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0E35" w14:textId="77777777" w:rsidR="00025FDE" w:rsidRPr="00025FDE" w:rsidRDefault="00025FDE" w:rsidP="00025FDE">
      <w:pPr>
        <w:rPr>
          <w:b/>
          <w:bCs/>
          <w:sz w:val="60"/>
          <w:szCs w:val="60"/>
        </w:rPr>
      </w:pPr>
      <w:r w:rsidRPr="00025FDE">
        <w:rPr>
          <w:b/>
          <w:bCs/>
          <w:sz w:val="60"/>
          <w:szCs w:val="60"/>
        </w:rPr>
        <w:t>C/C++ Build Process</w:t>
      </w:r>
    </w:p>
    <w:p w14:paraId="6EB2F6E5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sz w:val="60"/>
          <w:szCs w:val="60"/>
        </w:rPr>
        <w:t>When we write and run a C/C++ program, the following phases take place:</w:t>
      </w:r>
    </w:p>
    <w:p w14:paraId="62B6A1C1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b/>
          <w:bCs/>
          <w:sz w:val="60"/>
          <w:szCs w:val="60"/>
        </w:rPr>
        <w:t>1. Preprocessing</w:t>
      </w:r>
    </w:p>
    <w:p w14:paraId="13685EFB" w14:textId="77777777" w:rsidR="00025FDE" w:rsidRPr="00025FDE" w:rsidRDefault="00025FDE" w:rsidP="00025FDE">
      <w:pPr>
        <w:numPr>
          <w:ilvl w:val="0"/>
          <w:numId w:val="1"/>
        </w:numPr>
        <w:rPr>
          <w:sz w:val="60"/>
          <w:szCs w:val="60"/>
        </w:rPr>
      </w:pPr>
      <w:r w:rsidRPr="00025FDE">
        <w:rPr>
          <w:sz w:val="60"/>
          <w:szCs w:val="60"/>
        </w:rPr>
        <w:t>Handles directives such as #include, #define and #ifdef.</w:t>
      </w:r>
    </w:p>
    <w:p w14:paraId="26106BF2" w14:textId="77777777" w:rsidR="00025FDE" w:rsidRPr="00025FDE" w:rsidRDefault="00025FDE" w:rsidP="00025FDE">
      <w:pPr>
        <w:numPr>
          <w:ilvl w:val="0"/>
          <w:numId w:val="1"/>
        </w:numPr>
        <w:rPr>
          <w:sz w:val="60"/>
          <w:szCs w:val="60"/>
        </w:rPr>
      </w:pPr>
      <w:r w:rsidRPr="00025FDE">
        <w:rPr>
          <w:sz w:val="60"/>
          <w:szCs w:val="60"/>
        </w:rPr>
        <w:t xml:space="preserve">Produces the </w:t>
      </w:r>
      <w:r w:rsidRPr="00220BCD">
        <w:rPr>
          <w:sz w:val="60"/>
          <w:szCs w:val="60"/>
          <w:u w:val="single"/>
        </w:rPr>
        <w:t xml:space="preserve">expanded source file </w:t>
      </w:r>
      <w:proofErr w:type="gramStart"/>
      <w:r w:rsidRPr="00220BCD">
        <w:rPr>
          <w:sz w:val="60"/>
          <w:szCs w:val="60"/>
          <w:u w:val="single"/>
        </w:rPr>
        <w:t>(.</w:t>
      </w:r>
      <w:proofErr w:type="spellStart"/>
      <w:r w:rsidRPr="00220BCD">
        <w:rPr>
          <w:sz w:val="60"/>
          <w:szCs w:val="60"/>
          <w:u w:val="single"/>
        </w:rPr>
        <w:t>i</w:t>
      </w:r>
      <w:proofErr w:type="spellEnd"/>
      <w:proofErr w:type="gramEnd"/>
      <w:r w:rsidRPr="00220BCD">
        <w:rPr>
          <w:sz w:val="60"/>
          <w:szCs w:val="60"/>
          <w:u w:val="single"/>
        </w:rPr>
        <w:t>)</w:t>
      </w:r>
      <w:r w:rsidRPr="00025FDE">
        <w:rPr>
          <w:sz w:val="60"/>
          <w:szCs w:val="60"/>
        </w:rPr>
        <w:t>.</w:t>
      </w:r>
    </w:p>
    <w:p w14:paraId="5F09F58F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b/>
          <w:bCs/>
          <w:sz w:val="60"/>
          <w:szCs w:val="60"/>
        </w:rPr>
        <w:t>2. Compilation</w:t>
      </w:r>
    </w:p>
    <w:p w14:paraId="1C1E5634" w14:textId="77777777" w:rsidR="00025FDE" w:rsidRPr="00025FDE" w:rsidRDefault="00025FDE" w:rsidP="00025FDE">
      <w:pPr>
        <w:numPr>
          <w:ilvl w:val="0"/>
          <w:numId w:val="2"/>
        </w:numPr>
        <w:rPr>
          <w:sz w:val="60"/>
          <w:szCs w:val="60"/>
        </w:rPr>
      </w:pPr>
      <w:r w:rsidRPr="00025FDE">
        <w:rPr>
          <w:sz w:val="60"/>
          <w:szCs w:val="60"/>
        </w:rPr>
        <w:t xml:space="preserve">Checks the program for errors and translates the </w:t>
      </w:r>
      <w:proofErr w:type="spellStart"/>
      <w:r w:rsidRPr="00025FDE">
        <w:rPr>
          <w:sz w:val="60"/>
          <w:szCs w:val="60"/>
        </w:rPr>
        <w:t>preprocessed</w:t>
      </w:r>
      <w:proofErr w:type="spellEnd"/>
      <w:r w:rsidRPr="00025FDE">
        <w:rPr>
          <w:sz w:val="60"/>
          <w:szCs w:val="60"/>
        </w:rPr>
        <w:t xml:space="preserve"> source code into </w:t>
      </w:r>
      <w:r w:rsidRPr="000A1B90">
        <w:rPr>
          <w:sz w:val="60"/>
          <w:szCs w:val="60"/>
          <w:u w:val="single"/>
        </w:rPr>
        <w:t>assembly code (.</w:t>
      </w:r>
      <w:proofErr w:type="spellStart"/>
      <w:r w:rsidRPr="000A1B90">
        <w:rPr>
          <w:sz w:val="60"/>
          <w:szCs w:val="60"/>
          <w:u w:val="single"/>
        </w:rPr>
        <w:t>asm</w:t>
      </w:r>
      <w:proofErr w:type="spellEnd"/>
      <w:r w:rsidRPr="000A1B90">
        <w:rPr>
          <w:sz w:val="60"/>
          <w:szCs w:val="60"/>
          <w:u w:val="single"/>
        </w:rPr>
        <w:t>)</w:t>
      </w:r>
      <w:r w:rsidRPr="00025FDE">
        <w:rPr>
          <w:sz w:val="60"/>
          <w:szCs w:val="60"/>
        </w:rPr>
        <w:t>.</w:t>
      </w:r>
    </w:p>
    <w:p w14:paraId="52DDC7E8" w14:textId="77777777" w:rsidR="00025FDE" w:rsidRPr="00025FDE" w:rsidRDefault="00025FDE" w:rsidP="00025FDE">
      <w:pPr>
        <w:numPr>
          <w:ilvl w:val="0"/>
          <w:numId w:val="2"/>
        </w:numPr>
        <w:rPr>
          <w:sz w:val="60"/>
          <w:szCs w:val="60"/>
        </w:rPr>
      </w:pPr>
      <w:r w:rsidRPr="00025FDE">
        <w:rPr>
          <w:sz w:val="60"/>
          <w:szCs w:val="60"/>
        </w:rPr>
        <w:lastRenderedPageBreak/>
        <w:t>Assembly code depends on the target CPU and platform.</w:t>
      </w:r>
    </w:p>
    <w:p w14:paraId="214ADFE8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b/>
          <w:bCs/>
          <w:sz w:val="60"/>
          <w:szCs w:val="60"/>
        </w:rPr>
        <w:t>3. Assembling</w:t>
      </w:r>
    </w:p>
    <w:p w14:paraId="507C8BD7" w14:textId="77777777" w:rsidR="00025FDE" w:rsidRPr="00025FDE" w:rsidRDefault="00025FDE" w:rsidP="00025FDE">
      <w:pPr>
        <w:numPr>
          <w:ilvl w:val="0"/>
          <w:numId w:val="3"/>
        </w:numPr>
        <w:rPr>
          <w:sz w:val="60"/>
          <w:szCs w:val="60"/>
        </w:rPr>
      </w:pPr>
      <w:r w:rsidRPr="00025FDE">
        <w:rPr>
          <w:sz w:val="60"/>
          <w:szCs w:val="60"/>
        </w:rPr>
        <w:t xml:space="preserve">Converts assembly code into machine code and produces an </w:t>
      </w:r>
      <w:r w:rsidRPr="000A1B90">
        <w:rPr>
          <w:sz w:val="60"/>
          <w:szCs w:val="60"/>
          <w:u w:val="single"/>
        </w:rPr>
        <w:t>object file (.</w:t>
      </w:r>
      <w:proofErr w:type="spellStart"/>
      <w:r w:rsidRPr="000A1B90">
        <w:rPr>
          <w:sz w:val="60"/>
          <w:szCs w:val="60"/>
          <w:u w:val="single"/>
        </w:rPr>
        <w:t>obj</w:t>
      </w:r>
      <w:proofErr w:type="spellEnd"/>
      <w:r w:rsidRPr="000A1B90">
        <w:rPr>
          <w:sz w:val="60"/>
          <w:szCs w:val="60"/>
          <w:u w:val="single"/>
        </w:rPr>
        <w:t xml:space="preserve"> </w:t>
      </w:r>
      <w:proofErr w:type="gramStart"/>
      <w:r w:rsidRPr="000A1B90">
        <w:rPr>
          <w:sz w:val="60"/>
          <w:szCs w:val="60"/>
          <w:u w:val="single"/>
        </w:rPr>
        <w:t>or .o</w:t>
      </w:r>
      <w:proofErr w:type="gramEnd"/>
      <w:r w:rsidRPr="000A1B90">
        <w:rPr>
          <w:sz w:val="60"/>
          <w:szCs w:val="60"/>
          <w:u w:val="single"/>
        </w:rPr>
        <w:t>)</w:t>
      </w:r>
      <w:r w:rsidRPr="00025FDE">
        <w:rPr>
          <w:sz w:val="60"/>
          <w:szCs w:val="60"/>
        </w:rPr>
        <w:t>.</w:t>
      </w:r>
    </w:p>
    <w:p w14:paraId="550D98A9" w14:textId="77777777" w:rsidR="00025FDE" w:rsidRPr="00025FDE" w:rsidRDefault="00025FDE" w:rsidP="00025FDE">
      <w:pPr>
        <w:numPr>
          <w:ilvl w:val="0"/>
          <w:numId w:val="3"/>
        </w:numPr>
        <w:rPr>
          <w:sz w:val="60"/>
          <w:szCs w:val="60"/>
        </w:rPr>
      </w:pPr>
      <w:r w:rsidRPr="00025FDE">
        <w:rPr>
          <w:sz w:val="60"/>
          <w:szCs w:val="60"/>
        </w:rPr>
        <w:t>The object file contains machine instructions, data, symbol information and relocation information. It is generally not a complete executable.</w:t>
      </w:r>
    </w:p>
    <w:p w14:paraId="05A67845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b/>
          <w:bCs/>
          <w:sz w:val="60"/>
          <w:szCs w:val="60"/>
        </w:rPr>
        <w:t>4. Linking</w:t>
      </w:r>
    </w:p>
    <w:p w14:paraId="5E609F9E" w14:textId="77777777" w:rsidR="00025FDE" w:rsidRPr="00025FDE" w:rsidRDefault="00025FDE" w:rsidP="00025FDE">
      <w:pPr>
        <w:numPr>
          <w:ilvl w:val="0"/>
          <w:numId w:val="4"/>
        </w:numPr>
        <w:rPr>
          <w:sz w:val="60"/>
          <w:szCs w:val="60"/>
        </w:rPr>
      </w:pPr>
      <w:r w:rsidRPr="00025FDE">
        <w:rPr>
          <w:sz w:val="60"/>
          <w:szCs w:val="60"/>
        </w:rPr>
        <w:t>Combines object files and required library code or references.</w:t>
      </w:r>
    </w:p>
    <w:p w14:paraId="3BD86536" w14:textId="77777777" w:rsidR="00025FDE" w:rsidRPr="00025FDE" w:rsidRDefault="00025FDE" w:rsidP="00025FDE">
      <w:pPr>
        <w:numPr>
          <w:ilvl w:val="0"/>
          <w:numId w:val="4"/>
        </w:numPr>
        <w:rPr>
          <w:sz w:val="60"/>
          <w:szCs w:val="60"/>
        </w:rPr>
      </w:pPr>
      <w:r w:rsidRPr="00025FDE">
        <w:rPr>
          <w:sz w:val="60"/>
          <w:szCs w:val="60"/>
        </w:rPr>
        <w:lastRenderedPageBreak/>
        <w:t>Resolves references to functions and variables defined elsewhere.</w:t>
      </w:r>
    </w:p>
    <w:p w14:paraId="77AFA946" w14:textId="77777777" w:rsidR="00025FDE" w:rsidRPr="00BA20EA" w:rsidRDefault="00025FDE" w:rsidP="00025FDE">
      <w:pPr>
        <w:numPr>
          <w:ilvl w:val="0"/>
          <w:numId w:val="4"/>
        </w:numPr>
        <w:rPr>
          <w:sz w:val="60"/>
          <w:szCs w:val="60"/>
          <w:u w:val="single"/>
        </w:rPr>
      </w:pPr>
      <w:r w:rsidRPr="00025FDE">
        <w:rPr>
          <w:sz w:val="60"/>
          <w:szCs w:val="60"/>
        </w:rPr>
        <w:t xml:space="preserve">Performs relocation and produces the </w:t>
      </w:r>
      <w:r w:rsidRPr="00BA20EA">
        <w:rPr>
          <w:sz w:val="60"/>
          <w:szCs w:val="60"/>
          <w:u w:val="single"/>
        </w:rPr>
        <w:t>final executable, such as .exe on Windows.</w:t>
      </w:r>
    </w:p>
    <w:p w14:paraId="28FDC869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b/>
          <w:bCs/>
          <w:sz w:val="60"/>
          <w:szCs w:val="60"/>
        </w:rPr>
        <w:t>5. Loading</w:t>
      </w:r>
    </w:p>
    <w:p w14:paraId="2AFE1FDD" w14:textId="77777777" w:rsidR="00025FDE" w:rsidRPr="00025FDE" w:rsidRDefault="00025FDE" w:rsidP="00025FDE">
      <w:pPr>
        <w:numPr>
          <w:ilvl w:val="0"/>
          <w:numId w:val="5"/>
        </w:numPr>
        <w:rPr>
          <w:sz w:val="60"/>
          <w:szCs w:val="60"/>
        </w:rPr>
      </w:pPr>
      <w:r w:rsidRPr="00025FDE">
        <w:rPr>
          <w:sz w:val="60"/>
          <w:szCs w:val="60"/>
        </w:rPr>
        <w:t>The operating system's loader loads the executable into memory and prepares it for execution.</w:t>
      </w:r>
    </w:p>
    <w:p w14:paraId="72193234" w14:textId="77777777" w:rsidR="00025FDE" w:rsidRPr="00025FDE" w:rsidRDefault="00025FDE" w:rsidP="00025FDE">
      <w:pPr>
        <w:numPr>
          <w:ilvl w:val="0"/>
          <w:numId w:val="5"/>
        </w:numPr>
        <w:rPr>
          <w:sz w:val="60"/>
          <w:szCs w:val="60"/>
        </w:rPr>
      </w:pPr>
      <w:r w:rsidRPr="00025FDE">
        <w:rPr>
          <w:sz w:val="60"/>
          <w:szCs w:val="60"/>
        </w:rPr>
        <w:t>Required shared libraries may also be loaded, and addresses may need to be adjusted.</w:t>
      </w:r>
    </w:p>
    <w:p w14:paraId="4BA7FBB0" w14:textId="77777777" w:rsidR="00025FDE" w:rsidRPr="00025FDE" w:rsidRDefault="00025FDE" w:rsidP="00025FDE">
      <w:pPr>
        <w:numPr>
          <w:ilvl w:val="0"/>
          <w:numId w:val="5"/>
        </w:numPr>
        <w:rPr>
          <w:sz w:val="60"/>
          <w:szCs w:val="60"/>
        </w:rPr>
      </w:pPr>
      <w:r w:rsidRPr="00025FDE">
        <w:rPr>
          <w:sz w:val="60"/>
          <w:szCs w:val="60"/>
        </w:rPr>
        <w:t xml:space="preserve">Program execution begins through the runtime startup code, which eventually calls </w:t>
      </w:r>
      <w:proofErr w:type="gramStart"/>
      <w:r w:rsidRPr="00784398">
        <w:rPr>
          <w:b/>
          <w:bCs/>
          <w:sz w:val="60"/>
          <w:szCs w:val="60"/>
        </w:rPr>
        <w:lastRenderedPageBreak/>
        <w:t>main(</w:t>
      </w:r>
      <w:proofErr w:type="gramEnd"/>
      <w:r w:rsidRPr="00784398">
        <w:rPr>
          <w:b/>
          <w:bCs/>
          <w:sz w:val="60"/>
          <w:szCs w:val="60"/>
        </w:rPr>
        <w:t>)</w:t>
      </w:r>
      <w:r w:rsidRPr="00025FDE">
        <w:rPr>
          <w:sz w:val="60"/>
          <w:szCs w:val="60"/>
        </w:rPr>
        <w:t xml:space="preserve"> in a typical C/C++ program.</w:t>
      </w:r>
    </w:p>
    <w:p w14:paraId="066F6017" w14:textId="77777777" w:rsidR="00025FDE" w:rsidRPr="00025FDE" w:rsidRDefault="00025FDE" w:rsidP="00025FDE">
      <w:pPr>
        <w:rPr>
          <w:b/>
          <w:bCs/>
          <w:sz w:val="60"/>
          <w:szCs w:val="60"/>
        </w:rPr>
      </w:pPr>
      <w:r w:rsidRPr="00025FDE">
        <w:rPr>
          <w:b/>
          <w:bCs/>
          <w:sz w:val="60"/>
          <w:szCs w:val="60"/>
        </w:rPr>
        <w:t>Why Is Linking Required?</w:t>
      </w:r>
    </w:p>
    <w:p w14:paraId="79C5FAF7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sz w:val="60"/>
          <w:szCs w:val="60"/>
        </w:rPr>
        <w:t>An object file may refer to functions or variables defined in other object files or libraries. The linker resolves these references and prepares the program for execution.</w:t>
      </w:r>
    </w:p>
    <w:p w14:paraId="3B39C0CE" w14:textId="77777777" w:rsidR="00025FDE" w:rsidRPr="00025FDE" w:rsidRDefault="00025FDE" w:rsidP="00025FDE">
      <w:pPr>
        <w:rPr>
          <w:b/>
          <w:bCs/>
          <w:sz w:val="60"/>
          <w:szCs w:val="60"/>
        </w:rPr>
      </w:pPr>
      <w:r w:rsidRPr="00025FDE">
        <w:rPr>
          <w:b/>
          <w:bCs/>
          <w:sz w:val="60"/>
          <w:szCs w:val="60"/>
        </w:rPr>
        <w:t>Why Are C/C++ Programs Platform-Dependent?</w:t>
      </w:r>
    </w:p>
    <w:p w14:paraId="31A6680B" w14:textId="77777777" w:rsidR="00025FDE" w:rsidRPr="00025FDE" w:rsidRDefault="00025FDE" w:rsidP="00025FDE">
      <w:pPr>
        <w:rPr>
          <w:sz w:val="60"/>
          <w:szCs w:val="60"/>
        </w:rPr>
      </w:pPr>
      <w:r w:rsidRPr="00025FDE">
        <w:rPr>
          <w:sz w:val="60"/>
          <w:szCs w:val="60"/>
        </w:rPr>
        <w:t xml:space="preserve">Compiled binaries depend on factors such as the target CPU, operating system and binary format. For example, Windows commonly uses PE, while Linux commonly uses ELF. </w:t>
      </w:r>
      <w:r w:rsidRPr="00025FDE">
        <w:rPr>
          <w:sz w:val="60"/>
          <w:szCs w:val="60"/>
        </w:rPr>
        <w:lastRenderedPageBreak/>
        <w:t>Therefore, an executable built for one platform generally cannot run directly on another without recompilation or a compatible execution environment.</w:t>
      </w:r>
    </w:p>
    <w:p w14:paraId="60584D94" w14:textId="77777777" w:rsidR="009D4779" w:rsidRPr="00025FDE" w:rsidRDefault="009D4779">
      <w:pPr>
        <w:rPr>
          <w:sz w:val="60"/>
          <w:szCs w:val="60"/>
        </w:rPr>
      </w:pPr>
    </w:p>
    <w:sectPr w:rsidR="009D4779" w:rsidRPr="00025F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78BC"/>
    <w:multiLevelType w:val="multilevel"/>
    <w:tmpl w:val="205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838F4"/>
    <w:multiLevelType w:val="multilevel"/>
    <w:tmpl w:val="500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8298C"/>
    <w:multiLevelType w:val="multilevel"/>
    <w:tmpl w:val="2E28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66292"/>
    <w:multiLevelType w:val="multilevel"/>
    <w:tmpl w:val="ED3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773D7"/>
    <w:multiLevelType w:val="multilevel"/>
    <w:tmpl w:val="B346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62551">
    <w:abstractNumId w:val="3"/>
  </w:num>
  <w:num w:numId="2" w16cid:durableId="1435903278">
    <w:abstractNumId w:val="1"/>
  </w:num>
  <w:num w:numId="3" w16cid:durableId="703674082">
    <w:abstractNumId w:val="0"/>
  </w:num>
  <w:num w:numId="4" w16cid:durableId="1876842211">
    <w:abstractNumId w:val="2"/>
  </w:num>
  <w:num w:numId="5" w16cid:durableId="203371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79"/>
    <w:rsid w:val="00025FDE"/>
    <w:rsid w:val="000A1B90"/>
    <w:rsid w:val="00220BCD"/>
    <w:rsid w:val="00682459"/>
    <w:rsid w:val="00784398"/>
    <w:rsid w:val="009D4779"/>
    <w:rsid w:val="00BA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5DEB5-DE39-4BC5-BFB3-1B663003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6</cp:revision>
  <dcterms:created xsi:type="dcterms:W3CDTF">2026-10-27T02:17:00Z</dcterms:created>
  <dcterms:modified xsi:type="dcterms:W3CDTF">2026-10-27T02:37:00Z</dcterms:modified>
</cp:coreProperties>
</file>