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EBBA" w14:textId="4F3B15AC" w:rsidR="00260FF1" w:rsidRPr="00260FF1" w:rsidRDefault="00260FF1" w:rsidP="00260FF1">
      <w:pPr>
        <w:rPr>
          <w:b/>
          <w:bCs/>
          <w:sz w:val="60"/>
          <w:szCs w:val="60"/>
          <w:u w:val="single"/>
        </w:rPr>
      </w:pPr>
      <w:r w:rsidRPr="00260FF1">
        <w:rPr>
          <w:b/>
          <w:bCs/>
          <w:sz w:val="60"/>
          <w:szCs w:val="60"/>
          <w:u w:val="single"/>
        </w:rPr>
        <w:t>C</w:t>
      </w:r>
      <w:r w:rsidRPr="00260FF1">
        <w:rPr>
          <w:b/>
          <w:bCs/>
          <w:sz w:val="60"/>
          <w:szCs w:val="60"/>
          <w:u w:val="single"/>
        </w:rPr>
        <w:t xml:space="preserve">omparative study </w:t>
      </w:r>
      <w:r w:rsidRPr="00260FF1">
        <w:rPr>
          <w:b/>
          <w:bCs/>
          <w:sz w:val="60"/>
          <w:szCs w:val="60"/>
          <w:u w:val="single"/>
        </w:rPr>
        <w:t>between global and static global</w:t>
      </w:r>
    </w:p>
    <w:p w14:paraId="31E5A8EA" w14:textId="77777777" w:rsidR="00260FF1" w:rsidRPr="00260FF1" w:rsidRDefault="00260FF1" w:rsidP="00260FF1">
      <w:pPr>
        <w:rPr>
          <w:b/>
          <w:bCs/>
          <w:sz w:val="60"/>
          <w:szCs w:val="60"/>
        </w:rPr>
      </w:pPr>
    </w:p>
    <w:p w14:paraId="050D3230" w14:textId="77777777" w:rsidR="00260FF1" w:rsidRPr="00260FF1" w:rsidRDefault="00260FF1" w:rsidP="00260FF1">
      <w:pPr>
        <w:rPr>
          <w:b/>
          <w:bCs/>
          <w:sz w:val="60"/>
          <w:szCs w:val="60"/>
        </w:rPr>
      </w:pPr>
      <w:r w:rsidRPr="00260FF1">
        <w:rPr>
          <w:b/>
          <w:bCs/>
          <w:sz w:val="60"/>
          <w:szCs w:val="60"/>
        </w:rPr>
        <w:t>Program A — Compatible linkage</w:t>
      </w:r>
    </w:p>
    <w:p w14:paraId="664B1967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int main()</w:t>
      </w:r>
    </w:p>
    <w:p w14:paraId="6A1A6692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{</w:t>
      </w:r>
    </w:p>
    <w:p w14:paraId="11DDED4C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 xml:space="preserve">    extern int num2;</w:t>
      </w:r>
    </w:p>
    <w:p w14:paraId="09E53290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 xml:space="preserve">    printf("%d\n", num2);</w:t>
      </w:r>
    </w:p>
    <w:p w14:paraId="38D16966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}</w:t>
      </w:r>
    </w:p>
    <w:p w14:paraId="2C30B2B9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int num2 = 100;</w:t>
      </w:r>
    </w:p>
    <w:p w14:paraId="63452DD5" w14:textId="77777777" w:rsidR="00260FF1" w:rsidRPr="00260FF1" w:rsidRDefault="00260FF1" w:rsidP="00260FF1">
      <w:pPr>
        <w:numPr>
          <w:ilvl w:val="0"/>
          <w:numId w:val="1"/>
        </w:numPr>
        <w:rPr>
          <w:sz w:val="60"/>
          <w:szCs w:val="60"/>
        </w:rPr>
      </w:pPr>
      <w:r w:rsidRPr="00260FF1">
        <w:rPr>
          <w:sz w:val="60"/>
          <w:szCs w:val="60"/>
        </w:rPr>
        <w:t xml:space="preserve">extern int num2; — declares num2 with </w:t>
      </w:r>
      <w:r w:rsidRPr="00260FF1">
        <w:rPr>
          <w:b/>
          <w:bCs/>
          <w:sz w:val="60"/>
          <w:szCs w:val="60"/>
        </w:rPr>
        <w:t>external linkage</w:t>
      </w:r>
      <w:r w:rsidRPr="00260FF1">
        <w:rPr>
          <w:sz w:val="60"/>
          <w:szCs w:val="60"/>
        </w:rPr>
        <w:t>.</w:t>
      </w:r>
    </w:p>
    <w:p w14:paraId="6FFC4148" w14:textId="77777777" w:rsidR="00260FF1" w:rsidRPr="00260FF1" w:rsidRDefault="00260FF1" w:rsidP="00260FF1">
      <w:pPr>
        <w:numPr>
          <w:ilvl w:val="0"/>
          <w:numId w:val="1"/>
        </w:numPr>
        <w:rPr>
          <w:sz w:val="60"/>
          <w:szCs w:val="60"/>
        </w:rPr>
      </w:pPr>
      <w:r w:rsidRPr="00260FF1">
        <w:rPr>
          <w:sz w:val="60"/>
          <w:szCs w:val="60"/>
        </w:rPr>
        <w:t>int num2 = 100; — defines num2 with external linkage.</w:t>
      </w:r>
    </w:p>
    <w:p w14:paraId="3B615F7E" w14:textId="77777777" w:rsidR="00260FF1" w:rsidRPr="00260FF1" w:rsidRDefault="00260FF1" w:rsidP="00260FF1">
      <w:pPr>
        <w:numPr>
          <w:ilvl w:val="0"/>
          <w:numId w:val="1"/>
        </w:numPr>
        <w:rPr>
          <w:sz w:val="60"/>
          <w:szCs w:val="60"/>
        </w:rPr>
      </w:pPr>
      <w:r w:rsidRPr="00260FF1">
        <w:rPr>
          <w:sz w:val="60"/>
          <w:szCs w:val="60"/>
        </w:rPr>
        <w:lastRenderedPageBreak/>
        <w:t xml:space="preserve">Both declarations are </w:t>
      </w:r>
      <w:r w:rsidRPr="00260FF1">
        <w:rPr>
          <w:sz w:val="60"/>
          <w:szCs w:val="60"/>
          <w:u w:val="single"/>
        </w:rPr>
        <w:t>compatible.</w:t>
      </w:r>
    </w:p>
    <w:p w14:paraId="219933D3" w14:textId="77777777" w:rsidR="00260FF1" w:rsidRPr="00260FF1" w:rsidRDefault="00260FF1" w:rsidP="00260FF1">
      <w:pPr>
        <w:numPr>
          <w:ilvl w:val="0"/>
          <w:numId w:val="1"/>
        </w:numPr>
        <w:rPr>
          <w:sz w:val="60"/>
          <w:szCs w:val="60"/>
        </w:rPr>
      </w:pPr>
      <w:r w:rsidRPr="00260FF1">
        <w:rPr>
          <w:sz w:val="60"/>
          <w:szCs w:val="60"/>
        </w:rPr>
        <w:t>The linker can connect the reference to the definition.</w:t>
      </w:r>
    </w:p>
    <w:p w14:paraId="0D65F155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Output: 100</w:t>
      </w:r>
    </w:p>
    <w:p w14:paraId="2706EA68" w14:textId="77777777" w:rsidR="00260FF1" w:rsidRDefault="00260FF1" w:rsidP="00260FF1">
      <w:pPr>
        <w:rPr>
          <w:b/>
          <w:bCs/>
          <w:sz w:val="60"/>
          <w:szCs w:val="60"/>
        </w:rPr>
      </w:pPr>
    </w:p>
    <w:p w14:paraId="1AE80EE4" w14:textId="528DDA92" w:rsidR="00260FF1" w:rsidRPr="00260FF1" w:rsidRDefault="00260FF1" w:rsidP="00260FF1">
      <w:pPr>
        <w:rPr>
          <w:b/>
          <w:bCs/>
          <w:sz w:val="60"/>
          <w:szCs w:val="60"/>
        </w:rPr>
      </w:pPr>
      <w:r w:rsidRPr="00260FF1">
        <w:rPr>
          <w:b/>
          <w:bCs/>
          <w:sz w:val="60"/>
          <w:szCs w:val="60"/>
        </w:rPr>
        <w:t>Program B — Conflicting linkage</w:t>
      </w:r>
    </w:p>
    <w:p w14:paraId="538FFF78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int main()</w:t>
      </w:r>
    </w:p>
    <w:p w14:paraId="564872BD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{</w:t>
      </w:r>
    </w:p>
    <w:p w14:paraId="346695D3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 xml:space="preserve">    extern int num2;</w:t>
      </w:r>
    </w:p>
    <w:p w14:paraId="5E8E9F56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 xml:space="preserve">    printf("%d\n", num2);</w:t>
      </w:r>
    </w:p>
    <w:p w14:paraId="20837E5C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}</w:t>
      </w:r>
    </w:p>
    <w:p w14:paraId="02FB1AE2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static int num2 = 40;</w:t>
      </w:r>
    </w:p>
    <w:p w14:paraId="7642EF7E" w14:textId="77777777" w:rsidR="00260FF1" w:rsidRPr="00260FF1" w:rsidRDefault="00260FF1" w:rsidP="00260FF1">
      <w:pPr>
        <w:numPr>
          <w:ilvl w:val="0"/>
          <w:numId w:val="2"/>
        </w:numPr>
        <w:rPr>
          <w:sz w:val="60"/>
          <w:szCs w:val="60"/>
        </w:rPr>
      </w:pPr>
      <w:r w:rsidRPr="00260FF1">
        <w:rPr>
          <w:sz w:val="60"/>
          <w:szCs w:val="60"/>
        </w:rPr>
        <w:lastRenderedPageBreak/>
        <w:t>extern int num2; — declares num2 with external linkage in this context.</w:t>
      </w:r>
    </w:p>
    <w:p w14:paraId="00EAB91A" w14:textId="77777777" w:rsidR="00260FF1" w:rsidRPr="00260FF1" w:rsidRDefault="00260FF1" w:rsidP="00260FF1">
      <w:pPr>
        <w:numPr>
          <w:ilvl w:val="0"/>
          <w:numId w:val="2"/>
        </w:numPr>
        <w:rPr>
          <w:sz w:val="60"/>
          <w:szCs w:val="60"/>
        </w:rPr>
      </w:pPr>
      <w:r w:rsidRPr="00260FF1">
        <w:rPr>
          <w:sz w:val="60"/>
          <w:szCs w:val="60"/>
        </w:rPr>
        <w:t>static int num2 = 40; — declares num2 with internal linkage.</w:t>
      </w:r>
    </w:p>
    <w:p w14:paraId="47CBDC75" w14:textId="77777777" w:rsidR="00260FF1" w:rsidRPr="00260FF1" w:rsidRDefault="00260FF1" w:rsidP="00260FF1">
      <w:pPr>
        <w:numPr>
          <w:ilvl w:val="0"/>
          <w:numId w:val="2"/>
        </w:numPr>
        <w:rPr>
          <w:sz w:val="60"/>
          <w:szCs w:val="60"/>
        </w:rPr>
      </w:pPr>
      <w:r w:rsidRPr="00260FF1">
        <w:rPr>
          <w:sz w:val="60"/>
          <w:szCs w:val="60"/>
        </w:rPr>
        <w:t>These declarations conflict under the C++ language rules.</w:t>
      </w:r>
    </w:p>
    <w:p w14:paraId="72D54F51" w14:textId="56BBCC0B" w:rsidR="00260FF1" w:rsidRDefault="00260FF1" w:rsidP="00260FF1">
      <w:pPr>
        <w:numPr>
          <w:ilvl w:val="0"/>
          <w:numId w:val="2"/>
        </w:numPr>
        <w:rPr>
          <w:sz w:val="60"/>
          <w:szCs w:val="60"/>
        </w:rPr>
      </w:pPr>
      <w:r>
        <w:rPr>
          <w:sz w:val="60"/>
          <w:szCs w:val="60"/>
        </w:rPr>
        <w:t>Hence we get linking error</w:t>
      </w:r>
    </w:p>
    <w:p w14:paraId="0A48C7AF" w14:textId="77777777" w:rsidR="00260FF1" w:rsidRPr="00260FF1" w:rsidRDefault="00260FF1" w:rsidP="00260FF1">
      <w:pPr>
        <w:ind w:left="720"/>
        <w:rPr>
          <w:sz w:val="60"/>
          <w:szCs w:val="60"/>
        </w:rPr>
      </w:pPr>
    </w:p>
    <w:p w14:paraId="7C50C16C" w14:textId="09CAC7A9" w:rsidR="00260FF1" w:rsidRPr="00260FF1" w:rsidRDefault="00260FF1" w:rsidP="00260FF1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Summary:</w:t>
      </w:r>
    </w:p>
    <w:p w14:paraId="411934C2" w14:textId="77777777" w:rsidR="00260FF1" w:rsidRP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Program A: External linkage + external linkage → compatible.</w:t>
      </w:r>
    </w:p>
    <w:p w14:paraId="7F09DF4C" w14:textId="69F4E87B" w:rsidR="00260FF1" w:rsidRDefault="00260FF1" w:rsidP="00260FF1">
      <w:pPr>
        <w:rPr>
          <w:sz w:val="60"/>
          <w:szCs w:val="60"/>
        </w:rPr>
      </w:pPr>
      <w:r w:rsidRPr="00260FF1">
        <w:rPr>
          <w:sz w:val="60"/>
          <w:szCs w:val="60"/>
        </w:rPr>
        <w:t>Program B: External linkage + internal linkage → conflicting declarations.</w:t>
      </w:r>
      <w:r>
        <w:rPr>
          <w:sz w:val="60"/>
          <w:szCs w:val="60"/>
        </w:rPr>
        <w:t xml:space="preserve"> [ linking error ]</w:t>
      </w:r>
    </w:p>
    <w:p w14:paraId="21B12732" w14:textId="77777777" w:rsidR="00573387" w:rsidRDefault="00573387" w:rsidP="00260FF1">
      <w:pPr>
        <w:rPr>
          <w:sz w:val="60"/>
          <w:szCs w:val="60"/>
        </w:rPr>
      </w:pPr>
    </w:p>
    <w:p w14:paraId="6DF712C9" w14:textId="77777777" w:rsidR="00573387" w:rsidRDefault="00573387" w:rsidP="009631D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9631D5">
        <w:rPr>
          <w:sz w:val="60"/>
          <w:szCs w:val="60"/>
        </w:rPr>
        <w:t xml:space="preserve">In </w:t>
      </w:r>
      <w:r w:rsidRPr="009631D5">
        <w:rPr>
          <w:b/>
          <w:bCs/>
          <w:sz w:val="60"/>
          <w:szCs w:val="60"/>
        </w:rPr>
        <w:t>Program A</w:t>
      </w:r>
      <w:r w:rsidRPr="009631D5">
        <w:rPr>
          <w:sz w:val="60"/>
          <w:szCs w:val="60"/>
        </w:rPr>
        <w:t xml:space="preserve">, the extern declaration and the global definition have </w:t>
      </w:r>
      <w:r w:rsidRPr="009E05C5">
        <w:rPr>
          <w:sz w:val="60"/>
          <w:szCs w:val="60"/>
          <w:u w:val="single"/>
        </w:rPr>
        <w:t>external linkage</w:t>
      </w:r>
      <w:r w:rsidRPr="009631D5">
        <w:rPr>
          <w:sz w:val="60"/>
          <w:szCs w:val="60"/>
        </w:rPr>
        <w:t xml:space="preserve">, so the linker can resolve the reference. </w:t>
      </w:r>
    </w:p>
    <w:p w14:paraId="6CA1D048" w14:textId="77777777" w:rsidR="00A418EF" w:rsidRPr="009631D5" w:rsidRDefault="00A418EF" w:rsidP="00A418EF">
      <w:pPr>
        <w:pStyle w:val="ListParagraph"/>
        <w:rPr>
          <w:sz w:val="60"/>
          <w:szCs w:val="60"/>
        </w:rPr>
      </w:pPr>
    </w:p>
    <w:p w14:paraId="47F16DC2" w14:textId="4C8B9EE3" w:rsidR="00573387" w:rsidRPr="009631D5" w:rsidRDefault="00573387" w:rsidP="009631D5">
      <w:pPr>
        <w:pStyle w:val="ListParagraph"/>
        <w:numPr>
          <w:ilvl w:val="0"/>
          <w:numId w:val="3"/>
        </w:numPr>
        <w:rPr>
          <w:sz w:val="60"/>
          <w:szCs w:val="60"/>
        </w:rPr>
      </w:pPr>
      <w:r w:rsidRPr="009631D5">
        <w:rPr>
          <w:sz w:val="60"/>
          <w:szCs w:val="60"/>
        </w:rPr>
        <w:t xml:space="preserve">In </w:t>
      </w:r>
      <w:r w:rsidRPr="009631D5">
        <w:rPr>
          <w:b/>
          <w:bCs/>
          <w:sz w:val="60"/>
          <w:szCs w:val="60"/>
        </w:rPr>
        <w:t>Program B</w:t>
      </w:r>
      <w:r w:rsidRPr="009631D5">
        <w:rPr>
          <w:sz w:val="60"/>
          <w:szCs w:val="60"/>
        </w:rPr>
        <w:t xml:space="preserve">, the extern declaration expects an </w:t>
      </w:r>
      <w:r w:rsidRPr="009E05C5">
        <w:rPr>
          <w:sz w:val="60"/>
          <w:szCs w:val="60"/>
          <w:u w:val="single"/>
        </w:rPr>
        <w:t>externally linked</w:t>
      </w:r>
      <w:r w:rsidRPr="009631D5">
        <w:rPr>
          <w:sz w:val="60"/>
          <w:szCs w:val="60"/>
        </w:rPr>
        <w:t xml:space="preserve"> variable, but the static definition has </w:t>
      </w:r>
      <w:r w:rsidRPr="009E05C5">
        <w:rPr>
          <w:sz w:val="60"/>
          <w:szCs w:val="60"/>
          <w:u w:val="single"/>
        </w:rPr>
        <w:t>internal linkage</w:t>
      </w:r>
      <w:r w:rsidRPr="009631D5">
        <w:rPr>
          <w:sz w:val="60"/>
          <w:szCs w:val="60"/>
        </w:rPr>
        <w:t xml:space="preserve">. </w:t>
      </w:r>
      <w:r w:rsidR="009E05C5" w:rsidRPr="009631D5">
        <w:rPr>
          <w:sz w:val="60"/>
          <w:szCs w:val="60"/>
        </w:rPr>
        <w:t>So,</w:t>
      </w:r>
      <w:r w:rsidRPr="009631D5">
        <w:rPr>
          <w:sz w:val="60"/>
          <w:szCs w:val="60"/>
        </w:rPr>
        <w:t xml:space="preserve"> program</w:t>
      </w:r>
      <w:r w:rsidRPr="009631D5">
        <w:rPr>
          <w:sz w:val="60"/>
          <w:szCs w:val="60"/>
        </w:rPr>
        <w:t xml:space="preserve"> reports an unresolved external symbol at the linking stage.</w:t>
      </w:r>
    </w:p>
    <w:sectPr w:rsidR="00573387" w:rsidRPr="00963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6011"/>
    <w:multiLevelType w:val="multilevel"/>
    <w:tmpl w:val="61E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04285"/>
    <w:multiLevelType w:val="multilevel"/>
    <w:tmpl w:val="D5A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24DF3"/>
    <w:multiLevelType w:val="hybridMultilevel"/>
    <w:tmpl w:val="4C8860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743249">
    <w:abstractNumId w:val="1"/>
  </w:num>
  <w:num w:numId="2" w16cid:durableId="1640452922">
    <w:abstractNumId w:val="0"/>
  </w:num>
  <w:num w:numId="3" w16cid:durableId="1825581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6D"/>
    <w:rsid w:val="00260FF1"/>
    <w:rsid w:val="002B5097"/>
    <w:rsid w:val="00573387"/>
    <w:rsid w:val="009631D5"/>
    <w:rsid w:val="009E05C5"/>
    <w:rsid w:val="00A418EF"/>
    <w:rsid w:val="00BC2A6D"/>
    <w:rsid w:val="00C420B3"/>
    <w:rsid w:val="00FA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D625"/>
  <w15:chartTrackingRefBased/>
  <w15:docId w15:val="{3025B51C-4FD6-4CA1-A0D3-6901D9A9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2026-10-15T04:13:00Z</dcterms:created>
  <dcterms:modified xsi:type="dcterms:W3CDTF">2026-10-15T04:21:00Z</dcterms:modified>
</cp:coreProperties>
</file>