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1644C" w14:textId="77777777" w:rsidR="00476075" w:rsidRPr="00476075" w:rsidRDefault="00476075" w:rsidP="00476075">
      <w:pPr>
        <w:rPr>
          <w:sz w:val="60"/>
          <w:szCs w:val="60"/>
        </w:rPr>
      </w:pPr>
      <w:r w:rsidRPr="00476075">
        <w:rPr>
          <w:b/>
          <w:bCs/>
          <w:sz w:val="60"/>
          <w:szCs w:val="60"/>
        </w:rPr>
        <w:t>Pattern programs can be implemented using nested loops as well as a single loop.</w:t>
      </w:r>
    </w:p>
    <w:p w14:paraId="2471B3B1" w14:textId="77777777" w:rsidR="00476075" w:rsidRPr="00476075" w:rsidRDefault="00476075" w:rsidP="00476075">
      <w:pPr>
        <w:rPr>
          <w:sz w:val="60"/>
          <w:szCs w:val="60"/>
        </w:rPr>
      </w:pPr>
      <w:r w:rsidRPr="00476075">
        <w:rPr>
          <w:b/>
          <w:bCs/>
          <w:sz w:val="60"/>
          <w:szCs w:val="60"/>
        </w:rPr>
        <w:t>With nested loops:</w:t>
      </w:r>
      <w:r w:rsidRPr="00476075">
        <w:rPr>
          <w:sz w:val="60"/>
          <w:szCs w:val="60"/>
        </w:rPr>
        <w:br/>
        <w:t>Outer loop → controls the rows</w:t>
      </w:r>
      <w:r w:rsidRPr="00476075">
        <w:rPr>
          <w:sz w:val="60"/>
          <w:szCs w:val="60"/>
        </w:rPr>
        <w:br/>
        <w:t>Inner loop → controls the elements/positions within each row</w:t>
      </w:r>
    </w:p>
    <w:p w14:paraId="378B9E6C" w14:textId="77777777" w:rsidR="00A139FA" w:rsidRDefault="00A139FA" w:rsidP="00476075">
      <w:pPr>
        <w:rPr>
          <w:b/>
          <w:bCs/>
          <w:sz w:val="60"/>
          <w:szCs w:val="60"/>
        </w:rPr>
      </w:pPr>
    </w:p>
    <w:p w14:paraId="39075F59" w14:textId="65D500C6" w:rsidR="00476075" w:rsidRPr="00476075" w:rsidRDefault="00476075" w:rsidP="00476075">
      <w:pPr>
        <w:rPr>
          <w:sz w:val="60"/>
          <w:szCs w:val="60"/>
        </w:rPr>
      </w:pPr>
      <w:r w:rsidRPr="00476075">
        <w:rPr>
          <w:b/>
          <w:bCs/>
          <w:sz w:val="60"/>
          <w:szCs w:val="60"/>
        </w:rPr>
        <w:t>With a single loop:</w:t>
      </w:r>
      <w:r w:rsidRPr="00476075">
        <w:rPr>
          <w:sz w:val="60"/>
          <w:szCs w:val="60"/>
        </w:rPr>
        <w:br/>
        <w:t xml:space="preserve">The loop controls the overall iteration, while additional variables are used to keep track of the </w:t>
      </w:r>
      <w:r w:rsidRPr="00476075">
        <w:rPr>
          <w:b/>
          <w:bCs/>
          <w:sz w:val="60"/>
          <w:szCs w:val="60"/>
        </w:rPr>
        <w:t>current row, number of elements printed, position, etc.</w:t>
      </w:r>
    </w:p>
    <w:p w14:paraId="2F845A5B" w14:textId="6E7B73EC" w:rsidR="00223C49" w:rsidRPr="00476075" w:rsidRDefault="00223C49" w:rsidP="00476075">
      <w:pPr>
        <w:rPr>
          <w:sz w:val="60"/>
          <w:szCs w:val="60"/>
        </w:rPr>
      </w:pPr>
    </w:p>
    <w:sectPr w:rsidR="00223C49" w:rsidRPr="004760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093"/>
    <w:rsid w:val="000F34CC"/>
    <w:rsid w:val="00223C49"/>
    <w:rsid w:val="00476075"/>
    <w:rsid w:val="005043E7"/>
    <w:rsid w:val="00A139FA"/>
    <w:rsid w:val="00CC1093"/>
    <w:rsid w:val="00DF7960"/>
    <w:rsid w:val="00E17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14D1E"/>
  <w15:chartTrackingRefBased/>
  <w15:docId w15:val="{D168191F-3B6B-4D60-9A72-F85BCA10A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0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0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0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0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0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0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0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0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0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0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0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0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0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0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0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0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0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0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0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0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0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0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0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0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0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0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0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0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0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6</cp:revision>
  <dcterms:created xsi:type="dcterms:W3CDTF">2026-08-22T03:38:00Z</dcterms:created>
  <dcterms:modified xsi:type="dcterms:W3CDTF">2026-08-22T04:06:00Z</dcterms:modified>
</cp:coreProperties>
</file>