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86F7" w14:textId="77777777" w:rsidR="00023501" w:rsidRPr="00023501" w:rsidRDefault="00023501" w:rsidP="00023501">
      <w:pPr>
        <w:rPr>
          <w:b/>
          <w:bCs/>
          <w:sz w:val="56"/>
          <w:szCs w:val="56"/>
        </w:rPr>
      </w:pPr>
      <w:r w:rsidRPr="00023501">
        <w:rPr>
          <w:b/>
          <w:bCs/>
          <w:sz w:val="56"/>
          <w:szCs w:val="56"/>
        </w:rPr>
        <w:t>What is a Unicode char in Java?</w:t>
      </w:r>
    </w:p>
    <w:p w14:paraId="77D77743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 xml:space="preserve">In Java, a char represents </w:t>
      </w:r>
      <w:r w:rsidRPr="00023501">
        <w:rPr>
          <w:b/>
          <w:bCs/>
          <w:sz w:val="56"/>
          <w:szCs w:val="56"/>
        </w:rPr>
        <w:t>a single character</w:t>
      </w:r>
      <w:r w:rsidRPr="00023501">
        <w:rPr>
          <w:sz w:val="56"/>
          <w:szCs w:val="56"/>
        </w:rPr>
        <w:t xml:space="preserve">, and it is stored using </w:t>
      </w:r>
      <w:r w:rsidRPr="00023501">
        <w:rPr>
          <w:b/>
          <w:bCs/>
          <w:sz w:val="56"/>
          <w:szCs w:val="56"/>
        </w:rPr>
        <w:t>Unicode encoding</w:t>
      </w:r>
      <w:r w:rsidRPr="00023501">
        <w:rPr>
          <w:sz w:val="56"/>
          <w:szCs w:val="56"/>
        </w:rPr>
        <w:t>.</w:t>
      </w:r>
    </w:p>
    <w:p w14:paraId="200734C3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Unicode is a universal character system that assigns a unique number (called a code point) to every character from almost every language in the world.</w:t>
      </w:r>
    </w:p>
    <w:p w14:paraId="4F7FD436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In Java:</w:t>
      </w:r>
    </w:p>
    <w:p w14:paraId="75FCFE5F" w14:textId="77777777" w:rsidR="00023501" w:rsidRPr="00023501" w:rsidRDefault="00023501" w:rsidP="00023501">
      <w:pPr>
        <w:numPr>
          <w:ilvl w:val="0"/>
          <w:numId w:val="3"/>
        </w:numPr>
        <w:rPr>
          <w:sz w:val="56"/>
          <w:szCs w:val="56"/>
        </w:rPr>
      </w:pPr>
      <w:r w:rsidRPr="00023501">
        <w:rPr>
          <w:sz w:val="56"/>
          <w:szCs w:val="56"/>
        </w:rPr>
        <w:t>A char is 16 bits (2 bytes)</w:t>
      </w:r>
    </w:p>
    <w:p w14:paraId="05B76BCA" w14:textId="77777777" w:rsidR="00023501" w:rsidRPr="00023501" w:rsidRDefault="00023501" w:rsidP="00023501">
      <w:pPr>
        <w:numPr>
          <w:ilvl w:val="0"/>
          <w:numId w:val="3"/>
        </w:numPr>
        <w:rPr>
          <w:sz w:val="56"/>
          <w:szCs w:val="56"/>
        </w:rPr>
      </w:pPr>
      <w:r w:rsidRPr="00023501">
        <w:rPr>
          <w:sz w:val="56"/>
          <w:szCs w:val="56"/>
        </w:rPr>
        <w:t xml:space="preserve">It stores a </w:t>
      </w:r>
      <w:r w:rsidRPr="00023501">
        <w:rPr>
          <w:b/>
          <w:bCs/>
          <w:sz w:val="56"/>
          <w:szCs w:val="56"/>
        </w:rPr>
        <w:t>Unicode value</w:t>
      </w:r>
    </w:p>
    <w:p w14:paraId="68AEDFCC" w14:textId="77777777" w:rsidR="00023501" w:rsidRPr="00023501" w:rsidRDefault="00023501" w:rsidP="00023501">
      <w:pPr>
        <w:numPr>
          <w:ilvl w:val="0"/>
          <w:numId w:val="3"/>
        </w:numPr>
        <w:rPr>
          <w:sz w:val="56"/>
          <w:szCs w:val="56"/>
        </w:rPr>
      </w:pPr>
      <w:r w:rsidRPr="00023501">
        <w:rPr>
          <w:sz w:val="56"/>
          <w:szCs w:val="56"/>
        </w:rPr>
        <w:t>Range: 0 to 65,535</w:t>
      </w:r>
    </w:p>
    <w:p w14:paraId="17CC96E3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For example:</w:t>
      </w:r>
    </w:p>
    <w:p w14:paraId="1EC54D05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 xml:space="preserve">char </w:t>
      </w:r>
      <w:proofErr w:type="spellStart"/>
      <w:r w:rsidRPr="00023501">
        <w:rPr>
          <w:sz w:val="56"/>
          <w:szCs w:val="56"/>
        </w:rPr>
        <w:t>ch</w:t>
      </w:r>
      <w:proofErr w:type="spellEnd"/>
      <w:r w:rsidRPr="00023501">
        <w:rPr>
          <w:sz w:val="56"/>
          <w:szCs w:val="56"/>
        </w:rPr>
        <w:t xml:space="preserve"> = 'A';</w:t>
      </w:r>
    </w:p>
    <w:p w14:paraId="12288865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lastRenderedPageBreak/>
        <w:t>Internally, Java stores the Unicode value of 'A', which is 65.</w:t>
      </w:r>
    </w:p>
    <w:p w14:paraId="38053A6C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You can also write it like this:</w:t>
      </w:r>
    </w:p>
    <w:p w14:paraId="3B9F0FC3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 xml:space="preserve">char </w:t>
      </w:r>
      <w:proofErr w:type="spellStart"/>
      <w:r w:rsidRPr="00023501">
        <w:rPr>
          <w:sz w:val="56"/>
          <w:szCs w:val="56"/>
        </w:rPr>
        <w:t>ch</w:t>
      </w:r>
      <w:proofErr w:type="spellEnd"/>
      <w:r w:rsidRPr="00023501">
        <w:rPr>
          <w:sz w:val="56"/>
          <w:szCs w:val="56"/>
        </w:rPr>
        <w:t xml:space="preserve"> = '\u0041';</w:t>
      </w:r>
    </w:p>
    <w:p w14:paraId="602C6D1A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\u0041 is the Unicode representation of 'A'.</w:t>
      </w:r>
    </w:p>
    <w:p w14:paraId="2362604E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Both are the same.</w:t>
      </w:r>
    </w:p>
    <w:p w14:paraId="1C6494B9" w14:textId="77777777" w:rsidR="00603F9E" w:rsidRDefault="00603F9E" w:rsidP="00023501">
      <w:pPr>
        <w:rPr>
          <w:b/>
          <w:bCs/>
          <w:sz w:val="56"/>
          <w:szCs w:val="56"/>
        </w:rPr>
      </w:pPr>
    </w:p>
    <w:p w14:paraId="1C1F057E" w14:textId="53F941F7" w:rsidR="00023501" w:rsidRPr="00023501" w:rsidRDefault="00023501" w:rsidP="00023501">
      <w:pPr>
        <w:rPr>
          <w:b/>
          <w:bCs/>
          <w:sz w:val="56"/>
          <w:szCs w:val="56"/>
        </w:rPr>
      </w:pPr>
      <w:r w:rsidRPr="00023501">
        <w:rPr>
          <w:b/>
          <w:bCs/>
          <w:sz w:val="56"/>
          <w:szCs w:val="56"/>
        </w:rPr>
        <w:t>Why Do We Need Unicode?</w:t>
      </w:r>
    </w:p>
    <w:p w14:paraId="6D2282B8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Now the important part.</w:t>
      </w:r>
    </w:p>
    <w:p w14:paraId="5FFDC5C7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 xml:space="preserve">In early programming languages, characters were stored using </w:t>
      </w:r>
      <w:r w:rsidRPr="00023501">
        <w:rPr>
          <w:b/>
          <w:bCs/>
          <w:sz w:val="56"/>
          <w:szCs w:val="56"/>
        </w:rPr>
        <w:t>ASCII</w:t>
      </w:r>
      <w:r w:rsidRPr="00023501">
        <w:rPr>
          <w:sz w:val="56"/>
          <w:szCs w:val="56"/>
        </w:rPr>
        <w:t>.</w:t>
      </w:r>
    </w:p>
    <w:p w14:paraId="259943BA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ASCII supports only:</w:t>
      </w:r>
    </w:p>
    <w:p w14:paraId="03C807A6" w14:textId="77777777" w:rsidR="00023501" w:rsidRPr="00023501" w:rsidRDefault="00023501" w:rsidP="00023501">
      <w:pPr>
        <w:numPr>
          <w:ilvl w:val="0"/>
          <w:numId w:val="4"/>
        </w:numPr>
        <w:rPr>
          <w:sz w:val="56"/>
          <w:szCs w:val="56"/>
        </w:rPr>
      </w:pPr>
      <w:r w:rsidRPr="00023501">
        <w:rPr>
          <w:sz w:val="56"/>
          <w:szCs w:val="56"/>
        </w:rPr>
        <w:t>English letters</w:t>
      </w:r>
    </w:p>
    <w:p w14:paraId="2BDA0CF3" w14:textId="77777777" w:rsidR="00023501" w:rsidRPr="00023501" w:rsidRDefault="00023501" w:rsidP="00023501">
      <w:pPr>
        <w:numPr>
          <w:ilvl w:val="0"/>
          <w:numId w:val="4"/>
        </w:numPr>
        <w:rPr>
          <w:sz w:val="56"/>
          <w:szCs w:val="56"/>
        </w:rPr>
      </w:pPr>
      <w:r w:rsidRPr="00023501">
        <w:rPr>
          <w:sz w:val="56"/>
          <w:szCs w:val="56"/>
        </w:rPr>
        <w:t>Numbers</w:t>
      </w:r>
    </w:p>
    <w:p w14:paraId="672F8F1B" w14:textId="77777777" w:rsidR="00023501" w:rsidRPr="00023501" w:rsidRDefault="00023501" w:rsidP="00023501">
      <w:pPr>
        <w:numPr>
          <w:ilvl w:val="0"/>
          <w:numId w:val="4"/>
        </w:numPr>
        <w:rPr>
          <w:sz w:val="56"/>
          <w:szCs w:val="56"/>
        </w:rPr>
      </w:pPr>
      <w:r w:rsidRPr="00023501">
        <w:rPr>
          <w:sz w:val="56"/>
          <w:szCs w:val="56"/>
        </w:rPr>
        <w:lastRenderedPageBreak/>
        <w:t>Some special symbols</w:t>
      </w:r>
    </w:p>
    <w:p w14:paraId="2691EDEE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It has only 128 characters.</w:t>
      </w:r>
    </w:p>
    <w:p w14:paraId="4761853F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But what about:</w:t>
      </w:r>
    </w:p>
    <w:p w14:paraId="0341AE2A" w14:textId="77777777" w:rsidR="00023501" w:rsidRPr="00023501" w:rsidRDefault="00023501" w:rsidP="00023501">
      <w:pPr>
        <w:numPr>
          <w:ilvl w:val="0"/>
          <w:numId w:val="5"/>
        </w:numPr>
        <w:rPr>
          <w:sz w:val="56"/>
          <w:szCs w:val="56"/>
        </w:rPr>
      </w:pPr>
      <w:r w:rsidRPr="00023501">
        <w:rPr>
          <w:sz w:val="56"/>
          <w:szCs w:val="56"/>
        </w:rPr>
        <w:t xml:space="preserve">Hindi → </w:t>
      </w:r>
      <w:proofErr w:type="spellStart"/>
      <w:r w:rsidRPr="00023501">
        <w:rPr>
          <w:rFonts w:ascii="Nirmala UI" w:hAnsi="Nirmala UI" w:cs="Nirmala UI"/>
          <w:sz w:val="56"/>
          <w:szCs w:val="56"/>
        </w:rPr>
        <w:t>नमस्ते</w:t>
      </w:r>
      <w:proofErr w:type="spellEnd"/>
    </w:p>
    <w:p w14:paraId="09C3206E" w14:textId="77777777" w:rsidR="00023501" w:rsidRPr="00023501" w:rsidRDefault="00023501" w:rsidP="00023501">
      <w:pPr>
        <w:numPr>
          <w:ilvl w:val="0"/>
          <w:numId w:val="5"/>
        </w:numPr>
        <w:rPr>
          <w:sz w:val="56"/>
          <w:szCs w:val="56"/>
        </w:rPr>
      </w:pPr>
      <w:r w:rsidRPr="00023501">
        <w:rPr>
          <w:sz w:val="56"/>
          <w:szCs w:val="56"/>
        </w:rPr>
        <w:t xml:space="preserve">Chinese → </w:t>
      </w:r>
      <w:proofErr w:type="spellStart"/>
      <w:r w:rsidRPr="00023501">
        <w:rPr>
          <w:rFonts w:ascii="MS Gothic" w:eastAsia="MS Gothic" w:hAnsi="MS Gothic" w:cs="MS Gothic" w:hint="eastAsia"/>
          <w:sz w:val="56"/>
          <w:szCs w:val="56"/>
        </w:rPr>
        <w:t>你好</w:t>
      </w:r>
      <w:proofErr w:type="spellEnd"/>
    </w:p>
    <w:p w14:paraId="1DBFE505" w14:textId="77777777" w:rsidR="00023501" w:rsidRPr="00023501" w:rsidRDefault="00023501" w:rsidP="00023501">
      <w:pPr>
        <w:numPr>
          <w:ilvl w:val="0"/>
          <w:numId w:val="5"/>
        </w:numPr>
        <w:rPr>
          <w:sz w:val="56"/>
          <w:szCs w:val="56"/>
        </w:rPr>
      </w:pPr>
      <w:r w:rsidRPr="00023501">
        <w:rPr>
          <w:sz w:val="56"/>
          <w:szCs w:val="56"/>
        </w:rPr>
        <w:t xml:space="preserve">Arabic → </w:t>
      </w:r>
      <w:proofErr w:type="spellStart"/>
      <w:r w:rsidRPr="00023501">
        <w:rPr>
          <w:sz w:val="56"/>
          <w:szCs w:val="56"/>
        </w:rPr>
        <w:t>مرحبا</w:t>
      </w:r>
      <w:proofErr w:type="spellEnd"/>
    </w:p>
    <w:p w14:paraId="65C1BF1B" w14:textId="77777777" w:rsidR="00023501" w:rsidRPr="00023501" w:rsidRDefault="00023501" w:rsidP="00023501">
      <w:pPr>
        <w:numPr>
          <w:ilvl w:val="0"/>
          <w:numId w:val="5"/>
        </w:numPr>
        <w:rPr>
          <w:sz w:val="56"/>
          <w:szCs w:val="56"/>
        </w:rPr>
      </w:pPr>
      <w:r w:rsidRPr="00023501">
        <w:rPr>
          <w:sz w:val="56"/>
          <w:szCs w:val="56"/>
        </w:rPr>
        <w:t xml:space="preserve">Japanese → </w:t>
      </w:r>
      <w:proofErr w:type="spellStart"/>
      <w:r w:rsidRPr="00023501">
        <w:rPr>
          <w:rFonts w:ascii="MS Gothic" w:eastAsia="MS Gothic" w:hAnsi="MS Gothic" w:cs="MS Gothic" w:hint="eastAsia"/>
          <w:sz w:val="56"/>
          <w:szCs w:val="56"/>
        </w:rPr>
        <w:t>こんにちは</w:t>
      </w:r>
      <w:proofErr w:type="spellEnd"/>
    </w:p>
    <w:p w14:paraId="54CD58A5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ASCII cannot store these.</w:t>
      </w:r>
    </w:p>
    <w:p w14:paraId="64CE8E67" w14:textId="77777777" w:rsidR="00023501" w:rsidRPr="00023501" w:rsidRDefault="00023501" w:rsidP="00023501">
      <w:pPr>
        <w:rPr>
          <w:sz w:val="56"/>
          <w:szCs w:val="56"/>
          <w:u w:val="single"/>
        </w:rPr>
      </w:pPr>
      <w:proofErr w:type="gramStart"/>
      <w:r w:rsidRPr="00023501">
        <w:rPr>
          <w:sz w:val="56"/>
          <w:szCs w:val="56"/>
        </w:rPr>
        <w:t>So</w:t>
      </w:r>
      <w:proofErr w:type="gramEnd"/>
      <w:r w:rsidRPr="00023501">
        <w:rPr>
          <w:sz w:val="56"/>
          <w:szCs w:val="56"/>
        </w:rPr>
        <w:t xml:space="preserve"> </w:t>
      </w:r>
      <w:r w:rsidRPr="00023501">
        <w:rPr>
          <w:sz w:val="56"/>
          <w:szCs w:val="56"/>
          <w:u w:val="single"/>
        </w:rPr>
        <w:t xml:space="preserve">Unicode was created to support </w:t>
      </w:r>
      <w:r w:rsidRPr="00023501">
        <w:rPr>
          <w:b/>
          <w:bCs/>
          <w:sz w:val="56"/>
          <w:szCs w:val="56"/>
          <w:u w:val="single"/>
        </w:rPr>
        <w:t>all languages of the world</w:t>
      </w:r>
      <w:r w:rsidRPr="00023501">
        <w:rPr>
          <w:sz w:val="56"/>
          <w:szCs w:val="56"/>
          <w:u w:val="single"/>
        </w:rPr>
        <w:t>.</w:t>
      </w:r>
    </w:p>
    <w:p w14:paraId="6339E4CD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Java was designed to be international from the beginning. That’s why it uses Unicode for char.</w:t>
      </w:r>
    </w:p>
    <w:p w14:paraId="3F0B6F14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This allows Java programs to:</w:t>
      </w:r>
    </w:p>
    <w:p w14:paraId="34B12D9B" w14:textId="77777777" w:rsidR="00023501" w:rsidRPr="00023501" w:rsidRDefault="00023501" w:rsidP="00023501">
      <w:pPr>
        <w:numPr>
          <w:ilvl w:val="0"/>
          <w:numId w:val="6"/>
        </w:numPr>
        <w:rPr>
          <w:sz w:val="56"/>
          <w:szCs w:val="56"/>
        </w:rPr>
      </w:pPr>
      <w:r w:rsidRPr="00023501">
        <w:rPr>
          <w:sz w:val="56"/>
          <w:szCs w:val="56"/>
        </w:rPr>
        <w:t>Work in any country</w:t>
      </w:r>
    </w:p>
    <w:p w14:paraId="0C2F56E6" w14:textId="77777777" w:rsidR="00023501" w:rsidRPr="00023501" w:rsidRDefault="00023501" w:rsidP="00023501">
      <w:pPr>
        <w:numPr>
          <w:ilvl w:val="0"/>
          <w:numId w:val="6"/>
        </w:numPr>
        <w:rPr>
          <w:sz w:val="56"/>
          <w:szCs w:val="56"/>
        </w:rPr>
      </w:pPr>
      <w:r w:rsidRPr="00023501">
        <w:rPr>
          <w:sz w:val="56"/>
          <w:szCs w:val="56"/>
        </w:rPr>
        <w:lastRenderedPageBreak/>
        <w:t>Support multiple languages</w:t>
      </w:r>
    </w:p>
    <w:p w14:paraId="0F2562E4" w14:textId="77777777" w:rsidR="00023501" w:rsidRPr="00023501" w:rsidRDefault="00023501" w:rsidP="00023501">
      <w:pPr>
        <w:numPr>
          <w:ilvl w:val="0"/>
          <w:numId w:val="6"/>
        </w:numPr>
        <w:rPr>
          <w:sz w:val="56"/>
          <w:szCs w:val="56"/>
        </w:rPr>
      </w:pPr>
      <w:r w:rsidRPr="00023501">
        <w:rPr>
          <w:sz w:val="56"/>
          <w:szCs w:val="56"/>
        </w:rPr>
        <w:t>Display international text correctly</w:t>
      </w:r>
    </w:p>
    <w:p w14:paraId="295C1502" w14:textId="77777777" w:rsidR="005E5357" w:rsidRDefault="005E5357" w:rsidP="00023501">
      <w:pPr>
        <w:rPr>
          <w:sz w:val="56"/>
          <w:szCs w:val="56"/>
        </w:rPr>
      </w:pPr>
    </w:p>
    <w:p w14:paraId="3F1CD821" w14:textId="67E3CDD3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Think of Unicode like:</w:t>
      </w:r>
    </w:p>
    <w:p w14:paraId="509C49F9" w14:textId="050341EF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  <w:u w:val="single"/>
        </w:rPr>
        <w:t>A huge dictionary that gives a unique number to every character in the world</w:t>
      </w:r>
      <w:r w:rsidRPr="00023501">
        <w:rPr>
          <w:sz w:val="56"/>
          <w:szCs w:val="56"/>
        </w:rPr>
        <w:t>.</w:t>
      </w:r>
    </w:p>
    <w:p w14:paraId="16CEA316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Java stores that number inside the char.</w:t>
      </w:r>
    </w:p>
    <w:p w14:paraId="10533D5D" w14:textId="77777777" w:rsidR="00023501" w:rsidRPr="00023501" w:rsidRDefault="00023501" w:rsidP="00023501">
      <w:pPr>
        <w:rPr>
          <w:sz w:val="56"/>
          <w:szCs w:val="56"/>
        </w:rPr>
      </w:pPr>
      <w:proofErr w:type="gramStart"/>
      <w:r w:rsidRPr="00023501">
        <w:rPr>
          <w:sz w:val="56"/>
          <w:szCs w:val="56"/>
        </w:rPr>
        <w:t>So</w:t>
      </w:r>
      <w:proofErr w:type="gramEnd"/>
      <w:r w:rsidRPr="00023501">
        <w:rPr>
          <w:sz w:val="56"/>
          <w:szCs w:val="56"/>
        </w:rPr>
        <w:t xml:space="preserve"> when you write:</w:t>
      </w:r>
    </w:p>
    <w:p w14:paraId="6465DF5E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 xml:space="preserve">char </w:t>
      </w:r>
      <w:proofErr w:type="spellStart"/>
      <w:r w:rsidRPr="00023501">
        <w:rPr>
          <w:sz w:val="56"/>
          <w:szCs w:val="56"/>
        </w:rPr>
        <w:t>ch</w:t>
      </w:r>
      <w:proofErr w:type="spellEnd"/>
      <w:r w:rsidRPr="00023501">
        <w:rPr>
          <w:sz w:val="56"/>
          <w:szCs w:val="56"/>
        </w:rPr>
        <w:t xml:space="preserve"> = '</w:t>
      </w:r>
      <w:r w:rsidRPr="00023501">
        <w:rPr>
          <w:rFonts w:ascii="Nirmala UI" w:hAnsi="Nirmala UI" w:cs="Nirmala UI"/>
          <w:sz w:val="56"/>
          <w:szCs w:val="56"/>
        </w:rPr>
        <w:t>न</w:t>
      </w:r>
      <w:r w:rsidRPr="00023501">
        <w:rPr>
          <w:sz w:val="56"/>
          <w:szCs w:val="56"/>
        </w:rPr>
        <w:t>';</w:t>
      </w:r>
    </w:p>
    <w:p w14:paraId="3336F709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Java stores the Unicode number assigned to that Hindi character.</w:t>
      </w:r>
    </w:p>
    <w:p w14:paraId="7555C771" w14:textId="77777777" w:rsidR="0073083C" w:rsidRDefault="0073083C" w:rsidP="00023501">
      <w:pPr>
        <w:rPr>
          <w:sz w:val="56"/>
          <w:szCs w:val="56"/>
        </w:rPr>
      </w:pPr>
    </w:p>
    <w:p w14:paraId="509E24D9" w14:textId="77777777" w:rsidR="0073083C" w:rsidRDefault="0073083C" w:rsidP="00023501">
      <w:pPr>
        <w:rPr>
          <w:sz w:val="56"/>
          <w:szCs w:val="56"/>
        </w:rPr>
      </w:pPr>
    </w:p>
    <w:p w14:paraId="2261DEFB" w14:textId="77777777" w:rsidR="0073083C" w:rsidRDefault="0073083C" w:rsidP="00023501">
      <w:pPr>
        <w:rPr>
          <w:sz w:val="56"/>
          <w:szCs w:val="56"/>
        </w:rPr>
      </w:pPr>
    </w:p>
    <w:p w14:paraId="0801E82E" w14:textId="5DF8870D" w:rsidR="00023501" w:rsidRPr="00023501" w:rsidRDefault="00023501" w:rsidP="00023501">
      <w:pPr>
        <w:rPr>
          <w:b/>
          <w:bCs/>
          <w:sz w:val="56"/>
          <w:szCs w:val="56"/>
        </w:rPr>
      </w:pPr>
      <w:r w:rsidRPr="00023501">
        <w:rPr>
          <w:b/>
          <w:bCs/>
          <w:sz w:val="56"/>
          <w:szCs w:val="56"/>
        </w:rPr>
        <w:lastRenderedPageBreak/>
        <w:t>“What is Unicode in Java?”</w:t>
      </w:r>
    </w:p>
    <w:p w14:paraId="216FDB4C" w14:textId="77777777" w:rsidR="00023501" w:rsidRPr="00023501" w:rsidRDefault="00023501" w:rsidP="00023501">
      <w:pPr>
        <w:rPr>
          <w:sz w:val="56"/>
          <w:szCs w:val="56"/>
        </w:rPr>
      </w:pPr>
      <w:r w:rsidRPr="00023501">
        <w:rPr>
          <w:sz w:val="56"/>
          <w:szCs w:val="56"/>
        </w:rPr>
        <w:t>In Java, char uses Unicode encoding, which allows it to store characters from almost all languages of the world. It is 16 bits in size and can represent 65,536 different characters.</w:t>
      </w:r>
    </w:p>
    <w:sectPr w:rsidR="00023501" w:rsidRPr="00023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B75"/>
    <w:multiLevelType w:val="multilevel"/>
    <w:tmpl w:val="859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C1C97"/>
    <w:multiLevelType w:val="multilevel"/>
    <w:tmpl w:val="E7B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02CFD"/>
    <w:multiLevelType w:val="multilevel"/>
    <w:tmpl w:val="1DE4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D37C6"/>
    <w:multiLevelType w:val="multilevel"/>
    <w:tmpl w:val="CF9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823C1"/>
    <w:multiLevelType w:val="multilevel"/>
    <w:tmpl w:val="CB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E593A"/>
    <w:multiLevelType w:val="multilevel"/>
    <w:tmpl w:val="9C0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50B51"/>
    <w:multiLevelType w:val="multilevel"/>
    <w:tmpl w:val="A394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3315">
    <w:abstractNumId w:val="2"/>
  </w:num>
  <w:num w:numId="2" w16cid:durableId="699432398">
    <w:abstractNumId w:val="3"/>
  </w:num>
  <w:num w:numId="3" w16cid:durableId="89588384">
    <w:abstractNumId w:val="1"/>
  </w:num>
  <w:num w:numId="4" w16cid:durableId="288705060">
    <w:abstractNumId w:val="5"/>
  </w:num>
  <w:num w:numId="5" w16cid:durableId="1327784808">
    <w:abstractNumId w:val="0"/>
  </w:num>
  <w:num w:numId="6" w16cid:durableId="855575355">
    <w:abstractNumId w:val="4"/>
  </w:num>
  <w:num w:numId="7" w16cid:durableId="1962347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7E"/>
    <w:rsid w:val="00023501"/>
    <w:rsid w:val="0013394E"/>
    <w:rsid w:val="005E5357"/>
    <w:rsid w:val="00603F9E"/>
    <w:rsid w:val="006307AD"/>
    <w:rsid w:val="0073083C"/>
    <w:rsid w:val="008806C4"/>
    <w:rsid w:val="00942E7E"/>
    <w:rsid w:val="009F1750"/>
    <w:rsid w:val="00BE1709"/>
    <w:rsid w:val="00D54B5D"/>
    <w:rsid w:val="00F1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522C"/>
  <w15:chartTrackingRefBased/>
  <w15:docId w15:val="{24D49818-8971-4370-943C-10956141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2025-02-22T03:34:00Z</dcterms:created>
  <dcterms:modified xsi:type="dcterms:W3CDTF">2026-02-24T05:30:00Z</dcterms:modified>
</cp:coreProperties>
</file>