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8263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Java 17 Viva — File Handling &amp; Serialization</w:t>
      </w:r>
    </w:p>
    <w:p w14:paraId="0FFFC5E6" w14:textId="77777777" w:rsidR="009478C9" w:rsidRDefault="009478C9" w:rsidP="001104A2">
      <w:pPr>
        <w:rPr>
          <w:b/>
          <w:bCs/>
          <w:sz w:val="60"/>
          <w:szCs w:val="60"/>
        </w:rPr>
      </w:pPr>
    </w:p>
    <w:p w14:paraId="14D902D5" w14:textId="041E0DB0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A. File Handling</w:t>
      </w:r>
    </w:p>
    <w:p w14:paraId="644E6A50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1. What is File Handling in Java?</w:t>
      </w:r>
    </w:p>
    <w:p w14:paraId="2F515D1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File handling means </w:t>
      </w:r>
      <w:r w:rsidRPr="001104A2">
        <w:rPr>
          <w:b/>
          <w:bCs/>
          <w:sz w:val="60"/>
          <w:szCs w:val="60"/>
        </w:rPr>
        <w:t>reading data from and writing data to files</w:t>
      </w:r>
      <w:r w:rsidRPr="001104A2">
        <w:rPr>
          <w:sz w:val="60"/>
          <w:szCs w:val="60"/>
        </w:rPr>
        <w:t>.</w:t>
      </w:r>
    </w:p>
    <w:p w14:paraId="5F6D605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Java provides classes mainly through the java.io and </w:t>
      </w:r>
      <w:proofErr w:type="spellStart"/>
      <w:proofErr w:type="gramStart"/>
      <w:r w:rsidRPr="001104A2">
        <w:rPr>
          <w:sz w:val="60"/>
          <w:szCs w:val="60"/>
        </w:rPr>
        <w:t>java.nio.file</w:t>
      </w:r>
      <w:proofErr w:type="spellEnd"/>
      <w:proofErr w:type="gramEnd"/>
      <w:r w:rsidRPr="001104A2">
        <w:rPr>
          <w:sz w:val="60"/>
          <w:szCs w:val="60"/>
        </w:rPr>
        <w:t xml:space="preserve"> packages.</w:t>
      </w:r>
    </w:p>
    <w:p w14:paraId="02160F20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1B88EBD4">
          <v:rect id="_x0000_i1025" style="width:0;height:1.5pt" o:hralign="center" o:hrstd="t" o:hr="t" fillcolor="#a0a0a0" stroked="f"/>
        </w:pict>
      </w:r>
    </w:p>
    <w:p w14:paraId="234EFB78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2. What is the difference between java.io and </w:t>
      </w:r>
      <w:proofErr w:type="spellStart"/>
      <w:proofErr w:type="gramStart"/>
      <w:r w:rsidRPr="001104A2">
        <w:rPr>
          <w:b/>
          <w:bCs/>
          <w:sz w:val="60"/>
          <w:szCs w:val="60"/>
        </w:rPr>
        <w:t>java.nio.file</w:t>
      </w:r>
      <w:proofErr w:type="spellEnd"/>
      <w:proofErr w:type="gramEnd"/>
      <w:r w:rsidRPr="001104A2">
        <w:rPr>
          <w:b/>
          <w:bCs/>
          <w:sz w:val="60"/>
          <w:szCs w:val="60"/>
        </w:rPr>
        <w:t>?</w:t>
      </w:r>
    </w:p>
    <w:p w14:paraId="2811F0F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Both provide file-handling APIs.</w:t>
      </w:r>
    </w:p>
    <w:p w14:paraId="5355A09F" w14:textId="77777777" w:rsidR="001104A2" w:rsidRPr="001104A2" w:rsidRDefault="001104A2" w:rsidP="001104A2">
      <w:pPr>
        <w:numPr>
          <w:ilvl w:val="0"/>
          <w:numId w:val="1"/>
        </w:num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>java.io provides traditional stream-based file handling.</w:t>
      </w:r>
    </w:p>
    <w:p w14:paraId="16FFE7C1" w14:textId="77777777" w:rsidR="001104A2" w:rsidRPr="001104A2" w:rsidRDefault="001104A2" w:rsidP="001104A2">
      <w:pPr>
        <w:numPr>
          <w:ilvl w:val="0"/>
          <w:numId w:val="1"/>
        </w:numPr>
        <w:rPr>
          <w:sz w:val="60"/>
          <w:szCs w:val="60"/>
        </w:rPr>
      </w:pPr>
      <w:proofErr w:type="spellStart"/>
      <w:proofErr w:type="gramStart"/>
      <w:r w:rsidRPr="001104A2">
        <w:rPr>
          <w:sz w:val="60"/>
          <w:szCs w:val="60"/>
        </w:rPr>
        <w:t>java.nio.file</w:t>
      </w:r>
      <w:proofErr w:type="spellEnd"/>
      <w:proofErr w:type="gramEnd"/>
      <w:r w:rsidRPr="001104A2">
        <w:rPr>
          <w:sz w:val="60"/>
          <w:szCs w:val="60"/>
        </w:rPr>
        <w:t xml:space="preserve"> provides a more modern and flexible file-system API.</w:t>
      </w:r>
    </w:p>
    <w:p w14:paraId="726A917B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Example:</w:t>
      </w:r>
    </w:p>
    <w:p w14:paraId="7D5C08A0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Path p = </w:t>
      </w:r>
      <w:proofErr w:type="spellStart"/>
      <w:r w:rsidRPr="001104A2">
        <w:rPr>
          <w:sz w:val="60"/>
          <w:szCs w:val="60"/>
        </w:rPr>
        <w:t>Path.of</w:t>
      </w:r>
      <w:proofErr w:type="spellEnd"/>
      <w:r w:rsidRPr="001104A2">
        <w:rPr>
          <w:sz w:val="60"/>
          <w:szCs w:val="60"/>
        </w:rPr>
        <w:t>("abc.txt");</w:t>
      </w:r>
    </w:p>
    <w:p w14:paraId="4EC3E68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6ECBD8EA">
          <v:rect id="_x0000_i1026" style="width:0;height:1.5pt" o:hralign="center" o:hrstd="t" o:hr="t" fillcolor="#a0a0a0" stroked="f"/>
        </w:pict>
      </w:r>
    </w:p>
    <w:p w14:paraId="4C6F7B05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3. What is a Stream in Java?</w:t>
      </w:r>
    </w:p>
    <w:p w14:paraId="6BCF4E93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A stream represents a </w:t>
      </w:r>
      <w:r w:rsidRPr="001104A2">
        <w:rPr>
          <w:b/>
          <w:bCs/>
          <w:sz w:val="60"/>
          <w:szCs w:val="60"/>
        </w:rPr>
        <w:t>flow of data</w:t>
      </w:r>
      <w:r w:rsidRPr="001104A2">
        <w:rPr>
          <w:sz w:val="60"/>
          <w:szCs w:val="60"/>
        </w:rPr>
        <w:t xml:space="preserve"> between a program and a source/destination.</w:t>
      </w:r>
    </w:p>
    <w:p w14:paraId="0B063C7D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For example:</w:t>
      </w:r>
    </w:p>
    <w:p w14:paraId="094B4E3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File → Java program</w:t>
      </w:r>
    </w:p>
    <w:p w14:paraId="290486C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>Java program → File</w:t>
      </w:r>
    </w:p>
    <w:p w14:paraId="2DB317E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1D4D6BFE">
          <v:rect id="_x0000_i1027" style="width:0;height:1.5pt" o:hralign="center" o:hrstd="t" o:hr="t" fillcolor="#a0a0a0" stroked="f"/>
        </w:pict>
      </w:r>
    </w:p>
    <w:p w14:paraId="4AA88E59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4. What is the difference between byte stream and character stream?</w:t>
      </w:r>
    </w:p>
    <w:p w14:paraId="3F69C43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</w:p>
    <w:p w14:paraId="57999B0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Byte streams</w:t>
      </w:r>
      <w:r w:rsidRPr="001104A2">
        <w:rPr>
          <w:sz w:val="60"/>
          <w:szCs w:val="60"/>
        </w:rPr>
        <w:t xml:space="preserve"> handle raw binary data.</w:t>
      </w:r>
    </w:p>
    <w:p w14:paraId="3ADCE04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Examples:</w:t>
      </w:r>
    </w:p>
    <w:p w14:paraId="46945530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t>FileInputStream</w:t>
      </w:r>
      <w:proofErr w:type="spellEnd"/>
    </w:p>
    <w:p w14:paraId="4394ED07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t>FileOutputStream</w:t>
      </w:r>
      <w:proofErr w:type="spellEnd"/>
    </w:p>
    <w:p w14:paraId="4355F02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Character streams</w:t>
      </w:r>
      <w:r w:rsidRPr="001104A2">
        <w:rPr>
          <w:sz w:val="60"/>
          <w:szCs w:val="60"/>
        </w:rPr>
        <w:t xml:space="preserve"> handle character data.</w:t>
      </w:r>
    </w:p>
    <w:p w14:paraId="52EB9E87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Examples:</w:t>
      </w:r>
    </w:p>
    <w:p w14:paraId="342D7304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t>FileReader</w:t>
      </w:r>
      <w:proofErr w:type="spellEnd"/>
    </w:p>
    <w:p w14:paraId="4EA22F5A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lastRenderedPageBreak/>
        <w:t>FileWriter</w:t>
      </w:r>
      <w:proofErr w:type="spellEnd"/>
    </w:p>
    <w:p w14:paraId="3EFF73CD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3E34A0CD">
          <v:rect id="_x0000_i1028" style="width:0;height:1.5pt" o:hralign="center" o:hrstd="t" o:hr="t" fillcolor="#a0a0a0" stroked="f"/>
        </w:pict>
      </w:r>
    </w:p>
    <w:p w14:paraId="690A4CB9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5. When do you use byte streams?</w:t>
      </w:r>
    </w:p>
    <w:p w14:paraId="4B2E397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Byte streams are generally used for </w:t>
      </w:r>
      <w:r w:rsidRPr="001104A2">
        <w:rPr>
          <w:b/>
          <w:bCs/>
          <w:sz w:val="60"/>
          <w:szCs w:val="60"/>
        </w:rPr>
        <w:t>binary data</w:t>
      </w:r>
      <w:r w:rsidRPr="001104A2">
        <w:rPr>
          <w:sz w:val="60"/>
          <w:szCs w:val="60"/>
        </w:rPr>
        <w:t>, such as images, audio, video, and PDF files.</w:t>
      </w:r>
    </w:p>
    <w:p w14:paraId="475F3F0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0409B4CA">
          <v:rect id="_x0000_i1029" style="width:0;height:1.5pt" o:hralign="center" o:hrstd="t" o:hr="t" fillcolor="#a0a0a0" stroked="f"/>
        </w:pict>
      </w:r>
    </w:p>
    <w:p w14:paraId="2C02D819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6. When do you use character streams?</w:t>
      </w:r>
    </w:p>
    <w:p w14:paraId="0429130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Character streams are generally used for </w:t>
      </w:r>
      <w:r w:rsidRPr="001104A2">
        <w:rPr>
          <w:b/>
          <w:bCs/>
          <w:sz w:val="60"/>
          <w:szCs w:val="60"/>
        </w:rPr>
        <w:t>text data</w:t>
      </w:r>
      <w:r w:rsidRPr="001104A2">
        <w:rPr>
          <w:sz w:val="60"/>
          <w:szCs w:val="60"/>
        </w:rPr>
        <w:t>.</w:t>
      </w:r>
    </w:p>
    <w:p w14:paraId="36CB7BC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03695478">
          <v:rect id="_x0000_i1030" style="width:0;height:1.5pt" o:hralign="center" o:hrstd="t" o:hr="t" fillcolor="#a0a0a0" stroked="f"/>
        </w:pict>
      </w:r>
    </w:p>
    <w:p w14:paraId="451E887A" w14:textId="77777777" w:rsidR="006863C4" w:rsidRDefault="006863C4" w:rsidP="001104A2">
      <w:pPr>
        <w:rPr>
          <w:b/>
          <w:bCs/>
          <w:sz w:val="60"/>
          <w:szCs w:val="60"/>
        </w:rPr>
      </w:pPr>
    </w:p>
    <w:p w14:paraId="3758A71C" w14:textId="31026D0E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lastRenderedPageBreak/>
        <w:t>B. Serialization</w:t>
      </w:r>
    </w:p>
    <w:p w14:paraId="5F0FB5E3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7. What is Serialization?</w:t>
      </w:r>
    </w:p>
    <w:p w14:paraId="78C1A1B3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Serialization is the process of converting an </w:t>
      </w:r>
      <w:r w:rsidRPr="001104A2">
        <w:rPr>
          <w:b/>
          <w:bCs/>
          <w:sz w:val="60"/>
          <w:szCs w:val="60"/>
        </w:rPr>
        <w:t>object into a byte stream</w:t>
      </w:r>
      <w:r w:rsidRPr="001104A2">
        <w:rPr>
          <w:sz w:val="60"/>
          <w:szCs w:val="60"/>
        </w:rPr>
        <w:t xml:space="preserve"> so that it can be stored or transmitted.</w:t>
      </w:r>
    </w:p>
    <w:p w14:paraId="376540DF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Object</w:t>
      </w:r>
    </w:p>
    <w:p w14:paraId="427673C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↓</w:t>
      </w:r>
    </w:p>
    <w:p w14:paraId="55440E5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Serialization</w:t>
      </w:r>
    </w:p>
    <w:p w14:paraId="2EE77EF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↓</w:t>
      </w:r>
    </w:p>
    <w:p w14:paraId="01FEB5A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Byte Stream</w:t>
      </w:r>
    </w:p>
    <w:p w14:paraId="238AAA8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7ADA4413">
          <v:rect id="_x0000_i1031" style="width:0;height:1.5pt" o:hralign="center" o:hrstd="t" o:hr="t" fillcolor="#a0a0a0" stroked="f"/>
        </w:pict>
      </w:r>
    </w:p>
    <w:p w14:paraId="589D6F2F" w14:textId="77777777" w:rsidR="00216389" w:rsidRDefault="00216389" w:rsidP="001104A2">
      <w:pPr>
        <w:rPr>
          <w:b/>
          <w:bCs/>
          <w:sz w:val="60"/>
          <w:szCs w:val="60"/>
        </w:rPr>
      </w:pPr>
    </w:p>
    <w:p w14:paraId="19BD7429" w14:textId="50DA0FD0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lastRenderedPageBreak/>
        <w:t>8. What is Deserialization?</w:t>
      </w:r>
    </w:p>
    <w:p w14:paraId="141E1553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Deserialization is the process of converting a </w:t>
      </w:r>
      <w:r w:rsidRPr="001104A2">
        <w:rPr>
          <w:b/>
          <w:bCs/>
          <w:sz w:val="60"/>
          <w:szCs w:val="60"/>
        </w:rPr>
        <w:t>byte stream back into an object</w:t>
      </w:r>
      <w:r w:rsidRPr="001104A2">
        <w:rPr>
          <w:sz w:val="60"/>
          <w:szCs w:val="60"/>
        </w:rPr>
        <w:t>.</w:t>
      </w:r>
    </w:p>
    <w:p w14:paraId="6124CF1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Byte Stream</w:t>
      </w:r>
    </w:p>
    <w:p w14:paraId="5C2A940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↓</w:t>
      </w:r>
    </w:p>
    <w:p w14:paraId="687EB4F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Deserialization</w:t>
      </w:r>
    </w:p>
    <w:p w14:paraId="5FF1B72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↓</w:t>
      </w:r>
    </w:p>
    <w:p w14:paraId="570B64C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Object</w:t>
      </w:r>
    </w:p>
    <w:p w14:paraId="6B26D0F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22728DDB">
          <v:rect id="_x0000_i1032" style="width:0;height:1.5pt" o:hralign="center" o:hrstd="t" o:hr="t" fillcolor="#a0a0a0" stroked="f"/>
        </w:pict>
      </w:r>
    </w:p>
    <w:p w14:paraId="4B2B2198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9. Why is Serialization used?</w:t>
      </w:r>
    </w:p>
    <w:p w14:paraId="50B48EE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Serialization is used when we need </w:t>
      </w:r>
      <w:r w:rsidRPr="001104A2">
        <w:rPr>
          <w:sz w:val="60"/>
          <w:szCs w:val="60"/>
        </w:rPr>
        <w:lastRenderedPageBreak/>
        <w:t xml:space="preserve">to </w:t>
      </w:r>
      <w:r w:rsidRPr="001104A2">
        <w:rPr>
          <w:b/>
          <w:bCs/>
          <w:sz w:val="60"/>
          <w:szCs w:val="60"/>
        </w:rPr>
        <w:t>store an object's state</w:t>
      </w:r>
      <w:r w:rsidRPr="001104A2">
        <w:rPr>
          <w:sz w:val="60"/>
          <w:szCs w:val="60"/>
        </w:rPr>
        <w:t xml:space="preserve"> or </w:t>
      </w:r>
      <w:r w:rsidRPr="001104A2">
        <w:rPr>
          <w:b/>
          <w:bCs/>
          <w:sz w:val="60"/>
          <w:szCs w:val="60"/>
        </w:rPr>
        <w:t>transfer an object between processes/systems</w:t>
      </w:r>
      <w:r w:rsidRPr="001104A2">
        <w:rPr>
          <w:sz w:val="60"/>
          <w:szCs w:val="60"/>
        </w:rPr>
        <w:t>.</w:t>
      </w:r>
    </w:p>
    <w:p w14:paraId="39DBD13F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Examples include:</w:t>
      </w:r>
    </w:p>
    <w:p w14:paraId="40F72BBD" w14:textId="77777777" w:rsidR="001104A2" w:rsidRPr="001104A2" w:rsidRDefault="001104A2" w:rsidP="001104A2">
      <w:pPr>
        <w:numPr>
          <w:ilvl w:val="0"/>
          <w:numId w:val="2"/>
        </w:numPr>
        <w:rPr>
          <w:sz w:val="60"/>
          <w:szCs w:val="60"/>
        </w:rPr>
      </w:pPr>
      <w:r w:rsidRPr="001104A2">
        <w:rPr>
          <w:sz w:val="60"/>
          <w:szCs w:val="60"/>
        </w:rPr>
        <w:t>saving objects to a file</w:t>
      </w:r>
    </w:p>
    <w:p w14:paraId="6555C0EF" w14:textId="77777777" w:rsidR="001104A2" w:rsidRPr="001104A2" w:rsidRDefault="001104A2" w:rsidP="001104A2">
      <w:pPr>
        <w:numPr>
          <w:ilvl w:val="0"/>
          <w:numId w:val="2"/>
        </w:numPr>
        <w:rPr>
          <w:sz w:val="60"/>
          <w:szCs w:val="60"/>
        </w:rPr>
      </w:pPr>
      <w:r w:rsidRPr="001104A2">
        <w:rPr>
          <w:sz w:val="60"/>
          <w:szCs w:val="60"/>
        </w:rPr>
        <w:t>sending objects over a network</w:t>
      </w:r>
    </w:p>
    <w:p w14:paraId="25D77169" w14:textId="77777777" w:rsidR="001104A2" w:rsidRPr="001104A2" w:rsidRDefault="001104A2" w:rsidP="001104A2">
      <w:pPr>
        <w:numPr>
          <w:ilvl w:val="0"/>
          <w:numId w:val="2"/>
        </w:numPr>
        <w:rPr>
          <w:sz w:val="60"/>
          <w:szCs w:val="60"/>
        </w:rPr>
      </w:pPr>
      <w:r w:rsidRPr="001104A2">
        <w:rPr>
          <w:sz w:val="60"/>
          <w:szCs w:val="60"/>
        </w:rPr>
        <w:t>RMI and some persistence mechanisms</w:t>
      </w:r>
    </w:p>
    <w:p w14:paraId="552681C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1FB8D544">
          <v:rect id="_x0000_i1033" style="width:0;height:1.5pt" o:hralign="center" o:hrstd="t" o:hr="t" fillcolor="#a0a0a0" stroked="f"/>
        </w:pict>
      </w:r>
    </w:p>
    <w:p w14:paraId="414E0883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10. Which interface is used for Serialization?</w:t>
      </w:r>
    </w:p>
    <w:p w14:paraId="69A9532B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The class must implement the </w:t>
      </w:r>
      <w:r w:rsidRPr="001104A2">
        <w:rPr>
          <w:b/>
          <w:bCs/>
          <w:sz w:val="60"/>
          <w:szCs w:val="60"/>
        </w:rPr>
        <w:t>Serializable</w:t>
      </w:r>
      <w:r w:rsidRPr="001104A2">
        <w:rPr>
          <w:sz w:val="60"/>
          <w:szCs w:val="60"/>
        </w:rPr>
        <w:t xml:space="preserve"> interface.</w:t>
      </w:r>
    </w:p>
    <w:p w14:paraId="1FE880B3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>class Student implements Serializable {</w:t>
      </w:r>
    </w:p>
    <w:p w14:paraId="359E11F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}</w:t>
      </w:r>
    </w:p>
    <w:p w14:paraId="0C2420C0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10DA48DB">
          <v:rect id="_x0000_i1034" style="width:0;height:1.5pt" o:hralign="center" o:hrstd="t" o:hr="t" fillcolor="#a0a0a0" stroked="f"/>
        </w:pict>
      </w:r>
    </w:p>
    <w:p w14:paraId="61092E6E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11. Is Serializable a marker interface?</w:t>
      </w:r>
    </w:p>
    <w:p w14:paraId="3847132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Yes.</w:t>
      </w:r>
    </w:p>
    <w:p w14:paraId="19B63C7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Serializable is a </w:t>
      </w:r>
      <w:r w:rsidRPr="001104A2">
        <w:rPr>
          <w:b/>
          <w:bCs/>
          <w:sz w:val="60"/>
          <w:szCs w:val="60"/>
        </w:rPr>
        <w:t>marker interface</w:t>
      </w:r>
      <w:r w:rsidRPr="001104A2">
        <w:rPr>
          <w:sz w:val="60"/>
          <w:szCs w:val="60"/>
        </w:rPr>
        <w:t xml:space="preserve"> because it does not declare any methods.</w:t>
      </w:r>
    </w:p>
    <w:p w14:paraId="7F3AB31D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2129A10C">
          <v:rect id="_x0000_i1035" style="width:0;height:1.5pt" o:hralign="center" o:hrstd="t" o:hr="t" fillcolor="#a0a0a0" stroked="f"/>
        </w:pict>
      </w:r>
    </w:p>
    <w:p w14:paraId="09F6527B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12. What is a marker interface?</w:t>
      </w:r>
    </w:p>
    <w:p w14:paraId="49C6DE5F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A marker interface is an interface </w:t>
      </w:r>
      <w:r w:rsidRPr="001104A2">
        <w:rPr>
          <w:sz w:val="60"/>
          <w:szCs w:val="60"/>
        </w:rPr>
        <w:lastRenderedPageBreak/>
        <w:t xml:space="preserve">that </w:t>
      </w:r>
      <w:r w:rsidRPr="001104A2">
        <w:rPr>
          <w:b/>
          <w:bCs/>
          <w:sz w:val="60"/>
          <w:szCs w:val="60"/>
        </w:rPr>
        <w:t>does not contain methods</w:t>
      </w:r>
      <w:r w:rsidRPr="001104A2">
        <w:rPr>
          <w:sz w:val="60"/>
          <w:szCs w:val="60"/>
        </w:rPr>
        <w:t>. It provides metadata or special information to the JVM or a framework.</w:t>
      </w:r>
    </w:p>
    <w:p w14:paraId="6D4DCA5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Examples:</w:t>
      </w:r>
    </w:p>
    <w:p w14:paraId="5C59222F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Serializable</w:t>
      </w:r>
    </w:p>
    <w:p w14:paraId="62813B2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Cloneable</w:t>
      </w:r>
    </w:p>
    <w:p w14:paraId="12C7AF2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551418A2">
          <v:rect id="_x0000_i1036" style="width:0;height:1.5pt" o:hralign="center" o:hrstd="t" o:hr="t" fillcolor="#a0a0a0" stroked="f"/>
        </w:pict>
      </w:r>
    </w:p>
    <w:p w14:paraId="11970612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13. What is the use of a marker interface?</w:t>
      </w:r>
    </w:p>
    <w:p w14:paraId="69D09C0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It tells the JVM or a framework that a class has a </w:t>
      </w:r>
      <w:r w:rsidRPr="001104A2">
        <w:rPr>
          <w:b/>
          <w:bCs/>
          <w:sz w:val="60"/>
          <w:szCs w:val="60"/>
        </w:rPr>
        <w:t>special capability or property</w:t>
      </w:r>
      <w:r w:rsidRPr="001104A2">
        <w:rPr>
          <w:sz w:val="60"/>
          <w:szCs w:val="60"/>
        </w:rPr>
        <w:t>.</w:t>
      </w:r>
    </w:p>
    <w:p w14:paraId="02FEC14B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For example:</w:t>
      </w:r>
    </w:p>
    <w:p w14:paraId="0249FA5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>class Student implements Serializable</w:t>
      </w:r>
    </w:p>
    <w:p w14:paraId="6B14C560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tells Java's serialization mechanism that objects of Student are allowed to be serialized.</w:t>
      </w:r>
    </w:p>
    <w:p w14:paraId="16E4DD7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7F01DF6E">
          <v:rect id="_x0000_i1037" style="width:0;height:1.5pt" o:hralign="center" o:hrstd="t" o:hr="t" fillcolor="#a0a0a0" stroked="f"/>
        </w:pict>
      </w:r>
    </w:p>
    <w:p w14:paraId="65102E10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14. What happens if we try to serialize a class that does not implement Serializable?</w:t>
      </w:r>
    </w:p>
    <w:p w14:paraId="38C3F8E0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</w:r>
      <w:proofErr w:type="spellStart"/>
      <w:r w:rsidRPr="001104A2">
        <w:rPr>
          <w:sz w:val="60"/>
          <w:szCs w:val="60"/>
        </w:rPr>
        <w:t>NotSerializableException</w:t>
      </w:r>
      <w:proofErr w:type="spellEnd"/>
      <w:r w:rsidRPr="001104A2">
        <w:rPr>
          <w:sz w:val="60"/>
          <w:szCs w:val="60"/>
        </w:rPr>
        <w:t xml:space="preserve"> is thrown.</w:t>
      </w:r>
    </w:p>
    <w:p w14:paraId="512F73C7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05E58456">
          <v:rect id="_x0000_i1038" style="width:0;height:1.5pt" o:hralign="center" o:hrstd="t" o:hr="t" fillcolor="#a0a0a0" stroked="f"/>
        </w:pict>
      </w:r>
    </w:p>
    <w:p w14:paraId="2479814C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15. Which classes are commonly used for Serialization?</w:t>
      </w:r>
    </w:p>
    <w:p w14:paraId="6461F89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</w:p>
    <w:p w14:paraId="1D8A39E8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lastRenderedPageBreak/>
        <w:t>ObjectOutputStream</w:t>
      </w:r>
      <w:proofErr w:type="spellEnd"/>
    </w:p>
    <w:p w14:paraId="5ADC4196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t>ObjectInputStream</w:t>
      </w:r>
      <w:proofErr w:type="spellEnd"/>
    </w:p>
    <w:p w14:paraId="4ECCFC32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t>ObjectOutputStream</w:t>
      </w:r>
      <w:proofErr w:type="spellEnd"/>
      <w:r w:rsidRPr="001104A2">
        <w:rPr>
          <w:sz w:val="60"/>
          <w:szCs w:val="60"/>
        </w:rPr>
        <w:t xml:space="preserve"> is used for serialization and </w:t>
      </w:r>
      <w:proofErr w:type="spellStart"/>
      <w:r w:rsidRPr="001104A2">
        <w:rPr>
          <w:sz w:val="60"/>
          <w:szCs w:val="60"/>
        </w:rPr>
        <w:t>ObjectInputStream</w:t>
      </w:r>
      <w:proofErr w:type="spellEnd"/>
      <w:r w:rsidRPr="001104A2">
        <w:rPr>
          <w:sz w:val="60"/>
          <w:szCs w:val="60"/>
        </w:rPr>
        <w:t xml:space="preserve"> for deserialization.</w:t>
      </w:r>
    </w:p>
    <w:p w14:paraId="28F3E8CD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51129701">
          <v:rect id="_x0000_i1039" style="width:0;height:1.5pt" o:hralign="center" o:hrstd="t" o:hr="t" fillcolor="#a0a0a0" stroked="f"/>
        </w:pict>
      </w:r>
    </w:p>
    <w:p w14:paraId="3036C3C2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16. What does </w:t>
      </w:r>
      <w:proofErr w:type="spellStart"/>
      <w:proofErr w:type="gramStart"/>
      <w:r w:rsidRPr="001104A2">
        <w:rPr>
          <w:b/>
          <w:bCs/>
          <w:sz w:val="60"/>
          <w:szCs w:val="60"/>
        </w:rPr>
        <w:t>writeObject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>) do?</w:t>
      </w:r>
    </w:p>
    <w:p w14:paraId="4000C7A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</w:r>
      <w:proofErr w:type="spellStart"/>
      <w:proofErr w:type="gramStart"/>
      <w:r w:rsidRPr="001104A2">
        <w:rPr>
          <w:sz w:val="60"/>
          <w:szCs w:val="60"/>
        </w:rPr>
        <w:t>writeObject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 writes an object to an output stream.</w:t>
      </w:r>
    </w:p>
    <w:p w14:paraId="78F88498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t>ObjectOutputStream</w:t>
      </w:r>
      <w:proofErr w:type="spellEnd"/>
      <w:r w:rsidRPr="001104A2">
        <w:rPr>
          <w:sz w:val="60"/>
          <w:szCs w:val="60"/>
        </w:rPr>
        <w:t xml:space="preserve"> </w:t>
      </w:r>
      <w:proofErr w:type="spellStart"/>
      <w:r w:rsidRPr="001104A2">
        <w:rPr>
          <w:sz w:val="60"/>
          <w:szCs w:val="60"/>
        </w:rPr>
        <w:t>oos</w:t>
      </w:r>
      <w:proofErr w:type="spellEnd"/>
      <w:r w:rsidRPr="001104A2">
        <w:rPr>
          <w:sz w:val="60"/>
          <w:szCs w:val="60"/>
        </w:rPr>
        <w:t xml:space="preserve"> =</w:t>
      </w:r>
    </w:p>
    <w:p w14:paraId="7103B22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new </w:t>
      </w:r>
      <w:proofErr w:type="spellStart"/>
      <w:r w:rsidRPr="001104A2">
        <w:rPr>
          <w:sz w:val="60"/>
          <w:szCs w:val="60"/>
        </w:rPr>
        <w:t>ObjectOutputStream</w:t>
      </w:r>
      <w:proofErr w:type="spellEnd"/>
      <w:r w:rsidRPr="001104A2">
        <w:rPr>
          <w:sz w:val="60"/>
          <w:szCs w:val="60"/>
        </w:rPr>
        <w:t>(</w:t>
      </w:r>
      <w:proofErr w:type="spellStart"/>
      <w:r w:rsidRPr="001104A2">
        <w:rPr>
          <w:sz w:val="60"/>
          <w:szCs w:val="60"/>
        </w:rPr>
        <w:t>fos</w:t>
      </w:r>
      <w:proofErr w:type="spellEnd"/>
      <w:r w:rsidRPr="001104A2">
        <w:rPr>
          <w:sz w:val="60"/>
          <w:szCs w:val="60"/>
        </w:rPr>
        <w:t>);</w:t>
      </w:r>
    </w:p>
    <w:p w14:paraId="35D58005" w14:textId="77777777" w:rsidR="001104A2" w:rsidRPr="001104A2" w:rsidRDefault="001104A2" w:rsidP="001104A2">
      <w:pPr>
        <w:rPr>
          <w:sz w:val="60"/>
          <w:szCs w:val="60"/>
        </w:rPr>
      </w:pPr>
    </w:p>
    <w:p w14:paraId="5A9D062C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proofErr w:type="gramStart"/>
      <w:r w:rsidRPr="001104A2">
        <w:rPr>
          <w:sz w:val="60"/>
          <w:szCs w:val="60"/>
        </w:rPr>
        <w:t>oos.writeObject</w:t>
      </w:r>
      <w:proofErr w:type="spellEnd"/>
      <w:proofErr w:type="gramEnd"/>
      <w:r w:rsidRPr="001104A2">
        <w:rPr>
          <w:sz w:val="60"/>
          <w:szCs w:val="60"/>
        </w:rPr>
        <w:t>(student);</w:t>
      </w:r>
    </w:p>
    <w:p w14:paraId="5502B55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pict w14:anchorId="5137F14E">
          <v:rect id="_x0000_i1040" style="width:0;height:1.5pt" o:hralign="center" o:hrstd="t" o:hr="t" fillcolor="#a0a0a0" stroked="f"/>
        </w:pict>
      </w:r>
    </w:p>
    <w:p w14:paraId="63F32E35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17. What does </w:t>
      </w:r>
      <w:proofErr w:type="spellStart"/>
      <w:proofErr w:type="gramStart"/>
      <w:r w:rsidRPr="001104A2">
        <w:rPr>
          <w:b/>
          <w:bCs/>
          <w:sz w:val="60"/>
          <w:szCs w:val="60"/>
        </w:rPr>
        <w:t>readObject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>) do?</w:t>
      </w:r>
    </w:p>
    <w:p w14:paraId="0340872B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</w:r>
      <w:proofErr w:type="spellStart"/>
      <w:proofErr w:type="gramStart"/>
      <w:r w:rsidRPr="001104A2">
        <w:rPr>
          <w:sz w:val="60"/>
          <w:szCs w:val="60"/>
        </w:rPr>
        <w:t>readObject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 reads a serialized object from an input stream.</w:t>
      </w:r>
    </w:p>
    <w:p w14:paraId="5D8E1CE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Student s =</w:t>
      </w:r>
    </w:p>
    <w:p w14:paraId="2FF821DD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(Student) </w:t>
      </w:r>
      <w:proofErr w:type="spellStart"/>
      <w:proofErr w:type="gramStart"/>
      <w:r w:rsidRPr="001104A2">
        <w:rPr>
          <w:sz w:val="60"/>
          <w:szCs w:val="60"/>
        </w:rPr>
        <w:t>ois.readObject</w:t>
      </w:r>
      <w:proofErr w:type="spellEnd"/>
      <w:proofErr w:type="gramEnd"/>
      <w:r w:rsidRPr="001104A2">
        <w:rPr>
          <w:sz w:val="60"/>
          <w:szCs w:val="60"/>
        </w:rPr>
        <w:t>();</w:t>
      </w:r>
    </w:p>
    <w:p w14:paraId="5D37F87F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6A312569">
          <v:rect id="_x0000_i1041" style="width:0;height:1.5pt" o:hralign="center" o:hrstd="t" o:hr="t" fillcolor="#a0a0a0" stroked="f"/>
        </w:pict>
      </w:r>
    </w:p>
    <w:p w14:paraId="25A91EC5" w14:textId="77777777" w:rsidR="000C7A74" w:rsidRDefault="000C7A74" w:rsidP="001104A2">
      <w:pPr>
        <w:rPr>
          <w:b/>
          <w:bCs/>
          <w:sz w:val="60"/>
          <w:szCs w:val="60"/>
        </w:rPr>
      </w:pPr>
    </w:p>
    <w:p w14:paraId="4744F87A" w14:textId="0139E8EB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C. s</w:t>
      </w:r>
      <w:proofErr w:type="spellStart"/>
      <w:r w:rsidRPr="001104A2">
        <w:rPr>
          <w:b/>
          <w:bCs/>
          <w:sz w:val="60"/>
          <w:szCs w:val="60"/>
        </w:rPr>
        <w:t>erialVersionUID</w:t>
      </w:r>
      <w:proofErr w:type="spellEnd"/>
    </w:p>
    <w:p w14:paraId="3BFD4014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18. What is </w:t>
      </w:r>
      <w:proofErr w:type="spellStart"/>
      <w:r w:rsidRPr="001104A2">
        <w:rPr>
          <w:b/>
          <w:bCs/>
          <w:sz w:val="60"/>
          <w:szCs w:val="60"/>
        </w:rPr>
        <w:t>serialVersionUID</w:t>
      </w:r>
      <w:proofErr w:type="spellEnd"/>
      <w:r w:rsidRPr="001104A2">
        <w:rPr>
          <w:b/>
          <w:bCs/>
          <w:sz w:val="60"/>
          <w:szCs w:val="60"/>
        </w:rPr>
        <w:t>?</w:t>
      </w:r>
    </w:p>
    <w:p w14:paraId="7D901E5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</w:r>
      <w:proofErr w:type="spellStart"/>
      <w:r w:rsidRPr="001104A2">
        <w:rPr>
          <w:sz w:val="60"/>
          <w:szCs w:val="60"/>
        </w:rPr>
        <w:t>serialVersionUID</w:t>
      </w:r>
      <w:proofErr w:type="spellEnd"/>
      <w:r w:rsidRPr="001104A2">
        <w:rPr>
          <w:sz w:val="60"/>
          <w:szCs w:val="60"/>
        </w:rPr>
        <w:t xml:space="preserve"> is a unique identifier used during deserialization </w:t>
      </w:r>
      <w:r w:rsidRPr="001104A2">
        <w:rPr>
          <w:sz w:val="60"/>
          <w:szCs w:val="60"/>
        </w:rPr>
        <w:lastRenderedPageBreak/>
        <w:t xml:space="preserve">to verify that the </w:t>
      </w:r>
      <w:r w:rsidRPr="001104A2">
        <w:rPr>
          <w:b/>
          <w:bCs/>
          <w:sz w:val="60"/>
          <w:szCs w:val="60"/>
        </w:rPr>
        <w:t>serialized class and the current class are compatible</w:t>
      </w:r>
      <w:r w:rsidRPr="001104A2">
        <w:rPr>
          <w:sz w:val="60"/>
          <w:szCs w:val="60"/>
        </w:rPr>
        <w:t>.</w:t>
      </w:r>
    </w:p>
    <w:p w14:paraId="1CE9296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Example:</w:t>
      </w:r>
    </w:p>
    <w:p w14:paraId="37E7266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private static final long </w:t>
      </w:r>
      <w:proofErr w:type="spellStart"/>
      <w:r w:rsidRPr="001104A2">
        <w:rPr>
          <w:sz w:val="60"/>
          <w:szCs w:val="60"/>
        </w:rPr>
        <w:t>serialVersionUID</w:t>
      </w:r>
      <w:proofErr w:type="spellEnd"/>
      <w:r w:rsidRPr="001104A2">
        <w:rPr>
          <w:sz w:val="60"/>
          <w:szCs w:val="60"/>
        </w:rPr>
        <w:t xml:space="preserve"> = 1L;</w:t>
      </w:r>
    </w:p>
    <w:p w14:paraId="39B9BF5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7A751272">
          <v:rect id="_x0000_i1042" style="width:0;height:1.5pt" o:hralign="center" o:hrstd="t" o:hr="t" fillcolor="#a0a0a0" stroked="f"/>
        </w:pict>
      </w:r>
    </w:p>
    <w:p w14:paraId="25ED8E93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19. Why is it recommended to explicitly declare </w:t>
      </w:r>
      <w:proofErr w:type="spellStart"/>
      <w:r w:rsidRPr="001104A2">
        <w:rPr>
          <w:b/>
          <w:bCs/>
          <w:sz w:val="60"/>
          <w:szCs w:val="60"/>
        </w:rPr>
        <w:t>serialVersionUID</w:t>
      </w:r>
      <w:proofErr w:type="spellEnd"/>
      <w:r w:rsidRPr="001104A2">
        <w:rPr>
          <w:b/>
          <w:bCs/>
          <w:sz w:val="60"/>
          <w:szCs w:val="60"/>
        </w:rPr>
        <w:t>?</w:t>
      </w:r>
    </w:p>
    <w:p w14:paraId="2583527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If we don't declare it, Java can generate one automatically based on class details.</w:t>
      </w:r>
    </w:p>
    <w:p w14:paraId="39FEF6B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If the class changes, the generated value may change, causing deserialization to fail.</w:t>
      </w:r>
    </w:p>
    <w:p w14:paraId="054ADA3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 xml:space="preserve">By explicitly declaring it, we </w:t>
      </w:r>
      <w:r w:rsidRPr="001104A2">
        <w:rPr>
          <w:b/>
          <w:bCs/>
          <w:sz w:val="60"/>
          <w:szCs w:val="60"/>
        </w:rPr>
        <w:t>control the version identifier</w:t>
      </w:r>
      <w:r w:rsidRPr="001104A2">
        <w:rPr>
          <w:sz w:val="60"/>
          <w:szCs w:val="60"/>
        </w:rPr>
        <w:t>.</w:t>
      </w:r>
    </w:p>
    <w:p w14:paraId="23A32C4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78518F6E">
          <v:rect id="_x0000_i1043" style="width:0;height:1.5pt" o:hralign="center" o:hrstd="t" o:hr="t" fillcolor="#a0a0a0" stroked="f"/>
        </w:pict>
      </w:r>
    </w:p>
    <w:p w14:paraId="45E58823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20. What happens if </w:t>
      </w:r>
      <w:proofErr w:type="spellStart"/>
      <w:r w:rsidRPr="001104A2">
        <w:rPr>
          <w:b/>
          <w:bCs/>
          <w:sz w:val="60"/>
          <w:szCs w:val="60"/>
        </w:rPr>
        <w:t>serialVersionUID</w:t>
      </w:r>
      <w:proofErr w:type="spellEnd"/>
      <w:r w:rsidRPr="001104A2">
        <w:rPr>
          <w:b/>
          <w:bCs/>
          <w:sz w:val="60"/>
          <w:szCs w:val="60"/>
        </w:rPr>
        <w:t xml:space="preserve"> values don't match?</w:t>
      </w:r>
    </w:p>
    <w:p w14:paraId="11A48E5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Deserialization throws:</w:t>
      </w:r>
    </w:p>
    <w:p w14:paraId="70F58176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t>InvalidClassException</w:t>
      </w:r>
      <w:proofErr w:type="spellEnd"/>
    </w:p>
    <w:p w14:paraId="15746E40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because the serialized object and current class are considered incompatible.</w:t>
      </w:r>
    </w:p>
    <w:p w14:paraId="2EB653C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6BF85E14">
          <v:rect id="_x0000_i1044" style="width:0;height:1.5pt" o:hralign="center" o:hrstd="t" o:hr="t" fillcolor="#a0a0a0" stroked="f"/>
        </w:pict>
      </w:r>
    </w:p>
    <w:p w14:paraId="17B48430" w14:textId="77777777" w:rsidR="009D1A15" w:rsidRDefault="009D1A15" w:rsidP="001104A2">
      <w:pPr>
        <w:rPr>
          <w:b/>
          <w:bCs/>
          <w:sz w:val="60"/>
          <w:szCs w:val="60"/>
        </w:rPr>
      </w:pPr>
    </w:p>
    <w:p w14:paraId="47F206D2" w14:textId="77777777" w:rsidR="009D1A15" w:rsidRDefault="009D1A15" w:rsidP="001104A2">
      <w:pPr>
        <w:rPr>
          <w:b/>
          <w:bCs/>
          <w:sz w:val="60"/>
          <w:szCs w:val="60"/>
        </w:rPr>
      </w:pPr>
    </w:p>
    <w:p w14:paraId="23B81065" w14:textId="033FF6F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lastRenderedPageBreak/>
        <w:t xml:space="preserve">21. Is </w:t>
      </w:r>
      <w:proofErr w:type="spellStart"/>
      <w:r w:rsidRPr="001104A2">
        <w:rPr>
          <w:b/>
          <w:bCs/>
          <w:sz w:val="60"/>
          <w:szCs w:val="60"/>
        </w:rPr>
        <w:t>serialVersionUID</w:t>
      </w:r>
      <w:proofErr w:type="spellEnd"/>
      <w:r w:rsidRPr="001104A2">
        <w:rPr>
          <w:b/>
          <w:bCs/>
          <w:sz w:val="60"/>
          <w:szCs w:val="60"/>
        </w:rPr>
        <w:t xml:space="preserve"> mandatory?</w:t>
      </w:r>
    </w:p>
    <w:p w14:paraId="6759C12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No. It is not mandatory.</w:t>
      </w:r>
    </w:p>
    <w:p w14:paraId="795362B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But it is </w:t>
      </w:r>
      <w:r w:rsidRPr="001104A2">
        <w:rPr>
          <w:b/>
          <w:bCs/>
          <w:sz w:val="60"/>
          <w:szCs w:val="60"/>
        </w:rPr>
        <w:t>strongly recommended</w:t>
      </w:r>
      <w:r w:rsidRPr="001104A2">
        <w:rPr>
          <w:sz w:val="60"/>
          <w:szCs w:val="60"/>
        </w:rPr>
        <w:t xml:space="preserve"> to explicitly declare it when implementing Serializable.</w:t>
      </w:r>
    </w:p>
    <w:p w14:paraId="2806D1DA" w14:textId="77777777" w:rsidR="007B5620" w:rsidRDefault="007B5620" w:rsidP="001104A2">
      <w:pPr>
        <w:rPr>
          <w:b/>
          <w:bCs/>
          <w:sz w:val="60"/>
          <w:szCs w:val="60"/>
        </w:rPr>
      </w:pPr>
    </w:p>
    <w:p w14:paraId="0180DB84" w14:textId="28AD54F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D. transient</w:t>
      </w:r>
    </w:p>
    <w:p w14:paraId="47720183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22. What is transient?</w:t>
      </w:r>
    </w:p>
    <w:p w14:paraId="7BB0DF0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transient is used to indicate that a field </w:t>
      </w:r>
      <w:r w:rsidRPr="001104A2">
        <w:rPr>
          <w:b/>
          <w:bCs/>
          <w:sz w:val="60"/>
          <w:szCs w:val="60"/>
        </w:rPr>
        <w:t>should not be serialized</w:t>
      </w:r>
      <w:r w:rsidRPr="001104A2">
        <w:rPr>
          <w:sz w:val="60"/>
          <w:szCs w:val="60"/>
        </w:rPr>
        <w:t>.</w:t>
      </w:r>
    </w:p>
    <w:p w14:paraId="4B68C5B7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Example:</w:t>
      </w:r>
    </w:p>
    <w:p w14:paraId="0D75E3E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class Employee implements Serializable {</w:t>
      </w:r>
    </w:p>
    <w:p w14:paraId="7EB520BB" w14:textId="77777777" w:rsidR="001104A2" w:rsidRPr="001104A2" w:rsidRDefault="001104A2" w:rsidP="001104A2">
      <w:pPr>
        <w:rPr>
          <w:sz w:val="60"/>
          <w:szCs w:val="60"/>
        </w:rPr>
      </w:pPr>
    </w:p>
    <w:p w14:paraId="05B5A3E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String name;</w:t>
      </w:r>
    </w:p>
    <w:p w14:paraId="245D2258" w14:textId="77777777" w:rsidR="001104A2" w:rsidRPr="001104A2" w:rsidRDefault="001104A2" w:rsidP="001104A2">
      <w:pPr>
        <w:rPr>
          <w:sz w:val="60"/>
          <w:szCs w:val="60"/>
        </w:rPr>
      </w:pPr>
    </w:p>
    <w:p w14:paraId="23FB4C8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transient String password;</w:t>
      </w:r>
    </w:p>
    <w:p w14:paraId="7AB2D617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}</w:t>
      </w:r>
    </w:p>
    <w:p w14:paraId="39CC196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password will not be saved during serialization.</w:t>
      </w:r>
    </w:p>
    <w:p w14:paraId="65F777BB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119867BA">
          <v:rect id="_x0000_i1046" style="width:0;height:1.5pt" o:hralign="center" o:hrstd="t" o:hr="t" fillcolor="#a0a0a0" stroked="f"/>
        </w:pict>
      </w:r>
    </w:p>
    <w:p w14:paraId="61B92FAD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23. What happens to a transient field during deserialization?</w:t>
      </w:r>
    </w:p>
    <w:p w14:paraId="1866EB8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It gets its </w:t>
      </w:r>
      <w:r w:rsidRPr="001104A2">
        <w:rPr>
          <w:b/>
          <w:bCs/>
          <w:sz w:val="60"/>
          <w:szCs w:val="60"/>
        </w:rPr>
        <w:t>default value</w:t>
      </w:r>
      <w:r w:rsidRPr="001104A2">
        <w:rPr>
          <w:sz w:val="60"/>
          <w:szCs w:val="60"/>
        </w:rPr>
        <w:t>.</w:t>
      </w:r>
    </w:p>
    <w:p w14:paraId="3F6627D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For example:</w:t>
      </w:r>
    </w:p>
    <w:p w14:paraId="4D12DA0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int       → 0</w:t>
      </w:r>
    </w:p>
    <w:p w14:paraId="67438C4B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lastRenderedPageBreak/>
        <w:t>boolean</w:t>
      </w:r>
      <w:proofErr w:type="spellEnd"/>
      <w:r w:rsidRPr="001104A2">
        <w:rPr>
          <w:sz w:val="60"/>
          <w:szCs w:val="60"/>
        </w:rPr>
        <w:t xml:space="preserve">   → false</w:t>
      </w:r>
    </w:p>
    <w:p w14:paraId="256A113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reference → null</w:t>
      </w:r>
    </w:p>
    <w:p w14:paraId="7122F0A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1ED012F4">
          <v:rect id="_x0000_i1047" style="width:0;height:1.5pt" o:hralign="center" o:hrstd="t" o:hr="t" fillcolor="#a0a0a0" stroked="f"/>
        </w:pict>
      </w:r>
    </w:p>
    <w:p w14:paraId="6477EF31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E. </w:t>
      </w:r>
      <w:proofErr w:type="spellStart"/>
      <w:proofErr w:type="gramStart"/>
      <w:r w:rsidRPr="001104A2">
        <w:rPr>
          <w:b/>
          <w:bCs/>
          <w:sz w:val="60"/>
          <w:szCs w:val="60"/>
        </w:rPr>
        <w:t>writeObject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 xml:space="preserve">) and </w:t>
      </w:r>
      <w:proofErr w:type="spellStart"/>
      <w:proofErr w:type="gramStart"/>
      <w:r w:rsidRPr="001104A2">
        <w:rPr>
          <w:b/>
          <w:bCs/>
          <w:sz w:val="60"/>
          <w:szCs w:val="60"/>
        </w:rPr>
        <w:t>readObject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>) methods</w:t>
      </w:r>
    </w:p>
    <w:p w14:paraId="68201C9D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24. What are private </w:t>
      </w:r>
      <w:proofErr w:type="spellStart"/>
      <w:proofErr w:type="gramStart"/>
      <w:r w:rsidRPr="001104A2">
        <w:rPr>
          <w:b/>
          <w:bCs/>
          <w:sz w:val="60"/>
          <w:szCs w:val="60"/>
        </w:rPr>
        <w:t>writeObject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 xml:space="preserve">) and </w:t>
      </w:r>
      <w:proofErr w:type="spellStart"/>
      <w:proofErr w:type="gramStart"/>
      <w:r w:rsidRPr="001104A2">
        <w:rPr>
          <w:b/>
          <w:bCs/>
          <w:sz w:val="60"/>
          <w:szCs w:val="60"/>
        </w:rPr>
        <w:t>readObject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>) methods?</w:t>
      </w:r>
    </w:p>
    <w:p w14:paraId="32F6AFD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They are special methods that allow a class to </w:t>
      </w:r>
      <w:r w:rsidRPr="001104A2">
        <w:rPr>
          <w:b/>
          <w:bCs/>
          <w:sz w:val="60"/>
          <w:szCs w:val="60"/>
        </w:rPr>
        <w:t>customize its default serialization and deserialization process</w:t>
      </w:r>
      <w:r w:rsidRPr="001104A2">
        <w:rPr>
          <w:sz w:val="60"/>
          <w:szCs w:val="60"/>
        </w:rPr>
        <w:t>.</w:t>
      </w:r>
    </w:p>
    <w:p w14:paraId="3CC5A2A7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Typical signatures are:</w:t>
      </w:r>
    </w:p>
    <w:p w14:paraId="04FDB3B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 xml:space="preserve">private void </w:t>
      </w:r>
      <w:proofErr w:type="spellStart"/>
      <w:proofErr w:type="gramStart"/>
      <w:r w:rsidRPr="001104A2">
        <w:rPr>
          <w:sz w:val="60"/>
          <w:szCs w:val="60"/>
        </w:rPr>
        <w:t>writeObject</w:t>
      </w:r>
      <w:proofErr w:type="spellEnd"/>
      <w:r w:rsidRPr="001104A2">
        <w:rPr>
          <w:sz w:val="60"/>
          <w:szCs w:val="60"/>
        </w:rPr>
        <w:t>(</w:t>
      </w:r>
      <w:proofErr w:type="spellStart"/>
      <w:proofErr w:type="gramEnd"/>
      <w:r w:rsidRPr="001104A2">
        <w:rPr>
          <w:sz w:val="60"/>
          <w:szCs w:val="60"/>
        </w:rPr>
        <w:t>ObjectOutputStream</w:t>
      </w:r>
      <w:proofErr w:type="spellEnd"/>
      <w:r w:rsidRPr="001104A2">
        <w:rPr>
          <w:sz w:val="60"/>
          <w:szCs w:val="60"/>
        </w:rPr>
        <w:t xml:space="preserve"> out)</w:t>
      </w:r>
    </w:p>
    <w:p w14:paraId="13E34AA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 throws </w:t>
      </w:r>
      <w:proofErr w:type="spellStart"/>
      <w:r w:rsidRPr="001104A2">
        <w:rPr>
          <w:sz w:val="60"/>
          <w:szCs w:val="60"/>
        </w:rPr>
        <w:t>IOException</w:t>
      </w:r>
      <w:proofErr w:type="spellEnd"/>
    </w:p>
    <w:p w14:paraId="11B452E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and</w:t>
      </w:r>
    </w:p>
    <w:p w14:paraId="4DDCEDB0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private void </w:t>
      </w:r>
      <w:proofErr w:type="spellStart"/>
      <w:proofErr w:type="gramStart"/>
      <w:r w:rsidRPr="001104A2">
        <w:rPr>
          <w:sz w:val="60"/>
          <w:szCs w:val="60"/>
        </w:rPr>
        <w:t>readObject</w:t>
      </w:r>
      <w:proofErr w:type="spellEnd"/>
      <w:r w:rsidRPr="001104A2">
        <w:rPr>
          <w:sz w:val="60"/>
          <w:szCs w:val="60"/>
        </w:rPr>
        <w:t>(</w:t>
      </w:r>
      <w:proofErr w:type="spellStart"/>
      <w:proofErr w:type="gramEnd"/>
      <w:r w:rsidRPr="001104A2">
        <w:rPr>
          <w:sz w:val="60"/>
          <w:szCs w:val="60"/>
        </w:rPr>
        <w:t>ObjectInputStream</w:t>
      </w:r>
      <w:proofErr w:type="spellEnd"/>
      <w:r w:rsidRPr="001104A2">
        <w:rPr>
          <w:sz w:val="60"/>
          <w:szCs w:val="60"/>
        </w:rPr>
        <w:t xml:space="preserve"> in)</w:t>
      </w:r>
    </w:p>
    <w:p w14:paraId="2F97524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 throws </w:t>
      </w:r>
      <w:proofErr w:type="spellStart"/>
      <w:r w:rsidRPr="001104A2">
        <w:rPr>
          <w:sz w:val="60"/>
          <w:szCs w:val="60"/>
        </w:rPr>
        <w:t>IOException</w:t>
      </w:r>
      <w:proofErr w:type="spellEnd"/>
      <w:r w:rsidRPr="001104A2">
        <w:rPr>
          <w:sz w:val="60"/>
          <w:szCs w:val="60"/>
        </w:rPr>
        <w:t xml:space="preserve">, </w:t>
      </w:r>
      <w:proofErr w:type="spellStart"/>
      <w:r w:rsidRPr="001104A2">
        <w:rPr>
          <w:sz w:val="60"/>
          <w:szCs w:val="60"/>
        </w:rPr>
        <w:t>ClassNotFoundException</w:t>
      </w:r>
      <w:proofErr w:type="spellEnd"/>
    </w:p>
    <w:p w14:paraId="5B3B4ED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2F73DFF3">
          <v:rect id="_x0000_i1048" style="width:0;height:1.5pt" o:hralign="center" o:hrstd="t" o:hr="t" fillcolor="#a0a0a0" stroked="f"/>
        </w:pict>
      </w:r>
    </w:p>
    <w:p w14:paraId="0D4D90E4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25. Why are </w:t>
      </w:r>
      <w:proofErr w:type="spellStart"/>
      <w:proofErr w:type="gramStart"/>
      <w:r w:rsidRPr="001104A2">
        <w:rPr>
          <w:b/>
          <w:bCs/>
          <w:sz w:val="60"/>
          <w:szCs w:val="60"/>
        </w:rPr>
        <w:t>writeObject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 xml:space="preserve">) and </w:t>
      </w:r>
      <w:proofErr w:type="spellStart"/>
      <w:proofErr w:type="gramStart"/>
      <w:r w:rsidRPr="001104A2">
        <w:rPr>
          <w:b/>
          <w:bCs/>
          <w:sz w:val="60"/>
          <w:szCs w:val="60"/>
        </w:rPr>
        <w:t>readObject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>) declared private?</w:t>
      </w:r>
    </w:p>
    <w:p w14:paraId="73BC201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They are special methods recognized by the Java serialization mechanism.</w:t>
      </w:r>
    </w:p>
    <w:p w14:paraId="1327109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>They are not meant to be called directly by application code.</w:t>
      </w:r>
    </w:p>
    <w:p w14:paraId="5CB3E6E3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0B6347CB">
          <v:rect id="_x0000_i1049" style="width:0;height:1.5pt" o:hralign="center" o:hrstd="t" o:hr="t" fillcolor="#a0a0a0" stroked="f"/>
        </w:pict>
      </w:r>
    </w:p>
    <w:p w14:paraId="7CAD8C98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26. When does </w:t>
      </w:r>
      <w:proofErr w:type="spellStart"/>
      <w:proofErr w:type="gramStart"/>
      <w:r w:rsidRPr="001104A2">
        <w:rPr>
          <w:b/>
          <w:bCs/>
          <w:sz w:val="60"/>
          <w:szCs w:val="60"/>
        </w:rPr>
        <w:t>writeObject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>) get called?</w:t>
      </w:r>
    </w:p>
    <w:p w14:paraId="28F7A64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When </w:t>
      </w:r>
      <w:proofErr w:type="spellStart"/>
      <w:r w:rsidRPr="001104A2">
        <w:rPr>
          <w:sz w:val="60"/>
          <w:szCs w:val="60"/>
        </w:rPr>
        <w:t>ObjectOutputStream.writeObject</w:t>
      </w:r>
      <w:proofErr w:type="spellEnd"/>
      <w:r w:rsidRPr="001104A2">
        <w:rPr>
          <w:sz w:val="60"/>
          <w:szCs w:val="60"/>
        </w:rPr>
        <w:t xml:space="preserve">() is called, the serialization mechanism checks whether the class has an appropriate private </w:t>
      </w:r>
      <w:proofErr w:type="spellStart"/>
      <w:proofErr w:type="gramStart"/>
      <w:r w:rsidRPr="001104A2">
        <w:rPr>
          <w:sz w:val="60"/>
          <w:szCs w:val="60"/>
        </w:rPr>
        <w:t>writeObject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 method.</w:t>
      </w:r>
    </w:p>
    <w:p w14:paraId="3FB2731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If present, it can be used to </w:t>
      </w:r>
      <w:r w:rsidRPr="001104A2">
        <w:rPr>
          <w:b/>
          <w:bCs/>
          <w:sz w:val="60"/>
          <w:szCs w:val="60"/>
        </w:rPr>
        <w:t>customize serialization</w:t>
      </w:r>
      <w:r w:rsidRPr="001104A2">
        <w:rPr>
          <w:sz w:val="60"/>
          <w:szCs w:val="60"/>
        </w:rPr>
        <w:t>.</w:t>
      </w:r>
    </w:p>
    <w:p w14:paraId="3BF53063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7AC5FA67">
          <v:rect id="_x0000_i1050" style="width:0;height:1.5pt" o:hralign="center" o:hrstd="t" o:hr="t" fillcolor="#a0a0a0" stroked="f"/>
        </w:pict>
      </w:r>
    </w:p>
    <w:p w14:paraId="484E1E4E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lastRenderedPageBreak/>
        <w:t xml:space="preserve">27. Why do we need a private </w:t>
      </w:r>
      <w:proofErr w:type="spellStart"/>
      <w:proofErr w:type="gramStart"/>
      <w:r w:rsidRPr="001104A2">
        <w:rPr>
          <w:b/>
          <w:bCs/>
          <w:sz w:val="60"/>
          <w:szCs w:val="60"/>
        </w:rPr>
        <w:t>writeObject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>) method?</w:t>
      </w:r>
    </w:p>
    <w:p w14:paraId="77ED7617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It allows us to </w:t>
      </w:r>
      <w:r w:rsidRPr="001104A2">
        <w:rPr>
          <w:b/>
          <w:bCs/>
          <w:sz w:val="60"/>
          <w:szCs w:val="60"/>
        </w:rPr>
        <w:t>customize what gets serialized</w:t>
      </w:r>
      <w:r w:rsidRPr="001104A2">
        <w:rPr>
          <w:sz w:val="60"/>
          <w:szCs w:val="60"/>
        </w:rPr>
        <w:t>.</w:t>
      </w:r>
    </w:p>
    <w:p w14:paraId="6BD855CD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For example, we can:</w:t>
      </w:r>
    </w:p>
    <w:p w14:paraId="656086A4" w14:textId="77777777" w:rsidR="001104A2" w:rsidRPr="001104A2" w:rsidRDefault="001104A2" w:rsidP="001104A2">
      <w:pPr>
        <w:numPr>
          <w:ilvl w:val="0"/>
          <w:numId w:val="3"/>
        </w:numPr>
        <w:rPr>
          <w:sz w:val="60"/>
          <w:szCs w:val="60"/>
        </w:rPr>
      </w:pPr>
      <w:r w:rsidRPr="001104A2">
        <w:rPr>
          <w:sz w:val="60"/>
          <w:szCs w:val="60"/>
        </w:rPr>
        <w:t>serialize additional information</w:t>
      </w:r>
    </w:p>
    <w:p w14:paraId="431A3471" w14:textId="77777777" w:rsidR="001104A2" w:rsidRPr="001104A2" w:rsidRDefault="001104A2" w:rsidP="001104A2">
      <w:pPr>
        <w:numPr>
          <w:ilvl w:val="0"/>
          <w:numId w:val="3"/>
        </w:numPr>
        <w:rPr>
          <w:sz w:val="60"/>
          <w:szCs w:val="60"/>
        </w:rPr>
      </w:pPr>
      <w:r w:rsidRPr="001104A2">
        <w:rPr>
          <w:sz w:val="60"/>
          <w:szCs w:val="60"/>
        </w:rPr>
        <w:t>perform validation</w:t>
      </w:r>
    </w:p>
    <w:p w14:paraId="5F5ABE59" w14:textId="77777777" w:rsidR="001104A2" w:rsidRPr="001104A2" w:rsidRDefault="001104A2" w:rsidP="001104A2">
      <w:pPr>
        <w:numPr>
          <w:ilvl w:val="0"/>
          <w:numId w:val="3"/>
        </w:numPr>
        <w:rPr>
          <w:sz w:val="60"/>
          <w:szCs w:val="60"/>
        </w:rPr>
      </w:pPr>
      <w:r w:rsidRPr="001104A2">
        <w:rPr>
          <w:sz w:val="60"/>
          <w:szCs w:val="60"/>
        </w:rPr>
        <w:t>encrypt sensitive information</w:t>
      </w:r>
    </w:p>
    <w:p w14:paraId="37453A5E" w14:textId="77777777" w:rsidR="001104A2" w:rsidRPr="001104A2" w:rsidRDefault="001104A2" w:rsidP="001104A2">
      <w:pPr>
        <w:numPr>
          <w:ilvl w:val="0"/>
          <w:numId w:val="3"/>
        </w:numPr>
        <w:rPr>
          <w:sz w:val="60"/>
          <w:szCs w:val="60"/>
        </w:rPr>
      </w:pPr>
      <w:r w:rsidRPr="001104A2">
        <w:rPr>
          <w:sz w:val="60"/>
          <w:szCs w:val="60"/>
        </w:rPr>
        <w:t>control how certain fields are written</w:t>
      </w:r>
    </w:p>
    <w:p w14:paraId="75DD006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18244272">
          <v:rect id="_x0000_i1051" style="width:0;height:1.5pt" o:hralign="center" o:hrstd="t" o:hr="t" fillcolor="#a0a0a0" stroked="f"/>
        </w:pict>
      </w:r>
    </w:p>
    <w:p w14:paraId="3A65BB4C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28. Why do we need a private </w:t>
      </w:r>
      <w:proofErr w:type="spellStart"/>
      <w:proofErr w:type="gramStart"/>
      <w:r w:rsidRPr="001104A2">
        <w:rPr>
          <w:b/>
          <w:bCs/>
          <w:sz w:val="60"/>
          <w:szCs w:val="60"/>
        </w:rPr>
        <w:t>readObject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>) method?</w:t>
      </w:r>
    </w:p>
    <w:p w14:paraId="6BCF35E3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lastRenderedPageBreak/>
        <w:t>Ans:</w:t>
      </w:r>
      <w:r w:rsidRPr="001104A2">
        <w:rPr>
          <w:sz w:val="60"/>
          <w:szCs w:val="60"/>
        </w:rPr>
        <w:br/>
        <w:t xml:space="preserve">It allows us to </w:t>
      </w:r>
      <w:r w:rsidRPr="001104A2">
        <w:rPr>
          <w:b/>
          <w:bCs/>
          <w:sz w:val="60"/>
          <w:szCs w:val="60"/>
        </w:rPr>
        <w:t>customize deserialization</w:t>
      </w:r>
      <w:r w:rsidRPr="001104A2">
        <w:rPr>
          <w:sz w:val="60"/>
          <w:szCs w:val="60"/>
        </w:rPr>
        <w:t>.</w:t>
      </w:r>
    </w:p>
    <w:p w14:paraId="0753392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For example, we can:</w:t>
      </w:r>
    </w:p>
    <w:p w14:paraId="1EC47865" w14:textId="77777777" w:rsidR="001104A2" w:rsidRPr="001104A2" w:rsidRDefault="001104A2" w:rsidP="001104A2">
      <w:pPr>
        <w:numPr>
          <w:ilvl w:val="0"/>
          <w:numId w:val="4"/>
        </w:numPr>
        <w:rPr>
          <w:sz w:val="60"/>
          <w:szCs w:val="60"/>
        </w:rPr>
      </w:pPr>
      <w:r w:rsidRPr="001104A2">
        <w:rPr>
          <w:sz w:val="60"/>
          <w:szCs w:val="60"/>
        </w:rPr>
        <w:t>validate data</w:t>
      </w:r>
    </w:p>
    <w:p w14:paraId="724B6B64" w14:textId="77777777" w:rsidR="001104A2" w:rsidRPr="001104A2" w:rsidRDefault="001104A2" w:rsidP="001104A2">
      <w:pPr>
        <w:numPr>
          <w:ilvl w:val="0"/>
          <w:numId w:val="4"/>
        </w:numPr>
        <w:rPr>
          <w:sz w:val="60"/>
          <w:szCs w:val="60"/>
        </w:rPr>
      </w:pPr>
      <w:r w:rsidRPr="001104A2">
        <w:rPr>
          <w:sz w:val="60"/>
          <w:szCs w:val="60"/>
        </w:rPr>
        <w:t>reconstruct transient information</w:t>
      </w:r>
    </w:p>
    <w:p w14:paraId="5263DE14" w14:textId="77777777" w:rsidR="001104A2" w:rsidRPr="001104A2" w:rsidRDefault="001104A2" w:rsidP="001104A2">
      <w:pPr>
        <w:numPr>
          <w:ilvl w:val="0"/>
          <w:numId w:val="4"/>
        </w:numPr>
        <w:rPr>
          <w:sz w:val="60"/>
          <w:szCs w:val="60"/>
        </w:rPr>
      </w:pPr>
      <w:r w:rsidRPr="001104A2">
        <w:rPr>
          <w:sz w:val="60"/>
          <w:szCs w:val="60"/>
        </w:rPr>
        <w:t>decrypt data</w:t>
      </w:r>
    </w:p>
    <w:p w14:paraId="5C4B7DC1" w14:textId="77777777" w:rsidR="001104A2" w:rsidRPr="001104A2" w:rsidRDefault="001104A2" w:rsidP="001104A2">
      <w:pPr>
        <w:numPr>
          <w:ilvl w:val="0"/>
          <w:numId w:val="4"/>
        </w:numPr>
        <w:rPr>
          <w:sz w:val="60"/>
          <w:szCs w:val="60"/>
        </w:rPr>
      </w:pPr>
      <w:r w:rsidRPr="001104A2">
        <w:rPr>
          <w:sz w:val="60"/>
          <w:szCs w:val="60"/>
        </w:rPr>
        <w:t>restore the object's state in a controlled way</w:t>
      </w:r>
    </w:p>
    <w:p w14:paraId="572442CF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4215E129">
          <v:rect id="_x0000_i1052" style="width:0;height:1.5pt" o:hralign="center" o:hrstd="t" o:hr="t" fillcolor="#a0a0a0" stroked="f"/>
        </w:pict>
      </w:r>
    </w:p>
    <w:p w14:paraId="2523D60B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 xml:space="preserve">29. Can we serialize a transient field using </w:t>
      </w:r>
      <w:proofErr w:type="spellStart"/>
      <w:proofErr w:type="gramStart"/>
      <w:r w:rsidRPr="001104A2">
        <w:rPr>
          <w:b/>
          <w:bCs/>
          <w:sz w:val="60"/>
          <w:szCs w:val="60"/>
        </w:rPr>
        <w:t>writeObject</w:t>
      </w:r>
      <w:proofErr w:type="spellEnd"/>
      <w:r w:rsidRPr="001104A2">
        <w:rPr>
          <w:b/>
          <w:bCs/>
          <w:sz w:val="60"/>
          <w:szCs w:val="60"/>
        </w:rPr>
        <w:t>(</w:t>
      </w:r>
      <w:proofErr w:type="gramEnd"/>
      <w:r w:rsidRPr="001104A2">
        <w:rPr>
          <w:b/>
          <w:bCs/>
          <w:sz w:val="60"/>
          <w:szCs w:val="60"/>
        </w:rPr>
        <w:t>)?</w:t>
      </w:r>
    </w:p>
    <w:p w14:paraId="6AD72B7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Yes. Although the field is excluded from </w:t>
      </w:r>
      <w:r w:rsidRPr="001104A2">
        <w:rPr>
          <w:b/>
          <w:bCs/>
          <w:sz w:val="60"/>
          <w:szCs w:val="60"/>
        </w:rPr>
        <w:t>default serialization</w:t>
      </w:r>
      <w:r w:rsidRPr="001104A2">
        <w:rPr>
          <w:sz w:val="60"/>
          <w:szCs w:val="60"/>
        </w:rPr>
        <w:t xml:space="preserve">, a custom </w:t>
      </w:r>
      <w:proofErr w:type="spellStart"/>
      <w:proofErr w:type="gramStart"/>
      <w:r w:rsidRPr="001104A2">
        <w:rPr>
          <w:sz w:val="60"/>
          <w:szCs w:val="60"/>
        </w:rPr>
        <w:lastRenderedPageBreak/>
        <w:t>writeObject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 method can explicitly write its value.</w:t>
      </w:r>
    </w:p>
    <w:p w14:paraId="5BABCC1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This is an important point for students.</w:t>
      </w:r>
    </w:p>
    <w:p w14:paraId="68C1C0C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5C6BC240">
          <v:rect id="_x0000_i1053" style="width:0;height:1.5pt" o:hralign="center" o:hrstd="t" o:hr="t" fillcolor="#a0a0a0" stroked="f"/>
        </w:pict>
      </w:r>
    </w:p>
    <w:p w14:paraId="6C0CBEF8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F. Externalizable</w:t>
      </w:r>
    </w:p>
    <w:p w14:paraId="400730E5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30. What is Externalizable?</w:t>
      </w:r>
    </w:p>
    <w:p w14:paraId="6EEBA45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Externalizable is an interface that gives the programmer </w:t>
      </w:r>
      <w:r w:rsidRPr="001104A2">
        <w:rPr>
          <w:b/>
          <w:bCs/>
          <w:sz w:val="60"/>
          <w:szCs w:val="60"/>
        </w:rPr>
        <w:t>complete control over the serialization and deserialization process</w:t>
      </w:r>
      <w:r w:rsidRPr="001104A2">
        <w:rPr>
          <w:sz w:val="60"/>
          <w:szCs w:val="60"/>
        </w:rPr>
        <w:t>.</w:t>
      </w:r>
    </w:p>
    <w:p w14:paraId="610BC38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It defines two methods:</w:t>
      </w:r>
    </w:p>
    <w:p w14:paraId="1B5978C0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void </w:t>
      </w:r>
      <w:proofErr w:type="spellStart"/>
      <w:proofErr w:type="gramStart"/>
      <w:r w:rsidRPr="001104A2">
        <w:rPr>
          <w:sz w:val="60"/>
          <w:szCs w:val="60"/>
        </w:rPr>
        <w:t>writeExternal</w:t>
      </w:r>
      <w:proofErr w:type="spellEnd"/>
      <w:r w:rsidRPr="001104A2">
        <w:rPr>
          <w:sz w:val="60"/>
          <w:szCs w:val="60"/>
        </w:rPr>
        <w:t>(</w:t>
      </w:r>
      <w:proofErr w:type="spellStart"/>
      <w:proofErr w:type="gramEnd"/>
      <w:r w:rsidRPr="001104A2">
        <w:rPr>
          <w:sz w:val="60"/>
          <w:szCs w:val="60"/>
        </w:rPr>
        <w:t>ObjectOutput</w:t>
      </w:r>
      <w:proofErr w:type="spellEnd"/>
      <w:r w:rsidRPr="001104A2">
        <w:rPr>
          <w:sz w:val="60"/>
          <w:szCs w:val="60"/>
        </w:rPr>
        <w:t xml:space="preserve"> out)</w:t>
      </w:r>
    </w:p>
    <w:p w14:paraId="527A1BA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 xml:space="preserve">void </w:t>
      </w:r>
      <w:proofErr w:type="spellStart"/>
      <w:proofErr w:type="gramStart"/>
      <w:r w:rsidRPr="001104A2">
        <w:rPr>
          <w:sz w:val="60"/>
          <w:szCs w:val="60"/>
        </w:rPr>
        <w:t>readExternal</w:t>
      </w:r>
      <w:proofErr w:type="spellEnd"/>
      <w:r w:rsidRPr="001104A2">
        <w:rPr>
          <w:sz w:val="60"/>
          <w:szCs w:val="60"/>
        </w:rPr>
        <w:t>(</w:t>
      </w:r>
      <w:proofErr w:type="spellStart"/>
      <w:proofErr w:type="gramEnd"/>
      <w:r w:rsidRPr="001104A2">
        <w:rPr>
          <w:sz w:val="60"/>
          <w:szCs w:val="60"/>
        </w:rPr>
        <w:t>ObjectInput</w:t>
      </w:r>
      <w:proofErr w:type="spellEnd"/>
      <w:r w:rsidRPr="001104A2">
        <w:rPr>
          <w:sz w:val="60"/>
          <w:szCs w:val="60"/>
        </w:rPr>
        <w:t xml:space="preserve"> in)</w:t>
      </w:r>
    </w:p>
    <w:p w14:paraId="31833DC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2D0801B8">
          <v:rect id="_x0000_i1054" style="width:0;height:1.5pt" o:hralign="center" o:hrstd="t" o:hr="t" fillcolor="#a0a0a0" stroked="f"/>
        </w:pict>
      </w:r>
    </w:p>
    <w:p w14:paraId="12E56438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31. Is Externalizable a marker interface?</w:t>
      </w:r>
    </w:p>
    <w:p w14:paraId="05426DE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No.</w:t>
      </w:r>
    </w:p>
    <w:p w14:paraId="607FA557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Unlike Serializable, Externalizable is </w:t>
      </w:r>
      <w:r w:rsidRPr="001104A2">
        <w:rPr>
          <w:b/>
          <w:bCs/>
          <w:sz w:val="60"/>
          <w:szCs w:val="60"/>
        </w:rPr>
        <w:t>not</w:t>
      </w:r>
      <w:r w:rsidRPr="001104A2">
        <w:rPr>
          <w:sz w:val="60"/>
          <w:szCs w:val="60"/>
        </w:rPr>
        <w:t xml:space="preserve"> a marker interface because it declares methods.</w:t>
      </w:r>
    </w:p>
    <w:p w14:paraId="1BF6D3B3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2736BBF9">
          <v:rect id="_x0000_i1055" style="width:0;height:1.5pt" o:hralign="center" o:hrstd="t" o:hr="t" fillcolor="#a0a0a0" stroked="f"/>
        </w:pict>
      </w:r>
    </w:p>
    <w:p w14:paraId="67242C61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32. What is the difference between Serializable and Externalizable?</w:t>
      </w:r>
    </w:p>
    <w:p w14:paraId="71C7617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74C6D" w:rsidRPr="001104A2" w14:paraId="08657D39" w14:textId="77777777" w:rsidTr="003A2BC7">
        <w:trPr>
          <w:tblHeader/>
          <w:tblCellSpacing w:w="15" w:type="dxa"/>
        </w:trPr>
        <w:tc>
          <w:tcPr>
            <w:tcW w:w="0" w:type="auto"/>
            <w:hideMark/>
          </w:tcPr>
          <w:p w14:paraId="08F34FCE" w14:textId="5D8CC352" w:rsidR="00874C6D" w:rsidRPr="006433EA" w:rsidRDefault="00874C6D" w:rsidP="00874C6D">
            <w:pPr>
              <w:rPr>
                <w:b/>
                <w:bCs/>
                <w:sz w:val="40"/>
                <w:szCs w:val="40"/>
              </w:rPr>
            </w:pPr>
            <w:r w:rsidRPr="00207701">
              <w:lastRenderedPageBreak/>
              <w:t xml:space="preserve">even if we declare </w:t>
            </w:r>
            <w:proofErr w:type="spellStart"/>
            <w:r w:rsidRPr="00207701">
              <w:t>serialversionuid</w:t>
            </w:r>
            <w:proofErr w:type="spellEnd"/>
            <w:r w:rsidRPr="00207701">
              <w:t xml:space="preserve"> and make drastic </w:t>
            </w:r>
            <w:proofErr w:type="spellStart"/>
            <w:r w:rsidRPr="00207701">
              <w:t>chages</w:t>
            </w:r>
            <w:proofErr w:type="spellEnd"/>
            <w:r w:rsidRPr="00207701">
              <w:t xml:space="preserve"> to the class (</w:t>
            </w:r>
            <w:proofErr w:type="spellStart"/>
            <w:r w:rsidRPr="00207701">
              <w:t>non compatible</w:t>
            </w:r>
            <w:proofErr w:type="spellEnd"/>
            <w:r w:rsidRPr="00207701">
              <w:t xml:space="preserve"> changes) deserialization is going to fail right?</w:t>
            </w:r>
          </w:p>
        </w:tc>
        <w:tc>
          <w:tcPr>
            <w:tcW w:w="0" w:type="auto"/>
            <w:hideMark/>
          </w:tcPr>
          <w:p w14:paraId="7949343A" w14:textId="60FD6E8E" w:rsidR="00874C6D" w:rsidRPr="006433EA" w:rsidRDefault="00874C6D" w:rsidP="00874C6D">
            <w:pPr>
              <w:rPr>
                <w:b/>
                <w:bCs/>
                <w:sz w:val="40"/>
                <w:szCs w:val="40"/>
              </w:rPr>
            </w:pPr>
            <w:r w:rsidRPr="00207701">
              <w:t xml:space="preserve">even if we declare </w:t>
            </w:r>
            <w:proofErr w:type="spellStart"/>
            <w:r w:rsidRPr="00207701">
              <w:t>serialversionuid</w:t>
            </w:r>
            <w:proofErr w:type="spellEnd"/>
            <w:r w:rsidRPr="00207701">
              <w:t xml:space="preserve"> and make drastic </w:t>
            </w:r>
            <w:proofErr w:type="spellStart"/>
            <w:r w:rsidRPr="00207701">
              <w:t>chages</w:t>
            </w:r>
            <w:proofErr w:type="spellEnd"/>
            <w:r w:rsidRPr="00207701">
              <w:t xml:space="preserve"> to the class (</w:t>
            </w:r>
            <w:proofErr w:type="spellStart"/>
            <w:r w:rsidRPr="00207701">
              <w:t>non compatible</w:t>
            </w:r>
            <w:proofErr w:type="spellEnd"/>
            <w:r w:rsidRPr="00207701">
              <w:t xml:space="preserve"> changes) deserialization is going to fail right?</w:t>
            </w:r>
          </w:p>
        </w:tc>
      </w:tr>
      <w:tr w:rsidR="00874C6D" w:rsidRPr="001104A2" w14:paraId="675618A9" w14:textId="77777777" w:rsidTr="003A2BC7">
        <w:trPr>
          <w:tblCellSpacing w:w="15" w:type="dxa"/>
        </w:trPr>
        <w:tc>
          <w:tcPr>
            <w:tcW w:w="0" w:type="auto"/>
            <w:hideMark/>
          </w:tcPr>
          <w:p w14:paraId="3881B9C4" w14:textId="0BB27BA1" w:rsidR="00874C6D" w:rsidRPr="006433EA" w:rsidRDefault="00874C6D" w:rsidP="00874C6D">
            <w:pPr>
              <w:rPr>
                <w:sz w:val="40"/>
                <w:szCs w:val="40"/>
              </w:rPr>
            </w:pPr>
            <w:r w:rsidRPr="00207701">
              <w:t xml:space="preserve">even if we declare </w:t>
            </w:r>
            <w:proofErr w:type="spellStart"/>
            <w:r w:rsidRPr="00207701">
              <w:t>serialversionuid</w:t>
            </w:r>
            <w:proofErr w:type="spellEnd"/>
            <w:r w:rsidRPr="00207701">
              <w:t xml:space="preserve"> and make drastic </w:t>
            </w:r>
            <w:proofErr w:type="spellStart"/>
            <w:r w:rsidRPr="00207701">
              <w:t>chages</w:t>
            </w:r>
            <w:proofErr w:type="spellEnd"/>
            <w:r w:rsidRPr="00207701">
              <w:t xml:space="preserve"> to the class (</w:t>
            </w:r>
            <w:proofErr w:type="spellStart"/>
            <w:r w:rsidRPr="00207701">
              <w:t>non compatible</w:t>
            </w:r>
            <w:proofErr w:type="spellEnd"/>
            <w:r w:rsidRPr="00207701">
              <w:t xml:space="preserve"> changes) deserialization is going to fail right?</w:t>
            </w:r>
          </w:p>
        </w:tc>
        <w:tc>
          <w:tcPr>
            <w:tcW w:w="0" w:type="auto"/>
            <w:hideMark/>
          </w:tcPr>
          <w:p w14:paraId="63C067AC" w14:textId="5DC23DED" w:rsidR="00874C6D" w:rsidRPr="006433EA" w:rsidRDefault="00874C6D" w:rsidP="00874C6D">
            <w:pPr>
              <w:rPr>
                <w:sz w:val="40"/>
                <w:szCs w:val="40"/>
              </w:rPr>
            </w:pPr>
            <w:r w:rsidRPr="00207701">
              <w:t xml:space="preserve">even if we declare </w:t>
            </w:r>
            <w:proofErr w:type="spellStart"/>
            <w:r w:rsidRPr="00207701">
              <w:t>serialversionuid</w:t>
            </w:r>
            <w:proofErr w:type="spellEnd"/>
            <w:r w:rsidRPr="00207701">
              <w:t xml:space="preserve"> and make drastic </w:t>
            </w:r>
            <w:proofErr w:type="spellStart"/>
            <w:r w:rsidRPr="00207701">
              <w:t>chages</w:t>
            </w:r>
            <w:proofErr w:type="spellEnd"/>
            <w:r w:rsidRPr="00207701">
              <w:t xml:space="preserve"> to the class (</w:t>
            </w:r>
            <w:proofErr w:type="spellStart"/>
            <w:r w:rsidRPr="00207701">
              <w:t>non compatible</w:t>
            </w:r>
            <w:proofErr w:type="spellEnd"/>
            <w:r w:rsidRPr="00207701">
              <w:t xml:space="preserve"> changes) deserialization is going to fail right?</w:t>
            </w:r>
          </w:p>
        </w:tc>
      </w:tr>
      <w:tr w:rsidR="00874C6D" w:rsidRPr="001104A2" w14:paraId="182D1064" w14:textId="77777777" w:rsidTr="003A2BC7">
        <w:trPr>
          <w:tblCellSpacing w:w="15" w:type="dxa"/>
        </w:trPr>
        <w:tc>
          <w:tcPr>
            <w:tcW w:w="0" w:type="auto"/>
            <w:hideMark/>
          </w:tcPr>
          <w:p w14:paraId="6CFCE9CD" w14:textId="27409621" w:rsidR="00874C6D" w:rsidRPr="006433EA" w:rsidRDefault="00874C6D" w:rsidP="00874C6D">
            <w:pPr>
              <w:rPr>
                <w:sz w:val="40"/>
                <w:szCs w:val="40"/>
              </w:rPr>
            </w:pPr>
            <w:r w:rsidRPr="00207701">
              <w:t xml:space="preserve">even if we declare </w:t>
            </w:r>
            <w:proofErr w:type="spellStart"/>
            <w:r w:rsidRPr="00207701">
              <w:t>serialversionuid</w:t>
            </w:r>
            <w:proofErr w:type="spellEnd"/>
            <w:r w:rsidRPr="00207701">
              <w:t xml:space="preserve"> and make drastic </w:t>
            </w:r>
            <w:proofErr w:type="spellStart"/>
            <w:r w:rsidRPr="00207701">
              <w:t>chages</w:t>
            </w:r>
            <w:proofErr w:type="spellEnd"/>
            <w:r w:rsidRPr="00207701">
              <w:t xml:space="preserve"> to the class (</w:t>
            </w:r>
            <w:proofErr w:type="spellStart"/>
            <w:r w:rsidRPr="00207701">
              <w:t>non compatible</w:t>
            </w:r>
            <w:proofErr w:type="spellEnd"/>
            <w:r w:rsidRPr="00207701">
              <w:t xml:space="preserve"> changes) deserialization is going to fail right?</w:t>
            </w:r>
          </w:p>
        </w:tc>
        <w:tc>
          <w:tcPr>
            <w:tcW w:w="0" w:type="auto"/>
            <w:hideMark/>
          </w:tcPr>
          <w:p w14:paraId="3DA25895" w14:textId="35BBC194" w:rsidR="00874C6D" w:rsidRPr="006433EA" w:rsidRDefault="00874C6D" w:rsidP="00874C6D">
            <w:pPr>
              <w:rPr>
                <w:sz w:val="40"/>
                <w:szCs w:val="40"/>
              </w:rPr>
            </w:pPr>
            <w:r w:rsidRPr="00207701">
              <w:t xml:space="preserve">even if we declare </w:t>
            </w:r>
            <w:proofErr w:type="spellStart"/>
            <w:r w:rsidRPr="00207701">
              <w:t>serialversionuid</w:t>
            </w:r>
            <w:proofErr w:type="spellEnd"/>
            <w:r w:rsidRPr="00207701">
              <w:t xml:space="preserve"> and make drastic </w:t>
            </w:r>
            <w:proofErr w:type="spellStart"/>
            <w:r w:rsidRPr="00207701">
              <w:t>chages</w:t>
            </w:r>
            <w:proofErr w:type="spellEnd"/>
            <w:r w:rsidRPr="00207701">
              <w:t xml:space="preserve"> to the class (</w:t>
            </w:r>
            <w:proofErr w:type="spellStart"/>
            <w:r w:rsidRPr="00207701">
              <w:t>non compatible</w:t>
            </w:r>
            <w:proofErr w:type="spellEnd"/>
            <w:r w:rsidRPr="00207701">
              <w:t xml:space="preserve"> changes) deserialization is going to fail right?</w:t>
            </w:r>
          </w:p>
        </w:tc>
      </w:tr>
      <w:tr w:rsidR="00874C6D" w:rsidRPr="001104A2" w14:paraId="4A467F0C" w14:textId="77777777" w:rsidTr="003A2BC7">
        <w:trPr>
          <w:tblCellSpacing w:w="15" w:type="dxa"/>
        </w:trPr>
        <w:tc>
          <w:tcPr>
            <w:tcW w:w="0" w:type="auto"/>
            <w:hideMark/>
          </w:tcPr>
          <w:p w14:paraId="13DA9204" w14:textId="7CC677E1" w:rsidR="00874C6D" w:rsidRPr="006433EA" w:rsidRDefault="00874C6D" w:rsidP="00874C6D">
            <w:pPr>
              <w:rPr>
                <w:sz w:val="40"/>
                <w:szCs w:val="40"/>
              </w:rPr>
            </w:pPr>
            <w:r w:rsidRPr="00207701">
              <w:t xml:space="preserve">even if we declare </w:t>
            </w:r>
            <w:proofErr w:type="spellStart"/>
            <w:r w:rsidRPr="00207701">
              <w:t>serialversionuid</w:t>
            </w:r>
            <w:proofErr w:type="spellEnd"/>
            <w:r w:rsidRPr="00207701">
              <w:t xml:space="preserve"> and make drastic </w:t>
            </w:r>
            <w:proofErr w:type="spellStart"/>
            <w:r w:rsidRPr="00207701">
              <w:t>chages</w:t>
            </w:r>
            <w:proofErr w:type="spellEnd"/>
            <w:r w:rsidRPr="00207701">
              <w:t xml:space="preserve"> to the class (</w:t>
            </w:r>
            <w:proofErr w:type="spellStart"/>
            <w:r w:rsidRPr="00207701">
              <w:t>non compatible</w:t>
            </w:r>
            <w:proofErr w:type="spellEnd"/>
            <w:r w:rsidRPr="00207701">
              <w:t xml:space="preserve"> changes) deserialization is going to fail right?</w:t>
            </w:r>
          </w:p>
        </w:tc>
        <w:tc>
          <w:tcPr>
            <w:tcW w:w="0" w:type="auto"/>
            <w:hideMark/>
          </w:tcPr>
          <w:p w14:paraId="43205415" w14:textId="75483191" w:rsidR="00874C6D" w:rsidRPr="006433EA" w:rsidRDefault="00874C6D" w:rsidP="00874C6D">
            <w:pPr>
              <w:rPr>
                <w:sz w:val="40"/>
                <w:szCs w:val="40"/>
              </w:rPr>
            </w:pPr>
            <w:r w:rsidRPr="00207701">
              <w:t xml:space="preserve">even if we declare </w:t>
            </w:r>
            <w:proofErr w:type="spellStart"/>
            <w:r w:rsidRPr="00207701">
              <w:t>serialversionuid</w:t>
            </w:r>
            <w:proofErr w:type="spellEnd"/>
            <w:r w:rsidRPr="00207701">
              <w:t xml:space="preserve"> and make drastic </w:t>
            </w:r>
            <w:proofErr w:type="spellStart"/>
            <w:r w:rsidRPr="00207701">
              <w:t>chages</w:t>
            </w:r>
            <w:proofErr w:type="spellEnd"/>
            <w:r w:rsidRPr="00207701">
              <w:t xml:space="preserve"> to the class (</w:t>
            </w:r>
            <w:proofErr w:type="spellStart"/>
            <w:r w:rsidRPr="00207701">
              <w:t>non compatible</w:t>
            </w:r>
            <w:proofErr w:type="spellEnd"/>
            <w:r w:rsidRPr="00207701">
              <w:t xml:space="preserve"> changes) deserialization is going to fail right?</w:t>
            </w:r>
          </w:p>
        </w:tc>
      </w:tr>
      <w:tr w:rsidR="00874C6D" w:rsidRPr="001104A2" w14:paraId="199510FC" w14:textId="77777777" w:rsidTr="003A2BC7">
        <w:trPr>
          <w:tblCellSpacing w:w="15" w:type="dxa"/>
        </w:trPr>
        <w:tc>
          <w:tcPr>
            <w:tcW w:w="0" w:type="auto"/>
            <w:hideMark/>
          </w:tcPr>
          <w:p w14:paraId="0D84CBE6" w14:textId="2D98009D" w:rsidR="00874C6D" w:rsidRPr="006433EA" w:rsidRDefault="00874C6D" w:rsidP="00874C6D">
            <w:pPr>
              <w:rPr>
                <w:sz w:val="40"/>
                <w:szCs w:val="40"/>
              </w:rPr>
            </w:pPr>
            <w:r w:rsidRPr="00207701">
              <w:t xml:space="preserve">even if we declare </w:t>
            </w:r>
            <w:proofErr w:type="spellStart"/>
            <w:r w:rsidRPr="00207701">
              <w:t>serialversionuid</w:t>
            </w:r>
            <w:proofErr w:type="spellEnd"/>
            <w:r w:rsidRPr="00207701">
              <w:t xml:space="preserve"> and make drastic </w:t>
            </w:r>
            <w:proofErr w:type="spellStart"/>
            <w:r w:rsidRPr="00207701">
              <w:t>chages</w:t>
            </w:r>
            <w:proofErr w:type="spellEnd"/>
            <w:r w:rsidRPr="00207701">
              <w:t xml:space="preserve"> to the class (</w:t>
            </w:r>
            <w:proofErr w:type="spellStart"/>
            <w:r w:rsidRPr="00207701">
              <w:t>non compatible</w:t>
            </w:r>
            <w:proofErr w:type="spellEnd"/>
            <w:r w:rsidRPr="00207701">
              <w:t xml:space="preserve"> changes) deserialization is going to fail right?</w:t>
            </w:r>
          </w:p>
        </w:tc>
        <w:tc>
          <w:tcPr>
            <w:tcW w:w="0" w:type="auto"/>
            <w:hideMark/>
          </w:tcPr>
          <w:p w14:paraId="3A8EF68B" w14:textId="0CF92EDF" w:rsidR="00874C6D" w:rsidRPr="006433EA" w:rsidRDefault="00874C6D" w:rsidP="00874C6D">
            <w:pPr>
              <w:rPr>
                <w:sz w:val="40"/>
                <w:szCs w:val="40"/>
              </w:rPr>
            </w:pPr>
            <w:r w:rsidRPr="00207701">
              <w:t xml:space="preserve">even if we declare </w:t>
            </w:r>
            <w:proofErr w:type="spellStart"/>
            <w:r w:rsidRPr="00207701">
              <w:t>serialversionuid</w:t>
            </w:r>
            <w:proofErr w:type="spellEnd"/>
            <w:r w:rsidRPr="00207701">
              <w:t xml:space="preserve"> and make drastic </w:t>
            </w:r>
            <w:proofErr w:type="spellStart"/>
            <w:r w:rsidRPr="00207701">
              <w:t>chages</w:t>
            </w:r>
            <w:proofErr w:type="spellEnd"/>
            <w:r w:rsidRPr="00207701">
              <w:t xml:space="preserve"> to the class (</w:t>
            </w:r>
            <w:proofErr w:type="spellStart"/>
            <w:r w:rsidRPr="00207701">
              <w:t>non compatible</w:t>
            </w:r>
            <w:proofErr w:type="spellEnd"/>
            <w:r w:rsidRPr="00207701">
              <w:t xml:space="preserve"> changes) deserialization is going to fail right?</w:t>
            </w:r>
          </w:p>
        </w:tc>
      </w:tr>
    </w:tbl>
    <w:p w14:paraId="06B948E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79D607E9">
          <v:rect id="_x0000_i1056" style="width:0;height:1.5pt" o:hralign="center" o:hrstd="t" o:hr="t" fillcolor="#a0a0a0" stroked="f"/>
        </w:pict>
      </w:r>
    </w:p>
    <w:p w14:paraId="0D2E5F9F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33. What methods must we implement with Externalizable?</w:t>
      </w:r>
    </w:p>
    <w:p w14:paraId="471715D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</w:p>
    <w:p w14:paraId="5BAE23C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public void </w:t>
      </w:r>
      <w:proofErr w:type="spellStart"/>
      <w:proofErr w:type="gramStart"/>
      <w:r w:rsidRPr="001104A2">
        <w:rPr>
          <w:sz w:val="60"/>
          <w:szCs w:val="60"/>
        </w:rPr>
        <w:t>writeExternal</w:t>
      </w:r>
      <w:proofErr w:type="spellEnd"/>
      <w:r w:rsidRPr="001104A2">
        <w:rPr>
          <w:sz w:val="60"/>
          <w:szCs w:val="60"/>
        </w:rPr>
        <w:t>(</w:t>
      </w:r>
      <w:proofErr w:type="spellStart"/>
      <w:proofErr w:type="gramEnd"/>
      <w:r w:rsidRPr="001104A2">
        <w:rPr>
          <w:sz w:val="60"/>
          <w:szCs w:val="60"/>
        </w:rPr>
        <w:t>ObjectOutput</w:t>
      </w:r>
      <w:proofErr w:type="spellEnd"/>
      <w:r w:rsidRPr="001104A2">
        <w:rPr>
          <w:sz w:val="60"/>
          <w:szCs w:val="60"/>
        </w:rPr>
        <w:t xml:space="preserve"> out)</w:t>
      </w:r>
    </w:p>
    <w:p w14:paraId="429FBCD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 throws </w:t>
      </w:r>
      <w:proofErr w:type="spellStart"/>
      <w:r w:rsidRPr="001104A2">
        <w:rPr>
          <w:sz w:val="60"/>
          <w:szCs w:val="60"/>
        </w:rPr>
        <w:t>IOException</w:t>
      </w:r>
      <w:proofErr w:type="spellEnd"/>
    </w:p>
    <w:p w14:paraId="051BA639" w14:textId="77777777" w:rsidR="001104A2" w:rsidRPr="001104A2" w:rsidRDefault="001104A2" w:rsidP="001104A2">
      <w:pPr>
        <w:rPr>
          <w:sz w:val="60"/>
          <w:szCs w:val="60"/>
        </w:rPr>
      </w:pPr>
    </w:p>
    <w:p w14:paraId="10C49BB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 xml:space="preserve">public void </w:t>
      </w:r>
      <w:proofErr w:type="spellStart"/>
      <w:proofErr w:type="gramStart"/>
      <w:r w:rsidRPr="001104A2">
        <w:rPr>
          <w:sz w:val="60"/>
          <w:szCs w:val="60"/>
        </w:rPr>
        <w:t>readExternal</w:t>
      </w:r>
      <w:proofErr w:type="spellEnd"/>
      <w:r w:rsidRPr="001104A2">
        <w:rPr>
          <w:sz w:val="60"/>
          <w:szCs w:val="60"/>
        </w:rPr>
        <w:t>(</w:t>
      </w:r>
      <w:proofErr w:type="spellStart"/>
      <w:proofErr w:type="gramEnd"/>
      <w:r w:rsidRPr="001104A2">
        <w:rPr>
          <w:sz w:val="60"/>
          <w:szCs w:val="60"/>
        </w:rPr>
        <w:t>ObjectInput</w:t>
      </w:r>
      <w:proofErr w:type="spellEnd"/>
      <w:r w:rsidRPr="001104A2">
        <w:rPr>
          <w:sz w:val="60"/>
          <w:szCs w:val="60"/>
        </w:rPr>
        <w:t xml:space="preserve"> in)</w:t>
      </w:r>
    </w:p>
    <w:p w14:paraId="6195BDF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 throws </w:t>
      </w:r>
      <w:proofErr w:type="spellStart"/>
      <w:r w:rsidRPr="001104A2">
        <w:rPr>
          <w:sz w:val="60"/>
          <w:szCs w:val="60"/>
        </w:rPr>
        <w:t>IOException</w:t>
      </w:r>
      <w:proofErr w:type="spellEnd"/>
      <w:r w:rsidRPr="001104A2">
        <w:rPr>
          <w:sz w:val="60"/>
          <w:szCs w:val="60"/>
        </w:rPr>
        <w:t xml:space="preserve">, </w:t>
      </w:r>
      <w:proofErr w:type="spellStart"/>
      <w:r w:rsidRPr="001104A2">
        <w:rPr>
          <w:sz w:val="60"/>
          <w:szCs w:val="60"/>
        </w:rPr>
        <w:t>ClassNotFoundException</w:t>
      </w:r>
      <w:proofErr w:type="spellEnd"/>
    </w:p>
    <w:p w14:paraId="48A5F02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22FA6849">
          <v:rect id="_x0000_i1057" style="width:0;height:1.5pt" o:hralign="center" o:hrstd="t" o:hr="t" fillcolor="#a0a0a0" stroked="f"/>
        </w:pict>
      </w:r>
    </w:p>
    <w:p w14:paraId="20FA8A7E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34. What is the need for Externalizable when we already have Serializable?</w:t>
      </w:r>
    </w:p>
    <w:p w14:paraId="469FCF73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Serializable provides </w:t>
      </w:r>
      <w:r w:rsidRPr="001104A2">
        <w:rPr>
          <w:b/>
          <w:bCs/>
          <w:sz w:val="60"/>
          <w:szCs w:val="60"/>
        </w:rPr>
        <w:t>automatic/default serialization</w:t>
      </w:r>
      <w:r w:rsidRPr="001104A2">
        <w:rPr>
          <w:sz w:val="60"/>
          <w:szCs w:val="60"/>
        </w:rPr>
        <w:t>.</w:t>
      </w:r>
    </w:p>
    <w:p w14:paraId="7BE65A2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Externalizable is useful when we want </w:t>
      </w:r>
      <w:r w:rsidRPr="001104A2">
        <w:rPr>
          <w:b/>
          <w:bCs/>
          <w:sz w:val="60"/>
          <w:szCs w:val="60"/>
        </w:rPr>
        <w:t>complete control over what and how the object's state is serialized</w:t>
      </w:r>
      <w:r w:rsidRPr="001104A2">
        <w:rPr>
          <w:sz w:val="60"/>
          <w:szCs w:val="60"/>
        </w:rPr>
        <w:t>.</w:t>
      </w:r>
    </w:p>
    <w:p w14:paraId="4F1D48CF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>So:</w:t>
      </w:r>
    </w:p>
    <w:p w14:paraId="317F015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Serializable → convenience</w:t>
      </w:r>
      <w:r w:rsidRPr="001104A2">
        <w:rPr>
          <w:sz w:val="60"/>
          <w:szCs w:val="60"/>
        </w:rPr>
        <w:br/>
      </w:r>
      <w:r w:rsidRPr="001104A2">
        <w:rPr>
          <w:b/>
          <w:bCs/>
          <w:sz w:val="60"/>
          <w:szCs w:val="60"/>
        </w:rPr>
        <w:t>Externalizable → control</w:t>
      </w:r>
    </w:p>
    <w:p w14:paraId="7063662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7B7F8F0F">
          <v:rect id="_x0000_i1058" style="width:0;height:1.5pt" o:hralign="center" o:hrstd="t" o:hr="t" fillcolor="#a0a0a0" stroked="f"/>
        </w:pict>
      </w:r>
    </w:p>
    <w:p w14:paraId="30520609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35. Which one gives more control: Serializable or Externalizable?</w:t>
      </w:r>
    </w:p>
    <w:p w14:paraId="55BE5F7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Externalizable gives </w:t>
      </w:r>
      <w:r w:rsidRPr="001104A2">
        <w:rPr>
          <w:b/>
          <w:bCs/>
          <w:sz w:val="60"/>
          <w:szCs w:val="60"/>
        </w:rPr>
        <w:t>more explicit control</w:t>
      </w:r>
      <w:r w:rsidRPr="001104A2">
        <w:rPr>
          <w:sz w:val="60"/>
          <w:szCs w:val="60"/>
        </w:rPr>
        <w:t xml:space="preserve"> because the programmer directly defines </w:t>
      </w:r>
      <w:proofErr w:type="spellStart"/>
      <w:proofErr w:type="gramStart"/>
      <w:r w:rsidRPr="001104A2">
        <w:rPr>
          <w:sz w:val="60"/>
          <w:szCs w:val="60"/>
        </w:rPr>
        <w:t>writeExternal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 xml:space="preserve">) and </w:t>
      </w:r>
      <w:proofErr w:type="spellStart"/>
      <w:proofErr w:type="gramStart"/>
      <w:r w:rsidRPr="001104A2">
        <w:rPr>
          <w:sz w:val="60"/>
          <w:szCs w:val="60"/>
        </w:rPr>
        <w:t>readExternal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).</w:t>
      </w:r>
    </w:p>
    <w:p w14:paraId="036103B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67A02AC8">
          <v:rect id="_x0000_i1059" style="width:0;height:1.5pt" o:hralign="center" o:hrstd="t" o:hr="t" fillcolor="#a0a0a0" stroked="f"/>
        </w:pict>
      </w:r>
    </w:p>
    <w:p w14:paraId="3BD75E44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36. Does Externalizable have a default constructor requirement?</w:t>
      </w:r>
    </w:p>
    <w:p w14:paraId="50481CAF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lastRenderedPageBreak/>
        <w:t>Ans:</w:t>
      </w:r>
      <w:r w:rsidRPr="001104A2">
        <w:rPr>
          <w:sz w:val="60"/>
          <w:szCs w:val="60"/>
        </w:rPr>
        <w:br/>
        <w:t xml:space="preserve">Yes. The class must have an </w:t>
      </w:r>
      <w:r w:rsidRPr="001104A2">
        <w:rPr>
          <w:b/>
          <w:bCs/>
          <w:sz w:val="60"/>
          <w:szCs w:val="60"/>
        </w:rPr>
        <w:t>accessible no-argument constructor</w:t>
      </w:r>
      <w:r w:rsidRPr="001104A2">
        <w:rPr>
          <w:sz w:val="60"/>
          <w:szCs w:val="60"/>
        </w:rPr>
        <w:t xml:space="preserve"> for deserialization.</w:t>
      </w:r>
    </w:p>
    <w:p w14:paraId="79815870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This is an important difference from normal Serializable </w:t>
      </w:r>
      <w:proofErr w:type="spellStart"/>
      <w:r w:rsidRPr="001104A2">
        <w:rPr>
          <w:sz w:val="60"/>
          <w:szCs w:val="60"/>
        </w:rPr>
        <w:t>behavior</w:t>
      </w:r>
      <w:proofErr w:type="spellEnd"/>
      <w:r w:rsidRPr="001104A2">
        <w:rPr>
          <w:sz w:val="60"/>
          <w:szCs w:val="60"/>
        </w:rPr>
        <w:t>.</w:t>
      </w:r>
    </w:p>
    <w:p w14:paraId="722AABFB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06963013">
          <v:rect id="_x0000_i1060" style="width:0;height:1.5pt" o:hralign="center" o:hrstd="t" o:hr="t" fillcolor="#a0a0a0" stroked="f"/>
        </w:pict>
      </w:r>
    </w:p>
    <w:p w14:paraId="6A14C094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37. What happens to constructors during deserialization with Serializable?</w:t>
      </w:r>
    </w:p>
    <w:p w14:paraId="392CEC7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For a serializable class, its constructor is </w:t>
      </w:r>
      <w:r w:rsidRPr="001104A2">
        <w:rPr>
          <w:b/>
          <w:bCs/>
          <w:sz w:val="60"/>
          <w:szCs w:val="60"/>
        </w:rPr>
        <w:t>not invoked during deserialization</w:t>
      </w:r>
      <w:r w:rsidRPr="001104A2">
        <w:rPr>
          <w:sz w:val="60"/>
          <w:szCs w:val="60"/>
        </w:rPr>
        <w:t>.</w:t>
      </w:r>
    </w:p>
    <w:p w14:paraId="0B78975B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>However, the first non-serializable superclass's accessible no-</w:t>
      </w:r>
      <w:proofErr w:type="spellStart"/>
      <w:r w:rsidRPr="001104A2">
        <w:rPr>
          <w:sz w:val="60"/>
          <w:szCs w:val="60"/>
        </w:rPr>
        <w:t>arg</w:t>
      </w:r>
      <w:proofErr w:type="spellEnd"/>
      <w:r w:rsidRPr="001104A2">
        <w:rPr>
          <w:sz w:val="60"/>
          <w:szCs w:val="60"/>
        </w:rPr>
        <w:t xml:space="preserve"> constructor is invoked.</w:t>
      </w:r>
    </w:p>
    <w:p w14:paraId="2C5336C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4ABEEE37">
          <v:rect id="_x0000_i1061" style="width:0;height:1.5pt" o:hralign="center" o:hrstd="t" o:hr="t" fillcolor="#a0a0a0" stroked="f"/>
        </w:pict>
      </w:r>
    </w:p>
    <w:p w14:paraId="0F695D64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38. What happens to constructors with Externalizable?</w:t>
      </w:r>
    </w:p>
    <w:p w14:paraId="58308AC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During deserialization, the </w:t>
      </w:r>
      <w:r w:rsidRPr="001104A2">
        <w:rPr>
          <w:b/>
          <w:bCs/>
          <w:sz w:val="60"/>
          <w:szCs w:val="60"/>
        </w:rPr>
        <w:t>public no-argument constructor</w:t>
      </w:r>
      <w:r w:rsidRPr="001104A2">
        <w:rPr>
          <w:sz w:val="60"/>
          <w:szCs w:val="60"/>
        </w:rPr>
        <w:t xml:space="preserve"> of the externalizable class is invoked.</w:t>
      </w:r>
    </w:p>
    <w:p w14:paraId="5949297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19C59F5B">
          <v:rect id="_x0000_i1062" style="width:0;height:1.5pt" o:hralign="center" o:hrstd="t" o:hr="t" fillcolor="#a0a0a0" stroked="f"/>
        </w:pict>
      </w:r>
    </w:p>
    <w:p w14:paraId="66C8C260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G. Important Conceptual Questions</w:t>
      </w:r>
    </w:p>
    <w:p w14:paraId="3ED5B84A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39. Is Serialization the same as converting an object into JSON?</w:t>
      </w:r>
    </w:p>
    <w:p w14:paraId="280BB970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lastRenderedPageBreak/>
        <w:t>Ans:</w:t>
      </w:r>
      <w:r w:rsidRPr="001104A2">
        <w:rPr>
          <w:sz w:val="60"/>
          <w:szCs w:val="60"/>
        </w:rPr>
        <w:br/>
        <w:t>No.</w:t>
      </w:r>
    </w:p>
    <w:p w14:paraId="64D5CD4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Java Serialization converts an object into a </w:t>
      </w:r>
      <w:r w:rsidRPr="001104A2">
        <w:rPr>
          <w:b/>
          <w:bCs/>
          <w:sz w:val="60"/>
          <w:szCs w:val="60"/>
        </w:rPr>
        <w:t>Java-specific binary representation</w:t>
      </w:r>
      <w:r w:rsidRPr="001104A2">
        <w:rPr>
          <w:sz w:val="60"/>
          <w:szCs w:val="60"/>
        </w:rPr>
        <w:t>.</w:t>
      </w:r>
    </w:p>
    <w:p w14:paraId="7930596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JSON converts data into a </w:t>
      </w:r>
      <w:r w:rsidRPr="001104A2">
        <w:rPr>
          <w:b/>
          <w:bCs/>
          <w:sz w:val="60"/>
          <w:szCs w:val="60"/>
        </w:rPr>
        <w:t>text-based format</w:t>
      </w:r>
      <w:r w:rsidRPr="001104A2">
        <w:rPr>
          <w:sz w:val="60"/>
          <w:szCs w:val="60"/>
        </w:rPr>
        <w:t>.</w:t>
      </w:r>
    </w:p>
    <w:p w14:paraId="4EE3C5D9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4D7F24B3">
          <v:rect id="_x0000_i1063" style="width:0;height:1.5pt" o:hralign="center" o:hrstd="t" o:hr="t" fillcolor="#a0a0a0" stroked="f"/>
        </w:pict>
      </w:r>
    </w:p>
    <w:p w14:paraId="1329FD76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40. Does Serialization save the object's methods?</w:t>
      </w:r>
    </w:p>
    <w:p w14:paraId="4CED535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No.</w:t>
      </w:r>
    </w:p>
    <w:p w14:paraId="47A3D2CD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Serialization saves the </w:t>
      </w:r>
      <w:r w:rsidRPr="001104A2">
        <w:rPr>
          <w:b/>
          <w:bCs/>
          <w:sz w:val="60"/>
          <w:szCs w:val="60"/>
        </w:rPr>
        <w:t>state/data of the object</w:t>
      </w:r>
      <w:r w:rsidRPr="001104A2">
        <w:rPr>
          <w:sz w:val="60"/>
          <w:szCs w:val="60"/>
        </w:rPr>
        <w:t>, not its methods.</w:t>
      </w:r>
    </w:p>
    <w:p w14:paraId="72DAEF4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21AFBB2D">
          <v:rect id="_x0000_i1064" style="width:0;height:1.5pt" o:hralign="center" o:hrstd="t" o:hr="t" fillcolor="#a0a0a0" stroked="f"/>
        </w:pict>
      </w:r>
    </w:p>
    <w:p w14:paraId="5419FA04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lastRenderedPageBreak/>
        <w:t>41. Are static variables serialized?</w:t>
      </w:r>
    </w:p>
    <w:p w14:paraId="03993E1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No.</w:t>
      </w:r>
    </w:p>
    <w:p w14:paraId="28F02C5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Static variables belong to the </w:t>
      </w:r>
      <w:r w:rsidRPr="001104A2">
        <w:rPr>
          <w:b/>
          <w:bCs/>
          <w:sz w:val="60"/>
          <w:szCs w:val="60"/>
        </w:rPr>
        <w:t>class</w:t>
      </w:r>
      <w:r w:rsidRPr="001104A2">
        <w:rPr>
          <w:sz w:val="60"/>
          <w:szCs w:val="60"/>
        </w:rPr>
        <w:t>, not to an individual object.</w:t>
      </w:r>
    </w:p>
    <w:p w14:paraId="20E19E4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6DAC6026">
          <v:rect id="_x0000_i1065" style="width:0;height:1.5pt" o:hralign="center" o:hrstd="t" o:hr="t" fillcolor="#a0a0a0" stroked="f"/>
        </w:pict>
      </w:r>
    </w:p>
    <w:p w14:paraId="0A811A9A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42. Are transient variables serialized?</w:t>
      </w:r>
    </w:p>
    <w:p w14:paraId="15E64A8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No, not by default.</w:t>
      </w:r>
    </w:p>
    <w:p w14:paraId="3EC5186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A transient field is excluded from default serialization.</w:t>
      </w:r>
    </w:p>
    <w:p w14:paraId="2A46ADB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08F1717E">
          <v:rect id="_x0000_i1066" style="width:0;height:1.5pt" o:hralign="center" o:hrstd="t" o:hr="t" fillcolor="#a0a0a0" stroked="f"/>
        </w:pict>
      </w:r>
    </w:p>
    <w:p w14:paraId="748428F0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lastRenderedPageBreak/>
        <w:t>43. Can a class contain both serializable and non-serializable fields?</w:t>
      </w:r>
    </w:p>
    <w:p w14:paraId="0D23740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>Yes, but during default serialization, every non-transient instance field must itself be serializable.</w:t>
      </w:r>
    </w:p>
    <w:p w14:paraId="242604BC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Otherwise, serialization can fail with </w:t>
      </w:r>
      <w:proofErr w:type="spellStart"/>
      <w:r w:rsidRPr="001104A2">
        <w:rPr>
          <w:sz w:val="60"/>
          <w:szCs w:val="60"/>
        </w:rPr>
        <w:t>NotSerializableException</w:t>
      </w:r>
      <w:proofErr w:type="spellEnd"/>
      <w:r w:rsidRPr="001104A2">
        <w:rPr>
          <w:sz w:val="60"/>
          <w:szCs w:val="60"/>
        </w:rPr>
        <w:t>.</w:t>
      </w:r>
    </w:p>
    <w:p w14:paraId="619066E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pict w14:anchorId="319BA09A">
          <v:rect id="_x0000_i1067" style="width:0;height:1.5pt" o:hralign="center" o:hrstd="t" o:hr="t" fillcolor="#a0a0a0" stroked="f"/>
        </w:pict>
      </w:r>
    </w:p>
    <w:p w14:paraId="7BC7A39F" w14:textId="77777777" w:rsidR="001104A2" w:rsidRPr="001104A2" w:rsidRDefault="001104A2" w:rsidP="001104A2">
      <w:pPr>
        <w:rPr>
          <w:b/>
          <w:bCs/>
          <w:sz w:val="60"/>
          <w:szCs w:val="60"/>
        </w:rPr>
      </w:pPr>
      <w:r w:rsidRPr="001104A2">
        <w:rPr>
          <w:b/>
          <w:bCs/>
          <w:sz w:val="60"/>
          <w:szCs w:val="60"/>
        </w:rPr>
        <w:t>44. What happens if an object contains a reference to a non-serializable object?</w:t>
      </w:r>
    </w:p>
    <w:p w14:paraId="34DCFB7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b/>
          <w:bCs/>
          <w:sz w:val="60"/>
          <w:szCs w:val="60"/>
        </w:rPr>
        <w:t>Ans:</w:t>
      </w:r>
      <w:r w:rsidRPr="001104A2">
        <w:rPr>
          <w:sz w:val="60"/>
          <w:szCs w:val="60"/>
        </w:rPr>
        <w:br/>
        <w:t xml:space="preserve">If that field is not transient and </w:t>
      </w:r>
      <w:r w:rsidRPr="001104A2">
        <w:rPr>
          <w:sz w:val="60"/>
          <w:szCs w:val="60"/>
        </w:rPr>
        <w:lastRenderedPageBreak/>
        <w:t xml:space="preserve">default serialization reaches it, </w:t>
      </w:r>
      <w:proofErr w:type="spellStart"/>
      <w:r w:rsidRPr="001104A2">
        <w:rPr>
          <w:sz w:val="60"/>
          <w:szCs w:val="60"/>
        </w:rPr>
        <w:t>NotSerializableException</w:t>
      </w:r>
      <w:proofErr w:type="spellEnd"/>
      <w:r w:rsidRPr="001104A2">
        <w:rPr>
          <w:sz w:val="60"/>
          <w:szCs w:val="60"/>
        </w:rPr>
        <w:t xml:space="preserve"> is thrown.</w:t>
      </w:r>
    </w:p>
    <w:p w14:paraId="68B6BD19" w14:textId="38C2E9CD" w:rsidR="001104A2" w:rsidRPr="001104A2" w:rsidRDefault="00874C6D" w:rsidP="001104A2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</w:t>
      </w:r>
      <w:r w:rsidR="001104A2" w:rsidRPr="001104A2">
        <w:rPr>
          <w:b/>
          <w:bCs/>
          <w:sz w:val="60"/>
          <w:szCs w:val="60"/>
        </w:rPr>
        <w:t xml:space="preserve">ummary </w:t>
      </w:r>
    </w:p>
    <w:p w14:paraId="4581520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Serializable</w:t>
      </w:r>
    </w:p>
    <w:p w14:paraId="0D34D09B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↓</w:t>
      </w:r>
    </w:p>
    <w:p w14:paraId="3E3379A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Default serialization</w:t>
      </w:r>
    </w:p>
    <w:p w14:paraId="57CF40C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↓</w:t>
      </w:r>
    </w:p>
    <w:p w14:paraId="44F5F4B4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Easy / less control</w:t>
      </w:r>
    </w:p>
    <w:p w14:paraId="2AB97D60" w14:textId="77777777" w:rsidR="001104A2" w:rsidRPr="001104A2" w:rsidRDefault="001104A2" w:rsidP="001104A2">
      <w:pPr>
        <w:rPr>
          <w:sz w:val="60"/>
          <w:szCs w:val="60"/>
        </w:rPr>
      </w:pPr>
    </w:p>
    <w:p w14:paraId="290B998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 vs.</w:t>
      </w:r>
    </w:p>
    <w:p w14:paraId="3D0CA43C" w14:textId="77777777" w:rsidR="001104A2" w:rsidRPr="001104A2" w:rsidRDefault="001104A2" w:rsidP="001104A2">
      <w:pPr>
        <w:rPr>
          <w:sz w:val="60"/>
          <w:szCs w:val="60"/>
        </w:rPr>
      </w:pPr>
    </w:p>
    <w:p w14:paraId="2905586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Externalizable</w:t>
      </w:r>
    </w:p>
    <w:p w14:paraId="4D1C5F1F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↓</w:t>
      </w:r>
    </w:p>
    <w:p w14:paraId="547A18F4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proofErr w:type="gramStart"/>
      <w:r w:rsidRPr="001104A2">
        <w:rPr>
          <w:sz w:val="60"/>
          <w:szCs w:val="60"/>
        </w:rPr>
        <w:t>writeExternal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</w:t>
      </w:r>
    </w:p>
    <w:p w14:paraId="6B1C29AC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proofErr w:type="gramStart"/>
      <w:r w:rsidRPr="001104A2">
        <w:rPr>
          <w:sz w:val="60"/>
          <w:szCs w:val="60"/>
        </w:rPr>
        <w:lastRenderedPageBreak/>
        <w:t>readExternal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</w:t>
      </w:r>
    </w:p>
    <w:p w14:paraId="32778DF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↓</w:t>
      </w:r>
    </w:p>
    <w:p w14:paraId="2F8D241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Manual / complete control</w:t>
      </w:r>
    </w:p>
    <w:p w14:paraId="54AED33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And for Serializable:</w:t>
      </w:r>
    </w:p>
    <w:p w14:paraId="51E98952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t>ObjectOutputStream</w:t>
      </w:r>
      <w:proofErr w:type="spellEnd"/>
    </w:p>
    <w:p w14:paraId="0745EC4E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|</w:t>
      </w:r>
    </w:p>
    <w:p w14:paraId="208713D3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↓</w:t>
      </w:r>
    </w:p>
    <w:p w14:paraId="791054EC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proofErr w:type="gramStart"/>
      <w:r w:rsidRPr="001104A2">
        <w:rPr>
          <w:sz w:val="60"/>
          <w:szCs w:val="60"/>
        </w:rPr>
        <w:t>writeObject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</w:t>
      </w:r>
    </w:p>
    <w:p w14:paraId="0296E8AF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|</w:t>
      </w:r>
    </w:p>
    <w:p w14:paraId="72693A4B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↓</w:t>
      </w:r>
    </w:p>
    <w:p w14:paraId="49EE3C5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private </w:t>
      </w:r>
      <w:proofErr w:type="spellStart"/>
      <w:proofErr w:type="gramStart"/>
      <w:r w:rsidRPr="001104A2">
        <w:rPr>
          <w:sz w:val="60"/>
          <w:szCs w:val="60"/>
        </w:rPr>
        <w:t>writeObject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   ← if class provides it</w:t>
      </w:r>
    </w:p>
    <w:p w14:paraId="538DD88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|</w:t>
      </w:r>
    </w:p>
    <w:p w14:paraId="03B7B338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↓</w:t>
      </w:r>
    </w:p>
    <w:p w14:paraId="39632377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lastRenderedPageBreak/>
        <w:t>Customize serialization</w:t>
      </w:r>
    </w:p>
    <w:p w14:paraId="2B5467F2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r w:rsidRPr="001104A2">
        <w:rPr>
          <w:sz w:val="60"/>
          <w:szCs w:val="60"/>
        </w:rPr>
        <w:t>ObjectInputStream</w:t>
      </w:r>
      <w:proofErr w:type="spellEnd"/>
    </w:p>
    <w:p w14:paraId="60246EFA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|</w:t>
      </w:r>
    </w:p>
    <w:p w14:paraId="70C25245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↓</w:t>
      </w:r>
    </w:p>
    <w:p w14:paraId="69DB1F05" w14:textId="77777777" w:rsidR="001104A2" w:rsidRPr="001104A2" w:rsidRDefault="001104A2" w:rsidP="001104A2">
      <w:pPr>
        <w:rPr>
          <w:sz w:val="60"/>
          <w:szCs w:val="60"/>
        </w:rPr>
      </w:pPr>
      <w:proofErr w:type="spellStart"/>
      <w:proofErr w:type="gramStart"/>
      <w:r w:rsidRPr="001104A2">
        <w:rPr>
          <w:sz w:val="60"/>
          <w:szCs w:val="60"/>
        </w:rPr>
        <w:t>readObject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</w:t>
      </w:r>
    </w:p>
    <w:p w14:paraId="1641E9B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|</w:t>
      </w:r>
    </w:p>
    <w:p w14:paraId="79AF1432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↓</w:t>
      </w:r>
    </w:p>
    <w:p w14:paraId="4CA6CDC1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private </w:t>
      </w:r>
      <w:proofErr w:type="spellStart"/>
      <w:proofErr w:type="gramStart"/>
      <w:r w:rsidRPr="001104A2">
        <w:rPr>
          <w:sz w:val="60"/>
          <w:szCs w:val="60"/>
        </w:rPr>
        <w:t>readObject</w:t>
      </w:r>
      <w:proofErr w:type="spellEnd"/>
      <w:r w:rsidRPr="001104A2">
        <w:rPr>
          <w:sz w:val="60"/>
          <w:szCs w:val="60"/>
        </w:rPr>
        <w:t>(</w:t>
      </w:r>
      <w:proofErr w:type="gramEnd"/>
      <w:r w:rsidRPr="001104A2">
        <w:rPr>
          <w:sz w:val="60"/>
          <w:szCs w:val="60"/>
        </w:rPr>
        <w:t>)    ← if class provides it</w:t>
      </w:r>
    </w:p>
    <w:p w14:paraId="36304E3D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|</w:t>
      </w:r>
    </w:p>
    <w:p w14:paraId="76364DED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 xml:space="preserve">       ↓</w:t>
      </w:r>
    </w:p>
    <w:p w14:paraId="1C588026" w14:textId="77777777" w:rsidR="001104A2" w:rsidRPr="001104A2" w:rsidRDefault="001104A2" w:rsidP="001104A2">
      <w:pPr>
        <w:rPr>
          <w:sz w:val="60"/>
          <w:szCs w:val="60"/>
        </w:rPr>
      </w:pPr>
      <w:r w:rsidRPr="001104A2">
        <w:rPr>
          <w:sz w:val="60"/>
          <w:szCs w:val="60"/>
        </w:rPr>
        <w:t>Customize deserialization</w:t>
      </w:r>
    </w:p>
    <w:sectPr w:rsidR="001104A2" w:rsidRPr="00110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18D"/>
    <w:multiLevelType w:val="multilevel"/>
    <w:tmpl w:val="19A6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643B"/>
    <w:multiLevelType w:val="multilevel"/>
    <w:tmpl w:val="01C8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91964"/>
    <w:multiLevelType w:val="multilevel"/>
    <w:tmpl w:val="80B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038E0"/>
    <w:multiLevelType w:val="multilevel"/>
    <w:tmpl w:val="A3B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55BC7"/>
    <w:multiLevelType w:val="multilevel"/>
    <w:tmpl w:val="789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8857">
    <w:abstractNumId w:val="3"/>
  </w:num>
  <w:num w:numId="2" w16cid:durableId="398796515">
    <w:abstractNumId w:val="2"/>
  </w:num>
  <w:num w:numId="3" w16cid:durableId="1700886905">
    <w:abstractNumId w:val="0"/>
  </w:num>
  <w:num w:numId="4" w16cid:durableId="505747071">
    <w:abstractNumId w:val="4"/>
  </w:num>
  <w:num w:numId="5" w16cid:durableId="453520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3A"/>
    <w:rsid w:val="000C7A74"/>
    <w:rsid w:val="000D57F4"/>
    <w:rsid w:val="001104A2"/>
    <w:rsid w:val="001763BE"/>
    <w:rsid w:val="00216389"/>
    <w:rsid w:val="006433EA"/>
    <w:rsid w:val="006863C4"/>
    <w:rsid w:val="007B5620"/>
    <w:rsid w:val="00874C6D"/>
    <w:rsid w:val="009478C9"/>
    <w:rsid w:val="009D1A15"/>
    <w:rsid w:val="00A77161"/>
    <w:rsid w:val="00BA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CA43"/>
  <w15:chartTrackingRefBased/>
  <w15:docId w15:val="{586F67B4-466F-4069-B1D4-477D63D0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34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12</cp:revision>
  <dcterms:created xsi:type="dcterms:W3CDTF">2026-08-21T05:53:00Z</dcterms:created>
  <dcterms:modified xsi:type="dcterms:W3CDTF">2026-08-21T07:03:00Z</dcterms:modified>
</cp:coreProperties>
</file>