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FORM MD-20</w:t>
      </w:r>
    </w:p>
    <w:p>
      <w:pPr>
        <w:jc w:val="center"/>
      </w:pPr>
      <w:r>
        <w:t>[Refer sub-rule (2) of rule 43]</w:t>
      </w:r>
    </w:p>
    <w:p>
      <w:pPr>
        <w:jc w:val="center"/>
      </w:pPr>
      <w:r>
        <w:rPr>
          <w:b/>
          <w:sz w:val="22"/>
        </w:rPr>
        <w:t>APPLICATION FOR PERMISSION TO IMPORT SMALL QUANTITY OF MEDICAL DEVICES FOR PERSONAL USE</w:t>
      </w:r>
    </w:p>
    <w:p>
      <w:r>
        <w:rPr>
          <w:b/>
        </w:rPr>
        <w:t>To:</w:t>
        <w:br/>
      </w:r>
      <w:r>
        <w:t>The Central Licensing Authority</w:t>
      </w:r>
    </w:p>
    <w:p>
      <w:r>
        <w:t>Sir/Madam,</w:t>
      </w:r>
    </w:p>
    <w:p>
      <w:r>
        <w:t>1. I, {applicantName}, resident of {applicantAddress}, by occupation {occupation}, hereby apply for a permission to import the medical device specified below for personal use manufactured by {manufacturerName}, {manufacturerAddress}, for the treatment of {diseaseName}.</w:t>
      </w:r>
    </w:p>
    <w:p>
      <w:r>
        <w:rPr>
          <w:b/>
        </w:rPr>
        <w:t>Details of Medical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 of Medical Device</w:t>
            </w:r>
          </w:p>
        </w:tc>
        <w:tc>
          <w:tcPr>
            <w:tcW w:type="dxa" w:w="4968"/>
          </w:tcPr>
          <w:p>
            <w:r>
              <w:t>{deviceName}</w:t>
            </w:r>
          </w:p>
        </w:tc>
      </w:tr>
      <w:tr>
        <w:tc>
          <w:tcPr>
            <w:tcW w:type="dxa" w:w="4968"/>
          </w:tcPr>
          <w:p>
            <w:r>
              <w:t>Quantity which may be imported</w:t>
            </w:r>
          </w:p>
        </w:tc>
        <w:tc>
          <w:tcPr>
            <w:tcW w:type="dxa" w:w="4968"/>
          </w:tcPr>
          <w:p>
            <w:r>
              <w:t>{importQuantity}</w:t>
            </w:r>
          </w:p>
        </w:tc>
      </w:tr>
      <w:tr>
        <w:tc>
          <w:tcPr>
            <w:tcW w:type="dxa" w:w="4968"/>
          </w:tcPr>
          <w:p>
            <w:r>
              <w:t>Name and Full Address of Manufacturer</w:t>
            </w:r>
          </w:p>
        </w:tc>
        <w:tc>
          <w:tcPr>
            <w:tcW w:type="dxa" w:w="4968"/>
          </w:tcPr>
          <w:p>
            <w:r>
              <w:t>{manufacturerName}, {manufacturerAddress}</w:t>
            </w:r>
          </w:p>
        </w:tc>
      </w:tr>
    </w:tbl>
    <w:p>
      <w:r>
        <w:t>2. The prescription from a registered medical practitioner prescribing the need for the said medical device is attached.</w:t>
      </w:r>
    </w:p>
    <w:p>
      <w:r>
        <w:rPr>
          <w:b/>
        </w:rPr>
        <w:t>3. The particulars of the patient are specified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{patientName}</w:t>
            </w:r>
          </w:p>
        </w:tc>
      </w:tr>
      <w:tr>
        <w:tc>
          <w:tcPr>
            <w:tcW w:type="dxa" w:w="4968"/>
          </w:tcPr>
          <w:p>
            <w:r>
              <w:t>Age</w:t>
            </w:r>
          </w:p>
        </w:tc>
        <w:tc>
          <w:tcPr>
            <w:tcW w:type="dxa" w:w="4968"/>
          </w:tcPr>
          <w:p>
            <w:r>
              <w:t>{patientAge}</w:t>
            </w:r>
          </w:p>
        </w:tc>
      </w:tr>
      <w:tr>
        <w:tc>
          <w:tcPr>
            <w:tcW w:type="dxa" w:w="4968"/>
          </w:tcPr>
          <w:p>
            <w:r>
              <w:t>Gender</w:t>
            </w:r>
          </w:p>
        </w:tc>
        <w:tc>
          <w:tcPr>
            <w:tcW w:type="dxa" w:w="4968"/>
          </w:tcPr>
          <w:p>
            <w:r>
              <w:t>{patientGender}</w:t>
            </w:r>
          </w:p>
        </w:tc>
      </w:tr>
      <w:tr>
        <w:tc>
          <w:tcPr>
            <w:tcW w:type="dxa" w:w="4968"/>
          </w:tcPr>
          <w:p>
            <w:r>
              <w:t>Complete Address</w:t>
            </w:r>
          </w:p>
        </w:tc>
        <w:tc>
          <w:tcPr>
            <w:tcW w:type="dxa" w:w="4968"/>
          </w:tcPr>
          <w:p>
            <w:r>
              <w:t>{patientCompleteAddress}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Place</w:t>
            </w:r>
          </w:p>
        </w:tc>
        <w:tc>
          <w:tcPr>
            <w:tcW w:type="dxa" w:w="4968"/>
          </w:tcPr>
          <w:p>
            <w:r>
              <w:t>{applicationPlace}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{applicationDate}</w:t>
            </w:r>
          </w:p>
        </w:tc>
      </w:tr>
      <w:tr>
        <w:tc>
          <w:tcPr>
            <w:tcW w:type="dxa" w:w="4968"/>
          </w:tcPr>
          <w:p>
            <w:r>
              <w:t>Signature of Applicant</w:t>
            </w:r>
          </w:p>
        </w:tc>
        <w:tc>
          <w:tcPr>
            <w:tcW w:type="dxa" w:w="4968"/>
          </w:tcPr>
          <w:p>
            <w:r>
              <w:t>{applicantSignature}</w:t>
            </w:r>
          </w:p>
        </w:tc>
      </w:tr>
    </w:tbl>
    <w:p>
      <w:r>
        <w:rPr>
          <w:b/>
        </w:rPr>
        <w:t>Supporting Documents / Attachments</w:t>
      </w:r>
    </w:p>
    <w:p>
      <w:r>
        <w:t>Prescription from Registered Medical Practitioner: {prescriptionAttachment}</w:t>
      </w:r>
    </w:p>
    <w:p>
      <w:r>
        <w:t>Document confirming bona fide personal use: {personalUseEvidence}</w:t>
      </w:r>
    </w:p>
    <w:p>
      <w:r>
        <w:t>Invoice / Statement showing name and quantity of medical device: {invoiceStatementAttachment}</w:t>
      </w:r>
    </w:p>
    <w:p>
      <w:r>
        <w:rPr>
          <w:i/>
          <w:sz w:val="17"/>
        </w:rPr>
        <w:t>Document status: Statutory Form MD-20 template. Supporting documents are attached/uploaded separately as applicable.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