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MANUFACTURER'S DECLARATION OF CONFORMITY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Manufacturer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{overseasManufacturerName}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Manufacturer Address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{overseasManufacturerAddress}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Generic Name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{genericName}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Brand / Model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{brandModel}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Device Class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{deviceClass}</w:t>
            </w:r>
          </w:p>
        </w:tc>
      </w:tr>
    </w:tbl>
    <w:p/>
    <w:p>
      <w:pPr>
        <w:spacing w:before="120" w:after="60"/>
      </w:pPr>
      <w:r>
        <w:rPr>
          <w:b/>
          <w:sz w:val="23"/>
        </w:rPr>
        <w:t>Declaration</w:t>
      </w:r>
    </w:p>
    <w:p>
      <w:r>
        <w:t>We, {overseasManufacturerName}, declare under our responsibility that the medical device(s) identified above comply with the applicable requirements relevant to the device and the regulatory evidence submitted in support of the import application.</w:t>
      </w:r>
    </w:p>
    <w:p>
      <w:pPr>
        <w:spacing w:before="120" w:after="60"/>
      </w:pPr>
      <w:r>
        <w:rPr>
          <w:b/>
          <w:sz w:val="23"/>
        </w:rPr>
        <w:t>Conformity Evidence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/>
        </w:trPr>
        <w:tc>
          <w:tcPr>
            <w:tcW w:type="dxa" w:w="2102"/>
            <w:shd w:fill="E9EEF4"/>
          </w:tcPr>
          <w:p>
            <w:r>
              <w:rPr>
                <w:b/>
                <w:sz w:val="15"/>
              </w:rPr>
              <w:t>S.N.</w:t>
            </w:r>
          </w:p>
        </w:tc>
        <w:tc>
          <w:tcPr>
            <w:tcW w:type="dxa" w:w="2102"/>
            <w:shd w:fill="E9EEF4"/>
          </w:tcPr>
          <w:p>
            <w:r>
              <w:rPr>
                <w:b/>
                <w:sz w:val="15"/>
              </w:rPr>
              <w:t>Certificate / Declaration / Standard</w:t>
            </w:r>
          </w:p>
        </w:tc>
        <w:tc>
          <w:tcPr>
            <w:tcW w:type="dxa" w:w="2102"/>
            <w:shd w:fill="E9EEF4"/>
          </w:tcPr>
          <w:p>
            <w:r>
              <w:rPr>
                <w:b/>
                <w:sz w:val="15"/>
              </w:rPr>
              <w:t>Reference</w:t>
            </w:r>
          </w:p>
        </w:tc>
        <w:tc>
          <w:tcPr>
            <w:tcW w:type="dxa" w:w="2102"/>
            <w:shd w:fill="E9EEF4"/>
          </w:tcPr>
          <w:p>
            <w:r>
              <w:rPr>
                <w:b/>
                <w:sz w:val="15"/>
              </w:rPr>
              <w:t>Issue Date</w:t>
            </w:r>
          </w:p>
        </w:tc>
        <w:tc>
          <w:tcPr>
            <w:tcW w:type="dxa" w:w="2102"/>
            <w:shd w:fill="E9EEF4"/>
          </w:tcPr>
          <w:p>
            <w:r>
              <w:rPr>
                <w:b/>
                <w:sz w:val="15"/>
              </w:rPr>
              <w:t>Validity</w:t>
            </w:r>
          </w:p>
        </w:tc>
      </w:tr>
      <w:tr>
        <w:trPr>
          <w:cantSplit/>
        </w:trPr>
        <w:tc>
          <w:tcPr>
            <w:tcW w:type="dxa" w:w="2102"/>
          </w:tcPr>
          <w:p>
            <w:r>
              <w:rPr>
                <w:sz w:val="15"/>
              </w:rPr>
              <w:t>{slNo}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{evidenceName}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{evidenceReference}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{evidenceDate}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{evidenceValidity}</w:t>
            </w:r>
          </w:p>
        </w:tc>
      </w:tr>
      <w:tr>
        <w:trPr>
          <w:cantSplit/>
        </w:trPr>
        <w:tc>
          <w:tcPr>
            <w:tcW w:type="dxa" w:w="2102"/>
          </w:tcPr>
          <w:p>
            <w:r>
              <w:rPr>
                <w:sz w:val="15"/>
              </w:rPr>
              <w:t>{slNo}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{evidenceName}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{evidenceReference}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{evidenceDate}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{evidenceValidity}</w:t>
            </w:r>
          </w:p>
        </w:tc>
      </w:tr>
      <w:tr>
        <w:trPr>
          <w:cantSplit/>
        </w:trPr>
        <w:tc>
          <w:tcPr>
            <w:tcW w:type="dxa" w:w="2102"/>
          </w:tcPr>
          <w:p>
            <w:r>
              <w:rPr>
                <w:sz w:val="15"/>
              </w:rPr>
              <w:t>{slNo}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{evidenceName}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{evidenceReference}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{evidenceDate}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{evidenceValidity}</w:t>
            </w:r>
          </w:p>
        </w:tc>
      </w:tr>
      <w:tr>
        <w:trPr>
          <w:cantSplit/>
        </w:trPr>
        <w:tc>
          <w:tcPr>
            <w:tcW w:type="dxa" w:w="2102"/>
          </w:tcPr>
          <w:p>
            <w:r>
              <w:rPr>
                <w:sz w:val="15"/>
              </w:rPr>
              <w:t>{slNo}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{evidenceName}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{evidenceReference}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{evidenceDate}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{evidenceValidity}</w:t>
            </w:r>
          </w:p>
        </w:tc>
      </w:tr>
      <w:tr>
        <w:trPr>
          <w:cantSplit/>
        </w:trPr>
        <w:tc>
          <w:tcPr>
            <w:tcW w:type="dxa" w:w="2102"/>
          </w:tcPr>
          <w:p>
            <w:r>
              <w:rPr>
                <w:sz w:val="15"/>
              </w:rPr>
              <w:t>{slNo}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{evidenceName}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{evidenceReference}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{evidenceDate}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{evidenceValidity}</w:t>
            </w:r>
          </w:p>
        </w:tc>
      </w:tr>
      <w:tr>
        <w:trPr>
          <w:cantSplit/>
        </w:trPr>
        <w:tc>
          <w:tcPr>
            <w:tcW w:type="dxa" w:w="2102"/>
          </w:tcPr>
          <w:p>
            <w:r>
              <w:rPr>
                <w:sz w:val="15"/>
              </w:rPr>
              <w:t>{slNo}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{evidenceName}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{evidenceReference}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{evidenceDate}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{evidenceValidity}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Manufacturer Signatory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{manufacturerSignatoryName}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Designation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{manufacturerSignatoryDesignation}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Place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{applicationPlace}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Date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{applicationDate}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Signature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[To be signed / authenticated]</w:t>
            </w:r>
          </w:p>
        </w:tc>
      </w:tr>
    </w:tbl>
    <w:p/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