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326E4" w14:textId="77777777" w:rsidR="00B5531E" w:rsidRPr="00B5531E" w:rsidRDefault="00B5531E" w:rsidP="00B5531E">
      <w:pPr>
        <w:rPr>
          <w:b/>
          <w:bCs/>
        </w:rPr>
      </w:pPr>
      <w:r w:rsidRPr="00B5531E">
        <w:rPr>
          <w:b/>
          <w:bCs/>
        </w:rPr>
        <w:t>Pratham – Project Lead and Coordinator</w:t>
      </w:r>
    </w:p>
    <w:p w14:paraId="0D27EDDF" w14:textId="77777777" w:rsidR="00B5531E" w:rsidRPr="00B5531E" w:rsidRDefault="00B5531E" w:rsidP="00B5531E">
      <w:r w:rsidRPr="00B5531E">
        <w:t>Pratham is responsible for overall project coordination, requirement finalization, and alignment between development, documentation, and presentation. He ensures timely delivery, resolves dependencies between team members, and oversees decision making. He does not handle low level technical implementation but ensures that the project objectives are met effectively.</w:t>
      </w:r>
    </w:p>
    <w:p w14:paraId="73141A2F" w14:textId="4A2FF2A0" w:rsidR="00B5531E" w:rsidRPr="00B5531E" w:rsidRDefault="00B5531E" w:rsidP="00B5531E"/>
    <w:p w14:paraId="653D7E53" w14:textId="77777777" w:rsidR="00B5531E" w:rsidRPr="00B5531E" w:rsidRDefault="00B5531E" w:rsidP="00B5531E">
      <w:pPr>
        <w:rPr>
          <w:b/>
          <w:bCs/>
        </w:rPr>
      </w:pPr>
      <w:r w:rsidRPr="00B5531E">
        <w:rPr>
          <w:b/>
          <w:bCs/>
        </w:rPr>
        <w:t>Siddesh – Technical Lead and Firebase Developer</w:t>
      </w:r>
    </w:p>
    <w:p w14:paraId="03241CBC" w14:textId="77777777" w:rsidR="00B5531E" w:rsidRPr="00B5531E" w:rsidRDefault="00B5531E" w:rsidP="00B5531E">
      <w:r w:rsidRPr="00B5531E">
        <w:t>Siddesh led the development of the final application using Firebase Studio. He is responsible for explaining the system architecture, Firebase integration, data flow, and implementation details during evaluation.</w:t>
      </w:r>
    </w:p>
    <w:p w14:paraId="1B6EFEF6" w14:textId="77777777" w:rsidR="00B5531E" w:rsidRPr="00B5531E" w:rsidRDefault="00B5531E" w:rsidP="00B5531E">
      <w:r w:rsidRPr="00B5531E">
        <w:pict w14:anchorId="79893F5B">
          <v:rect id="_x0000_i1092" style="width:0;height:1.5pt" o:hralign="center" o:hrstd="t" o:hr="t" fillcolor="#a0a0a0" stroked="f"/>
        </w:pict>
      </w:r>
    </w:p>
    <w:p w14:paraId="0C37F2B9" w14:textId="77777777" w:rsidR="00B5531E" w:rsidRPr="00B5531E" w:rsidRDefault="00B5531E" w:rsidP="00B5531E">
      <w:pPr>
        <w:rPr>
          <w:b/>
          <w:bCs/>
        </w:rPr>
      </w:pPr>
      <w:r w:rsidRPr="00B5531E">
        <w:rPr>
          <w:b/>
          <w:bCs/>
        </w:rPr>
        <w:t>Akash – System Analyst and Technical Support</w:t>
      </w:r>
    </w:p>
    <w:p w14:paraId="59675508" w14:textId="77777777" w:rsidR="00B5531E" w:rsidRPr="00B5531E" w:rsidRDefault="00B5531E" w:rsidP="00B5531E">
      <w:r w:rsidRPr="00B5531E">
        <w:t>Akash contributes his prior experience from the earlier version of the application. He supports technical reasoning, validates system design choices, and assists the technical lead in explaining architecture and feature decisions.</w:t>
      </w:r>
    </w:p>
    <w:p w14:paraId="6C360C17" w14:textId="77777777" w:rsidR="00B5531E" w:rsidRPr="00B5531E" w:rsidRDefault="00B5531E" w:rsidP="00B5531E">
      <w:r w:rsidRPr="00B5531E">
        <w:pict w14:anchorId="2150872A">
          <v:rect id="_x0000_i1093" style="width:0;height:1.5pt" o:hralign="center" o:hrstd="t" o:hr="t" fillcolor="#a0a0a0" stroked="f"/>
        </w:pict>
      </w:r>
    </w:p>
    <w:p w14:paraId="707AB5AE" w14:textId="77777777" w:rsidR="00B5531E" w:rsidRPr="00B5531E" w:rsidRDefault="00B5531E" w:rsidP="00B5531E">
      <w:pPr>
        <w:rPr>
          <w:b/>
          <w:bCs/>
        </w:rPr>
      </w:pPr>
      <w:r w:rsidRPr="00B5531E">
        <w:rPr>
          <w:b/>
          <w:bCs/>
        </w:rPr>
        <w:t>Vishnu – Presentation Lead and Spokesperson</w:t>
      </w:r>
    </w:p>
    <w:p w14:paraId="2E98C0A2" w14:textId="77777777" w:rsidR="00B5531E" w:rsidRPr="00B5531E" w:rsidRDefault="00B5531E" w:rsidP="00B5531E">
      <w:r w:rsidRPr="00B5531E">
        <w:t>Vishnu is responsible for delivering the main presentation, explaining the problem statement, solution overview, and feature walkthrough. He manages audience engagement and handles most verbal communication during demos.</w:t>
      </w:r>
    </w:p>
    <w:p w14:paraId="3522DA66" w14:textId="77777777" w:rsidR="00B5531E" w:rsidRPr="00B5531E" w:rsidRDefault="00B5531E" w:rsidP="00B5531E">
      <w:r w:rsidRPr="00B5531E">
        <w:pict w14:anchorId="295E0889">
          <v:rect id="_x0000_i1094" style="width:0;height:1.5pt" o:hralign="center" o:hrstd="t" o:hr="t" fillcolor="#a0a0a0" stroked="f"/>
        </w:pict>
      </w:r>
    </w:p>
    <w:p w14:paraId="152142D7" w14:textId="77777777" w:rsidR="00B5531E" w:rsidRPr="00B5531E" w:rsidRDefault="00B5531E" w:rsidP="00B5531E">
      <w:pPr>
        <w:rPr>
          <w:b/>
          <w:bCs/>
        </w:rPr>
      </w:pPr>
      <w:r w:rsidRPr="00B5531E">
        <w:rPr>
          <w:b/>
          <w:bCs/>
        </w:rPr>
        <w:t>Dikshith – Data Analyst and Documentation Support</w:t>
      </w:r>
    </w:p>
    <w:p w14:paraId="380DE608" w14:textId="77777777" w:rsidR="00B5531E" w:rsidRPr="00B5531E" w:rsidRDefault="00B5531E" w:rsidP="00B5531E">
      <w:r w:rsidRPr="00B5531E">
        <w:t>Dikshith handles data related aspects of the project, including the food database, daily logs, and data organization. He supports documentation accuracy and explains how data is used within the application.</w:t>
      </w:r>
    </w:p>
    <w:p w14:paraId="083E9607" w14:textId="77777777" w:rsidR="00B5531E" w:rsidRPr="00B5531E" w:rsidRDefault="00B5531E" w:rsidP="00B5531E">
      <w:r w:rsidRPr="00B5531E">
        <w:pict w14:anchorId="177A450A">
          <v:rect id="_x0000_i1095" style="width:0;height:1.5pt" o:hralign="center" o:hrstd="t" o:hr="t" fillcolor="#a0a0a0" stroked="f"/>
        </w:pict>
      </w:r>
    </w:p>
    <w:p w14:paraId="640E4B34" w14:textId="77777777" w:rsidR="00B5531E" w:rsidRPr="00B5531E" w:rsidRDefault="00B5531E" w:rsidP="00B5531E">
      <w:pPr>
        <w:rPr>
          <w:b/>
          <w:bCs/>
        </w:rPr>
      </w:pPr>
      <w:r w:rsidRPr="00B5531E">
        <w:rPr>
          <w:b/>
          <w:bCs/>
        </w:rPr>
        <w:t>Swapnil – Quality Assurance and Testing Lead</w:t>
      </w:r>
    </w:p>
    <w:p w14:paraId="136800BB" w14:textId="77777777" w:rsidR="00B5531E" w:rsidRPr="00B5531E" w:rsidRDefault="00B5531E" w:rsidP="00B5531E">
      <w:r w:rsidRPr="00B5531E">
        <w:t>Swapnil is responsible for preparing the test plan, executing functional testing, identifying issues, and validating that all features work as intended before deployment.</w:t>
      </w:r>
    </w:p>
    <w:p w14:paraId="17F0BC8F" w14:textId="77777777" w:rsidR="00B5531E" w:rsidRPr="00B5531E" w:rsidRDefault="00B5531E" w:rsidP="00B5531E">
      <w:r w:rsidRPr="00B5531E">
        <w:pict w14:anchorId="48B75F3B">
          <v:rect id="_x0000_i1096" style="width:0;height:1.5pt" o:hralign="center" o:hrstd="t" o:hr="t" fillcolor="#a0a0a0" stroked="f"/>
        </w:pict>
      </w:r>
    </w:p>
    <w:p w14:paraId="097E7D63" w14:textId="77777777" w:rsidR="00B5531E" w:rsidRPr="00B5531E" w:rsidRDefault="00B5531E" w:rsidP="00B5531E">
      <w:pPr>
        <w:rPr>
          <w:b/>
          <w:bCs/>
        </w:rPr>
      </w:pPr>
      <w:r w:rsidRPr="00B5531E">
        <w:rPr>
          <w:b/>
          <w:bCs/>
        </w:rPr>
        <w:t>Srishti – Documentation and Communication Support</w:t>
      </w:r>
    </w:p>
    <w:p w14:paraId="549D04B9" w14:textId="77777777" w:rsidR="00B5531E" w:rsidRPr="00B5531E" w:rsidRDefault="00B5531E" w:rsidP="00B5531E">
      <w:r w:rsidRPr="00B5531E">
        <w:t>Srishti assists in reviewing project documentation, ensuring consistency across deliverables, and supporting communication during presentations and question handling.</w:t>
      </w:r>
    </w:p>
    <w:p w14:paraId="26CB0B2B" w14:textId="77777777" w:rsidR="00B5531E" w:rsidRPr="00B5531E" w:rsidRDefault="00B5531E" w:rsidP="00B5531E">
      <w:r w:rsidRPr="00B5531E">
        <w:pict w14:anchorId="3DCD4907">
          <v:rect id="_x0000_i1097" style="width:0;height:1.5pt" o:hralign="center" o:hrstd="t" o:hr="t" fillcolor="#a0a0a0" stroked="f"/>
        </w:pict>
      </w:r>
    </w:p>
    <w:p w14:paraId="567841EB" w14:textId="77777777" w:rsidR="00B5531E" w:rsidRPr="00B5531E" w:rsidRDefault="00B5531E" w:rsidP="00B5531E">
      <w:pPr>
        <w:rPr>
          <w:b/>
          <w:bCs/>
        </w:rPr>
      </w:pPr>
      <w:r w:rsidRPr="00B5531E">
        <w:rPr>
          <w:b/>
          <w:bCs/>
        </w:rPr>
        <w:t>Sudeeksha – Development Support and Integration Assistant</w:t>
      </w:r>
    </w:p>
    <w:p w14:paraId="5E85B148" w14:textId="77777777" w:rsidR="00B5531E" w:rsidRPr="00B5531E" w:rsidRDefault="00B5531E" w:rsidP="00B5531E">
      <w:r w:rsidRPr="00B5531E">
        <w:lastRenderedPageBreak/>
        <w:t>Sudeeksha supports application development by assisting with frontend integration, feature validation, and minor updates under the guidance of the technical lead.</w:t>
      </w:r>
    </w:p>
    <w:p w14:paraId="49EEF9FD" w14:textId="77777777" w:rsidR="00B5531E" w:rsidRPr="00B5531E" w:rsidRDefault="00B5531E" w:rsidP="00B5531E">
      <w:r w:rsidRPr="00B5531E">
        <w:pict w14:anchorId="07776F48">
          <v:rect id="_x0000_i1098" style="width:0;height:1.5pt" o:hralign="center" o:hrstd="t" o:hr="t" fillcolor="#a0a0a0" stroked="f"/>
        </w:pict>
      </w:r>
    </w:p>
    <w:p w14:paraId="6FF928C9" w14:textId="77777777" w:rsidR="00B5531E" w:rsidRPr="00B5531E" w:rsidRDefault="00B5531E" w:rsidP="00B5531E">
      <w:pPr>
        <w:rPr>
          <w:b/>
          <w:bCs/>
        </w:rPr>
      </w:pPr>
      <w:r w:rsidRPr="00B5531E">
        <w:rPr>
          <w:b/>
          <w:bCs/>
        </w:rPr>
        <w:t>Taniya – Research and Content Preparation Support</w:t>
      </w:r>
    </w:p>
    <w:p w14:paraId="449EAAF8" w14:textId="77777777" w:rsidR="00B5531E" w:rsidRPr="00B5531E" w:rsidRDefault="00B5531E" w:rsidP="00B5531E">
      <w:r w:rsidRPr="00B5531E">
        <w:t>Taniya contributes by assisting in background research, preparing written content, and supporting documentation preparation. She does not participate in live presentations.</w:t>
      </w:r>
    </w:p>
    <w:p w14:paraId="42257C08" w14:textId="2C7BCE3A" w:rsidR="00B5531E" w:rsidRPr="00B5531E" w:rsidRDefault="00B5531E" w:rsidP="00B5531E"/>
    <w:p w14:paraId="33141BBE" w14:textId="77777777" w:rsidR="00B5531E" w:rsidRPr="00B5531E" w:rsidRDefault="00B5531E" w:rsidP="00B5531E">
      <w:pPr>
        <w:rPr>
          <w:b/>
          <w:bCs/>
        </w:rPr>
      </w:pPr>
      <w:r w:rsidRPr="00B5531E">
        <w:rPr>
          <w:b/>
          <w:bCs/>
        </w:rPr>
        <w:t>Sumanth – UI Review and Design Validation</w:t>
      </w:r>
    </w:p>
    <w:p w14:paraId="257923E3" w14:textId="77777777" w:rsidR="00B5531E" w:rsidRPr="00B5531E" w:rsidRDefault="00B5531E" w:rsidP="00B5531E">
      <w:r w:rsidRPr="00B5531E">
        <w:t>Sumanth is responsible for reviewing the user interface, checking design consistency, and validating usability against the original wireframes. He provides internal feedback rather than live explanations.</w:t>
      </w:r>
    </w:p>
    <w:p w14:paraId="66407770" w14:textId="24A34257" w:rsidR="00B5531E" w:rsidRPr="00B5531E" w:rsidRDefault="00B5531E" w:rsidP="00B5531E"/>
    <w:p w14:paraId="52330264" w14:textId="77777777" w:rsidR="00B5531E" w:rsidRPr="00B5531E" w:rsidRDefault="00B5531E" w:rsidP="00B5531E">
      <w:pPr>
        <w:rPr>
          <w:b/>
          <w:bCs/>
        </w:rPr>
      </w:pPr>
      <w:r w:rsidRPr="00B5531E">
        <w:rPr>
          <w:b/>
          <w:bCs/>
        </w:rPr>
        <w:t>Vansh – Deployment and Environment Support</w:t>
      </w:r>
    </w:p>
    <w:p w14:paraId="09EF9617" w14:textId="77777777" w:rsidR="00B5531E" w:rsidRPr="00B5531E" w:rsidRDefault="00B5531E" w:rsidP="00B5531E">
      <w:r w:rsidRPr="00B5531E">
        <w:t>Vansh assists with deployment related tasks, environment setup verification, and ensuring the application runs correctly in the hosted environment.</w:t>
      </w:r>
    </w:p>
    <w:p w14:paraId="0C7A6476" w14:textId="77777777" w:rsidR="00B5531E" w:rsidRPr="00B5531E" w:rsidRDefault="00B5531E" w:rsidP="00B5531E">
      <w:pPr>
        <w:rPr>
          <w:b/>
          <w:bCs/>
        </w:rPr>
      </w:pPr>
      <w:r w:rsidRPr="00B5531E">
        <w:rPr>
          <w:b/>
          <w:bCs/>
        </w:rPr>
        <w:t>Sushant – Task Execution and Feature Completion Support</w:t>
      </w:r>
    </w:p>
    <w:p w14:paraId="4E6CC507" w14:textId="77777777" w:rsidR="00B5531E" w:rsidRPr="00B5531E" w:rsidRDefault="00B5531E" w:rsidP="00B5531E">
      <w:r w:rsidRPr="00B5531E">
        <w:t xml:space="preserve">Sushant is responsible for completing assigned tasks efficiently under deadlines, supporting feature implementation, fixes, and </w:t>
      </w:r>
      <w:proofErr w:type="gramStart"/>
      <w:r w:rsidRPr="00B5531E">
        <w:t>last minute</w:t>
      </w:r>
      <w:proofErr w:type="gramEnd"/>
      <w:r w:rsidRPr="00B5531E">
        <w:t xml:space="preserve"> requirements as needed.</w:t>
      </w:r>
    </w:p>
    <w:p w14:paraId="02E12942" w14:textId="77777777" w:rsidR="0071372D" w:rsidRDefault="0071372D"/>
    <w:sectPr w:rsidR="00713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1E"/>
    <w:rsid w:val="00487D77"/>
    <w:rsid w:val="005C358A"/>
    <w:rsid w:val="0071372D"/>
    <w:rsid w:val="008A3529"/>
    <w:rsid w:val="00B5531E"/>
    <w:rsid w:val="00B83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7D336"/>
  <w15:chartTrackingRefBased/>
  <w15:docId w15:val="{F156877B-FBE9-4DD6-A5CB-C586B568B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31E"/>
    <w:rPr>
      <w:rFonts w:eastAsiaTheme="majorEastAsia" w:cstheme="majorBidi"/>
      <w:color w:val="272727" w:themeColor="text1" w:themeTint="D8"/>
    </w:rPr>
  </w:style>
  <w:style w:type="paragraph" w:styleId="Title">
    <w:name w:val="Title"/>
    <w:basedOn w:val="Normal"/>
    <w:next w:val="Normal"/>
    <w:link w:val="TitleChar"/>
    <w:uiPriority w:val="10"/>
    <w:qFormat/>
    <w:rsid w:val="00B55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31E"/>
    <w:pPr>
      <w:spacing w:before="160"/>
      <w:jc w:val="center"/>
    </w:pPr>
    <w:rPr>
      <w:i/>
      <w:iCs/>
      <w:color w:val="404040" w:themeColor="text1" w:themeTint="BF"/>
    </w:rPr>
  </w:style>
  <w:style w:type="character" w:customStyle="1" w:styleId="QuoteChar">
    <w:name w:val="Quote Char"/>
    <w:basedOn w:val="DefaultParagraphFont"/>
    <w:link w:val="Quote"/>
    <w:uiPriority w:val="29"/>
    <w:rsid w:val="00B5531E"/>
    <w:rPr>
      <w:i/>
      <w:iCs/>
      <w:color w:val="404040" w:themeColor="text1" w:themeTint="BF"/>
    </w:rPr>
  </w:style>
  <w:style w:type="paragraph" w:styleId="ListParagraph">
    <w:name w:val="List Paragraph"/>
    <w:basedOn w:val="Normal"/>
    <w:uiPriority w:val="34"/>
    <w:qFormat/>
    <w:rsid w:val="00B5531E"/>
    <w:pPr>
      <w:ind w:left="720"/>
      <w:contextualSpacing/>
    </w:pPr>
  </w:style>
  <w:style w:type="character" w:styleId="IntenseEmphasis">
    <w:name w:val="Intense Emphasis"/>
    <w:basedOn w:val="DefaultParagraphFont"/>
    <w:uiPriority w:val="21"/>
    <w:qFormat/>
    <w:rsid w:val="00B5531E"/>
    <w:rPr>
      <w:i/>
      <w:iCs/>
      <w:color w:val="0F4761" w:themeColor="accent1" w:themeShade="BF"/>
    </w:rPr>
  </w:style>
  <w:style w:type="paragraph" w:styleId="IntenseQuote">
    <w:name w:val="Intense Quote"/>
    <w:basedOn w:val="Normal"/>
    <w:next w:val="Normal"/>
    <w:link w:val="IntenseQuoteChar"/>
    <w:uiPriority w:val="30"/>
    <w:qFormat/>
    <w:rsid w:val="00B55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31E"/>
    <w:rPr>
      <w:i/>
      <w:iCs/>
      <w:color w:val="0F4761" w:themeColor="accent1" w:themeShade="BF"/>
    </w:rPr>
  </w:style>
  <w:style w:type="character" w:styleId="IntenseReference">
    <w:name w:val="Intense Reference"/>
    <w:basedOn w:val="DefaultParagraphFont"/>
    <w:uiPriority w:val="32"/>
    <w:qFormat/>
    <w:rsid w:val="00B553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2569</Characters>
  <Application>Microsoft Office Word</Application>
  <DocSecurity>0</DocSecurity>
  <Lines>21</Lines>
  <Paragraphs>6</Paragraphs>
  <ScaleCrop>false</ScaleCrop>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Jadhav</dc:creator>
  <cp:keywords/>
  <dc:description/>
  <cp:lastModifiedBy>Pratham Jadhav</cp:lastModifiedBy>
  <cp:revision>1</cp:revision>
  <dcterms:created xsi:type="dcterms:W3CDTF">2025-12-18T02:38:00Z</dcterms:created>
  <dcterms:modified xsi:type="dcterms:W3CDTF">2025-12-18T02:39:00Z</dcterms:modified>
</cp:coreProperties>
</file>