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3D" w:rsidRPr="00202D3D" w:rsidRDefault="00202D3D" w:rsidP="00202D3D">
      <w:pPr>
        <w:spacing w:after="0" w:line="435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33"/>
          <w:szCs w:val="33"/>
        </w:rPr>
      </w:pPr>
      <w:r>
        <w:rPr>
          <w:rFonts w:ascii="inherit" w:eastAsia="Times New Roman" w:hAnsi="inherit" w:cs="Times New Roman"/>
          <w:color w:val="333333"/>
          <w:sz w:val="33"/>
          <w:szCs w:val="33"/>
        </w:rPr>
        <w:t>I</w:t>
      </w:r>
      <w:r w:rsidRPr="00202D3D">
        <w:rPr>
          <w:rFonts w:ascii="inherit" w:eastAsia="Times New Roman" w:hAnsi="inherit" w:cs="Times New Roman"/>
          <w:color w:val="333333"/>
          <w:sz w:val="33"/>
          <w:szCs w:val="33"/>
        </w:rPr>
        <w:t>O Streams Overview Java</w:t>
      </w:r>
    </w:p>
    <w:p w:rsidR="00202D3D" w:rsidRPr="00202D3D" w:rsidRDefault="00202D3D" w:rsidP="00202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202D3D">
        <w:rPr>
          <w:rFonts w:ascii="Arial" w:eastAsia="Times New Roman" w:hAnsi="Arial" w:cs="Arial"/>
          <w:color w:val="444444"/>
          <w:sz w:val="24"/>
          <w:szCs w:val="24"/>
        </w:rPr>
        <w:br w:type="textWrapping" w:clear="all"/>
      </w:r>
    </w:p>
    <w:p w:rsidR="00202D3D" w:rsidRDefault="00202D3D" w:rsidP="00202D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</w:pPr>
      <w:r w:rsidRPr="00202D3D">
        <w:rPr>
          <w:rFonts w:ascii="inherit" w:eastAsia="Times New Roman" w:hAnsi="inherit" w:cs="Arial"/>
          <w:color w:val="444444"/>
          <w:sz w:val="24"/>
          <w:szCs w:val="24"/>
        </w:rPr>
        <w:t>Data can be stored on a computer system, as per the code requirements, in two ways, either </w:t>
      </w:r>
      <w:r w:rsidRPr="00202D3D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permanently </w:t>
      </w:r>
      <w:r w:rsidRPr="00202D3D">
        <w:rPr>
          <w:rFonts w:ascii="inherit" w:eastAsia="Times New Roman" w:hAnsi="inherit" w:cs="Arial"/>
          <w:color w:val="444444"/>
          <w:sz w:val="24"/>
          <w:szCs w:val="24"/>
        </w:rPr>
        <w:t>or </w:t>
      </w:r>
      <w:r w:rsidRPr="00202D3D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temporarily</w:t>
      </w:r>
    </w:p>
    <w:p w:rsidR="00202D3D" w:rsidRDefault="00202D3D" w:rsidP="00202D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202D3D">
        <w:rPr>
          <w:rFonts w:ascii="inherit" w:eastAsia="Times New Roman" w:hAnsi="inherit" w:cs="Arial"/>
          <w:color w:val="444444"/>
          <w:sz w:val="24"/>
          <w:szCs w:val="24"/>
        </w:rPr>
        <w:t xml:space="preserve"> Temporary storage can be accomplished by storing the data in </w:t>
      </w:r>
      <w:proofErr w:type="spellStart"/>
      <w:r w:rsidRPr="00202D3D">
        <w:rPr>
          <w:rFonts w:ascii="inherit" w:eastAsia="Times New Roman" w:hAnsi="inherit" w:cs="Arial"/>
          <w:color w:val="444444"/>
          <w:sz w:val="24"/>
          <w:szCs w:val="24"/>
        </w:rPr>
        <w:t>datastructures</w:t>
      </w:r>
      <w:proofErr w:type="spellEnd"/>
      <w:r w:rsidRPr="00202D3D">
        <w:rPr>
          <w:rFonts w:ascii="inherit" w:eastAsia="Times New Roman" w:hAnsi="inherit" w:cs="Arial"/>
          <w:color w:val="444444"/>
          <w:sz w:val="24"/>
          <w:szCs w:val="24"/>
        </w:rPr>
        <w:t xml:space="preserve"> or instance variables.</w:t>
      </w:r>
    </w:p>
    <w:p w:rsidR="00202D3D" w:rsidRDefault="00202D3D" w:rsidP="00202D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202D3D">
        <w:rPr>
          <w:rFonts w:ascii="inherit" w:eastAsia="Times New Roman" w:hAnsi="inherit" w:cs="Arial"/>
          <w:color w:val="444444"/>
          <w:sz w:val="24"/>
          <w:szCs w:val="24"/>
        </w:rPr>
        <w:t xml:space="preserve"> The data is temporary because it is stored in RAM. For a permanent storage, the data should be stored on the hard disk either in the form of database tables or files.</w:t>
      </w:r>
    </w:p>
    <w:p w:rsidR="00202D3D" w:rsidRDefault="00202D3D" w:rsidP="00202D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There comes two entities – a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and a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destination</w:t>
      </w:r>
      <w:r>
        <w:rPr>
          <w:rFonts w:ascii="Arial" w:hAnsi="Arial" w:cs="Arial"/>
          <w:color w:val="444444"/>
        </w:rPr>
        <w:t xml:space="preserve">. </w:t>
      </w: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Source is that from where data is read and the destination is that one to where data is written. </w:t>
      </w: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The source and destination need not be a file only; it can be a socket or keyboard input etc. </w:t>
      </w: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To do the job of reading and writing, there comes two types of streams –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input streams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and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output streams</w:t>
      </w:r>
      <w:r>
        <w:rPr>
          <w:rFonts w:ascii="Arial" w:hAnsi="Arial" w:cs="Arial"/>
          <w:color w:val="444444"/>
        </w:rPr>
        <w:t xml:space="preserve">. An input stream job is to read from the source and the output stream job is to write to the destination. </w:t>
      </w: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202D3D" w:rsidRDefault="00202D3D" w:rsidP="00202D3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202D3D">
        <w:rPr>
          <w:rFonts w:ascii="Arial" w:hAnsi="Arial" w:cs="Arial"/>
          <w:b/>
          <w:color w:val="444444"/>
          <w:u w:val="single"/>
        </w:rPr>
        <w:t>I/O streams are carriers of data from one place to another</w:t>
      </w:r>
      <w:r>
        <w:rPr>
          <w:rFonts w:ascii="Arial" w:hAnsi="Arial" w:cs="Arial"/>
          <w:color w:val="444444"/>
        </w:rPr>
        <w:t xml:space="preserve">. The input stream carries data from the source and places it temporarily in a variable (like </w:t>
      </w:r>
      <w:proofErr w:type="spellStart"/>
      <w:r>
        <w:rPr>
          <w:rFonts w:ascii="Arial" w:hAnsi="Arial" w:cs="Arial"/>
          <w:color w:val="444444"/>
        </w:rPr>
        <w:t>int</w:t>
      </w:r>
      <w:proofErr w:type="spellEnd"/>
      <w:r>
        <w:rPr>
          <w:rFonts w:ascii="Arial" w:hAnsi="Arial" w:cs="Arial"/>
          <w:color w:val="444444"/>
        </w:rPr>
        <w:t xml:space="preserve"> k or String </w:t>
      </w:r>
      <w:proofErr w:type="spellStart"/>
      <w:proofErr w:type="gramStart"/>
      <w:r>
        <w:rPr>
          <w:rFonts w:ascii="Arial" w:hAnsi="Arial" w:cs="Arial"/>
          <w:color w:val="444444"/>
        </w:rPr>
        <w:t>str</w:t>
      </w:r>
      <w:proofErr w:type="spellEnd"/>
      <w:proofErr w:type="gramEnd"/>
      <w:r>
        <w:rPr>
          <w:rFonts w:ascii="Arial" w:hAnsi="Arial" w:cs="Arial"/>
          <w:color w:val="444444"/>
        </w:rPr>
        <w:t xml:space="preserve"> etc.) in the process (program). The output stream takes the data from the variable and writes to the destination. The variable works like a temporary buffer between input stream and output stream.</w:t>
      </w:r>
    </w:p>
    <w:p w:rsidR="00202D3D" w:rsidRPr="00202D3D" w:rsidRDefault="00202D3D" w:rsidP="00202D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79546C" w:rsidRPr="0079546C" w:rsidRDefault="00D70D0F" w:rsidP="0079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9546C" w:rsidRPr="0079546C" w:rsidRDefault="0079546C" w:rsidP="0079546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46C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understand working of Java </w:t>
      </w:r>
      <w:proofErr w:type="spellStart"/>
      <w:r w:rsidRPr="0079546C">
        <w:rPr>
          <w:rFonts w:ascii="Verdana" w:eastAsia="Times New Roman" w:hAnsi="Verdana" w:cs="Times New Roman"/>
          <w:color w:val="000000"/>
          <w:sz w:val="20"/>
          <w:szCs w:val="20"/>
        </w:rPr>
        <w:t>OutputStream</w:t>
      </w:r>
      <w:proofErr w:type="spellEnd"/>
      <w:r w:rsidRPr="0079546C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9546C">
        <w:rPr>
          <w:rFonts w:ascii="Verdana" w:eastAsia="Times New Roman" w:hAnsi="Verdana" w:cs="Times New Roman"/>
          <w:color w:val="000000"/>
          <w:sz w:val="20"/>
          <w:szCs w:val="20"/>
        </w:rPr>
        <w:t>InputStream</w:t>
      </w:r>
      <w:proofErr w:type="spellEnd"/>
      <w:r w:rsidRPr="0079546C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the figure given below.</w:t>
      </w:r>
    </w:p>
    <w:p w:rsidR="0079546C" w:rsidRPr="0079546C" w:rsidRDefault="0079546C" w:rsidP="0079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6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6824152" wp14:editId="6D4D5597">
            <wp:extent cx="6400800" cy="1752600"/>
            <wp:effectExtent l="0" t="0" r="0" b="0"/>
            <wp:docPr id="2" name="Picture 2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D" w:rsidRDefault="00D70D0F" w:rsidP="0079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202D3D" w:rsidRDefault="00202D3D" w:rsidP="00202D3D">
      <w:pPr>
        <w:pStyle w:val="Heading6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Byte streams Character streams</w:t>
      </w: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File copying is done, in JDK 1.0, with</w:t>
      </w:r>
      <w:r>
        <w:rPr>
          <w:rStyle w:val="apple-converted-space"/>
          <w:rFonts w:ascii="Arial" w:hAnsi="Arial" w:cs="Arial"/>
          <w:color w:val="444444"/>
        </w:rPr>
        <w:t> </w:t>
      </w:r>
      <w:hyperlink r:id="rId8" w:history="1">
        <w:r>
          <w:rPr>
            <w:rStyle w:val="Hyperlink"/>
            <w:rFonts w:ascii="inherit" w:hAnsi="inherit" w:cs="Arial"/>
            <w:b/>
            <w:bCs/>
            <w:color w:val="63C6AE"/>
            <w:bdr w:val="none" w:sz="0" w:space="0" w:color="auto" w:frame="1"/>
          </w:rPr>
          <w:t>byte streams</w:t>
        </w:r>
      </w:hyperlink>
      <w:r>
        <w:rPr>
          <w:rFonts w:ascii="Arial" w:hAnsi="Arial" w:cs="Arial"/>
          <w:color w:val="444444"/>
        </w:rPr>
        <w:t>.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Byte streams can read or write the files containing ASCII characters</w:t>
      </w:r>
      <w:r>
        <w:rPr>
          <w:rStyle w:val="apple-converted-space"/>
          <w:rFonts w:ascii="inherit" w:hAnsi="inherit" w:cs="Arial"/>
          <w:b/>
          <w:bCs/>
          <w:color w:val="444444"/>
          <w:bdr w:val="none" w:sz="0" w:space="0" w:color="auto" w:frame="1"/>
        </w:rPr>
        <w:t> </w:t>
      </w:r>
      <w:r>
        <w:rPr>
          <w:rFonts w:ascii="Arial" w:hAnsi="Arial" w:cs="Arial"/>
          <w:color w:val="444444"/>
        </w:rPr>
        <w:t>that range from 0 to 255. That is, byte streams can copy the files containing English letters only but not of other languages.</w:t>
      </w: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202D3D" w:rsidRDefault="00202D3D" w:rsidP="00202D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If the file contains other than English characters, as Java supports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Unicode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characters, byte streams fail to do the job. To overcome this, in JDK 1.1 version, designers introduced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character streams</w:t>
      </w:r>
      <w:r>
        <w:rPr>
          <w:rFonts w:ascii="Arial" w:hAnsi="Arial" w:cs="Arial"/>
          <w:color w:val="444444"/>
        </w:rPr>
        <w:t>.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Character streams operate on Unicode characters</w:t>
      </w:r>
      <w:r>
        <w:rPr>
          <w:rFonts w:ascii="Arial" w:hAnsi="Arial" w:cs="Arial"/>
          <w:color w:val="444444"/>
        </w:rPr>
        <w:t>. That is, character streams can read, write and copy the files containing other than English characters. Characters streams can do with English characters also as</w:t>
      </w:r>
      <w:r>
        <w:rPr>
          <w:rStyle w:val="apple-converted-space"/>
          <w:rFonts w:ascii="Arial" w:hAnsi="Arial" w:cs="Arial"/>
          <w:color w:val="444444"/>
        </w:rPr>
        <w:t> </w:t>
      </w:r>
      <w:hyperlink r:id="rId9" w:history="1">
        <w:r>
          <w:rPr>
            <w:rStyle w:val="Hyperlink"/>
            <w:rFonts w:ascii="inherit" w:hAnsi="inherit" w:cs="Arial"/>
            <w:color w:val="63C6AE"/>
            <w:bdr w:val="none" w:sz="0" w:space="0" w:color="auto" w:frame="1"/>
          </w:rPr>
          <w:t>ASCII code is a subset of Unicode</w:t>
        </w:r>
      </w:hyperlink>
      <w:r>
        <w:rPr>
          <w:rFonts w:ascii="Arial" w:hAnsi="Arial" w:cs="Arial"/>
          <w:color w:val="444444"/>
        </w:rPr>
        <w:t>.</w:t>
      </w:r>
    </w:p>
    <w:p w:rsidR="0079546C" w:rsidRPr="00202D3D" w:rsidRDefault="00D70D0F" w:rsidP="00202D3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02D3D">
          <w:rPr>
            <w:rFonts w:ascii="inherit" w:hAnsi="inherit" w:cs="Arial"/>
            <w:color w:val="63C6AE"/>
            <w:bdr w:val="none" w:sz="0" w:space="0" w:color="auto" w:frame="1"/>
          </w:rPr>
          <w:br/>
        </w:r>
      </w:hyperlink>
    </w:p>
    <w:p w:rsidR="00202D3D" w:rsidRDefault="00202D3D" w:rsidP="0079546C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9F79135" wp14:editId="798A6163">
            <wp:extent cx="5809615" cy="2886031"/>
            <wp:effectExtent l="0" t="0" r="635" b="0"/>
            <wp:docPr id="1" name="Picture 1" descr="IO_StreamVs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_StreamVsCharac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244" cy="28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F9" w:rsidRDefault="000662F9" w:rsidP="0079546C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</w:p>
    <w:p w:rsidR="000662F9" w:rsidRDefault="000662F9" w:rsidP="000662F9">
      <w:pPr>
        <w:pStyle w:val="Heading3"/>
        <w:pBdr>
          <w:bottom w:val="single" w:sz="6" w:space="4" w:color="0C9B74"/>
        </w:pBdr>
        <w:shd w:val="clear" w:color="auto" w:fill="FFFFFF"/>
        <w:spacing w:before="0"/>
        <w:rPr>
          <w:rFonts w:ascii="Century Gothic" w:hAnsi="Century Gothic"/>
          <w:color w:val="0A8464"/>
          <w:spacing w:val="15"/>
          <w:sz w:val="33"/>
          <w:szCs w:val="33"/>
        </w:rPr>
      </w:pPr>
      <w:r>
        <w:rPr>
          <w:rFonts w:ascii="Helvetica" w:eastAsia="Times New Roman" w:hAnsi="Helvetica" w:cs="Times New Roman"/>
          <w:sz w:val="32"/>
          <w:szCs w:val="32"/>
        </w:rPr>
        <w:lastRenderedPageBreak/>
        <w:tab/>
      </w:r>
      <w:r>
        <w:rPr>
          <w:rFonts w:ascii="Century Gothic" w:hAnsi="Century Gothic"/>
          <w:color w:val="0A8464"/>
          <w:spacing w:val="15"/>
          <w:sz w:val="33"/>
          <w:szCs w:val="33"/>
        </w:rPr>
        <w:t>.  Byte-Based I/O &amp; Byte Str</w:t>
      </w:r>
      <w:bookmarkStart w:id="0" w:name="_GoBack"/>
      <w:bookmarkEnd w:id="0"/>
      <w:r>
        <w:rPr>
          <w:rFonts w:ascii="Century Gothic" w:hAnsi="Century Gothic"/>
          <w:color w:val="0A8464"/>
          <w:spacing w:val="15"/>
          <w:sz w:val="33"/>
          <w:szCs w:val="33"/>
        </w:rPr>
        <w:t>eams</w:t>
      </w:r>
    </w:p>
    <w:p w:rsidR="000662F9" w:rsidRDefault="000662F9" w:rsidP="000662F9">
      <w:pPr>
        <w:tabs>
          <w:tab w:val="left" w:pos="1035"/>
        </w:tabs>
        <w:rPr>
          <w:rFonts w:ascii="Helvetica" w:eastAsia="Times New Roman" w:hAnsi="Helvetica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7151A06" wp14:editId="036816AB">
            <wp:extent cx="5943600" cy="3817298"/>
            <wp:effectExtent l="0" t="0" r="0" b="0"/>
            <wp:docPr id="3" name="Picture 3" descr="IO_InputOutput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_InputOutputStream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F9" w:rsidRPr="000662F9" w:rsidRDefault="000662F9" w:rsidP="000662F9">
      <w:pPr>
        <w:rPr>
          <w:rFonts w:ascii="Helvetica" w:eastAsia="Times New Roman" w:hAnsi="Helvetica" w:cs="Times New Roman"/>
          <w:sz w:val="32"/>
          <w:szCs w:val="32"/>
        </w:rPr>
      </w:pPr>
    </w:p>
    <w:p w:rsidR="000662F9" w:rsidRDefault="000662F9" w:rsidP="000662F9">
      <w:pPr>
        <w:rPr>
          <w:rFonts w:ascii="Helvetica" w:eastAsia="Times New Roman" w:hAnsi="Helvetica" w:cs="Times New Roman"/>
          <w:sz w:val="32"/>
          <w:szCs w:val="32"/>
        </w:rPr>
      </w:pPr>
    </w:p>
    <w:p w:rsidR="000662F9" w:rsidRPr="000662F9" w:rsidRDefault="000662F9" w:rsidP="000662F9">
      <w:pPr>
        <w:pStyle w:val="Heading3"/>
        <w:pBdr>
          <w:bottom w:val="single" w:sz="6" w:space="4" w:color="0C9B74"/>
        </w:pBdr>
        <w:shd w:val="clear" w:color="auto" w:fill="FFFFFF"/>
        <w:spacing w:before="0"/>
        <w:rPr>
          <w:rFonts w:ascii="Century Gothic" w:eastAsia="Times New Roman" w:hAnsi="Century Gothic" w:cs="Times New Roman"/>
          <w:b/>
          <w:bCs/>
          <w:color w:val="0A8464"/>
          <w:spacing w:val="15"/>
          <w:sz w:val="33"/>
          <w:szCs w:val="33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</w:rPr>
        <w:lastRenderedPageBreak/>
        <w:tab/>
      </w:r>
      <w:r w:rsidRPr="000662F9">
        <w:rPr>
          <w:rFonts w:ascii="Century Gothic" w:eastAsia="Times New Roman" w:hAnsi="Century Gothic" w:cs="Times New Roman"/>
          <w:b/>
          <w:bCs/>
          <w:color w:val="0A8464"/>
          <w:spacing w:val="15"/>
          <w:sz w:val="33"/>
          <w:szCs w:val="33"/>
          <w:lang w:val="en-IN" w:eastAsia="en-IN"/>
        </w:rPr>
        <w:t> Character-Based I/O &amp; Character Streams</w:t>
      </w:r>
    </w:p>
    <w:p w:rsidR="00202D3D" w:rsidRPr="000662F9" w:rsidRDefault="000662F9" w:rsidP="000662F9">
      <w:pPr>
        <w:tabs>
          <w:tab w:val="left" w:pos="1680"/>
        </w:tabs>
        <w:rPr>
          <w:rFonts w:ascii="Helvetica" w:eastAsia="Times New Roman" w:hAnsi="Helvetica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033793D" wp14:editId="2CDE6750">
            <wp:extent cx="5943600" cy="3527873"/>
            <wp:effectExtent l="0" t="0" r="0" b="0"/>
            <wp:docPr id="4" name="Picture 4" descr="IO_InputOutputReadersWri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_InputOutputReadersWrit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D3D" w:rsidRPr="000662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D0F" w:rsidRDefault="00D70D0F" w:rsidP="00202D3D">
      <w:pPr>
        <w:spacing w:after="0" w:line="240" w:lineRule="auto"/>
      </w:pPr>
      <w:r>
        <w:separator/>
      </w:r>
    </w:p>
  </w:endnote>
  <w:endnote w:type="continuationSeparator" w:id="0">
    <w:p w:rsidR="00D70D0F" w:rsidRDefault="00D70D0F" w:rsidP="0020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D0F" w:rsidRDefault="00D70D0F" w:rsidP="00202D3D">
      <w:pPr>
        <w:spacing w:after="0" w:line="240" w:lineRule="auto"/>
      </w:pPr>
      <w:r>
        <w:separator/>
      </w:r>
    </w:p>
  </w:footnote>
  <w:footnote w:type="continuationSeparator" w:id="0">
    <w:p w:rsidR="00D70D0F" w:rsidRDefault="00D70D0F" w:rsidP="0020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D3D" w:rsidRDefault="00202D3D">
    <w:pPr>
      <w:pStyle w:val="Header"/>
    </w:pPr>
  </w:p>
  <w:p w:rsidR="00202D3D" w:rsidRDefault="00202D3D">
    <w:pPr>
      <w:pStyle w:val="Header"/>
    </w:pPr>
  </w:p>
  <w:p w:rsidR="00202D3D" w:rsidRDefault="00202D3D">
    <w:pPr>
      <w:pStyle w:val="Header"/>
    </w:pPr>
  </w:p>
  <w:p w:rsidR="00202D3D" w:rsidRDefault="00202D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7194"/>
    <w:multiLevelType w:val="multilevel"/>
    <w:tmpl w:val="FA56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294525"/>
    <w:multiLevelType w:val="multilevel"/>
    <w:tmpl w:val="BB0C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45038F"/>
    <w:multiLevelType w:val="multilevel"/>
    <w:tmpl w:val="715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6C"/>
    <w:rsid w:val="000662F9"/>
    <w:rsid w:val="00202D3D"/>
    <w:rsid w:val="005E06DD"/>
    <w:rsid w:val="00737D05"/>
    <w:rsid w:val="0079546C"/>
    <w:rsid w:val="00D70D0F"/>
    <w:rsid w:val="00DC7393"/>
    <w:rsid w:val="00E9736A"/>
    <w:rsid w:val="00F0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54232-9F4E-4087-8AD9-DC4B468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n">
    <w:name w:val="fn"/>
    <w:basedOn w:val="DefaultParagraphFont"/>
    <w:rsid w:val="00202D3D"/>
  </w:style>
  <w:style w:type="character" w:styleId="Hyperlink">
    <w:name w:val="Hyperlink"/>
    <w:basedOn w:val="DefaultParagraphFont"/>
    <w:uiPriority w:val="99"/>
    <w:semiHidden/>
    <w:unhideWhenUsed/>
    <w:rsid w:val="00202D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2D3D"/>
  </w:style>
  <w:style w:type="paragraph" w:styleId="NormalWeb">
    <w:name w:val="Normal (Web)"/>
    <w:basedOn w:val="Normal"/>
    <w:uiPriority w:val="99"/>
    <w:semiHidden/>
    <w:unhideWhenUsed/>
    <w:rsid w:val="0020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D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3D"/>
  </w:style>
  <w:style w:type="paragraph" w:styleId="Footer">
    <w:name w:val="footer"/>
    <w:basedOn w:val="Normal"/>
    <w:link w:val="FooterChar"/>
    <w:uiPriority w:val="99"/>
    <w:unhideWhenUsed/>
    <w:rsid w:val="0020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3D"/>
  </w:style>
  <w:style w:type="character" w:customStyle="1" w:styleId="Heading6Char">
    <w:name w:val="Heading 6 Char"/>
    <w:basedOn w:val="DefaultParagraphFont"/>
    <w:link w:val="Heading6"/>
    <w:uiPriority w:val="9"/>
    <w:semiHidden/>
    <w:rsid w:val="00202D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473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87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29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7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27685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00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y2java.com/io/semantics-of-file-copyin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ay2java.com/wp-content/uploads/2011/04/ss3.b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y2java.com/java-introduction/primitive-data-typ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2018-11-12T10:13:00Z</dcterms:created>
  <dcterms:modified xsi:type="dcterms:W3CDTF">2018-11-12T10:13:00Z</dcterms:modified>
</cp:coreProperties>
</file>