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C0B5" w14:textId="659815E3" w:rsidR="00BA7B80" w:rsidRDefault="00000000">
      <w:pPr>
        <w:pStyle w:val="Title"/>
      </w:pPr>
      <w:r>
        <w:t>Worksheet</w:t>
      </w:r>
      <w:r>
        <w:rPr>
          <w:spacing w:val="-3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 xml:space="preserve">- </w:t>
      </w:r>
      <w:r w:rsidR="003F18F2">
        <w:rPr>
          <w:spacing w:val="-10"/>
        </w:rPr>
        <w:t>6</w:t>
      </w:r>
    </w:p>
    <w:p w14:paraId="2C37AFC7" w14:textId="77777777" w:rsidR="00BA7B80" w:rsidRDefault="00BA7B80">
      <w:pPr>
        <w:pStyle w:val="BodyText"/>
        <w:spacing w:before="17"/>
        <w:rPr>
          <w:b/>
          <w:sz w:val="36"/>
        </w:rPr>
      </w:pPr>
    </w:p>
    <w:p w14:paraId="6F5F3ED4" w14:textId="77777777" w:rsidR="00BA7B80" w:rsidRDefault="00000000">
      <w:pPr>
        <w:tabs>
          <w:tab w:val="left" w:pos="6481"/>
        </w:tabs>
        <w:ind w:left="566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Sujal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Dhiman</w:t>
      </w:r>
      <w:r>
        <w:rPr>
          <w:b/>
          <w:sz w:val="28"/>
        </w:rPr>
        <w:tab/>
        <w:t>UID: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25MCA20186</w:t>
      </w:r>
    </w:p>
    <w:p w14:paraId="33FA4D8B" w14:textId="77777777" w:rsidR="00BA7B80" w:rsidRDefault="00000000">
      <w:pPr>
        <w:tabs>
          <w:tab w:val="left" w:pos="6488"/>
        </w:tabs>
        <w:spacing w:before="48"/>
        <w:ind w:left="566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-5"/>
          <w:sz w:val="28"/>
        </w:rPr>
        <w:t xml:space="preserve"> MCA</w:t>
      </w:r>
      <w:r>
        <w:rPr>
          <w:b/>
          <w:sz w:val="28"/>
        </w:rPr>
        <w:tab/>
        <w:t>Section/Group: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1A</w:t>
      </w:r>
    </w:p>
    <w:p w14:paraId="247D9129" w14:textId="483A03BF" w:rsidR="00BA7B80" w:rsidRDefault="00000000">
      <w:pPr>
        <w:tabs>
          <w:tab w:val="left" w:pos="6481"/>
        </w:tabs>
        <w:spacing w:before="50" w:line="362" w:lineRule="auto"/>
        <w:ind w:left="566" w:right="158"/>
        <w:rPr>
          <w:sz w:val="28"/>
        </w:rPr>
      </w:pPr>
      <w:r>
        <w:rPr>
          <w:b/>
          <w:sz w:val="28"/>
        </w:rPr>
        <w:t>Semester: 2</w:t>
      </w:r>
      <w:r>
        <w:rPr>
          <w:b/>
          <w:sz w:val="28"/>
          <w:vertAlign w:val="superscript"/>
        </w:rPr>
        <w:t>nd</w:t>
      </w:r>
      <w:r>
        <w:rPr>
          <w:b/>
          <w:sz w:val="28"/>
        </w:rPr>
        <w:tab/>
        <w:t>Date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Performance:</w:t>
      </w:r>
      <w:r>
        <w:rPr>
          <w:b/>
          <w:spacing w:val="-4"/>
          <w:sz w:val="28"/>
        </w:rPr>
        <w:t xml:space="preserve"> </w:t>
      </w:r>
      <w:r w:rsidR="00662C7E">
        <w:rPr>
          <w:b/>
          <w:sz w:val="28"/>
        </w:rPr>
        <w:t>1</w:t>
      </w:r>
      <w:r w:rsidR="006A4AFE">
        <w:rPr>
          <w:b/>
          <w:sz w:val="28"/>
        </w:rPr>
        <w:t>7</w:t>
      </w:r>
      <w:r w:rsidR="006A4AFE">
        <w:rPr>
          <w:b/>
          <w:spacing w:val="-9"/>
          <w:sz w:val="28"/>
        </w:rPr>
        <w:t>/0</w:t>
      </w:r>
      <w:r w:rsidR="00662C7E">
        <w:rPr>
          <w:b/>
          <w:spacing w:val="-9"/>
          <w:sz w:val="28"/>
        </w:rPr>
        <w:t>2</w:t>
      </w:r>
      <w:r w:rsidR="006A4AFE">
        <w:rPr>
          <w:b/>
          <w:spacing w:val="-9"/>
          <w:sz w:val="28"/>
        </w:rPr>
        <w:t>/</w:t>
      </w:r>
      <w:r>
        <w:rPr>
          <w:b/>
          <w:sz w:val="28"/>
        </w:rPr>
        <w:t>2026 Subject Name: TECHNICAL TRAINING</w:t>
      </w:r>
      <w:r>
        <w:rPr>
          <w:b/>
          <w:sz w:val="28"/>
        </w:rPr>
        <w:tab/>
        <w:t>Subject Code:</w:t>
      </w:r>
      <w:r>
        <w:rPr>
          <w:sz w:val="28"/>
        </w:rPr>
        <w:t>25CAP-652</w:t>
      </w:r>
    </w:p>
    <w:p w14:paraId="00368633" w14:textId="77777777" w:rsidR="00BA7B80" w:rsidRDefault="00BA7B80">
      <w:pPr>
        <w:pStyle w:val="BodyText"/>
        <w:spacing w:before="307"/>
      </w:pPr>
    </w:p>
    <w:p w14:paraId="46C6FDC3" w14:textId="77777777" w:rsidR="00BA7B80" w:rsidRPr="00662C7E" w:rsidRDefault="00000000">
      <w:pPr>
        <w:ind w:left="566"/>
        <w:rPr>
          <w:b/>
          <w:sz w:val="24"/>
          <w:szCs w:val="20"/>
        </w:rPr>
      </w:pPr>
      <w:r w:rsidRPr="00662C7E">
        <w:rPr>
          <w:b/>
          <w:sz w:val="24"/>
          <w:szCs w:val="20"/>
          <w:u w:val="single"/>
        </w:rPr>
        <w:t>Aim/Overview</w:t>
      </w:r>
      <w:r w:rsidRPr="00662C7E">
        <w:rPr>
          <w:b/>
          <w:spacing w:val="-6"/>
          <w:sz w:val="24"/>
          <w:szCs w:val="20"/>
          <w:u w:val="single"/>
        </w:rPr>
        <w:t xml:space="preserve"> </w:t>
      </w:r>
      <w:r w:rsidRPr="00662C7E">
        <w:rPr>
          <w:b/>
          <w:sz w:val="24"/>
          <w:szCs w:val="20"/>
          <w:u w:val="single"/>
        </w:rPr>
        <w:t>of</w:t>
      </w:r>
      <w:r w:rsidRPr="00662C7E">
        <w:rPr>
          <w:b/>
          <w:spacing w:val="-5"/>
          <w:sz w:val="24"/>
          <w:szCs w:val="20"/>
          <w:u w:val="single"/>
        </w:rPr>
        <w:t xml:space="preserve"> </w:t>
      </w:r>
      <w:r w:rsidRPr="00662C7E">
        <w:rPr>
          <w:b/>
          <w:sz w:val="24"/>
          <w:szCs w:val="20"/>
          <w:u w:val="single"/>
        </w:rPr>
        <w:t>the</w:t>
      </w:r>
      <w:r w:rsidRPr="00662C7E">
        <w:rPr>
          <w:b/>
          <w:spacing w:val="-5"/>
          <w:sz w:val="24"/>
          <w:szCs w:val="20"/>
          <w:u w:val="single"/>
        </w:rPr>
        <w:t xml:space="preserve"> </w:t>
      </w:r>
      <w:r w:rsidRPr="00662C7E">
        <w:rPr>
          <w:b/>
          <w:spacing w:val="-2"/>
          <w:sz w:val="24"/>
          <w:szCs w:val="20"/>
          <w:u w:val="single"/>
        </w:rPr>
        <w:t>practical:</w:t>
      </w:r>
    </w:p>
    <w:p w14:paraId="398F77F8" w14:textId="77777777" w:rsidR="003F18F2" w:rsidRDefault="003F18F2">
      <w:pPr>
        <w:spacing w:before="317"/>
        <w:ind w:left="566"/>
        <w:rPr>
          <w:sz w:val="24"/>
          <w:szCs w:val="24"/>
        </w:rPr>
      </w:pPr>
      <w:r w:rsidRPr="003F18F2">
        <w:rPr>
          <w:b/>
          <w:bCs/>
          <w:sz w:val="24"/>
          <w:szCs w:val="24"/>
        </w:rPr>
        <w:t> </w:t>
      </w:r>
      <w:r w:rsidRPr="003F18F2">
        <w:rPr>
          <w:sz w:val="24"/>
          <w:szCs w:val="24"/>
        </w:rPr>
        <w:t>Learn how to create, query, and manage views in SQL to simplify database queries and provide a layer of abstraction for end-users.</w:t>
      </w:r>
    </w:p>
    <w:p w14:paraId="75048F12" w14:textId="7240C341" w:rsidR="00BA7B80" w:rsidRPr="00662C7E" w:rsidRDefault="00000000">
      <w:pPr>
        <w:spacing w:before="317"/>
        <w:ind w:left="566"/>
        <w:rPr>
          <w:b/>
          <w:sz w:val="24"/>
          <w:szCs w:val="20"/>
        </w:rPr>
      </w:pPr>
      <w:r w:rsidRPr="00662C7E">
        <w:rPr>
          <w:b/>
          <w:spacing w:val="-2"/>
          <w:sz w:val="24"/>
          <w:szCs w:val="20"/>
          <w:u w:val="single"/>
        </w:rPr>
        <w:t>Objective:</w:t>
      </w:r>
    </w:p>
    <w:p w14:paraId="76FC0907" w14:textId="77777777" w:rsidR="003F18F2" w:rsidRPr="003F18F2" w:rsidRDefault="003F18F2" w:rsidP="003F18F2">
      <w:pPr>
        <w:pStyle w:val="BodyText"/>
        <w:numPr>
          <w:ilvl w:val="0"/>
          <w:numId w:val="7"/>
        </w:numPr>
        <w:spacing w:before="320"/>
        <w:rPr>
          <w:b/>
          <w:bCs/>
          <w:sz w:val="24"/>
          <w:szCs w:val="24"/>
          <w:lang w:val="en-IN"/>
        </w:rPr>
      </w:pPr>
      <w:r w:rsidRPr="003F18F2">
        <w:rPr>
          <w:b/>
          <w:bCs/>
          <w:sz w:val="24"/>
          <w:szCs w:val="24"/>
          <w:lang w:val="en-IN"/>
        </w:rPr>
        <w:t xml:space="preserve">Data Abstraction: </w:t>
      </w:r>
      <w:r w:rsidRPr="003F18F2">
        <w:rPr>
          <w:sz w:val="24"/>
          <w:szCs w:val="24"/>
          <w:lang w:val="en-IN"/>
        </w:rPr>
        <w:t>To understand how to hide complex table joins and calculations behind a simple virtual table interface.</w:t>
      </w:r>
    </w:p>
    <w:p w14:paraId="3DF33AAB" w14:textId="77777777" w:rsidR="003F18F2" w:rsidRPr="003F18F2" w:rsidRDefault="003F18F2" w:rsidP="003F18F2">
      <w:pPr>
        <w:pStyle w:val="BodyText"/>
        <w:numPr>
          <w:ilvl w:val="0"/>
          <w:numId w:val="7"/>
        </w:numPr>
        <w:spacing w:before="320"/>
        <w:rPr>
          <w:b/>
          <w:bCs/>
          <w:sz w:val="24"/>
          <w:szCs w:val="24"/>
          <w:lang w:val="en-IN"/>
        </w:rPr>
      </w:pPr>
      <w:r w:rsidRPr="003F18F2">
        <w:rPr>
          <w:b/>
          <w:bCs/>
          <w:sz w:val="24"/>
          <w:szCs w:val="24"/>
          <w:lang w:val="en-IN"/>
        </w:rPr>
        <w:t xml:space="preserve">Enhanced Security: </w:t>
      </w:r>
      <w:r w:rsidRPr="003F18F2">
        <w:rPr>
          <w:sz w:val="24"/>
          <w:szCs w:val="24"/>
          <w:lang w:val="en-IN"/>
        </w:rPr>
        <w:t>To learn how to restrict user access to sensitive columns by providing views instead of direct table access.</w:t>
      </w:r>
    </w:p>
    <w:p w14:paraId="2C9E3C92" w14:textId="77777777" w:rsidR="003F18F2" w:rsidRDefault="003F18F2" w:rsidP="003F18F2">
      <w:pPr>
        <w:pStyle w:val="BodyText"/>
        <w:numPr>
          <w:ilvl w:val="0"/>
          <w:numId w:val="7"/>
        </w:numPr>
        <w:spacing w:before="320"/>
        <w:rPr>
          <w:b/>
          <w:bCs/>
          <w:sz w:val="24"/>
          <w:szCs w:val="24"/>
          <w:lang w:val="en-IN"/>
        </w:rPr>
      </w:pPr>
      <w:r w:rsidRPr="003F18F2">
        <w:rPr>
          <w:b/>
          <w:bCs/>
          <w:sz w:val="24"/>
          <w:szCs w:val="24"/>
          <w:lang w:val="en-IN"/>
        </w:rPr>
        <w:t>Query Simplification:</w:t>
      </w:r>
      <w:r w:rsidRPr="003F18F2">
        <w:rPr>
          <w:sz w:val="24"/>
          <w:szCs w:val="24"/>
          <w:lang w:val="en-IN"/>
        </w:rPr>
        <w:t xml:space="preserve"> To master the creation of views that pre-join multiple tables, making reporting easier for non-technical users.</w:t>
      </w:r>
    </w:p>
    <w:p w14:paraId="0E97D07E" w14:textId="77777777" w:rsidR="003F18F2" w:rsidRDefault="003F18F2" w:rsidP="003F18F2">
      <w:pPr>
        <w:pStyle w:val="BodyText"/>
        <w:numPr>
          <w:ilvl w:val="0"/>
          <w:numId w:val="7"/>
        </w:numPr>
        <w:spacing w:before="320"/>
        <w:rPr>
          <w:b/>
          <w:bCs/>
          <w:sz w:val="24"/>
          <w:szCs w:val="24"/>
          <w:lang w:val="en-IN"/>
        </w:rPr>
      </w:pPr>
      <w:r w:rsidRPr="003F18F2">
        <w:rPr>
          <w:b/>
          <w:bCs/>
          <w:sz w:val="24"/>
          <w:szCs w:val="24"/>
          <w:lang w:val="en-IN"/>
        </w:rPr>
        <w:t xml:space="preserve">View Management: </w:t>
      </w:r>
      <w:r w:rsidRPr="003F18F2">
        <w:rPr>
          <w:sz w:val="24"/>
          <w:szCs w:val="24"/>
          <w:lang w:val="en-IN"/>
        </w:rPr>
        <w:t>To understand the syntax for creating, altering, and dropping views, as well as the naming conventions required for efficient data access.</w:t>
      </w:r>
    </w:p>
    <w:p w14:paraId="1F1E0BBD" w14:textId="1659D046" w:rsidR="003F18F2" w:rsidRPr="003F18F2" w:rsidRDefault="003F18F2" w:rsidP="003F18F2">
      <w:pPr>
        <w:pStyle w:val="BodyText"/>
        <w:spacing w:before="320"/>
        <w:ind w:left="720"/>
        <w:rPr>
          <w:b/>
          <w:bCs/>
          <w:sz w:val="24"/>
          <w:szCs w:val="24"/>
          <w:u w:val="single"/>
          <w:lang w:val="en-IN"/>
        </w:rPr>
      </w:pPr>
      <w:r w:rsidRPr="003F18F2">
        <w:rPr>
          <w:b/>
          <w:bCs/>
          <w:sz w:val="24"/>
          <w:szCs w:val="24"/>
          <w:u w:val="single"/>
          <w:lang w:val="en-IN"/>
        </w:rPr>
        <w:t xml:space="preserve">Theory: </w:t>
      </w:r>
    </w:p>
    <w:p w14:paraId="34EBE98F" w14:textId="732CF774" w:rsidR="003F18F2" w:rsidRPr="003F18F2" w:rsidRDefault="003F18F2" w:rsidP="003F18F2">
      <w:pPr>
        <w:pStyle w:val="BodyText"/>
        <w:spacing w:before="320"/>
        <w:ind w:left="720"/>
        <w:rPr>
          <w:sz w:val="24"/>
          <w:szCs w:val="24"/>
          <w:lang w:val="en-IN"/>
        </w:rPr>
      </w:pPr>
      <w:r w:rsidRPr="003F18F2">
        <w:rPr>
          <w:sz w:val="24"/>
          <w:szCs w:val="24"/>
          <w:lang w:val="en-IN"/>
        </w:rPr>
        <w:t>A View is essentially a virtual table based on the result-set of an SQL statement. It does not contain data of its own but dynamically pulls data from the underlying "base tables".</w:t>
      </w:r>
    </w:p>
    <w:p w14:paraId="596BD183" w14:textId="77777777" w:rsidR="003F18F2" w:rsidRPr="003F18F2" w:rsidRDefault="003F18F2" w:rsidP="003F18F2">
      <w:pPr>
        <w:pStyle w:val="BodyText"/>
        <w:numPr>
          <w:ilvl w:val="0"/>
          <w:numId w:val="9"/>
        </w:numPr>
        <w:spacing w:before="320"/>
        <w:rPr>
          <w:sz w:val="24"/>
          <w:szCs w:val="24"/>
          <w:lang w:val="en-IN"/>
        </w:rPr>
      </w:pPr>
      <w:r w:rsidRPr="003F18F2">
        <w:rPr>
          <w:b/>
          <w:bCs/>
          <w:sz w:val="24"/>
          <w:szCs w:val="24"/>
          <w:lang w:val="en-IN"/>
        </w:rPr>
        <w:t>Simple Views:</w:t>
      </w:r>
      <w:r w:rsidRPr="003F18F2">
        <w:rPr>
          <w:sz w:val="24"/>
          <w:szCs w:val="24"/>
          <w:lang w:val="en-IN"/>
        </w:rPr>
        <w:t xml:space="preserve"> Created from a single table without any aggregate functions or grouping. These are often updatable.</w:t>
      </w:r>
    </w:p>
    <w:p w14:paraId="18518222" w14:textId="77777777" w:rsidR="003F18F2" w:rsidRPr="003F18F2" w:rsidRDefault="003F18F2" w:rsidP="003F18F2">
      <w:pPr>
        <w:pStyle w:val="BodyText"/>
        <w:numPr>
          <w:ilvl w:val="0"/>
          <w:numId w:val="9"/>
        </w:numPr>
        <w:spacing w:before="320"/>
        <w:rPr>
          <w:sz w:val="24"/>
          <w:szCs w:val="24"/>
          <w:lang w:val="en-IN"/>
        </w:rPr>
      </w:pPr>
      <w:r w:rsidRPr="003F18F2">
        <w:rPr>
          <w:b/>
          <w:bCs/>
          <w:sz w:val="24"/>
          <w:szCs w:val="24"/>
          <w:lang w:val="en-IN"/>
        </w:rPr>
        <w:t>Complex Views:</w:t>
      </w:r>
      <w:r w:rsidRPr="003F18F2">
        <w:rPr>
          <w:sz w:val="24"/>
          <w:szCs w:val="24"/>
          <w:lang w:val="en-IN"/>
        </w:rPr>
        <w:t xml:space="preserve"> Created from multiple tables using JOINs, or including GROUP BY and aggregate functions. These provide a consolidated summary of the database.</w:t>
      </w:r>
    </w:p>
    <w:p w14:paraId="09FA0947" w14:textId="77777777" w:rsidR="003F18F2" w:rsidRPr="003F18F2" w:rsidRDefault="003F18F2" w:rsidP="003F18F2">
      <w:pPr>
        <w:pStyle w:val="BodyText"/>
        <w:numPr>
          <w:ilvl w:val="0"/>
          <w:numId w:val="9"/>
        </w:numPr>
        <w:spacing w:before="320"/>
        <w:rPr>
          <w:sz w:val="24"/>
          <w:szCs w:val="24"/>
          <w:lang w:val="en-IN"/>
        </w:rPr>
      </w:pPr>
      <w:r w:rsidRPr="003F18F2">
        <w:rPr>
          <w:b/>
          <w:bCs/>
          <w:sz w:val="24"/>
          <w:szCs w:val="24"/>
          <w:lang w:val="en-IN"/>
        </w:rPr>
        <w:t>Security Layer:</w:t>
      </w:r>
      <w:r w:rsidRPr="003F18F2">
        <w:rPr>
          <w:sz w:val="24"/>
          <w:szCs w:val="24"/>
          <w:lang w:val="en-IN"/>
        </w:rPr>
        <w:t xml:space="preserve"> In enterprise environments, views are used to grant permissions on specific subsets of data. For example, a "</w:t>
      </w:r>
      <w:proofErr w:type="spellStart"/>
      <w:r w:rsidRPr="003F18F2">
        <w:rPr>
          <w:sz w:val="24"/>
          <w:szCs w:val="24"/>
          <w:lang w:val="en-IN"/>
        </w:rPr>
        <w:t>SalaryView</w:t>
      </w:r>
      <w:proofErr w:type="spellEnd"/>
      <w:r w:rsidRPr="003F18F2">
        <w:rPr>
          <w:sz w:val="24"/>
          <w:szCs w:val="24"/>
          <w:lang w:val="en-IN"/>
        </w:rPr>
        <w:t>" might exclude the "</w:t>
      </w:r>
      <w:proofErr w:type="spellStart"/>
      <w:r w:rsidRPr="003F18F2">
        <w:rPr>
          <w:sz w:val="24"/>
          <w:szCs w:val="24"/>
          <w:lang w:val="en-IN"/>
        </w:rPr>
        <w:t>Employee_SSN</w:t>
      </w:r>
      <w:proofErr w:type="spellEnd"/>
      <w:r w:rsidRPr="003F18F2">
        <w:rPr>
          <w:sz w:val="24"/>
          <w:szCs w:val="24"/>
          <w:lang w:val="en-IN"/>
        </w:rPr>
        <w:t>" or "</w:t>
      </w:r>
      <w:proofErr w:type="spellStart"/>
      <w:r w:rsidRPr="003F18F2">
        <w:rPr>
          <w:sz w:val="24"/>
          <w:szCs w:val="24"/>
          <w:lang w:val="en-IN"/>
        </w:rPr>
        <w:t>Home_Address</w:t>
      </w:r>
      <w:proofErr w:type="spellEnd"/>
      <w:r w:rsidRPr="003F18F2">
        <w:rPr>
          <w:sz w:val="24"/>
          <w:szCs w:val="24"/>
          <w:lang w:val="en-IN"/>
        </w:rPr>
        <w:t>" columns for privacy.</w:t>
      </w:r>
    </w:p>
    <w:p w14:paraId="5842A1BD" w14:textId="77777777" w:rsidR="003F18F2" w:rsidRPr="003F18F2" w:rsidRDefault="003F18F2" w:rsidP="003F18F2">
      <w:pPr>
        <w:pStyle w:val="BodyText"/>
        <w:numPr>
          <w:ilvl w:val="0"/>
          <w:numId w:val="9"/>
        </w:numPr>
        <w:spacing w:before="320"/>
        <w:rPr>
          <w:sz w:val="24"/>
          <w:szCs w:val="24"/>
          <w:lang w:val="en-IN"/>
        </w:rPr>
      </w:pPr>
      <w:r w:rsidRPr="003F18F2">
        <w:rPr>
          <w:b/>
          <w:bCs/>
          <w:sz w:val="24"/>
          <w:szCs w:val="24"/>
          <w:lang w:val="en-IN"/>
        </w:rPr>
        <w:t>Benefits:</w:t>
      </w:r>
      <w:r w:rsidRPr="003F18F2">
        <w:rPr>
          <w:sz w:val="24"/>
          <w:szCs w:val="24"/>
          <w:lang w:val="en-IN"/>
        </w:rPr>
        <w:t xml:space="preserve"> They simplify the user experience, ensure data consistency across reports, and reduce the risk of accidental data modification by providing read-only abstractions.</w:t>
      </w:r>
    </w:p>
    <w:p w14:paraId="39705FC3" w14:textId="77777777" w:rsidR="003F18F2" w:rsidRPr="003F18F2" w:rsidRDefault="003F18F2" w:rsidP="003F18F2">
      <w:pPr>
        <w:pStyle w:val="BodyText"/>
        <w:spacing w:before="320"/>
        <w:ind w:left="720"/>
        <w:rPr>
          <w:sz w:val="24"/>
          <w:szCs w:val="24"/>
          <w:lang w:val="en-IN"/>
        </w:rPr>
      </w:pPr>
    </w:p>
    <w:p w14:paraId="6FA5BCFC" w14:textId="77777777" w:rsidR="003F18F2" w:rsidRPr="003F18F2" w:rsidRDefault="003F18F2" w:rsidP="003F18F2">
      <w:pPr>
        <w:pStyle w:val="BodyText"/>
        <w:spacing w:before="320"/>
        <w:ind w:left="720"/>
        <w:rPr>
          <w:b/>
          <w:bCs/>
          <w:sz w:val="24"/>
          <w:szCs w:val="24"/>
          <w:lang w:val="en-IN"/>
        </w:rPr>
      </w:pPr>
    </w:p>
    <w:p w14:paraId="58C435EB" w14:textId="77777777" w:rsidR="00BA7B80" w:rsidRPr="00662C7E" w:rsidRDefault="00000000">
      <w:pPr>
        <w:ind w:left="566"/>
        <w:rPr>
          <w:b/>
          <w:sz w:val="24"/>
          <w:szCs w:val="20"/>
        </w:rPr>
      </w:pPr>
      <w:r w:rsidRPr="00662C7E">
        <w:rPr>
          <w:b/>
          <w:sz w:val="24"/>
          <w:szCs w:val="20"/>
          <w:u w:val="single"/>
        </w:rPr>
        <w:t>Input/Apparatus</w:t>
      </w:r>
      <w:r w:rsidRPr="00662C7E">
        <w:rPr>
          <w:b/>
          <w:spacing w:val="-15"/>
          <w:sz w:val="24"/>
          <w:szCs w:val="20"/>
          <w:u w:val="single"/>
        </w:rPr>
        <w:t xml:space="preserve"> </w:t>
      </w:r>
      <w:r w:rsidRPr="00662C7E">
        <w:rPr>
          <w:b/>
          <w:spacing w:val="-4"/>
          <w:sz w:val="24"/>
          <w:szCs w:val="20"/>
          <w:u w:val="single"/>
        </w:rPr>
        <w:t>Used:</w:t>
      </w:r>
    </w:p>
    <w:p w14:paraId="02286267" w14:textId="77777777" w:rsidR="003F18F2" w:rsidRPr="003F18F2" w:rsidRDefault="003F18F2" w:rsidP="003F18F2">
      <w:pPr>
        <w:pStyle w:val="ListParagraph"/>
        <w:numPr>
          <w:ilvl w:val="0"/>
          <w:numId w:val="8"/>
        </w:numPr>
        <w:tabs>
          <w:tab w:val="left" w:pos="1286"/>
        </w:tabs>
        <w:spacing w:before="48" w:line="412" w:lineRule="auto"/>
        <w:ind w:right="6798"/>
        <w:rPr>
          <w:bCs/>
          <w:spacing w:val="-2"/>
          <w:sz w:val="24"/>
          <w:szCs w:val="20"/>
        </w:rPr>
      </w:pPr>
      <w:r w:rsidRPr="003F18F2">
        <w:rPr>
          <w:bCs/>
          <w:spacing w:val="-2"/>
          <w:sz w:val="24"/>
          <w:szCs w:val="20"/>
        </w:rPr>
        <w:t>Oracle</w:t>
      </w:r>
    </w:p>
    <w:p w14:paraId="5E243BE4" w14:textId="77777777" w:rsidR="003F18F2" w:rsidRPr="003F18F2" w:rsidRDefault="003F18F2" w:rsidP="003F18F2">
      <w:pPr>
        <w:pStyle w:val="ListParagraph"/>
        <w:numPr>
          <w:ilvl w:val="0"/>
          <w:numId w:val="8"/>
        </w:numPr>
        <w:tabs>
          <w:tab w:val="left" w:pos="1286"/>
        </w:tabs>
        <w:spacing w:before="48" w:line="412" w:lineRule="auto"/>
        <w:ind w:right="6798"/>
        <w:rPr>
          <w:bCs/>
          <w:spacing w:val="-2"/>
          <w:sz w:val="24"/>
          <w:szCs w:val="20"/>
        </w:rPr>
      </w:pPr>
      <w:r w:rsidRPr="003F18F2">
        <w:rPr>
          <w:bCs/>
          <w:spacing w:val="-2"/>
          <w:sz w:val="24"/>
          <w:szCs w:val="20"/>
        </w:rPr>
        <w:t>MS SSMS</w:t>
      </w:r>
    </w:p>
    <w:p w14:paraId="13573C56" w14:textId="1C28A3E5" w:rsidR="00E72456" w:rsidRPr="003F18F2" w:rsidRDefault="003F18F2" w:rsidP="003F18F2">
      <w:pPr>
        <w:pStyle w:val="ListParagraph"/>
        <w:numPr>
          <w:ilvl w:val="0"/>
          <w:numId w:val="8"/>
        </w:numPr>
        <w:tabs>
          <w:tab w:val="left" w:pos="1286"/>
        </w:tabs>
        <w:spacing w:before="48" w:line="412" w:lineRule="auto"/>
        <w:ind w:right="6798"/>
        <w:rPr>
          <w:bCs/>
          <w:spacing w:val="-2"/>
          <w:sz w:val="24"/>
          <w:szCs w:val="20"/>
        </w:rPr>
      </w:pPr>
      <w:r w:rsidRPr="003F18F2">
        <w:rPr>
          <w:bCs/>
          <w:spacing w:val="-2"/>
          <w:sz w:val="24"/>
          <w:szCs w:val="20"/>
        </w:rPr>
        <w:t>PostgreSQL</w:t>
      </w:r>
    </w:p>
    <w:p w14:paraId="35CCB877" w14:textId="70150CE4" w:rsidR="00BA7B80" w:rsidRPr="00E72456" w:rsidRDefault="00000000" w:rsidP="006A4AFE">
      <w:pPr>
        <w:tabs>
          <w:tab w:val="left" w:pos="1286"/>
        </w:tabs>
        <w:spacing w:before="48" w:line="412" w:lineRule="auto"/>
        <w:ind w:left="566" w:right="6798"/>
        <w:rPr>
          <w:b/>
          <w:sz w:val="24"/>
          <w:szCs w:val="20"/>
        </w:rPr>
      </w:pPr>
      <w:r w:rsidRPr="00E72456">
        <w:rPr>
          <w:b/>
          <w:sz w:val="24"/>
          <w:szCs w:val="20"/>
          <w:u w:val="single"/>
        </w:rPr>
        <w:t>Procedure/Algorithm/</w:t>
      </w:r>
      <w:proofErr w:type="gramStart"/>
      <w:r w:rsidRPr="00E72456">
        <w:rPr>
          <w:b/>
          <w:sz w:val="24"/>
          <w:szCs w:val="20"/>
          <w:u w:val="single"/>
        </w:rPr>
        <w:t>Code</w:t>
      </w:r>
      <w:r w:rsidRPr="00E72456">
        <w:rPr>
          <w:b/>
          <w:spacing w:val="-18"/>
          <w:sz w:val="24"/>
          <w:szCs w:val="20"/>
          <w:u w:val="single"/>
        </w:rPr>
        <w:t xml:space="preserve"> </w:t>
      </w:r>
      <w:r w:rsidRPr="00E72456">
        <w:rPr>
          <w:b/>
          <w:sz w:val="24"/>
          <w:szCs w:val="20"/>
          <w:u w:val="single"/>
        </w:rPr>
        <w:t>:</w:t>
      </w:r>
      <w:proofErr w:type="gramEnd"/>
    </w:p>
    <w:p w14:paraId="2F35F7B7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>-- Create table</w:t>
      </w:r>
    </w:p>
    <w:p w14:paraId="446CF601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>CREATE TABLE Employee (</w:t>
      </w:r>
    </w:p>
    <w:p w14:paraId="23266BFE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 xml:space="preserve">    id INT PRIMARY KEY,</w:t>
      </w:r>
    </w:p>
    <w:p w14:paraId="1409AAC5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 xml:space="preserve">    name </w:t>
      </w:r>
      <w:proofErr w:type="gramStart"/>
      <w:r w:rsidRPr="00192D93">
        <w:rPr>
          <w:sz w:val="24"/>
          <w:szCs w:val="24"/>
          <w:lang w:val="en-IN"/>
        </w:rPr>
        <w:t>VARCHAR(</w:t>
      </w:r>
      <w:proofErr w:type="gramEnd"/>
      <w:r w:rsidRPr="00192D93">
        <w:rPr>
          <w:sz w:val="24"/>
          <w:szCs w:val="24"/>
          <w:lang w:val="en-IN"/>
        </w:rPr>
        <w:t>100),</w:t>
      </w:r>
    </w:p>
    <w:p w14:paraId="51E90395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 xml:space="preserve">    department </w:t>
      </w:r>
      <w:proofErr w:type="gramStart"/>
      <w:r w:rsidRPr="00192D93">
        <w:rPr>
          <w:sz w:val="24"/>
          <w:szCs w:val="24"/>
          <w:lang w:val="en-IN"/>
        </w:rPr>
        <w:t>VARCHAR(</w:t>
      </w:r>
      <w:proofErr w:type="gramEnd"/>
      <w:r w:rsidRPr="00192D93">
        <w:rPr>
          <w:sz w:val="24"/>
          <w:szCs w:val="24"/>
          <w:lang w:val="en-IN"/>
        </w:rPr>
        <w:t>50),</w:t>
      </w:r>
    </w:p>
    <w:p w14:paraId="733B57EC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 xml:space="preserve">    </w:t>
      </w:r>
      <w:proofErr w:type="spellStart"/>
      <w:r w:rsidRPr="00192D93">
        <w:rPr>
          <w:sz w:val="24"/>
          <w:szCs w:val="24"/>
          <w:lang w:val="en-IN"/>
        </w:rPr>
        <w:t>managerId</w:t>
      </w:r>
      <w:proofErr w:type="spellEnd"/>
      <w:r w:rsidRPr="00192D93">
        <w:rPr>
          <w:sz w:val="24"/>
          <w:szCs w:val="24"/>
          <w:lang w:val="en-IN"/>
        </w:rPr>
        <w:t xml:space="preserve"> INT</w:t>
      </w:r>
    </w:p>
    <w:p w14:paraId="46A8EF0C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>);</w:t>
      </w:r>
    </w:p>
    <w:p w14:paraId="59E77201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</w:p>
    <w:p w14:paraId="1F0D779E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>-- Insert data</w:t>
      </w:r>
    </w:p>
    <w:p w14:paraId="62B2A769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 xml:space="preserve">INSERT INTO Employee (id, name, department, </w:t>
      </w:r>
      <w:proofErr w:type="spellStart"/>
      <w:r w:rsidRPr="00192D93">
        <w:rPr>
          <w:sz w:val="24"/>
          <w:szCs w:val="24"/>
          <w:lang w:val="en-IN"/>
        </w:rPr>
        <w:t>managerId</w:t>
      </w:r>
      <w:proofErr w:type="spellEnd"/>
      <w:r w:rsidRPr="00192D93">
        <w:rPr>
          <w:sz w:val="24"/>
          <w:szCs w:val="24"/>
          <w:lang w:val="en-IN"/>
        </w:rPr>
        <w:t>) VALUES</w:t>
      </w:r>
    </w:p>
    <w:p w14:paraId="7ACD5E21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>(101, 'John', 'A', NULL),</w:t>
      </w:r>
    </w:p>
    <w:p w14:paraId="33A102E9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>(102, 'Dan', 'A', 101),</w:t>
      </w:r>
    </w:p>
    <w:p w14:paraId="42F98647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>(103, 'James', 'A', 101),</w:t>
      </w:r>
    </w:p>
    <w:p w14:paraId="79A11F44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>(104, 'Amy', 'A', 101),</w:t>
      </w:r>
    </w:p>
    <w:p w14:paraId="35396CDD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>(105, 'Anne', 'A', 101),</w:t>
      </w:r>
    </w:p>
    <w:p w14:paraId="7712292E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>(106, 'Ron', 'B', 101);</w:t>
      </w:r>
    </w:p>
    <w:p w14:paraId="0EC2D42F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</w:p>
    <w:p w14:paraId="6352B5F6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</w:p>
    <w:p w14:paraId="771B829E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>SELECT e1.name</w:t>
      </w:r>
    </w:p>
    <w:p w14:paraId="756EE8F2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>FROM Employee e1</w:t>
      </w:r>
    </w:p>
    <w:p w14:paraId="3AEB8E5D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lastRenderedPageBreak/>
        <w:t>JOIN Employee e2</w:t>
      </w:r>
    </w:p>
    <w:p w14:paraId="79C168C3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 xml:space="preserve">  ON e1.id = e</w:t>
      </w:r>
      <w:proofErr w:type="gramStart"/>
      <w:r w:rsidRPr="00192D93">
        <w:rPr>
          <w:sz w:val="24"/>
          <w:szCs w:val="24"/>
          <w:lang w:val="en-IN"/>
        </w:rPr>
        <w:t>2.managerId</w:t>
      </w:r>
      <w:proofErr w:type="gramEnd"/>
    </w:p>
    <w:p w14:paraId="0BDCFF06" w14:textId="77777777" w:rsidR="00192D93" w:rsidRPr="00192D93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>GROUP BY e1.id, e1.name</w:t>
      </w:r>
    </w:p>
    <w:p w14:paraId="7FB26F49" w14:textId="38303829" w:rsidR="00BA7B80" w:rsidRDefault="00192D93" w:rsidP="00192D93">
      <w:pPr>
        <w:pStyle w:val="BodyText"/>
        <w:spacing w:before="251"/>
        <w:rPr>
          <w:sz w:val="24"/>
          <w:szCs w:val="24"/>
          <w:lang w:val="en-IN"/>
        </w:rPr>
      </w:pPr>
      <w:r w:rsidRPr="00192D93">
        <w:rPr>
          <w:sz w:val="24"/>
          <w:szCs w:val="24"/>
          <w:lang w:val="en-IN"/>
        </w:rPr>
        <w:t xml:space="preserve">HAVING </w:t>
      </w:r>
      <w:proofErr w:type="gramStart"/>
      <w:r w:rsidRPr="00192D93">
        <w:rPr>
          <w:sz w:val="24"/>
          <w:szCs w:val="24"/>
          <w:lang w:val="en-IN"/>
        </w:rPr>
        <w:t>COUNT(</w:t>
      </w:r>
      <w:proofErr w:type="gramEnd"/>
      <w:r w:rsidRPr="00192D93">
        <w:rPr>
          <w:sz w:val="24"/>
          <w:szCs w:val="24"/>
          <w:lang w:val="en-IN"/>
        </w:rPr>
        <w:t>e2.id) &gt;= 5;</w:t>
      </w:r>
    </w:p>
    <w:p w14:paraId="41536357" w14:textId="77777777" w:rsidR="00192D93" w:rsidRDefault="00192D93" w:rsidP="00192D93">
      <w:pPr>
        <w:pStyle w:val="BodyText"/>
        <w:spacing w:before="251"/>
        <w:rPr>
          <w:sz w:val="22"/>
        </w:rPr>
      </w:pPr>
    </w:p>
    <w:p w14:paraId="50F41D0A" w14:textId="39B934FA" w:rsidR="00BA7B80" w:rsidRDefault="00000000" w:rsidP="006A4AFE">
      <w:pPr>
        <w:ind w:left="566"/>
        <w:rPr>
          <w:b/>
          <w:spacing w:val="-2"/>
          <w:sz w:val="28"/>
          <w:u w:val="single"/>
        </w:rPr>
      </w:pPr>
      <w:r>
        <w:rPr>
          <w:b/>
          <w:spacing w:val="-2"/>
          <w:sz w:val="28"/>
          <w:u w:val="single"/>
        </w:rPr>
        <w:t>Output:</w:t>
      </w:r>
    </w:p>
    <w:p w14:paraId="0E4DABCB" w14:textId="2E660308" w:rsidR="006A4AFE" w:rsidRDefault="006A4AFE" w:rsidP="006A4AFE">
      <w:pPr>
        <w:ind w:left="566"/>
        <w:rPr>
          <w:b/>
          <w:spacing w:val="-2"/>
          <w:sz w:val="28"/>
          <w:u w:val="single"/>
        </w:rPr>
      </w:pPr>
    </w:p>
    <w:p w14:paraId="4D0CD539" w14:textId="2371482C" w:rsidR="006A4AFE" w:rsidRPr="006A4AFE" w:rsidRDefault="006A4AFE" w:rsidP="006A4AFE">
      <w:pPr>
        <w:ind w:left="566"/>
        <w:jc w:val="center"/>
        <w:rPr>
          <w:b/>
          <w:sz w:val="28"/>
        </w:rPr>
      </w:pPr>
    </w:p>
    <w:p w14:paraId="07436601" w14:textId="0C08D698" w:rsidR="00BA7B80" w:rsidRDefault="00192D93">
      <w:pPr>
        <w:jc w:val="center"/>
        <w:rPr>
          <w:rFonts w:ascii="Consolas"/>
          <w:sz w:val="24"/>
        </w:rPr>
      </w:pPr>
      <w:r w:rsidRPr="00192D93">
        <w:rPr>
          <w:rFonts w:ascii="Consolas"/>
          <w:sz w:val="24"/>
        </w:rPr>
        <w:drawing>
          <wp:inline distT="0" distB="0" distL="0" distR="0" wp14:anchorId="4A1D2BBB" wp14:editId="5C238CB5">
            <wp:extent cx="2495898" cy="790685"/>
            <wp:effectExtent l="0" t="0" r="0" b="9525"/>
            <wp:docPr id="140251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15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702A" w14:textId="49339709" w:rsidR="00BA7B80" w:rsidRPr="00E72456" w:rsidRDefault="00BA7B80">
      <w:pPr>
        <w:pStyle w:val="BodyText"/>
        <w:spacing w:before="261"/>
        <w:rPr>
          <w:rFonts w:ascii="Consolas"/>
          <w:sz w:val="22"/>
          <w:szCs w:val="24"/>
        </w:rPr>
      </w:pPr>
    </w:p>
    <w:p w14:paraId="4A2FC237" w14:textId="77777777" w:rsidR="00BA7B80" w:rsidRPr="00E72456" w:rsidRDefault="00000000">
      <w:pPr>
        <w:rPr>
          <w:b/>
          <w:sz w:val="24"/>
          <w:szCs w:val="20"/>
        </w:rPr>
      </w:pPr>
      <w:r w:rsidRPr="00E72456">
        <w:rPr>
          <w:b/>
          <w:sz w:val="24"/>
          <w:szCs w:val="20"/>
        </w:rPr>
        <w:t>Learning</w:t>
      </w:r>
      <w:r w:rsidRPr="00E72456">
        <w:rPr>
          <w:b/>
          <w:spacing w:val="-3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outcomes</w:t>
      </w:r>
      <w:r w:rsidRPr="00E72456">
        <w:rPr>
          <w:b/>
          <w:spacing w:val="-6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(What</w:t>
      </w:r>
      <w:r w:rsidRPr="00E72456">
        <w:rPr>
          <w:b/>
          <w:spacing w:val="-5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I</w:t>
      </w:r>
      <w:r w:rsidRPr="00E72456">
        <w:rPr>
          <w:b/>
          <w:spacing w:val="-3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have</w:t>
      </w:r>
      <w:r w:rsidRPr="00E72456">
        <w:rPr>
          <w:b/>
          <w:spacing w:val="-5"/>
          <w:sz w:val="24"/>
          <w:szCs w:val="20"/>
        </w:rPr>
        <w:t xml:space="preserve"> </w:t>
      </w:r>
      <w:r w:rsidRPr="00E72456">
        <w:rPr>
          <w:b/>
          <w:spacing w:val="-2"/>
          <w:sz w:val="24"/>
          <w:szCs w:val="20"/>
        </w:rPr>
        <w:t>learnt):</w:t>
      </w:r>
    </w:p>
    <w:p w14:paraId="4B3E7612" w14:textId="77777777" w:rsidR="003F18F2" w:rsidRPr="003F18F2" w:rsidRDefault="003F18F2" w:rsidP="003F18F2">
      <w:pPr>
        <w:numPr>
          <w:ilvl w:val="0"/>
          <w:numId w:val="10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3F18F2">
        <w:rPr>
          <w:b/>
          <w:bCs/>
          <w:sz w:val="24"/>
          <w:szCs w:val="20"/>
          <w:lang w:val="en-IN"/>
        </w:rPr>
        <w:t>Abstraction Proficiency:</w:t>
      </w:r>
      <w:r w:rsidRPr="003F18F2">
        <w:rPr>
          <w:sz w:val="24"/>
          <w:szCs w:val="20"/>
          <w:lang w:val="en-IN"/>
        </w:rPr>
        <w:t xml:space="preserve"> Students will be able to create and query views to simplify efficient data access and abstraction.</w:t>
      </w:r>
    </w:p>
    <w:p w14:paraId="36447518" w14:textId="77777777" w:rsidR="003F18F2" w:rsidRPr="003F18F2" w:rsidRDefault="003F18F2" w:rsidP="003F18F2">
      <w:pPr>
        <w:numPr>
          <w:ilvl w:val="0"/>
          <w:numId w:val="10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3F18F2">
        <w:rPr>
          <w:b/>
          <w:bCs/>
          <w:sz w:val="24"/>
          <w:szCs w:val="20"/>
          <w:lang w:val="en-IN"/>
        </w:rPr>
        <w:t>Security Implementation:</w:t>
      </w:r>
      <w:r w:rsidRPr="003F18F2">
        <w:rPr>
          <w:sz w:val="24"/>
          <w:szCs w:val="20"/>
          <w:lang w:val="en-IN"/>
        </w:rPr>
        <w:t xml:space="preserve"> Students will understand how to use views for data masking and providing restricted access to sensitive information.</w:t>
      </w:r>
    </w:p>
    <w:p w14:paraId="22C0F9BE" w14:textId="77777777" w:rsidR="003F18F2" w:rsidRDefault="003F18F2" w:rsidP="003F18F2">
      <w:pPr>
        <w:numPr>
          <w:ilvl w:val="0"/>
          <w:numId w:val="10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3F18F2">
        <w:rPr>
          <w:b/>
          <w:bCs/>
          <w:sz w:val="24"/>
          <w:szCs w:val="20"/>
          <w:lang w:val="en-IN"/>
        </w:rPr>
        <w:t>Syntactic Accuracy:</w:t>
      </w:r>
      <w:r w:rsidRPr="003F18F2">
        <w:rPr>
          <w:sz w:val="24"/>
          <w:szCs w:val="20"/>
          <w:lang w:val="en-IN"/>
        </w:rPr>
        <w:t xml:space="preserve"> Students will demonstrate the correct syntax for creating and querying views, ensuring logical clarity in naming conventions.</w:t>
      </w:r>
    </w:p>
    <w:p w14:paraId="413300EA" w14:textId="3BC8D5DB" w:rsidR="00BA7B80" w:rsidRPr="003F18F2" w:rsidRDefault="003F18F2" w:rsidP="003F18F2">
      <w:pPr>
        <w:numPr>
          <w:ilvl w:val="0"/>
          <w:numId w:val="10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3F18F2">
        <w:rPr>
          <w:b/>
          <w:bCs/>
          <w:sz w:val="24"/>
          <w:szCs w:val="20"/>
          <w:lang w:val="en-IN"/>
        </w:rPr>
        <w:t>Real-world Application:</w:t>
      </w:r>
      <w:r w:rsidRPr="003F18F2">
        <w:rPr>
          <w:sz w:val="24"/>
          <w:szCs w:val="20"/>
          <w:lang w:val="en-IN"/>
        </w:rPr>
        <w:t xml:space="preserve"> Students will be able to design views for practical domains like Library Management Systems or Payroll Systems to demonstrate functionality.</w:t>
      </w:r>
    </w:p>
    <w:sectPr w:rsidR="00BA7B80" w:rsidRPr="003F18F2">
      <w:headerReference w:type="default" r:id="rId8"/>
      <w:pgSz w:w="12240" w:h="15840"/>
      <w:pgMar w:top="1460" w:right="72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271A4" w14:textId="77777777" w:rsidR="00FF490D" w:rsidRDefault="00FF490D">
      <w:r>
        <w:separator/>
      </w:r>
    </w:p>
  </w:endnote>
  <w:endnote w:type="continuationSeparator" w:id="0">
    <w:p w14:paraId="730A6572" w14:textId="77777777" w:rsidR="00FF490D" w:rsidRDefault="00FF4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44889" w14:textId="77777777" w:rsidR="00FF490D" w:rsidRDefault="00FF490D">
      <w:r>
        <w:separator/>
      </w:r>
    </w:p>
  </w:footnote>
  <w:footnote w:type="continuationSeparator" w:id="0">
    <w:p w14:paraId="5F05C68C" w14:textId="77777777" w:rsidR="00FF490D" w:rsidRDefault="00FF4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0F750" w14:textId="77777777" w:rsidR="00BA7B8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3366CD8F" wp14:editId="09E8A957">
          <wp:simplePos x="0" y="0"/>
          <wp:positionH relativeFrom="page">
            <wp:posOffset>457200</wp:posOffset>
          </wp:positionH>
          <wp:positionV relativeFrom="page">
            <wp:posOffset>-12</wp:posOffset>
          </wp:positionV>
          <wp:extent cx="2580005" cy="933335"/>
          <wp:effectExtent l="0" t="0" r="0" b="0"/>
          <wp:wrapNone/>
          <wp:docPr id="33133123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0005" cy="933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3DB51F89" wp14:editId="688795B2">
          <wp:simplePos x="0" y="0"/>
          <wp:positionH relativeFrom="page">
            <wp:posOffset>4926965</wp:posOffset>
          </wp:positionH>
          <wp:positionV relativeFrom="page">
            <wp:posOffset>90805</wp:posOffset>
          </wp:positionV>
          <wp:extent cx="2370709" cy="842645"/>
          <wp:effectExtent l="0" t="0" r="0" b="0"/>
          <wp:wrapNone/>
          <wp:docPr id="190391471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70709" cy="842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968"/>
    <w:multiLevelType w:val="hybridMultilevel"/>
    <w:tmpl w:val="5E5685A6"/>
    <w:lvl w:ilvl="0" w:tplc="D5E406A2">
      <w:start w:val="1"/>
      <w:numFmt w:val="decimal"/>
      <w:lvlText w:val="%1.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14663C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813C3DE4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ACF6D7CA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D9728F3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235A7500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20C0D7F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7E2A778E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F1284250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3CA12D6"/>
    <w:multiLevelType w:val="multilevel"/>
    <w:tmpl w:val="BE5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2ACE"/>
    <w:multiLevelType w:val="multilevel"/>
    <w:tmpl w:val="BADCF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C1222"/>
    <w:multiLevelType w:val="hybridMultilevel"/>
    <w:tmpl w:val="BABEC440"/>
    <w:lvl w:ilvl="0" w:tplc="40090001">
      <w:start w:val="1"/>
      <w:numFmt w:val="bullet"/>
      <w:lvlText w:val=""/>
      <w:lvlJc w:val="left"/>
      <w:pPr>
        <w:ind w:left="16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6" w:hanging="360"/>
      </w:pPr>
      <w:rPr>
        <w:rFonts w:ascii="Wingdings" w:hAnsi="Wingdings" w:hint="default"/>
      </w:rPr>
    </w:lvl>
  </w:abstractNum>
  <w:abstractNum w:abstractNumId="4" w15:restartNumberingAfterBreak="0">
    <w:nsid w:val="1AC819E1"/>
    <w:multiLevelType w:val="hybridMultilevel"/>
    <w:tmpl w:val="14C6573C"/>
    <w:lvl w:ilvl="0" w:tplc="24787ECC">
      <w:numFmt w:val="bullet"/>
      <w:lvlText w:val="●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B0AC7E4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D0A8662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E38C0EA8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9652540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E200A92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6F6C097E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A3DCB1D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DA3600CC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85165F"/>
    <w:multiLevelType w:val="multilevel"/>
    <w:tmpl w:val="F07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C5C81"/>
    <w:multiLevelType w:val="hybridMultilevel"/>
    <w:tmpl w:val="093EFADE"/>
    <w:lvl w:ilvl="0" w:tplc="40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7" w15:restartNumberingAfterBreak="0">
    <w:nsid w:val="3402638C"/>
    <w:multiLevelType w:val="multilevel"/>
    <w:tmpl w:val="9AE8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62EEC"/>
    <w:multiLevelType w:val="multilevel"/>
    <w:tmpl w:val="B19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F5A7F"/>
    <w:multiLevelType w:val="hybridMultilevel"/>
    <w:tmpl w:val="F01E3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8096">
    <w:abstractNumId w:val="0"/>
  </w:num>
  <w:num w:numId="2" w16cid:durableId="905185455">
    <w:abstractNumId w:val="4"/>
  </w:num>
  <w:num w:numId="3" w16cid:durableId="105084862">
    <w:abstractNumId w:val="7"/>
  </w:num>
  <w:num w:numId="4" w16cid:durableId="1455294941">
    <w:abstractNumId w:val="8"/>
  </w:num>
  <w:num w:numId="5" w16cid:durableId="1079015349">
    <w:abstractNumId w:val="6"/>
  </w:num>
  <w:num w:numId="6" w16cid:durableId="661352027">
    <w:abstractNumId w:val="9"/>
  </w:num>
  <w:num w:numId="7" w16cid:durableId="956985339">
    <w:abstractNumId w:val="1"/>
  </w:num>
  <w:num w:numId="8" w16cid:durableId="693770438">
    <w:abstractNumId w:val="3"/>
  </w:num>
  <w:num w:numId="9" w16cid:durableId="629627445">
    <w:abstractNumId w:val="2"/>
  </w:num>
  <w:num w:numId="10" w16cid:durableId="19090765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0"/>
    <w:rsid w:val="00072779"/>
    <w:rsid w:val="000B6EB9"/>
    <w:rsid w:val="000E7D6D"/>
    <w:rsid w:val="0013399D"/>
    <w:rsid w:val="00192D93"/>
    <w:rsid w:val="001B6FC8"/>
    <w:rsid w:val="0021046E"/>
    <w:rsid w:val="002E449A"/>
    <w:rsid w:val="0035216B"/>
    <w:rsid w:val="003F18F2"/>
    <w:rsid w:val="00662C7E"/>
    <w:rsid w:val="006A4AFE"/>
    <w:rsid w:val="008266FC"/>
    <w:rsid w:val="008607E3"/>
    <w:rsid w:val="00867D8B"/>
    <w:rsid w:val="009C7AAB"/>
    <w:rsid w:val="00A56AA1"/>
    <w:rsid w:val="00AE00A5"/>
    <w:rsid w:val="00BA7B80"/>
    <w:rsid w:val="00C4520E"/>
    <w:rsid w:val="00E72456"/>
    <w:rsid w:val="00FF47C3"/>
    <w:rsid w:val="00FF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3A71E"/>
  <w15:docId w15:val="{E5DDD1AA-E912-41D5-B923-2AD95E3E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21"/>
      <w:ind w:lef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F18F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Sujal Dhiman</cp:lastModifiedBy>
  <cp:revision>2</cp:revision>
  <cp:lastPrinted>2026-02-26T16:41:00Z</cp:lastPrinted>
  <dcterms:created xsi:type="dcterms:W3CDTF">2026-02-26T17:00:00Z</dcterms:created>
  <dcterms:modified xsi:type="dcterms:W3CDTF">2026-02-26T17:00:00Z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2026-01-26T00:00:00Z</vt:filetime>
  </property>
  <property fmtid="{D5CDD505-2E9C-101B-9397-08002B2CF9AE}" pid="5" name="Producer">
    <vt:lpwstr>Microsoft® Word 2019</vt:lpwstr>
  </property>
</Properties>
</file>