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15:43:13</w:t>
      </w:r>
    </w:p>
    <w:p>
      <w:pPr>
        <w:pStyle w:val="Heading2"/>
      </w:pPr>
      <w:r>
        <w:t>Patient Concerns</w:t>
      </w:r>
    </w:p>
    <w:p>
      <w:r>
        <w:t>ayurvedic medications for cold for kids 5-10</w:t>
      </w:r>
    </w:p>
    <w:p>
      <w:pPr>
        <w:pStyle w:val="Heading1"/>
      </w:pPr>
      <w:r>
        <w:t>Medical Analysis</w:t>
      </w:r>
    </w:p>
    <w:p>
      <w:r>
        <w:t>Assessment:</w:t>
        <w:br/>
        <w:t>It's great that you're looking for natural remedies to help your child feel better when they have a cold. As a medical assistant, I'll provide you with some Ayurvedic medications that are suitable for kids aged 5-10.</w:t>
        <w:br/>
        <w:br/>
        <w:t>Medications:</w:t>
        <w:br/>
        <w:t>For kids in this age group, I recommend the following Ayurvedic medications:</w:t>
        <w:br/>
        <w:br/>
        <w:t>* Triphala Ghan Vati: A gentle, non-habit-forming medication that helps to soothe a sore throat and reduce congestion.</w:t>
        <w:br/>
        <w:t>* Tulsi Ghan Vati: A natural expectorant that helps to loosen and clear mucus from the chest and nose.</w:t>
        <w:br/>
        <w:t>* Amalaki Rasayan: A vitamin C-rich supplement that boosts the immune system and helps to fight off the infection.</w:t>
        <w:br/>
        <w:br/>
        <w:t>Please note that it's always best to consult with a pediatrician or Ayurvedic practitioner before giving your child any medication, especially if they have any underlying health conditions or are taking other medications.</w:t>
        <w:br/>
        <w:br/>
        <w:t>Home Care Recommendations:</w:t>
        <w:br/>
        <w:t>To help your child feel better, make sure they:</w:t>
        <w:br/>
        <w:br/>
        <w:t>* Drink plenty of warm liquids, such as tea or soup, to help loosen mucus and soothe a sore throat.</w:t>
        <w:br/>
        <w:t>* Use a humidifier to add moisture to the air and relieve congestion.</w:t>
        <w:br/>
        <w:t>* Get plenty of rest and avoid strenuous activities.</w:t>
        <w:br/>
        <w:br/>
        <w:t>Consultation Advice:</w:t>
        <w:br/>
        <w:t>If your child's symptoms worsen or they experience difficulty breathing, chest pain, or a fever over 102°F (39°C), please consult with a pediatrician immediately. For routine cold care, you can schedule a follow-up appointment with your child's pediatrician in a few days to monitor their progress.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