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2025-03-19 01:21:45</w:t>
      </w:r>
    </w:p>
    <w:p>
      <w:pPr>
        <w:pStyle w:val="Heading2"/>
      </w:pPr>
      <w:r>
        <w:t>Patient Concerns</w:t>
      </w:r>
    </w:p>
    <w:p>
      <w:r>
        <w:t>i am vomiting</w:t>
      </w:r>
    </w:p>
    <w:p>
      <w:pPr>
        <w:pStyle w:val="Heading1"/>
      </w:pPr>
      <w:r>
        <w:t>Medical Analysis</w:t>
      </w:r>
    </w:p>
    <w:p>
      <w:r>
        <w:t>Assessment:</w:t>
        <w:br/>
        <w:t>I'm so sorry to hear that you're experiencing vomiting. This could be due to a variety of reasons, including food poisoning, viral infections, or even a stomach bug. It's essential to stay hydrated and rest as much as possible to help your body recover.</w:t>
        <w:br/>
        <w:br/>
        <w:t>Medications:</w:t>
        <w:br/>
        <w:t>You can try taking small amounts of clear fluids, such as water, clear broth, or electrolyte-rich beverages like Pedialyte, to help replace lost electrolytes. If your symptoms persist or worsen, a doctor's prescription medication may be necessary to treat the underlying cause.</w:t>
        <w:br/>
        <w:br/>
        <w:t>Home Care Recommendations:</w:t>
        <w:br/>
        <w:t>To help manage your symptoms, try to avoid solid foods for at least 24 hours and stick to a bland diet of crackers, toast, or plain rice. You can also try sipping on ginger tea or taking ginger ale to help soothe your stomach.</w:t>
        <w:br/>
        <w:br/>
        <w:t>Consultation Advice:</w:t>
        <w:br/>
        <w:t>If your vomiting persists for more than 24 hours, or if you experience severe abdominal pain, fever, or bloody stools, I recommend seeking medical attention. In the meantime, please stay hydrated and rest as much as possible.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