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F62E" w14:textId="77777777" w:rsidR="00476449" w:rsidRDefault="00000000">
      <w:pPr>
        <w:pStyle w:val="Title"/>
        <w:rPr>
          <w:u w:val="none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02D1531A" wp14:editId="336DB01D">
            <wp:simplePos x="0" y="0"/>
            <wp:positionH relativeFrom="page">
              <wp:posOffset>6086155</wp:posOffset>
            </wp:positionH>
            <wp:positionV relativeFrom="paragraph">
              <wp:posOffset>60695</wp:posOffset>
            </wp:positionV>
            <wp:extent cx="1038544" cy="72337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8544" cy="7233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Mohindra</w:t>
      </w:r>
      <w:r>
        <w:rPr>
          <w:spacing w:val="19"/>
        </w:rPr>
        <w:t xml:space="preserve"> </w:t>
      </w:r>
      <w:r>
        <w:t>and</w:t>
      </w:r>
      <w:r>
        <w:rPr>
          <w:spacing w:val="22"/>
        </w:rPr>
        <w:t xml:space="preserve"> </w:t>
      </w:r>
      <w:r>
        <w:rPr>
          <w:spacing w:val="-2"/>
        </w:rPr>
        <w:t>Associates</w:t>
      </w:r>
    </w:p>
    <w:p w14:paraId="4D963893" w14:textId="77777777" w:rsidR="00476449" w:rsidRDefault="00000000">
      <w:pPr>
        <w:pStyle w:val="BodyText"/>
        <w:spacing w:before="28" w:line="268" w:lineRule="auto"/>
        <w:ind w:left="300" w:right="8559"/>
        <w:rPr>
          <w:rFonts w:ascii="Calibri"/>
        </w:rPr>
      </w:pPr>
      <w:r>
        <w:rPr>
          <w:rFonts w:ascii="Calibri"/>
          <w:spacing w:val="-2"/>
          <w:w w:val="105"/>
        </w:rPr>
        <w:t>Chartered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spacing w:val="-2"/>
          <w:w w:val="105"/>
        </w:rPr>
        <w:t xml:space="preserve">Accountants </w:t>
      </w:r>
      <w:r>
        <w:rPr>
          <w:rFonts w:ascii="Calibri"/>
          <w:w w:val="105"/>
        </w:rPr>
        <w:t>FRN</w:t>
      </w:r>
      <w:r>
        <w:rPr>
          <w:rFonts w:ascii="Calibri"/>
          <w:spacing w:val="-2"/>
          <w:w w:val="105"/>
        </w:rPr>
        <w:t xml:space="preserve"> </w:t>
      </w:r>
      <w:r>
        <w:rPr>
          <w:rFonts w:ascii="Calibri"/>
          <w:w w:val="105"/>
        </w:rPr>
        <w:t>:001406N</w:t>
      </w:r>
    </w:p>
    <w:p w14:paraId="17052E9B" w14:textId="77777777" w:rsidR="00476449" w:rsidRDefault="00476449">
      <w:pPr>
        <w:pStyle w:val="BodyText"/>
        <w:rPr>
          <w:rFonts w:ascii="Calibri"/>
        </w:rPr>
      </w:pPr>
    </w:p>
    <w:p w14:paraId="3CD9A38F" w14:textId="77777777" w:rsidR="00476449" w:rsidRDefault="00476449">
      <w:pPr>
        <w:pStyle w:val="BodyText"/>
        <w:rPr>
          <w:rFonts w:ascii="Calibri"/>
        </w:rPr>
      </w:pPr>
    </w:p>
    <w:p w14:paraId="04648815" w14:textId="77777777" w:rsidR="00476449" w:rsidRDefault="00476449">
      <w:pPr>
        <w:pStyle w:val="BodyText"/>
        <w:rPr>
          <w:rFonts w:ascii="Calibri"/>
        </w:rPr>
      </w:pPr>
    </w:p>
    <w:p w14:paraId="1FC54D05" w14:textId="77777777" w:rsidR="00476449" w:rsidRDefault="00476449">
      <w:pPr>
        <w:pStyle w:val="BodyText"/>
        <w:spacing w:before="188"/>
        <w:rPr>
          <w:rFonts w:ascii="Calibri"/>
        </w:rPr>
      </w:pPr>
    </w:p>
    <w:p w14:paraId="6F2885EA" w14:textId="77777777" w:rsidR="00476449" w:rsidRDefault="00000000">
      <w:pPr>
        <w:ind w:left="350"/>
        <w:rPr>
          <w:b/>
          <w:sz w:val="20"/>
        </w:rPr>
      </w:pPr>
      <w:r>
        <w:rPr>
          <w:b/>
          <w:spacing w:val="-5"/>
          <w:w w:val="105"/>
          <w:sz w:val="20"/>
        </w:rPr>
        <w:t>To</w:t>
      </w:r>
    </w:p>
    <w:p w14:paraId="00A65EB1" w14:textId="2644571B" w:rsidR="00476449" w:rsidRDefault="00000000">
      <w:pPr>
        <w:spacing w:before="39" w:line="280" w:lineRule="auto"/>
        <w:ind w:left="350" w:right="7624"/>
        <w:rPr>
          <w:b/>
          <w:sz w:val="20"/>
        </w:rPr>
      </w:pPr>
      <w:r>
        <w:rPr>
          <w:b/>
          <w:w w:val="105"/>
          <w:sz w:val="20"/>
        </w:rPr>
        <w:t xml:space="preserve">The Board of Directors, </w:t>
      </w:r>
      <w:r w:rsidR="00E54766" w:rsidRPr="00E54766">
        <w:rPr>
          <w:b/>
          <w:sz w:val="20"/>
        </w:rPr>
        <w:t>{COMPANY_NAME}</w:t>
      </w:r>
    </w:p>
    <w:p w14:paraId="4456166A" w14:textId="27CC3208" w:rsidR="00476449" w:rsidRDefault="00E54766">
      <w:pPr>
        <w:pStyle w:val="BodyText"/>
        <w:spacing w:before="13"/>
        <w:rPr>
          <w:b/>
          <w:szCs w:val="22"/>
        </w:rPr>
      </w:pPr>
      <w:r>
        <w:rPr>
          <w:b/>
          <w:szCs w:val="22"/>
        </w:rPr>
        <w:t xml:space="preserve">        </w:t>
      </w:r>
      <w:r w:rsidRPr="00E54766">
        <w:rPr>
          <w:b/>
          <w:szCs w:val="22"/>
        </w:rPr>
        <w:t>{COMPANY_ADDRESS}</w:t>
      </w:r>
    </w:p>
    <w:p w14:paraId="4FEAB5DB" w14:textId="21900F33" w:rsidR="00E54766" w:rsidRDefault="00E54766">
      <w:pPr>
        <w:pStyle w:val="BodyText"/>
        <w:spacing w:before="13"/>
        <w:rPr>
          <w:b/>
        </w:rPr>
      </w:pPr>
      <w:r>
        <w:rPr>
          <w:b/>
          <w:szCs w:val="22"/>
        </w:rPr>
        <w:t xml:space="preserve">       </w:t>
      </w:r>
    </w:p>
    <w:p w14:paraId="35A6A8A1" w14:textId="77777777" w:rsidR="00476449" w:rsidRDefault="00000000">
      <w:pPr>
        <w:pStyle w:val="BodyText"/>
        <w:spacing w:before="1"/>
        <w:ind w:left="347"/>
      </w:pPr>
      <w:r>
        <w:rPr>
          <w:w w:val="105"/>
        </w:rPr>
        <w:t>Dear</w:t>
      </w:r>
      <w:r>
        <w:rPr>
          <w:spacing w:val="-9"/>
          <w:w w:val="105"/>
        </w:rPr>
        <w:t xml:space="preserve"> </w:t>
      </w:r>
      <w:r>
        <w:rPr>
          <w:spacing w:val="-4"/>
          <w:w w:val="105"/>
        </w:rPr>
        <w:t>Sir,</w:t>
      </w:r>
    </w:p>
    <w:p w14:paraId="559FE8A0" w14:textId="77777777" w:rsidR="00476449" w:rsidRDefault="00476449">
      <w:pPr>
        <w:pStyle w:val="BodyText"/>
        <w:spacing w:before="78"/>
      </w:pPr>
    </w:p>
    <w:p w14:paraId="72AC2E8B" w14:textId="77777777" w:rsidR="00476449" w:rsidRDefault="00000000">
      <w:pPr>
        <w:pStyle w:val="BodyText"/>
        <w:ind w:left="347"/>
      </w:pPr>
      <w:r>
        <w:rPr>
          <w:spacing w:val="-2"/>
          <w:w w:val="105"/>
        </w:rPr>
        <w:t>Re: Consent for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appointment as</w:t>
      </w:r>
      <w:r>
        <w:rPr>
          <w:w w:val="105"/>
        </w:rPr>
        <w:t xml:space="preserve"> </w:t>
      </w:r>
      <w:r>
        <w:rPr>
          <w:spacing w:val="-2"/>
          <w:w w:val="105"/>
        </w:rPr>
        <w:t>auditor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under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the Companies</w:t>
      </w:r>
      <w:r>
        <w:rPr>
          <w:w w:val="105"/>
        </w:rPr>
        <w:t xml:space="preserve"> </w:t>
      </w:r>
      <w:r>
        <w:rPr>
          <w:spacing w:val="-2"/>
          <w:w w:val="105"/>
        </w:rPr>
        <w:t>Act,</w:t>
      </w:r>
      <w:r>
        <w:rPr>
          <w:w w:val="105"/>
        </w:rPr>
        <w:t xml:space="preserve"> </w:t>
      </w:r>
      <w:r>
        <w:rPr>
          <w:spacing w:val="-4"/>
          <w:w w:val="105"/>
        </w:rPr>
        <w:t>2013</w:t>
      </w:r>
    </w:p>
    <w:p w14:paraId="52828454" w14:textId="77777777" w:rsidR="00476449" w:rsidRDefault="00476449">
      <w:pPr>
        <w:pStyle w:val="BodyText"/>
        <w:spacing w:before="78"/>
      </w:pPr>
    </w:p>
    <w:p w14:paraId="741B71D7" w14:textId="44210A57" w:rsidR="00476449" w:rsidRDefault="00000000">
      <w:pPr>
        <w:pStyle w:val="BodyText"/>
        <w:spacing w:line="374" w:lineRule="auto"/>
        <w:ind w:left="347" w:right="807"/>
        <w:jc w:val="both"/>
      </w:pPr>
      <w:r>
        <w:rPr>
          <w:w w:val="105"/>
        </w:rPr>
        <w:t xml:space="preserve">We are in receipt of your communication dated </w:t>
      </w:r>
      <w:r w:rsidR="00FE2869" w:rsidRPr="00FE2869">
        <w:rPr>
          <w:w w:val="105"/>
        </w:rPr>
        <w:t>{DATE}</w:t>
      </w:r>
      <w:r w:rsidR="00FE2869">
        <w:rPr>
          <w:w w:val="105"/>
        </w:rPr>
        <w:t xml:space="preserve"> </w:t>
      </w:r>
      <w:r>
        <w:rPr>
          <w:w w:val="105"/>
        </w:rPr>
        <w:t xml:space="preserve">inquiring as to our consent and eligibility for being appointed as first statutory auditors of </w:t>
      </w:r>
      <w:r w:rsidR="00677AD7" w:rsidRPr="00E54766">
        <w:rPr>
          <w:b/>
        </w:rPr>
        <w:t>{COMPANY_NAME}</w:t>
      </w:r>
      <w:r w:rsidR="00677AD7">
        <w:rPr>
          <w:b/>
        </w:rPr>
        <w:t xml:space="preserve"> </w:t>
      </w:r>
      <w:r>
        <w:rPr>
          <w:w w:val="105"/>
        </w:rPr>
        <w:t>from the conclusion of ensuing Board</w:t>
      </w:r>
      <w:r>
        <w:rPr>
          <w:spacing w:val="-12"/>
          <w:w w:val="105"/>
        </w:rPr>
        <w:t xml:space="preserve"> </w:t>
      </w:r>
      <w:r>
        <w:rPr>
          <w:w w:val="105"/>
        </w:rPr>
        <w:t>Meeting</w:t>
      </w:r>
      <w:r>
        <w:rPr>
          <w:spacing w:val="-12"/>
          <w:w w:val="105"/>
        </w:rPr>
        <w:t xml:space="preserve"> </w:t>
      </w:r>
      <w:r>
        <w:rPr>
          <w:w w:val="105"/>
        </w:rPr>
        <w:t>up</w:t>
      </w:r>
      <w:r>
        <w:rPr>
          <w:spacing w:val="-10"/>
          <w:w w:val="105"/>
        </w:rPr>
        <w:t xml:space="preserve"> </w:t>
      </w:r>
      <w:r>
        <w:rPr>
          <w:w w:val="105"/>
        </w:rPr>
        <w:t>to</w:t>
      </w:r>
      <w:r>
        <w:rPr>
          <w:spacing w:val="-11"/>
          <w:w w:val="105"/>
        </w:rPr>
        <w:t xml:space="preserve"> </w:t>
      </w:r>
      <w:r>
        <w:rPr>
          <w:w w:val="105"/>
        </w:rPr>
        <w:t>the</w:t>
      </w:r>
      <w:r>
        <w:rPr>
          <w:spacing w:val="-12"/>
          <w:w w:val="105"/>
        </w:rPr>
        <w:t xml:space="preserve"> </w:t>
      </w:r>
      <w:r>
        <w:rPr>
          <w:w w:val="105"/>
        </w:rPr>
        <w:t>conclusion</w:t>
      </w:r>
      <w:r>
        <w:rPr>
          <w:spacing w:val="-11"/>
          <w:w w:val="105"/>
        </w:rPr>
        <w:t xml:space="preserve"> </w:t>
      </w:r>
      <w:r>
        <w:rPr>
          <w:w w:val="105"/>
        </w:rPr>
        <w:t>of</w:t>
      </w:r>
      <w:r>
        <w:rPr>
          <w:spacing w:val="-12"/>
          <w:w w:val="105"/>
        </w:rPr>
        <w:t xml:space="preserve"> </w:t>
      </w:r>
      <w:r>
        <w:rPr>
          <w:w w:val="105"/>
        </w:rPr>
        <w:t>First</w:t>
      </w:r>
      <w:r>
        <w:rPr>
          <w:spacing w:val="-12"/>
          <w:w w:val="105"/>
        </w:rPr>
        <w:t xml:space="preserve"> </w:t>
      </w:r>
      <w:r>
        <w:rPr>
          <w:w w:val="105"/>
        </w:rPr>
        <w:t>Annual</w:t>
      </w:r>
      <w:r>
        <w:rPr>
          <w:spacing w:val="-9"/>
          <w:w w:val="105"/>
        </w:rPr>
        <w:t xml:space="preserve"> </w:t>
      </w:r>
      <w:r>
        <w:rPr>
          <w:w w:val="105"/>
        </w:rPr>
        <w:t>General</w:t>
      </w:r>
      <w:r>
        <w:rPr>
          <w:spacing w:val="-8"/>
          <w:w w:val="105"/>
        </w:rPr>
        <w:t xml:space="preserve"> </w:t>
      </w:r>
      <w:r>
        <w:rPr>
          <w:w w:val="105"/>
        </w:rPr>
        <w:t>Meeting.</w:t>
      </w:r>
      <w:r>
        <w:rPr>
          <w:spacing w:val="-9"/>
          <w:w w:val="105"/>
        </w:rPr>
        <w:t xml:space="preserve"> </w:t>
      </w:r>
      <w:r>
        <w:rPr>
          <w:w w:val="105"/>
        </w:rPr>
        <w:t>We</w:t>
      </w:r>
      <w:r>
        <w:rPr>
          <w:spacing w:val="-11"/>
          <w:w w:val="105"/>
        </w:rPr>
        <w:t xml:space="preserve"> </w:t>
      </w:r>
      <w:r>
        <w:rPr>
          <w:w w:val="105"/>
        </w:rPr>
        <w:t>give</w:t>
      </w:r>
      <w:r>
        <w:rPr>
          <w:spacing w:val="-11"/>
          <w:w w:val="105"/>
        </w:rPr>
        <w:t xml:space="preserve"> </w:t>
      </w:r>
      <w:r>
        <w:rPr>
          <w:w w:val="105"/>
        </w:rPr>
        <w:t>our</w:t>
      </w:r>
      <w:r>
        <w:rPr>
          <w:spacing w:val="-7"/>
          <w:w w:val="105"/>
        </w:rPr>
        <w:t xml:space="preserve"> </w:t>
      </w:r>
      <w:r>
        <w:rPr>
          <w:w w:val="105"/>
        </w:rPr>
        <w:t>consent</w:t>
      </w:r>
      <w:r>
        <w:rPr>
          <w:spacing w:val="-12"/>
          <w:w w:val="105"/>
        </w:rPr>
        <w:t xml:space="preserve"> </w:t>
      </w:r>
      <w:r>
        <w:rPr>
          <w:w w:val="105"/>
        </w:rPr>
        <w:t>for</w:t>
      </w:r>
      <w:r>
        <w:rPr>
          <w:spacing w:val="-10"/>
          <w:w w:val="105"/>
        </w:rPr>
        <w:t xml:space="preserve"> </w:t>
      </w:r>
      <w:r>
        <w:rPr>
          <w:w w:val="105"/>
        </w:rPr>
        <w:t>being</w:t>
      </w:r>
      <w:r>
        <w:rPr>
          <w:spacing w:val="-12"/>
          <w:w w:val="105"/>
        </w:rPr>
        <w:t xml:space="preserve"> </w:t>
      </w:r>
      <w:r>
        <w:rPr>
          <w:w w:val="105"/>
        </w:rPr>
        <w:t>appointed as statutory auditor of the company.</w:t>
      </w:r>
    </w:p>
    <w:p w14:paraId="5BEB3173" w14:textId="77777777" w:rsidR="00476449" w:rsidRDefault="00000000">
      <w:pPr>
        <w:pStyle w:val="BodyText"/>
        <w:spacing w:before="183" w:line="379" w:lineRule="auto"/>
        <w:ind w:left="347" w:right="807"/>
        <w:jc w:val="both"/>
      </w:pPr>
      <w:r>
        <w:rPr>
          <w:w w:val="105"/>
        </w:rPr>
        <w:t>Further, in pursuance of requirement of section 139 of the Companies Act, 2013 and rule 4 of Companies Audit and Auditors Rules, 2014 we hereby confirm that:</w:t>
      </w:r>
    </w:p>
    <w:p w14:paraId="68D4FBCA" w14:textId="77777777" w:rsidR="00476449" w:rsidRDefault="00000000">
      <w:pPr>
        <w:pStyle w:val="ListParagraph"/>
        <w:numPr>
          <w:ilvl w:val="0"/>
          <w:numId w:val="1"/>
        </w:numPr>
        <w:tabs>
          <w:tab w:val="left" w:pos="621"/>
        </w:tabs>
        <w:spacing w:before="181" w:line="240" w:lineRule="auto"/>
        <w:ind w:left="621" w:hanging="274"/>
        <w:jc w:val="both"/>
        <w:rPr>
          <w:sz w:val="20"/>
        </w:rPr>
      </w:pPr>
      <w:r>
        <w:rPr>
          <w:w w:val="105"/>
          <w:sz w:val="20"/>
        </w:rPr>
        <w:t>The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firm</w:t>
      </w:r>
      <w:r>
        <w:rPr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is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eligible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appointment</w:t>
      </w:r>
      <w:r>
        <w:rPr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is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not</w:t>
      </w:r>
      <w:r>
        <w:rPr>
          <w:spacing w:val="24"/>
          <w:w w:val="105"/>
          <w:sz w:val="20"/>
        </w:rPr>
        <w:t xml:space="preserve"> </w:t>
      </w:r>
      <w:r>
        <w:rPr>
          <w:w w:val="105"/>
          <w:sz w:val="20"/>
        </w:rPr>
        <w:t>disqualified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27"/>
          <w:w w:val="105"/>
          <w:sz w:val="20"/>
        </w:rPr>
        <w:t xml:space="preserve"> </w:t>
      </w:r>
      <w:r>
        <w:rPr>
          <w:w w:val="105"/>
          <w:sz w:val="20"/>
        </w:rPr>
        <w:t>appointment</w:t>
      </w:r>
      <w:r>
        <w:rPr>
          <w:spacing w:val="26"/>
          <w:w w:val="105"/>
          <w:sz w:val="20"/>
        </w:rPr>
        <w:t xml:space="preserve"> </w:t>
      </w:r>
      <w:r>
        <w:rPr>
          <w:w w:val="105"/>
          <w:sz w:val="20"/>
        </w:rPr>
        <w:t>under</w:t>
      </w:r>
      <w:r>
        <w:rPr>
          <w:spacing w:val="28"/>
          <w:w w:val="105"/>
          <w:sz w:val="20"/>
        </w:rPr>
        <w:t xml:space="preserve"> </w:t>
      </w:r>
      <w:r>
        <w:rPr>
          <w:w w:val="105"/>
          <w:sz w:val="20"/>
        </w:rPr>
        <w:t>section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141</w:t>
      </w:r>
      <w:r>
        <w:rPr>
          <w:spacing w:val="25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23"/>
          <w:w w:val="105"/>
          <w:sz w:val="20"/>
        </w:rPr>
        <w:t xml:space="preserve"> </w:t>
      </w:r>
      <w:r>
        <w:rPr>
          <w:spacing w:val="-5"/>
          <w:w w:val="105"/>
          <w:sz w:val="20"/>
        </w:rPr>
        <w:t>the</w:t>
      </w:r>
    </w:p>
    <w:p w14:paraId="4DCC6D9E" w14:textId="77777777" w:rsidR="00476449" w:rsidRDefault="00476449">
      <w:pPr>
        <w:pStyle w:val="BodyText"/>
        <w:spacing w:before="93"/>
      </w:pPr>
    </w:p>
    <w:p w14:paraId="36961C31" w14:textId="77777777" w:rsidR="00476449" w:rsidRDefault="00000000">
      <w:pPr>
        <w:pStyle w:val="BodyText"/>
        <w:ind w:left="347"/>
      </w:pPr>
      <w:r>
        <w:rPr>
          <w:spacing w:val="-2"/>
          <w:w w:val="105"/>
        </w:rPr>
        <w:t>Companies</w:t>
      </w:r>
      <w:r>
        <w:rPr>
          <w:w w:val="105"/>
        </w:rPr>
        <w:t xml:space="preserve"> </w:t>
      </w:r>
      <w:r>
        <w:rPr>
          <w:spacing w:val="-2"/>
          <w:w w:val="105"/>
        </w:rPr>
        <w:t>Act,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2013, the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Chartered Accountant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Act, 1949</w:t>
      </w:r>
      <w:r>
        <w:rPr>
          <w:w w:val="105"/>
        </w:rPr>
        <w:t xml:space="preserve"> </w:t>
      </w:r>
      <w:r>
        <w:rPr>
          <w:spacing w:val="-2"/>
          <w:w w:val="105"/>
        </w:rPr>
        <w:t>and rules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and</w:t>
      </w:r>
      <w:r>
        <w:rPr>
          <w:w w:val="105"/>
        </w:rPr>
        <w:t xml:space="preserve"> </w:t>
      </w:r>
      <w:r>
        <w:rPr>
          <w:spacing w:val="-2"/>
          <w:w w:val="105"/>
        </w:rPr>
        <w:t>regulations</w:t>
      </w:r>
      <w:r>
        <w:rPr>
          <w:spacing w:val="-1"/>
          <w:w w:val="105"/>
        </w:rPr>
        <w:t xml:space="preserve"> </w:t>
      </w:r>
      <w:r>
        <w:rPr>
          <w:spacing w:val="-2"/>
          <w:w w:val="105"/>
        </w:rPr>
        <w:t>made</w:t>
      </w:r>
      <w:r>
        <w:rPr>
          <w:w w:val="105"/>
        </w:rPr>
        <w:t xml:space="preserve"> </w:t>
      </w:r>
      <w:r>
        <w:rPr>
          <w:spacing w:val="-2"/>
          <w:w w:val="105"/>
        </w:rPr>
        <w:t>there</w:t>
      </w:r>
      <w:r>
        <w:rPr>
          <w:spacing w:val="1"/>
          <w:w w:val="105"/>
        </w:rPr>
        <w:t xml:space="preserve"> </w:t>
      </w:r>
      <w:r>
        <w:rPr>
          <w:spacing w:val="-2"/>
          <w:w w:val="105"/>
        </w:rPr>
        <w:t>under;</w:t>
      </w:r>
    </w:p>
    <w:p w14:paraId="37C45CD1" w14:textId="77777777" w:rsidR="00476449" w:rsidRDefault="00000000">
      <w:pPr>
        <w:pStyle w:val="ListParagraph"/>
        <w:numPr>
          <w:ilvl w:val="0"/>
          <w:numId w:val="1"/>
        </w:numPr>
        <w:tabs>
          <w:tab w:val="left" w:pos="585"/>
        </w:tabs>
        <w:spacing w:before="44"/>
        <w:ind w:left="585" w:hanging="238"/>
        <w:rPr>
          <w:sz w:val="20"/>
        </w:rPr>
      </w:pPr>
      <w:r>
        <w:rPr>
          <w:w w:val="105"/>
          <w:sz w:val="20"/>
        </w:rPr>
        <w:t>Our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proposed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appointment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would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as</w:t>
      </w:r>
      <w:r>
        <w:rPr>
          <w:spacing w:val="-9"/>
          <w:w w:val="105"/>
          <w:sz w:val="20"/>
        </w:rPr>
        <w:t xml:space="preserve"> </w:t>
      </w:r>
      <w:r>
        <w:rPr>
          <w:w w:val="105"/>
          <w:sz w:val="20"/>
        </w:rPr>
        <w:t>per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term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provided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under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1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Act;</w:t>
      </w:r>
    </w:p>
    <w:p w14:paraId="03298FAD" w14:textId="77777777" w:rsidR="00476449" w:rsidRDefault="00000000">
      <w:pPr>
        <w:pStyle w:val="ListParagraph"/>
        <w:numPr>
          <w:ilvl w:val="0"/>
          <w:numId w:val="1"/>
        </w:numPr>
        <w:tabs>
          <w:tab w:val="left" w:pos="585"/>
        </w:tabs>
        <w:ind w:left="585" w:hanging="238"/>
        <w:rPr>
          <w:sz w:val="20"/>
        </w:rPr>
      </w:pPr>
      <w:r>
        <w:rPr>
          <w:w w:val="105"/>
          <w:sz w:val="20"/>
        </w:rPr>
        <w:t>The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proposed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appointment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is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within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limits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laid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down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by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or</w:t>
      </w:r>
      <w:r>
        <w:rPr>
          <w:spacing w:val="-9"/>
          <w:w w:val="105"/>
          <w:sz w:val="20"/>
        </w:rPr>
        <w:t xml:space="preserve"> </w:t>
      </w:r>
      <w:r>
        <w:rPr>
          <w:w w:val="105"/>
          <w:sz w:val="20"/>
        </w:rPr>
        <w:t>under</w:t>
      </w:r>
      <w:r>
        <w:rPr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authority</w:t>
      </w:r>
      <w:r>
        <w:rPr>
          <w:spacing w:val="-12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10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11"/>
          <w:w w:val="105"/>
          <w:sz w:val="20"/>
        </w:rPr>
        <w:t xml:space="preserve"> </w:t>
      </w:r>
      <w:r>
        <w:rPr>
          <w:spacing w:val="-4"/>
          <w:w w:val="105"/>
          <w:sz w:val="20"/>
        </w:rPr>
        <w:t>Act;</w:t>
      </w:r>
    </w:p>
    <w:p w14:paraId="6C7999D7" w14:textId="77777777" w:rsidR="00476449" w:rsidRDefault="00000000">
      <w:pPr>
        <w:pStyle w:val="ListParagraph"/>
        <w:numPr>
          <w:ilvl w:val="0"/>
          <w:numId w:val="1"/>
        </w:numPr>
        <w:tabs>
          <w:tab w:val="left" w:pos="595"/>
        </w:tabs>
        <w:spacing w:before="39" w:line="266" w:lineRule="auto"/>
        <w:ind w:left="347" w:right="805" w:firstLine="0"/>
        <w:rPr>
          <w:sz w:val="20"/>
        </w:rPr>
      </w:pPr>
      <w:r>
        <w:rPr>
          <w:w w:val="105"/>
          <w:sz w:val="20"/>
        </w:rPr>
        <w:t>There are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no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proceedings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pending against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either of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the partners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or the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firm with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respect</w:t>
      </w:r>
      <w:r>
        <w:rPr>
          <w:spacing w:val="-2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1"/>
          <w:w w:val="105"/>
          <w:sz w:val="20"/>
        </w:rPr>
        <w:t xml:space="preserve"> </w:t>
      </w:r>
      <w:proofErr w:type="gramStart"/>
      <w:r>
        <w:rPr>
          <w:w w:val="105"/>
          <w:sz w:val="20"/>
        </w:rPr>
        <w:t>professionals</w:t>
      </w:r>
      <w:proofErr w:type="gramEnd"/>
      <w:r>
        <w:rPr>
          <w:w w:val="105"/>
          <w:sz w:val="20"/>
        </w:rPr>
        <w:t xml:space="preserve"> matter of conduct.</w:t>
      </w:r>
    </w:p>
    <w:p w14:paraId="100FBD94" w14:textId="77777777" w:rsidR="00476449" w:rsidRDefault="00476449">
      <w:pPr>
        <w:pStyle w:val="BodyText"/>
        <w:spacing w:before="37"/>
      </w:pPr>
    </w:p>
    <w:p w14:paraId="46E89388" w14:textId="77777777" w:rsidR="00476449" w:rsidRDefault="00000000">
      <w:pPr>
        <w:pStyle w:val="BodyText"/>
        <w:spacing w:line="280" w:lineRule="auto"/>
        <w:ind w:left="347" w:right="8672"/>
      </w:pPr>
      <w:r>
        <w:rPr>
          <w:w w:val="105"/>
        </w:rPr>
        <w:t xml:space="preserve">Thanking You, </w:t>
      </w:r>
      <w:r>
        <w:rPr>
          <w:spacing w:val="-2"/>
          <w:w w:val="105"/>
        </w:rPr>
        <w:t>Yours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Sincerely,</w:t>
      </w:r>
    </w:p>
    <w:p w14:paraId="6370AE28" w14:textId="77777777" w:rsidR="00476449" w:rsidRDefault="00476449">
      <w:pPr>
        <w:pStyle w:val="BodyText"/>
        <w:spacing w:before="37"/>
      </w:pPr>
    </w:p>
    <w:p w14:paraId="74D627FE" w14:textId="77777777" w:rsidR="00476449" w:rsidRDefault="00000000">
      <w:pPr>
        <w:spacing w:line="280" w:lineRule="auto"/>
        <w:ind w:left="350" w:right="7624"/>
        <w:rPr>
          <w:b/>
          <w:sz w:val="20"/>
        </w:rPr>
      </w:pPr>
      <w:r>
        <w:rPr>
          <w:b/>
          <w:spacing w:val="-2"/>
          <w:w w:val="105"/>
          <w:sz w:val="20"/>
        </w:rPr>
        <w:t>For</w:t>
      </w:r>
      <w:r>
        <w:rPr>
          <w:b/>
          <w:spacing w:val="-10"/>
          <w:w w:val="105"/>
          <w:sz w:val="20"/>
        </w:rPr>
        <w:t xml:space="preserve"> </w:t>
      </w:r>
      <w:r>
        <w:rPr>
          <w:b/>
          <w:spacing w:val="-2"/>
          <w:w w:val="105"/>
          <w:sz w:val="20"/>
        </w:rPr>
        <w:t>Mohindra</w:t>
      </w:r>
      <w:r>
        <w:rPr>
          <w:b/>
          <w:spacing w:val="-10"/>
          <w:w w:val="105"/>
          <w:sz w:val="20"/>
        </w:rPr>
        <w:t xml:space="preserve"> </w:t>
      </w:r>
      <w:r>
        <w:rPr>
          <w:b/>
          <w:spacing w:val="-2"/>
          <w:w w:val="105"/>
          <w:sz w:val="20"/>
        </w:rPr>
        <w:t>and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spacing w:val="-2"/>
          <w:w w:val="105"/>
          <w:sz w:val="20"/>
        </w:rPr>
        <w:t xml:space="preserve">Associates </w:t>
      </w:r>
      <w:r>
        <w:rPr>
          <w:b/>
          <w:w w:val="105"/>
          <w:sz w:val="20"/>
        </w:rPr>
        <w:t>(Chartered Accountants) FRN: 001406N</w:t>
      </w:r>
    </w:p>
    <w:p w14:paraId="56C937F4" w14:textId="77777777" w:rsidR="00476449" w:rsidRDefault="00476449">
      <w:pPr>
        <w:pStyle w:val="BodyText"/>
        <w:rPr>
          <w:b/>
        </w:rPr>
      </w:pPr>
    </w:p>
    <w:p w14:paraId="00746F13" w14:textId="77777777" w:rsidR="00476449" w:rsidRDefault="00476449">
      <w:pPr>
        <w:pStyle w:val="BodyText"/>
        <w:spacing w:before="76"/>
        <w:rPr>
          <w:b/>
        </w:rPr>
      </w:pPr>
    </w:p>
    <w:p w14:paraId="0DD5E0CE" w14:textId="77777777" w:rsidR="00476449" w:rsidRDefault="00000000">
      <w:pPr>
        <w:spacing w:before="1"/>
        <w:ind w:left="350"/>
        <w:rPr>
          <w:b/>
          <w:sz w:val="20"/>
        </w:rPr>
      </w:pPr>
      <w:r>
        <w:rPr>
          <w:b/>
          <w:spacing w:val="-2"/>
          <w:w w:val="105"/>
          <w:sz w:val="20"/>
        </w:rPr>
        <w:t>_______________________________</w:t>
      </w:r>
    </w:p>
    <w:p w14:paraId="611DFB74" w14:textId="59BF9148" w:rsidR="00476449" w:rsidRDefault="00000000">
      <w:pPr>
        <w:tabs>
          <w:tab w:val="left" w:pos="8266"/>
        </w:tabs>
        <w:spacing w:before="39"/>
        <w:ind w:left="350"/>
        <w:rPr>
          <w:b/>
          <w:sz w:val="20"/>
        </w:rPr>
      </w:pPr>
      <w:r>
        <w:rPr>
          <w:b/>
          <w:sz w:val="20"/>
        </w:rPr>
        <w:t>Avinash</w:t>
      </w:r>
      <w:r>
        <w:rPr>
          <w:b/>
          <w:spacing w:val="16"/>
          <w:sz w:val="20"/>
        </w:rPr>
        <w:t xml:space="preserve"> </w:t>
      </w:r>
      <w:r>
        <w:rPr>
          <w:b/>
          <w:sz w:val="20"/>
        </w:rPr>
        <w:t>Kumar</w:t>
      </w:r>
      <w:r>
        <w:rPr>
          <w:b/>
          <w:spacing w:val="23"/>
          <w:sz w:val="20"/>
        </w:rPr>
        <w:t xml:space="preserve"> </w:t>
      </w:r>
      <w:r>
        <w:rPr>
          <w:b/>
          <w:spacing w:val="-5"/>
          <w:sz w:val="20"/>
        </w:rPr>
        <w:t>Rao</w:t>
      </w:r>
      <w:r>
        <w:rPr>
          <w:b/>
          <w:sz w:val="20"/>
        </w:rPr>
        <w:tab/>
        <w:t>Date:</w:t>
      </w:r>
      <w:r>
        <w:rPr>
          <w:b/>
          <w:spacing w:val="11"/>
          <w:sz w:val="20"/>
        </w:rPr>
        <w:t xml:space="preserve"> </w:t>
      </w:r>
      <w:r w:rsidR="009E61BA" w:rsidRPr="009E61BA">
        <w:rPr>
          <w:b/>
          <w:spacing w:val="-2"/>
          <w:sz w:val="20"/>
        </w:rPr>
        <w:t>{DATE}</w:t>
      </w:r>
    </w:p>
    <w:p w14:paraId="56447475" w14:textId="77777777" w:rsidR="00476449" w:rsidRDefault="00000000">
      <w:pPr>
        <w:tabs>
          <w:tab w:val="left" w:pos="8008"/>
        </w:tabs>
        <w:spacing w:before="32"/>
        <w:ind w:left="350"/>
        <w:rPr>
          <w:b/>
          <w:sz w:val="20"/>
        </w:rPr>
      </w:pPr>
      <w:r>
        <w:rPr>
          <w:b/>
          <w:spacing w:val="-2"/>
          <w:w w:val="105"/>
          <w:sz w:val="20"/>
        </w:rPr>
        <w:t>Partner</w:t>
      </w:r>
      <w:r>
        <w:rPr>
          <w:b/>
          <w:sz w:val="20"/>
        </w:rPr>
        <w:tab/>
      </w:r>
      <w:r>
        <w:rPr>
          <w:b/>
          <w:w w:val="105"/>
          <w:sz w:val="20"/>
        </w:rPr>
        <w:t>Place</w:t>
      </w:r>
      <w:r>
        <w:rPr>
          <w:b/>
          <w:spacing w:val="-10"/>
          <w:w w:val="105"/>
          <w:sz w:val="20"/>
        </w:rPr>
        <w:t xml:space="preserve"> </w:t>
      </w:r>
      <w:r>
        <w:rPr>
          <w:b/>
          <w:w w:val="105"/>
          <w:sz w:val="20"/>
        </w:rPr>
        <w:t>-</w:t>
      </w:r>
      <w:r>
        <w:rPr>
          <w:b/>
          <w:spacing w:val="-10"/>
          <w:w w:val="105"/>
          <w:sz w:val="20"/>
        </w:rPr>
        <w:t xml:space="preserve"> </w:t>
      </w:r>
      <w:r>
        <w:rPr>
          <w:b/>
          <w:w w:val="105"/>
          <w:sz w:val="20"/>
        </w:rPr>
        <w:t>Uttar</w:t>
      </w:r>
      <w:r>
        <w:rPr>
          <w:b/>
          <w:spacing w:val="-8"/>
          <w:w w:val="105"/>
          <w:sz w:val="20"/>
        </w:rPr>
        <w:t xml:space="preserve"> </w:t>
      </w:r>
      <w:r>
        <w:rPr>
          <w:b/>
          <w:spacing w:val="-2"/>
          <w:w w:val="105"/>
          <w:sz w:val="20"/>
        </w:rPr>
        <w:t>Pradesh</w:t>
      </w:r>
    </w:p>
    <w:p w14:paraId="1B349076" w14:textId="77777777" w:rsidR="00476449" w:rsidRDefault="00000000">
      <w:pPr>
        <w:spacing w:before="32"/>
        <w:ind w:left="350"/>
        <w:rPr>
          <w:b/>
          <w:sz w:val="20"/>
        </w:rPr>
      </w:pPr>
      <w:r>
        <w:rPr>
          <w:b/>
          <w:sz w:val="20"/>
        </w:rPr>
        <w:t>Membership</w:t>
      </w:r>
      <w:r>
        <w:rPr>
          <w:b/>
          <w:spacing w:val="21"/>
          <w:sz w:val="20"/>
        </w:rPr>
        <w:t xml:space="preserve"> </w:t>
      </w:r>
      <w:r>
        <w:rPr>
          <w:b/>
          <w:sz w:val="20"/>
        </w:rPr>
        <w:t>no:</w:t>
      </w:r>
      <w:r>
        <w:rPr>
          <w:b/>
          <w:spacing w:val="22"/>
          <w:sz w:val="20"/>
        </w:rPr>
        <w:t xml:space="preserve"> </w:t>
      </w:r>
      <w:r>
        <w:rPr>
          <w:b/>
          <w:spacing w:val="-2"/>
          <w:sz w:val="20"/>
        </w:rPr>
        <w:t>479028</w:t>
      </w:r>
    </w:p>
    <w:p w14:paraId="4A96BE2E" w14:textId="77777777" w:rsidR="00476449" w:rsidRDefault="00476449">
      <w:pPr>
        <w:pStyle w:val="BodyText"/>
        <w:rPr>
          <w:b/>
        </w:rPr>
      </w:pPr>
    </w:p>
    <w:p w14:paraId="140AD736" w14:textId="77777777" w:rsidR="00476449" w:rsidRDefault="00476449">
      <w:pPr>
        <w:pStyle w:val="BodyText"/>
        <w:spacing w:before="196"/>
        <w:rPr>
          <w:b/>
        </w:rPr>
      </w:pPr>
    </w:p>
    <w:p w14:paraId="7EEEE6B0" w14:textId="77777777" w:rsidR="00476449" w:rsidRDefault="00476449">
      <w:pPr>
        <w:pStyle w:val="BodyText"/>
        <w:rPr>
          <w:b/>
        </w:rPr>
        <w:sectPr w:rsidR="00476449">
          <w:type w:val="continuous"/>
          <w:pgSz w:w="12240" w:h="15840"/>
          <w:pgMar w:top="440" w:right="720" w:bottom="280" w:left="720" w:header="720" w:footer="720" w:gutter="0"/>
          <w:cols w:space="720"/>
        </w:sectPr>
      </w:pPr>
    </w:p>
    <w:p w14:paraId="2E14F75B" w14:textId="77777777" w:rsidR="00476449" w:rsidRDefault="00476449">
      <w:pPr>
        <w:pStyle w:val="BodyText"/>
        <w:spacing w:before="103"/>
        <w:rPr>
          <w:b/>
        </w:rPr>
      </w:pPr>
    </w:p>
    <w:p w14:paraId="75623CFD" w14:textId="77777777" w:rsidR="00476449" w:rsidRDefault="00000000">
      <w:pPr>
        <w:pStyle w:val="BodyText"/>
        <w:spacing w:before="1"/>
        <w:ind w:left="300"/>
        <w:rPr>
          <w:rFonts w:ascii="Calibri"/>
        </w:rPr>
      </w:pPr>
      <w:r>
        <w:rPr>
          <w:rFonts w:ascii="Calibri"/>
        </w:rPr>
        <w:t>+91-99995-</w:t>
      </w:r>
      <w:r>
        <w:rPr>
          <w:rFonts w:ascii="Calibri"/>
          <w:spacing w:val="-4"/>
        </w:rPr>
        <w:t>01406</w:t>
      </w:r>
    </w:p>
    <w:p w14:paraId="54CABB6E" w14:textId="77777777" w:rsidR="00476449" w:rsidRDefault="00000000">
      <w:pPr>
        <w:pStyle w:val="BodyText"/>
        <w:spacing w:before="29"/>
        <w:ind w:left="300"/>
        <w:rPr>
          <w:rFonts w:ascii="Calibri"/>
        </w:rPr>
      </w:pPr>
      <w:r>
        <w:rPr>
          <w:rFonts w:ascii="Calibri"/>
        </w:rPr>
        <w:t>A-31,</w:t>
      </w:r>
      <w:r>
        <w:rPr>
          <w:rFonts w:ascii="Calibri"/>
          <w:spacing w:val="13"/>
        </w:rPr>
        <w:t xml:space="preserve"> </w:t>
      </w:r>
      <w:r>
        <w:rPr>
          <w:rFonts w:ascii="Calibri"/>
        </w:rPr>
        <w:t>LGF,</w:t>
      </w:r>
      <w:r>
        <w:rPr>
          <w:rFonts w:ascii="Calibri"/>
          <w:spacing w:val="16"/>
        </w:rPr>
        <w:t xml:space="preserve"> </w:t>
      </w:r>
      <w:r>
        <w:rPr>
          <w:rFonts w:ascii="Calibri"/>
        </w:rPr>
        <w:t>Sector-3,</w:t>
      </w:r>
      <w:r>
        <w:rPr>
          <w:rFonts w:ascii="Calibri"/>
          <w:spacing w:val="15"/>
        </w:rPr>
        <w:t xml:space="preserve"> </w:t>
      </w:r>
      <w:r>
        <w:rPr>
          <w:rFonts w:ascii="Calibri"/>
        </w:rPr>
        <w:t>Noida,</w:t>
      </w:r>
      <w:r>
        <w:rPr>
          <w:rFonts w:ascii="Calibri"/>
          <w:spacing w:val="14"/>
        </w:rPr>
        <w:t xml:space="preserve"> </w:t>
      </w:r>
      <w:r>
        <w:rPr>
          <w:rFonts w:ascii="Calibri"/>
        </w:rPr>
        <w:t>UP-</w:t>
      </w:r>
      <w:r>
        <w:rPr>
          <w:rFonts w:ascii="Calibri"/>
          <w:spacing w:val="-2"/>
        </w:rPr>
        <w:t>201301</w:t>
      </w:r>
    </w:p>
    <w:p w14:paraId="00855F2E" w14:textId="77777777" w:rsidR="00476449" w:rsidRDefault="00000000">
      <w:pPr>
        <w:pStyle w:val="BodyText"/>
        <w:spacing w:before="30"/>
        <w:ind w:left="300"/>
        <w:rPr>
          <w:rFonts w:ascii="Calibri"/>
        </w:rPr>
      </w:pPr>
      <w:hyperlink r:id="rId6">
        <w:r>
          <w:rPr>
            <w:rFonts w:ascii="Calibri"/>
            <w:spacing w:val="-2"/>
          </w:rPr>
          <w:t>support@mohindraandassociates.com</w:t>
        </w:r>
      </w:hyperlink>
    </w:p>
    <w:p w14:paraId="17A110A0" w14:textId="77777777" w:rsidR="00476449" w:rsidRDefault="00000000">
      <w:pPr>
        <w:pStyle w:val="BodyText"/>
        <w:spacing w:before="65"/>
        <w:ind w:right="300"/>
        <w:jc w:val="right"/>
        <w:rPr>
          <w:rFonts w:ascii="Calibri"/>
        </w:rPr>
      </w:pPr>
      <w:r>
        <w:br w:type="column"/>
      </w:r>
      <w:r>
        <w:rPr>
          <w:rFonts w:ascii="Calibri"/>
          <w:spacing w:val="-2"/>
          <w:w w:val="105"/>
        </w:rPr>
        <w:t>Branches</w:t>
      </w:r>
    </w:p>
    <w:p w14:paraId="19078459" w14:textId="77777777" w:rsidR="00476449" w:rsidRDefault="00000000">
      <w:pPr>
        <w:pStyle w:val="BodyText"/>
        <w:spacing w:before="29"/>
        <w:ind w:right="303"/>
        <w:jc w:val="right"/>
        <w:rPr>
          <w:rFonts w:ascii="Calibri"/>
        </w:rPr>
      </w:pPr>
      <w:r>
        <w:rPr>
          <w:rFonts w:ascii="Calibri"/>
          <w:w w:val="105"/>
        </w:rPr>
        <w:t>|</w:t>
      </w:r>
      <w:r>
        <w:rPr>
          <w:rFonts w:ascii="Calibri"/>
          <w:spacing w:val="-8"/>
          <w:w w:val="105"/>
        </w:rPr>
        <w:t xml:space="preserve"> </w:t>
      </w:r>
      <w:r>
        <w:rPr>
          <w:rFonts w:ascii="Calibri"/>
          <w:w w:val="105"/>
        </w:rPr>
        <w:t>Noida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w w:val="105"/>
        </w:rPr>
        <w:t>|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w w:val="105"/>
        </w:rPr>
        <w:t>Lucknow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w w:val="105"/>
        </w:rPr>
        <w:t>|</w:t>
      </w:r>
      <w:r>
        <w:rPr>
          <w:rFonts w:ascii="Calibri"/>
          <w:spacing w:val="-8"/>
          <w:w w:val="105"/>
        </w:rPr>
        <w:t xml:space="preserve"> </w:t>
      </w:r>
      <w:r>
        <w:rPr>
          <w:rFonts w:ascii="Calibri"/>
          <w:w w:val="105"/>
        </w:rPr>
        <w:t>Ranchi</w:t>
      </w:r>
      <w:r>
        <w:rPr>
          <w:rFonts w:ascii="Calibri"/>
          <w:spacing w:val="-9"/>
          <w:w w:val="105"/>
        </w:rPr>
        <w:t xml:space="preserve"> </w:t>
      </w:r>
      <w:r>
        <w:rPr>
          <w:rFonts w:ascii="Calibri"/>
          <w:w w:val="105"/>
        </w:rPr>
        <w:t>|</w:t>
      </w:r>
      <w:r>
        <w:rPr>
          <w:rFonts w:ascii="Calibri"/>
          <w:spacing w:val="-8"/>
          <w:w w:val="105"/>
        </w:rPr>
        <w:t xml:space="preserve"> </w:t>
      </w:r>
      <w:r>
        <w:rPr>
          <w:rFonts w:ascii="Calibri"/>
          <w:spacing w:val="-4"/>
          <w:w w:val="105"/>
        </w:rPr>
        <w:t>Delhi</w:t>
      </w:r>
    </w:p>
    <w:p w14:paraId="506D0E7B" w14:textId="77777777" w:rsidR="00476449" w:rsidRDefault="00000000">
      <w:pPr>
        <w:pStyle w:val="BodyText"/>
        <w:spacing w:before="29" w:line="268" w:lineRule="auto"/>
        <w:ind w:left="340" w:right="301" w:firstLine="1519"/>
        <w:jc w:val="right"/>
        <w:rPr>
          <w:rFonts w:ascii="Calibri"/>
        </w:rPr>
      </w:pPr>
      <w:r>
        <w:rPr>
          <w:rFonts w:ascii="Calibri"/>
          <w:spacing w:val="-2"/>
          <w:w w:val="105"/>
        </w:rPr>
        <w:t>|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spacing w:val="-2"/>
          <w:w w:val="105"/>
        </w:rPr>
        <w:t>New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spacing w:val="-2"/>
          <w:w w:val="105"/>
        </w:rPr>
        <w:t>Zealand</w:t>
      </w:r>
      <w:r>
        <w:rPr>
          <w:rFonts w:ascii="Calibri"/>
          <w:spacing w:val="-10"/>
          <w:w w:val="105"/>
        </w:rPr>
        <w:t xml:space="preserve"> </w:t>
      </w:r>
      <w:r>
        <w:rPr>
          <w:rFonts w:ascii="Calibri"/>
          <w:spacing w:val="-2"/>
          <w:w w:val="105"/>
        </w:rPr>
        <w:t xml:space="preserve">| </w:t>
      </w:r>
      <w:hyperlink r:id="rId7">
        <w:r>
          <w:rPr>
            <w:rFonts w:ascii="Calibri"/>
            <w:spacing w:val="-2"/>
          </w:rPr>
          <w:t>www.mohindraandassociates.com</w:t>
        </w:r>
      </w:hyperlink>
    </w:p>
    <w:sectPr w:rsidR="00476449">
      <w:type w:val="continuous"/>
      <w:pgSz w:w="12240" w:h="15840"/>
      <w:pgMar w:top="440" w:right="720" w:bottom="280" w:left="720" w:header="720" w:footer="720" w:gutter="0"/>
      <w:cols w:num="2" w:space="720" w:equalWidth="0">
        <w:col w:w="3577" w:space="3690"/>
        <w:col w:w="3533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60D6F"/>
    <w:multiLevelType w:val="hybridMultilevel"/>
    <w:tmpl w:val="F5A42BB2"/>
    <w:lvl w:ilvl="0" w:tplc="D7E4DD08">
      <w:start w:val="1"/>
      <w:numFmt w:val="decimal"/>
      <w:lvlText w:val="%1)"/>
      <w:lvlJc w:val="left"/>
      <w:pPr>
        <w:ind w:left="624" w:hanging="277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3"/>
        <w:sz w:val="20"/>
        <w:szCs w:val="20"/>
        <w:lang w:val="en-US" w:eastAsia="en-US" w:bidi="ar-SA"/>
      </w:rPr>
    </w:lvl>
    <w:lvl w:ilvl="1" w:tplc="2962FD1E">
      <w:numFmt w:val="bullet"/>
      <w:lvlText w:val="•"/>
      <w:lvlJc w:val="left"/>
      <w:pPr>
        <w:ind w:left="1638" w:hanging="277"/>
      </w:pPr>
      <w:rPr>
        <w:rFonts w:hint="default"/>
        <w:lang w:val="en-US" w:eastAsia="en-US" w:bidi="ar-SA"/>
      </w:rPr>
    </w:lvl>
    <w:lvl w:ilvl="2" w:tplc="FF7826F8">
      <w:numFmt w:val="bullet"/>
      <w:lvlText w:val="•"/>
      <w:lvlJc w:val="left"/>
      <w:pPr>
        <w:ind w:left="2656" w:hanging="277"/>
      </w:pPr>
      <w:rPr>
        <w:rFonts w:hint="default"/>
        <w:lang w:val="en-US" w:eastAsia="en-US" w:bidi="ar-SA"/>
      </w:rPr>
    </w:lvl>
    <w:lvl w:ilvl="3" w:tplc="4A96BA50">
      <w:numFmt w:val="bullet"/>
      <w:lvlText w:val="•"/>
      <w:lvlJc w:val="left"/>
      <w:pPr>
        <w:ind w:left="3674" w:hanging="277"/>
      </w:pPr>
      <w:rPr>
        <w:rFonts w:hint="default"/>
        <w:lang w:val="en-US" w:eastAsia="en-US" w:bidi="ar-SA"/>
      </w:rPr>
    </w:lvl>
    <w:lvl w:ilvl="4" w:tplc="0E3A0776">
      <w:numFmt w:val="bullet"/>
      <w:lvlText w:val="•"/>
      <w:lvlJc w:val="left"/>
      <w:pPr>
        <w:ind w:left="4692" w:hanging="277"/>
      </w:pPr>
      <w:rPr>
        <w:rFonts w:hint="default"/>
        <w:lang w:val="en-US" w:eastAsia="en-US" w:bidi="ar-SA"/>
      </w:rPr>
    </w:lvl>
    <w:lvl w:ilvl="5" w:tplc="796A6506">
      <w:numFmt w:val="bullet"/>
      <w:lvlText w:val="•"/>
      <w:lvlJc w:val="left"/>
      <w:pPr>
        <w:ind w:left="5710" w:hanging="277"/>
      </w:pPr>
      <w:rPr>
        <w:rFonts w:hint="default"/>
        <w:lang w:val="en-US" w:eastAsia="en-US" w:bidi="ar-SA"/>
      </w:rPr>
    </w:lvl>
    <w:lvl w:ilvl="6" w:tplc="13B688F4">
      <w:numFmt w:val="bullet"/>
      <w:lvlText w:val="•"/>
      <w:lvlJc w:val="left"/>
      <w:pPr>
        <w:ind w:left="6728" w:hanging="277"/>
      </w:pPr>
      <w:rPr>
        <w:rFonts w:hint="default"/>
        <w:lang w:val="en-US" w:eastAsia="en-US" w:bidi="ar-SA"/>
      </w:rPr>
    </w:lvl>
    <w:lvl w:ilvl="7" w:tplc="61D833D4">
      <w:numFmt w:val="bullet"/>
      <w:lvlText w:val="•"/>
      <w:lvlJc w:val="left"/>
      <w:pPr>
        <w:ind w:left="7746" w:hanging="277"/>
      </w:pPr>
      <w:rPr>
        <w:rFonts w:hint="default"/>
        <w:lang w:val="en-US" w:eastAsia="en-US" w:bidi="ar-SA"/>
      </w:rPr>
    </w:lvl>
    <w:lvl w:ilvl="8" w:tplc="DBA6E8F6">
      <w:numFmt w:val="bullet"/>
      <w:lvlText w:val="•"/>
      <w:lvlJc w:val="left"/>
      <w:pPr>
        <w:ind w:left="8764" w:hanging="277"/>
      </w:pPr>
      <w:rPr>
        <w:rFonts w:hint="default"/>
        <w:lang w:val="en-US" w:eastAsia="en-US" w:bidi="ar-SA"/>
      </w:rPr>
    </w:lvl>
  </w:abstractNum>
  <w:num w:numId="1" w16cid:durableId="590622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76449"/>
    <w:rsid w:val="00476449"/>
    <w:rsid w:val="00677AD7"/>
    <w:rsid w:val="009E61BA"/>
    <w:rsid w:val="00E54766"/>
    <w:rsid w:val="00E577BA"/>
    <w:rsid w:val="00FE2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56BF3"/>
  <w15:docId w15:val="{7C428801-63C9-49FF-8DC9-0D3938160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21"/>
      <w:ind w:left="300"/>
    </w:pPr>
    <w:rPr>
      <w:rFonts w:ascii="Calibri" w:eastAsia="Calibri" w:hAnsi="Calibri" w:cs="Calibri"/>
      <w:b/>
      <w:bCs/>
      <w:sz w:val="33"/>
      <w:szCs w:val="3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line="229" w:lineRule="exact"/>
      <w:ind w:left="585" w:hanging="23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mohindraandassociate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mohindraandassociates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257</Words>
  <Characters>1470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MOHINDRA.xlsx</dc:title>
  <dc:creator>Startup Movers</dc:creator>
  <cp:lastModifiedBy>User</cp:lastModifiedBy>
  <cp:revision>5</cp:revision>
  <dcterms:created xsi:type="dcterms:W3CDTF">2026-01-24T11:18:00Z</dcterms:created>
  <dcterms:modified xsi:type="dcterms:W3CDTF">2026-01-24T11:23:00Z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2026-01-24T00:00:00Z</vt:filetime>
  </property>
  <property fmtid="{D5CDD505-2E9C-101B-9397-08002B2CF9AE}" pid="4" name="Producer">
    <vt:lpwstr>Microsoft: Print To PDF</vt:lpwstr>
  </property>
</Properties>
</file>