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742AE" w14:textId="77777777" w:rsidR="00295AC1" w:rsidRDefault="00295AC1">
      <w:pPr>
        <w:spacing w:line="235" w:lineRule="auto"/>
        <w:ind w:left="441" w:right="234"/>
        <w:jc w:val="center"/>
        <w:rPr>
          <w:rFonts w:ascii="Palatino Linotype" w:eastAsia="Palatino Linotype" w:hAnsi="Palatino Linotype" w:cs="Palatino Linotype"/>
          <w:b/>
          <w:bCs/>
          <w:sz w:val="31"/>
          <w:szCs w:val="31"/>
        </w:rPr>
      </w:pPr>
      <w:r w:rsidRPr="00295AC1">
        <w:rPr>
          <w:rFonts w:ascii="Palatino Linotype" w:eastAsia="Palatino Linotype" w:hAnsi="Palatino Linotype" w:cs="Palatino Linotype"/>
          <w:b/>
          <w:bCs/>
          <w:sz w:val="31"/>
          <w:szCs w:val="31"/>
        </w:rPr>
        <w:t xml:space="preserve">     {COMPANY_NAME}</w:t>
      </w:r>
    </w:p>
    <w:p w14:paraId="09B94597" w14:textId="77777777" w:rsidR="00295AC1" w:rsidRPr="00CD4A3D" w:rsidRDefault="00295AC1" w:rsidP="00295AC1">
      <w:pPr>
        <w:spacing w:line="273" w:lineRule="auto"/>
        <w:ind w:right="167"/>
        <w:jc w:val="center"/>
        <w:rPr>
          <w:rFonts w:ascii="Palatino Linotype"/>
          <w:b/>
          <w:sz w:val="21"/>
        </w:rPr>
      </w:pPr>
      <w:r>
        <w:rPr>
          <w:rFonts w:ascii="Palatino Linotype"/>
          <w:b/>
          <w:color w:val="363334"/>
          <w:sz w:val="21"/>
        </w:rPr>
        <w:t xml:space="preserve">        </w:t>
      </w:r>
      <w:r w:rsidRPr="00CD4A3D">
        <w:rPr>
          <w:rFonts w:ascii="Palatino Linotype"/>
          <w:b/>
          <w:color w:val="363334"/>
          <w:sz w:val="21"/>
        </w:rPr>
        <w:t>{COMPANY_ADDRESS}</w:t>
      </w:r>
    </w:p>
    <w:p w14:paraId="5D6DA0E1" w14:textId="60A1B6A5" w:rsidR="00FE0DCF" w:rsidRPr="00295AC1" w:rsidRDefault="00000000">
      <w:pPr>
        <w:spacing w:before="2" w:line="278" w:lineRule="exact"/>
        <w:ind w:left="209"/>
        <w:jc w:val="center"/>
        <w:rPr>
          <w:rFonts w:ascii="Palatino Linotype"/>
          <w:b/>
          <w:sz w:val="21"/>
        </w:rPr>
      </w:pPr>
      <w:r w:rsidRPr="00295AC1">
        <w:rPr>
          <w:rFonts w:ascii="Palatino Linotype"/>
          <w:b/>
          <w:color w:val="363334"/>
          <w:sz w:val="21"/>
        </w:rPr>
        <w:t>CIN:</w:t>
      </w:r>
      <w:r w:rsidRPr="00295AC1">
        <w:rPr>
          <w:rFonts w:ascii="Palatino Linotype"/>
          <w:b/>
          <w:color w:val="363334"/>
          <w:spacing w:val="2"/>
          <w:sz w:val="21"/>
        </w:rPr>
        <w:t xml:space="preserve"> </w:t>
      </w:r>
      <w:r w:rsidR="00295AC1" w:rsidRPr="00295AC1">
        <w:rPr>
          <w:rFonts w:ascii="Palatino Linotype"/>
          <w:b/>
          <w:color w:val="363334"/>
          <w:spacing w:val="-2"/>
        </w:rPr>
        <w:t>{COMPANY_CIN}</w:t>
      </w:r>
    </w:p>
    <w:p w14:paraId="2A0E2058" w14:textId="77777777" w:rsidR="00295AC1" w:rsidRPr="00295AC1" w:rsidRDefault="00000000">
      <w:pPr>
        <w:spacing w:before="2" w:line="232" w:lineRule="auto"/>
        <w:ind w:left="2988" w:right="2775"/>
        <w:jc w:val="center"/>
        <w:rPr>
          <w:b/>
        </w:rPr>
      </w:pPr>
      <w:r w:rsidRPr="00295AC1">
        <w:rPr>
          <w:rFonts w:ascii="Palatino Linotype"/>
          <w:b/>
          <w:sz w:val="21"/>
        </w:rPr>
        <w:t xml:space="preserve">E-mail ID: </w:t>
      </w:r>
      <w:r w:rsidR="00295AC1" w:rsidRPr="00295AC1">
        <w:rPr>
          <w:b/>
        </w:rPr>
        <w:t>{COMPANY_MAIL}</w:t>
      </w:r>
    </w:p>
    <w:p w14:paraId="51C1BE04" w14:textId="318AA77C" w:rsidR="00FE0DCF" w:rsidRDefault="00000000">
      <w:pPr>
        <w:spacing w:before="2" w:line="232" w:lineRule="auto"/>
        <w:ind w:left="2988" w:right="2775"/>
        <w:jc w:val="center"/>
        <w:rPr>
          <w:rFonts w:ascii="Palatino Linotype"/>
          <w:b/>
          <w:sz w:val="21"/>
        </w:rPr>
      </w:pPr>
      <w:r>
        <w:rPr>
          <w:rFonts w:ascii="Palatino Linotype"/>
          <w:b/>
          <w:color w:val="363334"/>
          <w:sz w:val="21"/>
        </w:rPr>
        <w:t xml:space="preserve">Contact No: </w:t>
      </w:r>
      <w:r w:rsidR="00295AC1" w:rsidRPr="00CD4A3D">
        <w:rPr>
          <w:rFonts w:ascii="Palatino Linotype"/>
          <w:b/>
          <w:color w:val="363334"/>
          <w:sz w:val="21"/>
        </w:rPr>
        <w:t>{COMPANY_CONTACT}</w:t>
      </w:r>
    </w:p>
    <w:p w14:paraId="10A376F9" w14:textId="0164C171" w:rsidR="00FE0DCF" w:rsidRDefault="00000000">
      <w:pPr>
        <w:spacing w:before="11"/>
        <w:ind w:left="331"/>
        <w:rPr>
          <w:b/>
          <w:sz w:val="17"/>
        </w:rPr>
      </w:pPr>
      <w:r>
        <w:rPr>
          <w:b/>
          <w:sz w:val="17"/>
        </w:rPr>
        <w:t>Date:</w:t>
      </w:r>
      <w:r>
        <w:rPr>
          <w:b/>
          <w:spacing w:val="5"/>
          <w:sz w:val="17"/>
        </w:rPr>
        <w:t xml:space="preserve"> </w:t>
      </w:r>
      <w:r w:rsidR="00295AC1" w:rsidRPr="00CB3D87">
        <w:rPr>
          <w:bCs/>
          <w:sz w:val="21"/>
        </w:rPr>
        <w:t>{DATE}</w:t>
      </w:r>
    </w:p>
    <w:p w14:paraId="6A17E7ED" w14:textId="77777777" w:rsidR="00FE0DCF" w:rsidRDefault="00FE0DCF">
      <w:pPr>
        <w:pStyle w:val="BodyText"/>
        <w:spacing w:before="146"/>
        <w:rPr>
          <w:b/>
        </w:rPr>
      </w:pPr>
    </w:p>
    <w:p w14:paraId="32295527" w14:textId="77777777" w:rsidR="00FE0DCF" w:rsidRDefault="00000000">
      <w:pPr>
        <w:ind w:left="331"/>
        <w:rPr>
          <w:b/>
          <w:sz w:val="17"/>
        </w:rPr>
      </w:pPr>
      <w:r>
        <w:rPr>
          <w:b/>
          <w:spacing w:val="-5"/>
          <w:sz w:val="17"/>
        </w:rPr>
        <w:t>To</w:t>
      </w:r>
    </w:p>
    <w:p w14:paraId="76B47BC7" w14:textId="77777777" w:rsidR="00FE0DCF" w:rsidRDefault="00000000">
      <w:pPr>
        <w:spacing w:before="40" w:line="324" w:lineRule="auto"/>
        <w:ind w:left="331" w:right="6906"/>
        <w:rPr>
          <w:b/>
          <w:sz w:val="17"/>
        </w:rPr>
      </w:pPr>
      <w:r>
        <w:rPr>
          <w:b/>
          <w:sz w:val="17"/>
        </w:rPr>
        <w:t>M/s. Mohindra and Associates</w:t>
      </w:r>
      <w:r>
        <w:rPr>
          <w:b/>
          <w:spacing w:val="40"/>
          <w:sz w:val="17"/>
        </w:rPr>
        <w:t xml:space="preserve"> </w:t>
      </w:r>
      <w:r>
        <w:rPr>
          <w:b/>
          <w:sz w:val="17"/>
        </w:rPr>
        <w:t>Chartered</w:t>
      </w:r>
      <w:r>
        <w:rPr>
          <w:b/>
          <w:spacing w:val="-2"/>
          <w:sz w:val="17"/>
        </w:rPr>
        <w:t xml:space="preserve"> </w:t>
      </w:r>
      <w:r>
        <w:rPr>
          <w:b/>
          <w:sz w:val="17"/>
        </w:rPr>
        <w:t>Accountants,</w:t>
      </w:r>
    </w:p>
    <w:p w14:paraId="04FD6D7E" w14:textId="77777777" w:rsidR="00FE0DCF" w:rsidRDefault="00000000">
      <w:pPr>
        <w:pStyle w:val="Heading1"/>
      </w:pPr>
      <w:r>
        <w:t>FRN:</w:t>
      </w:r>
      <w:r>
        <w:rPr>
          <w:spacing w:val="3"/>
        </w:rPr>
        <w:t xml:space="preserve"> </w:t>
      </w:r>
      <w:r>
        <w:rPr>
          <w:spacing w:val="-2"/>
        </w:rPr>
        <w:t>001406N</w:t>
      </w:r>
    </w:p>
    <w:p w14:paraId="095E3958" w14:textId="77777777" w:rsidR="00FE0DCF" w:rsidRDefault="00000000">
      <w:pPr>
        <w:spacing w:before="74"/>
        <w:ind w:left="331"/>
        <w:rPr>
          <w:b/>
          <w:sz w:val="17"/>
        </w:rPr>
      </w:pPr>
      <w:r>
        <w:rPr>
          <w:b/>
          <w:sz w:val="17"/>
        </w:rPr>
        <w:t>ADD:</w:t>
      </w:r>
      <w:r>
        <w:rPr>
          <w:b/>
          <w:spacing w:val="4"/>
          <w:sz w:val="17"/>
        </w:rPr>
        <w:t xml:space="preserve"> </w:t>
      </w:r>
      <w:r>
        <w:rPr>
          <w:b/>
          <w:sz w:val="17"/>
        </w:rPr>
        <w:t>A-31,</w:t>
      </w:r>
      <w:r>
        <w:rPr>
          <w:b/>
          <w:spacing w:val="9"/>
          <w:sz w:val="17"/>
        </w:rPr>
        <w:t xml:space="preserve"> </w:t>
      </w:r>
      <w:r>
        <w:rPr>
          <w:b/>
          <w:sz w:val="17"/>
        </w:rPr>
        <w:t>LGF,</w:t>
      </w:r>
      <w:r>
        <w:rPr>
          <w:b/>
          <w:spacing w:val="6"/>
          <w:sz w:val="17"/>
        </w:rPr>
        <w:t xml:space="preserve"> </w:t>
      </w:r>
      <w:r>
        <w:rPr>
          <w:b/>
          <w:sz w:val="17"/>
        </w:rPr>
        <w:t>Sector-3,</w:t>
      </w:r>
      <w:r>
        <w:rPr>
          <w:b/>
          <w:spacing w:val="7"/>
          <w:sz w:val="17"/>
        </w:rPr>
        <w:t xml:space="preserve"> </w:t>
      </w:r>
      <w:r>
        <w:rPr>
          <w:b/>
          <w:sz w:val="17"/>
        </w:rPr>
        <w:t>Noida,</w:t>
      </w:r>
      <w:r>
        <w:rPr>
          <w:b/>
          <w:spacing w:val="6"/>
          <w:sz w:val="17"/>
        </w:rPr>
        <w:t xml:space="preserve"> </w:t>
      </w:r>
      <w:r>
        <w:rPr>
          <w:b/>
          <w:sz w:val="17"/>
        </w:rPr>
        <w:t>UP-</w:t>
      </w:r>
      <w:r>
        <w:rPr>
          <w:b/>
          <w:spacing w:val="-2"/>
          <w:sz w:val="17"/>
        </w:rPr>
        <w:t>201301</w:t>
      </w:r>
    </w:p>
    <w:p w14:paraId="7ECA8BC7" w14:textId="77777777" w:rsidR="00FE0DCF" w:rsidRDefault="00FE0DCF">
      <w:pPr>
        <w:pStyle w:val="BodyText"/>
        <w:rPr>
          <w:b/>
        </w:rPr>
      </w:pPr>
    </w:p>
    <w:p w14:paraId="3B6154F1" w14:textId="77777777" w:rsidR="00FE0DCF" w:rsidRDefault="00FE0DCF">
      <w:pPr>
        <w:pStyle w:val="BodyText"/>
        <w:spacing w:before="95"/>
        <w:rPr>
          <w:b/>
        </w:rPr>
      </w:pPr>
    </w:p>
    <w:p w14:paraId="200480F0" w14:textId="77777777" w:rsidR="00FE0DCF" w:rsidRDefault="00000000">
      <w:pPr>
        <w:ind w:left="331"/>
        <w:rPr>
          <w:b/>
          <w:sz w:val="17"/>
        </w:rPr>
      </w:pPr>
      <w:r>
        <w:rPr>
          <w:b/>
          <w:sz w:val="17"/>
        </w:rPr>
        <w:t>Dear</w:t>
      </w:r>
      <w:r>
        <w:rPr>
          <w:b/>
          <w:spacing w:val="6"/>
          <w:sz w:val="17"/>
        </w:rPr>
        <w:t xml:space="preserve"> </w:t>
      </w:r>
      <w:r>
        <w:rPr>
          <w:b/>
          <w:spacing w:val="-2"/>
          <w:sz w:val="17"/>
        </w:rPr>
        <w:t>Sir(s),</w:t>
      </w:r>
    </w:p>
    <w:p w14:paraId="67D3336E" w14:textId="77777777" w:rsidR="00FE0DCF" w:rsidRDefault="00FE0DCF">
      <w:pPr>
        <w:pStyle w:val="BodyText"/>
        <w:spacing w:before="79"/>
        <w:rPr>
          <w:b/>
        </w:rPr>
      </w:pPr>
    </w:p>
    <w:p w14:paraId="2C68DE4D" w14:textId="77777777" w:rsidR="00FE0DCF" w:rsidRDefault="00000000">
      <w:pPr>
        <w:ind w:left="331"/>
        <w:rPr>
          <w:b/>
          <w:sz w:val="17"/>
        </w:rPr>
      </w:pPr>
      <w:r>
        <w:rPr>
          <w:b/>
          <w:sz w:val="17"/>
        </w:rPr>
        <w:t>Subject:</w:t>
      </w:r>
      <w:r>
        <w:rPr>
          <w:b/>
          <w:spacing w:val="5"/>
          <w:sz w:val="17"/>
        </w:rPr>
        <w:t xml:space="preserve"> </w:t>
      </w:r>
      <w:r>
        <w:rPr>
          <w:b/>
          <w:sz w:val="17"/>
        </w:rPr>
        <w:t>Appointment</w:t>
      </w:r>
      <w:r>
        <w:rPr>
          <w:b/>
          <w:spacing w:val="4"/>
          <w:sz w:val="17"/>
        </w:rPr>
        <w:t xml:space="preserve"> </w:t>
      </w:r>
      <w:r>
        <w:rPr>
          <w:b/>
          <w:sz w:val="17"/>
        </w:rPr>
        <w:t>as</w:t>
      </w:r>
      <w:r>
        <w:rPr>
          <w:b/>
          <w:spacing w:val="4"/>
          <w:sz w:val="17"/>
        </w:rPr>
        <w:t xml:space="preserve"> </w:t>
      </w:r>
      <w:r>
        <w:rPr>
          <w:b/>
          <w:sz w:val="17"/>
        </w:rPr>
        <w:t>First</w:t>
      </w:r>
      <w:r>
        <w:rPr>
          <w:b/>
          <w:spacing w:val="6"/>
          <w:sz w:val="17"/>
        </w:rPr>
        <w:t xml:space="preserve"> </w:t>
      </w:r>
      <w:r>
        <w:rPr>
          <w:b/>
          <w:sz w:val="17"/>
        </w:rPr>
        <w:t>Statutory</w:t>
      </w:r>
      <w:r>
        <w:rPr>
          <w:b/>
          <w:spacing w:val="7"/>
          <w:sz w:val="17"/>
        </w:rPr>
        <w:t xml:space="preserve"> </w:t>
      </w:r>
      <w:r>
        <w:rPr>
          <w:b/>
          <w:sz w:val="17"/>
        </w:rPr>
        <w:t>Auditor</w:t>
      </w:r>
      <w:r>
        <w:rPr>
          <w:b/>
          <w:spacing w:val="5"/>
          <w:sz w:val="17"/>
        </w:rPr>
        <w:t xml:space="preserve"> </w:t>
      </w:r>
      <w:r>
        <w:rPr>
          <w:b/>
          <w:sz w:val="17"/>
        </w:rPr>
        <w:t>of</w:t>
      </w:r>
      <w:r>
        <w:rPr>
          <w:b/>
          <w:spacing w:val="5"/>
          <w:sz w:val="17"/>
        </w:rPr>
        <w:t xml:space="preserve"> </w:t>
      </w:r>
      <w:r>
        <w:rPr>
          <w:b/>
          <w:sz w:val="17"/>
        </w:rPr>
        <w:t>the</w:t>
      </w:r>
      <w:r>
        <w:rPr>
          <w:b/>
          <w:spacing w:val="8"/>
          <w:sz w:val="17"/>
        </w:rPr>
        <w:t xml:space="preserve"> </w:t>
      </w:r>
      <w:r>
        <w:rPr>
          <w:b/>
          <w:spacing w:val="-2"/>
          <w:sz w:val="17"/>
        </w:rPr>
        <w:t>Company</w:t>
      </w:r>
    </w:p>
    <w:p w14:paraId="4E24F38F" w14:textId="77777777" w:rsidR="00FE0DCF" w:rsidRDefault="00FE0DCF">
      <w:pPr>
        <w:pStyle w:val="BodyText"/>
        <w:spacing w:before="79"/>
        <w:rPr>
          <w:b/>
        </w:rPr>
      </w:pPr>
    </w:p>
    <w:p w14:paraId="7AA088A4" w14:textId="77777777" w:rsidR="00FE0DCF" w:rsidRDefault="00000000">
      <w:pPr>
        <w:pStyle w:val="BodyText"/>
        <w:ind w:left="331"/>
      </w:pPr>
      <w:r>
        <w:t>With</w:t>
      </w:r>
      <w:r>
        <w:rPr>
          <w:spacing w:val="4"/>
        </w:rPr>
        <w:t xml:space="preserve"> </w:t>
      </w:r>
      <w:r>
        <w:t>reference</w:t>
      </w:r>
      <w:r>
        <w:rPr>
          <w:spacing w:val="2"/>
        </w:rPr>
        <w:t xml:space="preserve"> </w:t>
      </w:r>
      <w:r>
        <w:t>to</w:t>
      </w:r>
      <w:r>
        <w:rPr>
          <w:spacing w:val="2"/>
        </w:rPr>
        <w:t xml:space="preserve"> </w:t>
      </w:r>
      <w:r>
        <w:t>the</w:t>
      </w:r>
      <w:r>
        <w:rPr>
          <w:spacing w:val="4"/>
        </w:rPr>
        <w:t xml:space="preserve"> </w:t>
      </w:r>
      <w:r>
        <w:t>above</w:t>
      </w:r>
      <w:r>
        <w:rPr>
          <w:spacing w:val="5"/>
        </w:rPr>
        <w:t xml:space="preserve"> </w:t>
      </w:r>
      <w:r>
        <w:t>subject,</w:t>
      </w:r>
      <w:r>
        <w:rPr>
          <w:spacing w:val="4"/>
        </w:rPr>
        <w:t xml:space="preserve"> </w:t>
      </w:r>
      <w:r>
        <w:t>we</w:t>
      </w:r>
      <w:r>
        <w:rPr>
          <w:spacing w:val="2"/>
        </w:rPr>
        <w:t xml:space="preserve"> </w:t>
      </w:r>
      <w:r>
        <w:t>wish</w:t>
      </w:r>
      <w:r>
        <w:rPr>
          <w:spacing w:val="4"/>
        </w:rPr>
        <w:t xml:space="preserve"> </w:t>
      </w:r>
      <w:r>
        <w:t>to</w:t>
      </w:r>
      <w:r>
        <w:rPr>
          <w:spacing w:val="2"/>
        </w:rPr>
        <w:t xml:space="preserve"> </w:t>
      </w:r>
      <w:r>
        <w:t>appoint</w:t>
      </w:r>
      <w:r>
        <w:rPr>
          <w:spacing w:val="3"/>
        </w:rPr>
        <w:t xml:space="preserve"> </w:t>
      </w:r>
      <w:r>
        <w:t>your</w:t>
      </w:r>
      <w:r>
        <w:rPr>
          <w:spacing w:val="2"/>
        </w:rPr>
        <w:t xml:space="preserve"> </w:t>
      </w:r>
      <w:r>
        <w:t>firm</w:t>
      </w:r>
      <w:r>
        <w:rPr>
          <w:spacing w:val="2"/>
        </w:rPr>
        <w:t xml:space="preserve"> </w:t>
      </w:r>
      <w:r>
        <w:t>as</w:t>
      </w:r>
      <w:r>
        <w:rPr>
          <w:spacing w:val="6"/>
        </w:rPr>
        <w:t xml:space="preserve"> </w:t>
      </w:r>
      <w:r>
        <w:t>the</w:t>
      </w:r>
      <w:r>
        <w:rPr>
          <w:spacing w:val="4"/>
        </w:rPr>
        <w:t xml:space="preserve"> </w:t>
      </w:r>
      <w:r>
        <w:t>First</w:t>
      </w:r>
      <w:r>
        <w:rPr>
          <w:spacing w:val="3"/>
        </w:rPr>
        <w:t xml:space="preserve"> </w:t>
      </w:r>
      <w:r>
        <w:t>Statutory</w:t>
      </w:r>
      <w:r>
        <w:rPr>
          <w:spacing w:val="6"/>
        </w:rPr>
        <w:t xml:space="preserve"> </w:t>
      </w:r>
      <w:r>
        <w:t>Auditors</w:t>
      </w:r>
      <w:r>
        <w:rPr>
          <w:spacing w:val="3"/>
        </w:rPr>
        <w:t xml:space="preserve"> </w:t>
      </w:r>
      <w:r>
        <w:t>of</w:t>
      </w:r>
      <w:r>
        <w:rPr>
          <w:spacing w:val="3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rPr>
          <w:spacing w:val="-2"/>
        </w:rPr>
        <w:t>company.</w:t>
      </w:r>
    </w:p>
    <w:p w14:paraId="7BA6F7A8" w14:textId="77777777" w:rsidR="00FE0DCF" w:rsidRDefault="00FE0DCF">
      <w:pPr>
        <w:pStyle w:val="BodyText"/>
        <w:spacing w:before="80"/>
      </w:pPr>
    </w:p>
    <w:p w14:paraId="4F77E071" w14:textId="77777777" w:rsidR="00FE0DCF" w:rsidRDefault="00000000">
      <w:pPr>
        <w:pStyle w:val="BodyText"/>
        <w:spacing w:line="588" w:lineRule="auto"/>
        <w:ind w:left="331"/>
      </w:pPr>
      <w:r>
        <w:t>Please</w:t>
      </w:r>
      <w:r>
        <w:rPr>
          <w:spacing w:val="24"/>
        </w:rPr>
        <w:t xml:space="preserve"> </w:t>
      </w:r>
      <w:r>
        <w:t>let</w:t>
      </w:r>
      <w:r>
        <w:rPr>
          <w:spacing w:val="25"/>
        </w:rPr>
        <w:t xml:space="preserve"> </w:t>
      </w:r>
      <w:r>
        <w:t>us</w:t>
      </w:r>
      <w:r>
        <w:rPr>
          <w:spacing w:val="27"/>
        </w:rPr>
        <w:t xml:space="preserve"> </w:t>
      </w:r>
      <w:r>
        <w:t>know</w:t>
      </w:r>
      <w:r>
        <w:rPr>
          <w:spacing w:val="28"/>
        </w:rPr>
        <w:t xml:space="preserve"> </w:t>
      </w:r>
      <w:r>
        <w:t>that</w:t>
      </w:r>
      <w:r>
        <w:rPr>
          <w:spacing w:val="25"/>
        </w:rPr>
        <w:t xml:space="preserve"> </w:t>
      </w:r>
      <w:r>
        <w:t>you</w:t>
      </w:r>
      <w:r>
        <w:rPr>
          <w:spacing w:val="28"/>
        </w:rPr>
        <w:t xml:space="preserve"> </w:t>
      </w:r>
      <w:r>
        <w:t>are</w:t>
      </w:r>
      <w:r>
        <w:rPr>
          <w:spacing w:val="24"/>
        </w:rPr>
        <w:t xml:space="preserve"> </w:t>
      </w:r>
      <w:r>
        <w:t>duly</w:t>
      </w:r>
      <w:r>
        <w:rPr>
          <w:spacing w:val="27"/>
        </w:rPr>
        <w:t xml:space="preserve"> </w:t>
      </w:r>
      <w:r>
        <w:t>qualified</w:t>
      </w:r>
      <w:r>
        <w:rPr>
          <w:spacing w:val="25"/>
        </w:rPr>
        <w:t xml:space="preserve"> </w:t>
      </w:r>
      <w:r>
        <w:t>and</w:t>
      </w:r>
      <w:r>
        <w:rPr>
          <w:spacing w:val="25"/>
        </w:rPr>
        <w:t xml:space="preserve"> </w:t>
      </w:r>
      <w:r>
        <w:t>eligible</w:t>
      </w:r>
      <w:r>
        <w:rPr>
          <w:spacing w:val="24"/>
        </w:rPr>
        <w:t xml:space="preserve"> </w:t>
      </w:r>
      <w:r>
        <w:t>for</w:t>
      </w:r>
      <w:r>
        <w:rPr>
          <w:spacing w:val="27"/>
        </w:rPr>
        <w:t xml:space="preserve"> </w:t>
      </w:r>
      <w:r>
        <w:t>this</w:t>
      </w:r>
      <w:r>
        <w:rPr>
          <w:spacing w:val="27"/>
        </w:rPr>
        <w:t xml:space="preserve"> </w:t>
      </w:r>
      <w:r>
        <w:t>appointment</w:t>
      </w:r>
      <w:r>
        <w:rPr>
          <w:spacing w:val="26"/>
        </w:rPr>
        <w:t xml:space="preserve"> </w:t>
      </w:r>
      <w:r>
        <w:t>as</w:t>
      </w:r>
      <w:r>
        <w:rPr>
          <w:spacing w:val="27"/>
        </w:rPr>
        <w:t xml:space="preserve"> </w:t>
      </w:r>
      <w:r>
        <w:t>per</w:t>
      </w:r>
      <w:r>
        <w:rPr>
          <w:spacing w:val="24"/>
        </w:rPr>
        <w:t xml:space="preserve"> </w:t>
      </w:r>
      <w:r>
        <w:t>the</w:t>
      </w:r>
      <w:r>
        <w:rPr>
          <w:spacing w:val="26"/>
        </w:rPr>
        <w:t xml:space="preserve"> </w:t>
      </w:r>
      <w:r>
        <w:t>provisions</w:t>
      </w:r>
      <w:r>
        <w:rPr>
          <w:spacing w:val="29"/>
        </w:rPr>
        <w:t xml:space="preserve"> </w:t>
      </w:r>
      <w:r>
        <w:t>of</w:t>
      </w:r>
      <w:r>
        <w:rPr>
          <w:spacing w:val="26"/>
        </w:rPr>
        <w:t xml:space="preserve"> </w:t>
      </w:r>
      <w:r>
        <w:t>section</w:t>
      </w:r>
      <w:r>
        <w:rPr>
          <w:spacing w:val="26"/>
        </w:rPr>
        <w:t xml:space="preserve"> </w:t>
      </w:r>
      <w:r>
        <w:t>139</w:t>
      </w:r>
      <w:r>
        <w:rPr>
          <w:spacing w:val="26"/>
        </w:rPr>
        <w:t xml:space="preserve"> </w:t>
      </w:r>
      <w:r>
        <w:t>and</w:t>
      </w:r>
      <w:r>
        <w:rPr>
          <w:spacing w:val="23"/>
        </w:rPr>
        <w:t xml:space="preserve"> </w:t>
      </w:r>
      <w:r>
        <w:t>141</w:t>
      </w:r>
      <w:r>
        <w:rPr>
          <w:spacing w:val="26"/>
        </w:rPr>
        <w:t xml:space="preserve"> </w:t>
      </w:r>
      <w:r>
        <w:t>of</w:t>
      </w:r>
      <w:r>
        <w:rPr>
          <w:spacing w:val="25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Companies Act, 2013 and rules made there under and your written consent to act as Statutory Auditor of the Company.</w:t>
      </w:r>
    </w:p>
    <w:p w14:paraId="44EA24FE" w14:textId="77777777" w:rsidR="00FE0DCF" w:rsidRDefault="00000000">
      <w:pPr>
        <w:pStyle w:val="BodyText"/>
        <w:spacing w:before="22" w:line="436" w:lineRule="auto"/>
        <w:ind w:left="331" w:right="829"/>
        <w:jc w:val="both"/>
      </w:pPr>
      <w:r>
        <w:t>You are also requested to issue a certificate to the company under Section 139(1) of the Companies Act, 2013 on the following</w:t>
      </w:r>
      <w:r>
        <w:rPr>
          <w:spacing w:val="40"/>
        </w:rPr>
        <w:t xml:space="preserve"> </w:t>
      </w:r>
      <w:r>
        <w:rPr>
          <w:spacing w:val="-2"/>
        </w:rPr>
        <w:t>matters:</w:t>
      </w:r>
    </w:p>
    <w:p w14:paraId="659A0B39" w14:textId="77777777" w:rsidR="00FE0DCF" w:rsidRDefault="00000000">
      <w:pPr>
        <w:pStyle w:val="ListParagraph"/>
        <w:numPr>
          <w:ilvl w:val="0"/>
          <w:numId w:val="1"/>
        </w:numPr>
        <w:tabs>
          <w:tab w:val="left" w:pos="500"/>
        </w:tabs>
        <w:spacing w:before="152"/>
        <w:ind w:hanging="169"/>
        <w:jc w:val="both"/>
        <w:rPr>
          <w:sz w:val="17"/>
        </w:rPr>
      </w:pPr>
      <w:r>
        <w:rPr>
          <w:sz w:val="17"/>
        </w:rPr>
        <w:t>The</w:t>
      </w:r>
      <w:r>
        <w:rPr>
          <w:spacing w:val="2"/>
          <w:sz w:val="17"/>
        </w:rPr>
        <w:t xml:space="preserve"> </w:t>
      </w:r>
      <w:r>
        <w:rPr>
          <w:sz w:val="17"/>
        </w:rPr>
        <w:t>firm</w:t>
      </w:r>
      <w:r>
        <w:rPr>
          <w:spacing w:val="5"/>
          <w:sz w:val="17"/>
        </w:rPr>
        <w:t xml:space="preserve"> </w:t>
      </w:r>
      <w:r>
        <w:rPr>
          <w:sz w:val="17"/>
        </w:rPr>
        <w:t>satisfies</w:t>
      </w:r>
      <w:r>
        <w:rPr>
          <w:spacing w:val="6"/>
          <w:sz w:val="17"/>
        </w:rPr>
        <w:t xml:space="preserve"> </w:t>
      </w:r>
      <w:r>
        <w:rPr>
          <w:sz w:val="17"/>
        </w:rPr>
        <w:t>the</w:t>
      </w:r>
      <w:r>
        <w:rPr>
          <w:spacing w:val="3"/>
          <w:sz w:val="17"/>
        </w:rPr>
        <w:t xml:space="preserve"> </w:t>
      </w:r>
      <w:r>
        <w:rPr>
          <w:sz w:val="17"/>
        </w:rPr>
        <w:t>criteria</w:t>
      </w:r>
      <w:r>
        <w:rPr>
          <w:spacing w:val="5"/>
          <w:sz w:val="17"/>
        </w:rPr>
        <w:t xml:space="preserve"> </w:t>
      </w:r>
      <w:r>
        <w:rPr>
          <w:sz w:val="17"/>
        </w:rPr>
        <w:t>provided</w:t>
      </w:r>
      <w:r>
        <w:rPr>
          <w:spacing w:val="4"/>
          <w:sz w:val="17"/>
        </w:rPr>
        <w:t xml:space="preserve"> </w:t>
      </w:r>
      <w:r>
        <w:rPr>
          <w:sz w:val="17"/>
        </w:rPr>
        <w:t>under</w:t>
      </w:r>
      <w:r>
        <w:rPr>
          <w:spacing w:val="5"/>
          <w:sz w:val="17"/>
        </w:rPr>
        <w:t xml:space="preserve"> </w:t>
      </w:r>
      <w:r>
        <w:rPr>
          <w:sz w:val="17"/>
        </w:rPr>
        <w:t>Section</w:t>
      </w:r>
      <w:r>
        <w:rPr>
          <w:spacing w:val="5"/>
          <w:sz w:val="17"/>
        </w:rPr>
        <w:t xml:space="preserve"> </w:t>
      </w:r>
      <w:r>
        <w:rPr>
          <w:sz w:val="17"/>
        </w:rPr>
        <w:t>141</w:t>
      </w:r>
      <w:r>
        <w:rPr>
          <w:spacing w:val="5"/>
          <w:sz w:val="17"/>
        </w:rPr>
        <w:t xml:space="preserve"> </w:t>
      </w:r>
      <w:r>
        <w:rPr>
          <w:sz w:val="17"/>
        </w:rPr>
        <w:t>of</w:t>
      </w:r>
      <w:r>
        <w:rPr>
          <w:spacing w:val="4"/>
          <w:sz w:val="17"/>
        </w:rPr>
        <w:t xml:space="preserve"> </w:t>
      </w:r>
      <w:r>
        <w:rPr>
          <w:sz w:val="17"/>
        </w:rPr>
        <w:t>the</w:t>
      </w:r>
      <w:r>
        <w:rPr>
          <w:spacing w:val="5"/>
          <w:sz w:val="17"/>
        </w:rPr>
        <w:t xml:space="preserve"> </w:t>
      </w:r>
      <w:r>
        <w:rPr>
          <w:sz w:val="17"/>
        </w:rPr>
        <w:t>Companies</w:t>
      </w:r>
      <w:r>
        <w:rPr>
          <w:spacing w:val="6"/>
          <w:sz w:val="17"/>
        </w:rPr>
        <w:t xml:space="preserve"> </w:t>
      </w:r>
      <w:r>
        <w:rPr>
          <w:sz w:val="17"/>
        </w:rPr>
        <w:t>Act,</w:t>
      </w:r>
      <w:r>
        <w:rPr>
          <w:spacing w:val="3"/>
          <w:sz w:val="17"/>
        </w:rPr>
        <w:t xml:space="preserve"> </w:t>
      </w:r>
      <w:r>
        <w:rPr>
          <w:spacing w:val="-2"/>
          <w:sz w:val="17"/>
        </w:rPr>
        <w:t>2013;</w:t>
      </w:r>
    </w:p>
    <w:p w14:paraId="61AD7993" w14:textId="77777777" w:rsidR="00FE0DCF" w:rsidRDefault="00000000">
      <w:pPr>
        <w:pStyle w:val="ListParagraph"/>
        <w:numPr>
          <w:ilvl w:val="0"/>
          <w:numId w:val="1"/>
        </w:numPr>
        <w:tabs>
          <w:tab w:val="left" w:pos="543"/>
        </w:tabs>
        <w:spacing w:line="288" w:lineRule="auto"/>
        <w:ind w:left="331" w:right="118" w:firstLine="0"/>
        <w:jc w:val="both"/>
        <w:rPr>
          <w:sz w:val="17"/>
        </w:rPr>
      </w:pPr>
      <w:r>
        <w:rPr>
          <w:sz w:val="17"/>
        </w:rPr>
        <w:t>The</w:t>
      </w:r>
      <w:r>
        <w:rPr>
          <w:spacing w:val="40"/>
          <w:sz w:val="17"/>
        </w:rPr>
        <w:t xml:space="preserve"> </w:t>
      </w:r>
      <w:r>
        <w:rPr>
          <w:sz w:val="17"/>
        </w:rPr>
        <w:t>firm</w:t>
      </w:r>
      <w:r>
        <w:rPr>
          <w:spacing w:val="40"/>
          <w:sz w:val="17"/>
        </w:rPr>
        <w:t xml:space="preserve"> </w:t>
      </w:r>
      <w:r>
        <w:rPr>
          <w:sz w:val="17"/>
        </w:rPr>
        <w:t>is</w:t>
      </w:r>
      <w:r>
        <w:rPr>
          <w:spacing w:val="40"/>
          <w:sz w:val="17"/>
        </w:rPr>
        <w:t xml:space="preserve"> </w:t>
      </w:r>
      <w:r>
        <w:rPr>
          <w:sz w:val="17"/>
        </w:rPr>
        <w:t>eligible</w:t>
      </w:r>
      <w:r>
        <w:rPr>
          <w:spacing w:val="40"/>
          <w:sz w:val="17"/>
        </w:rPr>
        <w:t xml:space="preserve"> </w:t>
      </w:r>
      <w:r>
        <w:rPr>
          <w:sz w:val="17"/>
        </w:rPr>
        <w:t>for</w:t>
      </w:r>
      <w:r>
        <w:rPr>
          <w:spacing w:val="40"/>
          <w:sz w:val="17"/>
        </w:rPr>
        <w:t xml:space="preserve"> </w:t>
      </w:r>
      <w:r>
        <w:rPr>
          <w:sz w:val="17"/>
        </w:rPr>
        <w:t>appointment</w:t>
      </w:r>
      <w:r>
        <w:rPr>
          <w:spacing w:val="40"/>
          <w:sz w:val="17"/>
        </w:rPr>
        <w:t xml:space="preserve"> </w:t>
      </w:r>
      <w:r>
        <w:rPr>
          <w:sz w:val="17"/>
        </w:rPr>
        <w:t>and</w:t>
      </w:r>
      <w:r>
        <w:rPr>
          <w:spacing w:val="40"/>
          <w:sz w:val="17"/>
        </w:rPr>
        <w:t xml:space="preserve"> </w:t>
      </w:r>
      <w:r>
        <w:rPr>
          <w:sz w:val="17"/>
        </w:rPr>
        <w:t>is</w:t>
      </w:r>
      <w:r>
        <w:rPr>
          <w:spacing w:val="40"/>
          <w:sz w:val="17"/>
        </w:rPr>
        <w:t xml:space="preserve"> </w:t>
      </w:r>
      <w:r>
        <w:rPr>
          <w:sz w:val="17"/>
        </w:rPr>
        <w:t>not</w:t>
      </w:r>
      <w:r>
        <w:rPr>
          <w:spacing w:val="40"/>
          <w:sz w:val="17"/>
        </w:rPr>
        <w:t xml:space="preserve"> </w:t>
      </w:r>
      <w:r>
        <w:rPr>
          <w:sz w:val="17"/>
        </w:rPr>
        <w:t>disqualified</w:t>
      </w:r>
      <w:r>
        <w:rPr>
          <w:spacing w:val="40"/>
          <w:sz w:val="17"/>
        </w:rPr>
        <w:t xml:space="preserve"> </w:t>
      </w:r>
      <w:r>
        <w:rPr>
          <w:sz w:val="17"/>
        </w:rPr>
        <w:t>for</w:t>
      </w:r>
      <w:r>
        <w:rPr>
          <w:spacing w:val="40"/>
          <w:sz w:val="17"/>
        </w:rPr>
        <w:t xml:space="preserve"> </w:t>
      </w:r>
      <w:r>
        <w:rPr>
          <w:sz w:val="17"/>
        </w:rPr>
        <w:t>appointment</w:t>
      </w:r>
      <w:r>
        <w:rPr>
          <w:spacing w:val="40"/>
          <w:sz w:val="17"/>
        </w:rPr>
        <w:t xml:space="preserve"> </w:t>
      </w:r>
      <w:r>
        <w:rPr>
          <w:sz w:val="17"/>
        </w:rPr>
        <w:t>under</w:t>
      </w:r>
      <w:r>
        <w:rPr>
          <w:spacing w:val="40"/>
          <w:sz w:val="17"/>
        </w:rPr>
        <w:t xml:space="preserve"> </w:t>
      </w:r>
      <w:r>
        <w:rPr>
          <w:sz w:val="17"/>
        </w:rPr>
        <w:t>the</w:t>
      </w:r>
      <w:r>
        <w:rPr>
          <w:spacing w:val="40"/>
          <w:sz w:val="17"/>
        </w:rPr>
        <w:t xml:space="preserve"> </w:t>
      </w:r>
      <w:r>
        <w:rPr>
          <w:sz w:val="17"/>
        </w:rPr>
        <w:t>Companies</w:t>
      </w:r>
      <w:r>
        <w:rPr>
          <w:spacing w:val="40"/>
          <w:sz w:val="17"/>
        </w:rPr>
        <w:t xml:space="preserve"> </w:t>
      </w:r>
      <w:r>
        <w:rPr>
          <w:sz w:val="17"/>
        </w:rPr>
        <w:t>Act,</w:t>
      </w:r>
      <w:r>
        <w:rPr>
          <w:spacing w:val="40"/>
          <w:sz w:val="17"/>
        </w:rPr>
        <w:t xml:space="preserve"> </w:t>
      </w:r>
      <w:r>
        <w:rPr>
          <w:sz w:val="17"/>
        </w:rPr>
        <w:t>2013,</w:t>
      </w:r>
      <w:r>
        <w:rPr>
          <w:spacing w:val="40"/>
          <w:sz w:val="17"/>
        </w:rPr>
        <w:t xml:space="preserve"> </w:t>
      </w:r>
      <w:r>
        <w:rPr>
          <w:sz w:val="17"/>
        </w:rPr>
        <w:t>the</w:t>
      </w:r>
      <w:r>
        <w:rPr>
          <w:spacing w:val="40"/>
          <w:sz w:val="17"/>
        </w:rPr>
        <w:t xml:space="preserve"> </w:t>
      </w:r>
      <w:r>
        <w:rPr>
          <w:sz w:val="17"/>
        </w:rPr>
        <w:t>Chartered</w:t>
      </w:r>
      <w:r>
        <w:rPr>
          <w:spacing w:val="40"/>
          <w:sz w:val="17"/>
        </w:rPr>
        <w:t xml:space="preserve"> </w:t>
      </w:r>
      <w:r>
        <w:rPr>
          <w:sz w:val="17"/>
        </w:rPr>
        <w:t>Accountants Act, 1949 and the rules or regulations made there under;</w:t>
      </w:r>
    </w:p>
    <w:p w14:paraId="571DDD82" w14:textId="77777777" w:rsidR="00FE0DCF" w:rsidRDefault="00000000">
      <w:pPr>
        <w:pStyle w:val="ListParagraph"/>
        <w:numPr>
          <w:ilvl w:val="0"/>
          <w:numId w:val="1"/>
        </w:numPr>
        <w:tabs>
          <w:tab w:val="left" w:pos="500"/>
        </w:tabs>
        <w:spacing w:before="1"/>
        <w:ind w:hanging="169"/>
        <w:jc w:val="both"/>
        <w:rPr>
          <w:sz w:val="17"/>
        </w:rPr>
      </w:pPr>
      <w:r>
        <w:rPr>
          <w:sz w:val="17"/>
        </w:rPr>
        <w:t>The</w:t>
      </w:r>
      <w:r>
        <w:rPr>
          <w:spacing w:val="3"/>
          <w:sz w:val="17"/>
        </w:rPr>
        <w:t xml:space="preserve"> </w:t>
      </w:r>
      <w:r>
        <w:rPr>
          <w:sz w:val="17"/>
        </w:rPr>
        <w:t>proposed</w:t>
      </w:r>
      <w:r>
        <w:rPr>
          <w:spacing w:val="4"/>
          <w:sz w:val="17"/>
        </w:rPr>
        <w:t xml:space="preserve"> </w:t>
      </w:r>
      <w:r>
        <w:rPr>
          <w:sz w:val="17"/>
        </w:rPr>
        <w:t>appointment</w:t>
      </w:r>
      <w:r>
        <w:rPr>
          <w:spacing w:val="4"/>
          <w:sz w:val="17"/>
        </w:rPr>
        <w:t xml:space="preserve"> </w:t>
      </w:r>
      <w:r>
        <w:rPr>
          <w:sz w:val="17"/>
        </w:rPr>
        <w:t>is</w:t>
      </w:r>
      <w:r>
        <w:rPr>
          <w:spacing w:val="6"/>
          <w:sz w:val="17"/>
        </w:rPr>
        <w:t xml:space="preserve"> </w:t>
      </w:r>
      <w:r>
        <w:rPr>
          <w:sz w:val="17"/>
        </w:rPr>
        <w:t>as</w:t>
      </w:r>
      <w:r>
        <w:rPr>
          <w:spacing w:val="7"/>
          <w:sz w:val="17"/>
        </w:rPr>
        <w:t xml:space="preserve"> </w:t>
      </w:r>
      <w:r>
        <w:rPr>
          <w:sz w:val="17"/>
        </w:rPr>
        <w:t>per</w:t>
      </w:r>
      <w:r>
        <w:rPr>
          <w:spacing w:val="5"/>
          <w:sz w:val="17"/>
        </w:rPr>
        <w:t xml:space="preserve"> </w:t>
      </w:r>
      <w:r>
        <w:rPr>
          <w:sz w:val="17"/>
        </w:rPr>
        <w:t>the</w:t>
      </w:r>
      <w:r>
        <w:rPr>
          <w:spacing w:val="3"/>
          <w:sz w:val="17"/>
        </w:rPr>
        <w:t xml:space="preserve"> </w:t>
      </w:r>
      <w:r>
        <w:rPr>
          <w:sz w:val="17"/>
        </w:rPr>
        <w:t>term</w:t>
      </w:r>
      <w:r>
        <w:rPr>
          <w:spacing w:val="5"/>
          <w:sz w:val="17"/>
        </w:rPr>
        <w:t xml:space="preserve"> </w:t>
      </w:r>
      <w:r>
        <w:rPr>
          <w:sz w:val="17"/>
        </w:rPr>
        <w:t>provided</w:t>
      </w:r>
      <w:r>
        <w:rPr>
          <w:spacing w:val="4"/>
          <w:sz w:val="17"/>
        </w:rPr>
        <w:t xml:space="preserve"> </w:t>
      </w:r>
      <w:r>
        <w:rPr>
          <w:sz w:val="17"/>
        </w:rPr>
        <w:t>under</w:t>
      </w:r>
      <w:r>
        <w:rPr>
          <w:spacing w:val="6"/>
          <w:sz w:val="17"/>
        </w:rPr>
        <w:t xml:space="preserve"> </w:t>
      </w:r>
      <w:r>
        <w:rPr>
          <w:sz w:val="17"/>
        </w:rPr>
        <w:t>the</w:t>
      </w:r>
      <w:r>
        <w:rPr>
          <w:spacing w:val="3"/>
          <w:sz w:val="17"/>
        </w:rPr>
        <w:t xml:space="preserve"> </w:t>
      </w:r>
      <w:r>
        <w:rPr>
          <w:sz w:val="17"/>
        </w:rPr>
        <w:t>Companies</w:t>
      </w:r>
      <w:r>
        <w:rPr>
          <w:spacing w:val="4"/>
          <w:sz w:val="17"/>
        </w:rPr>
        <w:t xml:space="preserve"> </w:t>
      </w:r>
      <w:r>
        <w:rPr>
          <w:sz w:val="17"/>
        </w:rPr>
        <w:t>Act,</w:t>
      </w:r>
      <w:r>
        <w:rPr>
          <w:spacing w:val="3"/>
          <w:sz w:val="17"/>
        </w:rPr>
        <w:t xml:space="preserve"> </w:t>
      </w:r>
      <w:r>
        <w:rPr>
          <w:spacing w:val="-2"/>
          <w:sz w:val="17"/>
        </w:rPr>
        <w:t>2013;</w:t>
      </w:r>
    </w:p>
    <w:p w14:paraId="2FC7ADA7" w14:textId="77777777" w:rsidR="00FE0DCF" w:rsidRDefault="00000000">
      <w:pPr>
        <w:pStyle w:val="ListParagraph"/>
        <w:numPr>
          <w:ilvl w:val="0"/>
          <w:numId w:val="1"/>
        </w:numPr>
        <w:tabs>
          <w:tab w:val="left" w:pos="500"/>
        </w:tabs>
        <w:spacing w:before="74"/>
        <w:ind w:hanging="169"/>
        <w:jc w:val="both"/>
        <w:rPr>
          <w:sz w:val="17"/>
        </w:rPr>
      </w:pPr>
      <w:r>
        <w:rPr>
          <w:sz w:val="17"/>
        </w:rPr>
        <w:t>The</w:t>
      </w:r>
      <w:r>
        <w:rPr>
          <w:spacing w:val="2"/>
          <w:sz w:val="17"/>
        </w:rPr>
        <w:t xml:space="preserve"> </w:t>
      </w:r>
      <w:r>
        <w:rPr>
          <w:sz w:val="17"/>
        </w:rPr>
        <w:t>proposed</w:t>
      </w:r>
      <w:r>
        <w:rPr>
          <w:spacing w:val="4"/>
          <w:sz w:val="17"/>
        </w:rPr>
        <w:t xml:space="preserve"> </w:t>
      </w:r>
      <w:r>
        <w:rPr>
          <w:sz w:val="17"/>
        </w:rPr>
        <w:t>appointment</w:t>
      </w:r>
      <w:r>
        <w:rPr>
          <w:spacing w:val="4"/>
          <w:sz w:val="17"/>
        </w:rPr>
        <w:t xml:space="preserve"> </w:t>
      </w:r>
      <w:r>
        <w:rPr>
          <w:sz w:val="17"/>
        </w:rPr>
        <w:t>is</w:t>
      </w:r>
      <w:r>
        <w:rPr>
          <w:spacing w:val="6"/>
          <w:sz w:val="17"/>
        </w:rPr>
        <w:t xml:space="preserve"> </w:t>
      </w:r>
      <w:r>
        <w:rPr>
          <w:sz w:val="17"/>
        </w:rPr>
        <w:t>within</w:t>
      </w:r>
      <w:r>
        <w:rPr>
          <w:spacing w:val="4"/>
          <w:sz w:val="17"/>
        </w:rPr>
        <w:t xml:space="preserve"> </w:t>
      </w:r>
      <w:r>
        <w:rPr>
          <w:sz w:val="17"/>
        </w:rPr>
        <w:t>the</w:t>
      </w:r>
      <w:r>
        <w:rPr>
          <w:spacing w:val="5"/>
          <w:sz w:val="17"/>
        </w:rPr>
        <w:t xml:space="preserve"> </w:t>
      </w:r>
      <w:r>
        <w:rPr>
          <w:sz w:val="17"/>
        </w:rPr>
        <w:t>limits</w:t>
      </w:r>
      <w:r>
        <w:rPr>
          <w:spacing w:val="6"/>
          <w:sz w:val="17"/>
        </w:rPr>
        <w:t xml:space="preserve"> </w:t>
      </w:r>
      <w:r>
        <w:rPr>
          <w:sz w:val="17"/>
        </w:rPr>
        <w:t>laid</w:t>
      </w:r>
      <w:r>
        <w:rPr>
          <w:spacing w:val="4"/>
          <w:sz w:val="17"/>
        </w:rPr>
        <w:t xml:space="preserve"> </w:t>
      </w:r>
      <w:r>
        <w:rPr>
          <w:sz w:val="17"/>
        </w:rPr>
        <w:t>down</w:t>
      </w:r>
      <w:r>
        <w:rPr>
          <w:spacing w:val="4"/>
          <w:sz w:val="17"/>
        </w:rPr>
        <w:t xml:space="preserve"> </w:t>
      </w:r>
      <w:r>
        <w:rPr>
          <w:sz w:val="17"/>
        </w:rPr>
        <w:t>by</w:t>
      </w:r>
      <w:r>
        <w:rPr>
          <w:spacing w:val="6"/>
          <w:sz w:val="17"/>
        </w:rPr>
        <w:t xml:space="preserve"> </w:t>
      </w:r>
      <w:r>
        <w:rPr>
          <w:sz w:val="17"/>
        </w:rPr>
        <w:t>or</w:t>
      </w:r>
      <w:r>
        <w:rPr>
          <w:spacing w:val="2"/>
          <w:sz w:val="17"/>
        </w:rPr>
        <w:t xml:space="preserve"> </w:t>
      </w:r>
      <w:r>
        <w:rPr>
          <w:sz w:val="17"/>
        </w:rPr>
        <w:t>under</w:t>
      </w:r>
      <w:r>
        <w:rPr>
          <w:spacing w:val="3"/>
          <w:sz w:val="17"/>
        </w:rPr>
        <w:t xml:space="preserve"> </w:t>
      </w:r>
      <w:r>
        <w:rPr>
          <w:sz w:val="17"/>
        </w:rPr>
        <w:t>the</w:t>
      </w:r>
      <w:r>
        <w:rPr>
          <w:spacing w:val="5"/>
          <w:sz w:val="17"/>
        </w:rPr>
        <w:t xml:space="preserve"> </w:t>
      </w:r>
      <w:r>
        <w:rPr>
          <w:sz w:val="17"/>
        </w:rPr>
        <w:t>authority</w:t>
      </w:r>
      <w:r>
        <w:rPr>
          <w:spacing w:val="5"/>
          <w:sz w:val="17"/>
        </w:rPr>
        <w:t xml:space="preserve"> </w:t>
      </w:r>
      <w:r>
        <w:rPr>
          <w:sz w:val="17"/>
        </w:rPr>
        <w:t>of</w:t>
      </w:r>
      <w:r>
        <w:rPr>
          <w:spacing w:val="4"/>
          <w:sz w:val="17"/>
        </w:rPr>
        <w:t xml:space="preserve"> </w:t>
      </w:r>
      <w:r>
        <w:rPr>
          <w:sz w:val="17"/>
        </w:rPr>
        <w:t>the</w:t>
      </w:r>
      <w:r>
        <w:rPr>
          <w:spacing w:val="5"/>
          <w:sz w:val="17"/>
        </w:rPr>
        <w:t xml:space="preserve"> </w:t>
      </w:r>
      <w:r>
        <w:rPr>
          <w:sz w:val="17"/>
        </w:rPr>
        <w:t>Companies</w:t>
      </w:r>
      <w:r>
        <w:rPr>
          <w:spacing w:val="6"/>
          <w:sz w:val="17"/>
        </w:rPr>
        <w:t xml:space="preserve"> </w:t>
      </w:r>
      <w:r>
        <w:rPr>
          <w:sz w:val="17"/>
        </w:rPr>
        <w:t>Act,</w:t>
      </w:r>
      <w:r>
        <w:rPr>
          <w:spacing w:val="3"/>
          <w:sz w:val="17"/>
        </w:rPr>
        <w:t xml:space="preserve"> </w:t>
      </w:r>
      <w:r>
        <w:rPr>
          <w:spacing w:val="-2"/>
          <w:sz w:val="17"/>
        </w:rPr>
        <w:t>2013;</w:t>
      </w:r>
    </w:p>
    <w:p w14:paraId="1A5DA8F3" w14:textId="77777777" w:rsidR="00FE0DCF" w:rsidRDefault="00000000">
      <w:pPr>
        <w:pStyle w:val="ListParagraph"/>
        <w:numPr>
          <w:ilvl w:val="0"/>
          <w:numId w:val="1"/>
        </w:numPr>
        <w:tabs>
          <w:tab w:val="left" w:pos="520"/>
        </w:tabs>
        <w:spacing w:line="388" w:lineRule="auto"/>
        <w:ind w:left="331" w:right="118" w:firstLine="0"/>
        <w:jc w:val="both"/>
        <w:rPr>
          <w:sz w:val="17"/>
        </w:rPr>
      </w:pPr>
      <w:r>
        <w:rPr>
          <w:sz w:val="17"/>
        </w:rPr>
        <w:t>Details of any order or pending proceeding relating to professional matters of conduct against the auditor before the Institute of</w:t>
      </w:r>
      <w:r>
        <w:rPr>
          <w:spacing w:val="40"/>
          <w:sz w:val="17"/>
        </w:rPr>
        <w:t xml:space="preserve"> </w:t>
      </w:r>
      <w:r>
        <w:rPr>
          <w:sz w:val="17"/>
        </w:rPr>
        <w:t>Chartered Accountants</w:t>
      </w:r>
      <w:r>
        <w:rPr>
          <w:spacing w:val="28"/>
          <w:sz w:val="17"/>
        </w:rPr>
        <w:t xml:space="preserve"> </w:t>
      </w:r>
      <w:r>
        <w:rPr>
          <w:sz w:val="17"/>
        </w:rPr>
        <w:t>of India or any competent authority or any Court and the list of proceedings against (you) or the firm or any</w:t>
      </w:r>
      <w:r>
        <w:rPr>
          <w:spacing w:val="40"/>
          <w:sz w:val="17"/>
        </w:rPr>
        <w:t xml:space="preserve"> </w:t>
      </w:r>
      <w:r>
        <w:rPr>
          <w:sz w:val="17"/>
        </w:rPr>
        <w:t>partner of the audit firm pending with respect to professional matters of conduct, as disclosed in the certificate, is true and correct.</w:t>
      </w:r>
    </w:p>
    <w:p w14:paraId="16273E7B" w14:textId="77777777" w:rsidR="00FE0DCF" w:rsidRDefault="00000000">
      <w:pPr>
        <w:pStyle w:val="BodyText"/>
        <w:spacing w:before="194"/>
        <w:ind w:left="331"/>
      </w:pPr>
      <w:r>
        <w:t>Yours</w:t>
      </w:r>
      <w:r>
        <w:rPr>
          <w:spacing w:val="5"/>
        </w:rPr>
        <w:t xml:space="preserve"> </w:t>
      </w:r>
      <w:r>
        <w:rPr>
          <w:spacing w:val="-2"/>
        </w:rPr>
        <w:t>truly,</w:t>
      </w:r>
    </w:p>
    <w:p w14:paraId="7A94C41B" w14:textId="77777777" w:rsidR="00FE0DCF" w:rsidRDefault="00FE0DCF">
      <w:pPr>
        <w:pStyle w:val="BodyText"/>
        <w:spacing w:before="146"/>
      </w:pPr>
    </w:p>
    <w:p w14:paraId="44E2235C" w14:textId="0437187D" w:rsidR="00FE0DCF" w:rsidRDefault="00000000" w:rsidP="00295AC1">
      <w:pPr>
        <w:ind w:left="331"/>
        <w:rPr>
          <w:b/>
          <w:sz w:val="20"/>
        </w:rPr>
      </w:pPr>
      <w:r>
        <w:rPr>
          <w:b/>
          <w:sz w:val="17"/>
        </w:rPr>
        <w:t>For</w:t>
      </w:r>
      <w:r>
        <w:rPr>
          <w:b/>
          <w:spacing w:val="8"/>
          <w:sz w:val="17"/>
        </w:rPr>
        <w:t xml:space="preserve"> </w:t>
      </w:r>
      <w:r w:rsidR="00295AC1" w:rsidRPr="00295AC1">
        <w:rPr>
          <w:b/>
          <w:sz w:val="17"/>
        </w:rPr>
        <w:t>{COMPANY_NAME}</w:t>
      </w:r>
    </w:p>
    <w:p w14:paraId="327347E8" w14:textId="77777777" w:rsidR="00FE0DCF" w:rsidRDefault="00FE0DCF">
      <w:pPr>
        <w:pStyle w:val="BodyText"/>
        <w:rPr>
          <w:b/>
          <w:sz w:val="20"/>
        </w:rPr>
      </w:pPr>
    </w:p>
    <w:p w14:paraId="0B9A4DB3" w14:textId="77777777" w:rsidR="00FE0DCF" w:rsidRDefault="00FE0DCF">
      <w:pPr>
        <w:pStyle w:val="BodyText"/>
        <w:rPr>
          <w:b/>
          <w:sz w:val="20"/>
        </w:rPr>
      </w:pPr>
    </w:p>
    <w:p w14:paraId="39A38B44" w14:textId="77777777" w:rsidR="00FE0DCF" w:rsidRDefault="00000000">
      <w:pPr>
        <w:pStyle w:val="BodyText"/>
        <w:spacing w:before="100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06062F2" wp14:editId="1CC0C3BE">
                <wp:simplePos x="0" y="0"/>
                <wp:positionH relativeFrom="page">
                  <wp:posOffset>667512</wp:posOffset>
                </wp:positionH>
                <wp:positionV relativeFrom="paragraph">
                  <wp:posOffset>234298</wp:posOffset>
                </wp:positionV>
                <wp:extent cx="230314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031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03145">
                              <a:moveTo>
                                <a:pt x="0" y="0"/>
                              </a:moveTo>
                              <a:lnTo>
                                <a:pt x="2303104" y="0"/>
                              </a:lnTo>
                            </a:path>
                          </a:pathLst>
                        </a:custGeom>
                        <a:ln w="1010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15C580" id="Graphic 1" o:spid="_x0000_s1026" style="position:absolute;margin-left:52.55pt;margin-top:18.45pt;width:181.3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0314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" path="m,l2303104,e" filled="f" strokeweight=".28067mm">
                <v:path arrowok="t"/>
                <w10:wrap type="topAndBottom" anchorx="page"/>
              </v:shape>
            </w:pict>
          </mc:Fallback>
        </mc:AlternateContent>
      </w:r>
    </w:p>
    <w:p w14:paraId="3921BE86" w14:textId="77777777" w:rsidR="00295AC1" w:rsidRDefault="00295AC1">
      <w:pPr>
        <w:spacing w:before="73"/>
        <w:ind w:left="331"/>
        <w:rPr>
          <w:b/>
          <w:bCs/>
          <w:sz w:val="17"/>
          <w:szCs w:val="17"/>
        </w:rPr>
      </w:pPr>
      <w:r w:rsidRPr="00295AC1">
        <w:rPr>
          <w:b/>
          <w:bCs/>
          <w:sz w:val="17"/>
          <w:szCs w:val="17"/>
        </w:rPr>
        <w:t>{DIRECTOR_NAME}</w:t>
      </w:r>
    </w:p>
    <w:p w14:paraId="13C3D6FF" w14:textId="1DDCC296" w:rsidR="00FE0DCF" w:rsidRDefault="00000000">
      <w:pPr>
        <w:spacing w:before="73"/>
        <w:ind w:left="331"/>
        <w:rPr>
          <w:b/>
          <w:sz w:val="17"/>
        </w:rPr>
      </w:pPr>
      <w:r>
        <w:rPr>
          <w:b/>
          <w:spacing w:val="-2"/>
          <w:sz w:val="17"/>
        </w:rPr>
        <w:t>Director</w:t>
      </w:r>
    </w:p>
    <w:p w14:paraId="5B1BB0F4" w14:textId="52C77F55" w:rsidR="00FE0DCF" w:rsidRDefault="00000000">
      <w:pPr>
        <w:spacing w:before="73"/>
        <w:ind w:left="331"/>
        <w:rPr>
          <w:b/>
          <w:sz w:val="17"/>
        </w:rPr>
      </w:pPr>
      <w:r>
        <w:rPr>
          <w:b/>
          <w:sz w:val="17"/>
        </w:rPr>
        <w:t>DIN-</w:t>
      </w:r>
      <w:r>
        <w:rPr>
          <w:b/>
          <w:spacing w:val="2"/>
          <w:sz w:val="17"/>
        </w:rPr>
        <w:t xml:space="preserve"> </w:t>
      </w:r>
      <w:r w:rsidR="00295AC1" w:rsidRPr="00295AC1">
        <w:rPr>
          <w:b/>
          <w:spacing w:val="-2"/>
          <w:sz w:val="17"/>
        </w:rPr>
        <w:t>{DIRECTOR_DIN}</w:t>
      </w:r>
    </w:p>
    <w:sectPr w:rsidR="00FE0DCF">
      <w:type w:val="continuous"/>
      <w:pgSz w:w="12240" w:h="15840"/>
      <w:pgMar w:top="1020" w:right="144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F2BB1"/>
    <w:multiLevelType w:val="hybridMultilevel"/>
    <w:tmpl w:val="17AC68C8"/>
    <w:lvl w:ilvl="0" w:tplc="1A10366A">
      <w:start w:val="1"/>
      <w:numFmt w:val="decimal"/>
      <w:lvlText w:val="%1."/>
      <w:lvlJc w:val="left"/>
      <w:pPr>
        <w:ind w:left="500" w:hanging="17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2"/>
        <w:sz w:val="17"/>
        <w:szCs w:val="17"/>
        <w:lang w:val="en-US" w:eastAsia="en-US" w:bidi="ar-SA"/>
      </w:rPr>
    </w:lvl>
    <w:lvl w:ilvl="1" w:tplc="EAB0F86E">
      <w:numFmt w:val="bullet"/>
      <w:lvlText w:val="•"/>
      <w:lvlJc w:val="left"/>
      <w:pPr>
        <w:ind w:left="1458" w:hanging="170"/>
      </w:pPr>
      <w:rPr>
        <w:rFonts w:hint="default"/>
        <w:lang w:val="en-US" w:eastAsia="en-US" w:bidi="ar-SA"/>
      </w:rPr>
    </w:lvl>
    <w:lvl w:ilvl="2" w:tplc="3A0A0BF4">
      <w:numFmt w:val="bullet"/>
      <w:lvlText w:val="•"/>
      <w:lvlJc w:val="left"/>
      <w:pPr>
        <w:ind w:left="2416" w:hanging="170"/>
      </w:pPr>
      <w:rPr>
        <w:rFonts w:hint="default"/>
        <w:lang w:val="en-US" w:eastAsia="en-US" w:bidi="ar-SA"/>
      </w:rPr>
    </w:lvl>
    <w:lvl w:ilvl="3" w:tplc="E37A4630">
      <w:numFmt w:val="bullet"/>
      <w:lvlText w:val="•"/>
      <w:lvlJc w:val="left"/>
      <w:pPr>
        <w:ind w:left="3374" w:hanging="170"/>
      </w:pPr>
      <w:rPr>
        <w:rFonts w:hint="default"/>
        <w:lang w:val="en-US" w:eastAsia="en-US" w:bidi="ar-SA"/>
      </w:rPr>
    </w:lvl>
    <w:lvl w:ilvl="4" w:tplc="11983790">
      <w:numFmt w:val="bullet"/>
      <w:lvlText w:val="•"/>
      <w:lvlJc w:val="left"/>
      <w:pPr>
        <w:ind w:left="4332" w:hanging="170"/>
      </w:pPr>
      <w:rPr>
        <w:rFonts w:hint="default"/>
        <w:lang w:val="en-US" w:eastAsia="en-US" w:bidi="ar-SA"/>
      </w:rPr>
    </w:lvl>
    <w:lvl w:ilvl="5" w:tplc="DF685C1E">
      <w:numFmt w:val="bullet"/>
      <w:lvlText w:val="•"/>
      <w:lvlJc w:val="left"/>
      <w:pPr>
        <w:ind w:left="5290" w:hanging="170"/>
      </w:pPr>
      <w:rPr>
        <w:rFonts w:hint="default"/>
        <w:lang w:val="en-US" w:eastAsia="en-US" w:bidi="ar-SA"/>
      </w:rPr>
    </w:lvl>
    <w:lvl w:ilvl="6" w:tplc="4B22ED22">
      <w:numFmt w:val="bullet"/>
      <w:lvlText w:val="•"/>
      <w:lvlJc w:val="left"/>
      <w:pPr>
        <w:ind w:left="6248" w:hanging="170"/>
      </w:pPr>
      <w:rPr>
        <w:rFonts w:hint="default"/>
        <w:lang w:val="en-US" w:eastAsia="en-US" w:bidi="ar-SA"/>
      </w:rPr>
    </w:lvl>
    <w:lvl w:ilvl="7" w:tplc="C108CF80">
      <w:numFmt w:val="bullet"/>
      <w:lvlText w:val="•"/>
      <w:lvlJc w:val="left"/>
      <w:pPr>
        <w:ind w:left="7206" w:hanging="170"/>
      </w:pPr>
      <w:rPr>
        <w:rFonts w:hint="default"/>
        <w:lang w:val="en-US" w:eastAsia="en-US" w:bidi="ar-SA"/>
      </w:rPr>
    </w:lvl>
    <w:lvl w:ilvl="8" w:tplc="06A68B82">
      <w:numFmt w:val="bullet"/>
      <w:lvlText w:val="•"/>
      <w:lvlJc w:val="left"/>
      <w:pPr>
        <w:ind w:left="8164" w:hanging="170"/>
      </w:pPr>
      <w:rPr>
        <w:rFonts w:hint="default"/>
        <w:lang w:val="en-US" w:eastAsia="en-US" w:bidi="ar-SA"/>
      </w:rPr>
    </w:lvl>
  </w:abstractNum>
  <w:num w:numId="1" w16cid:durableId="330642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E0DCF"/>
    <w:rsid w:val="00295AC1"/>
    <w:rsid w:val="00E577BA"/>
    <w:rsid w:val="00FE0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BF954E"/>
  <w15:docId w15:val="{7C428801-63C9-49FF-8DC9-0D39381601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"/>
      <w:ind w:left="331"/>
      <w:outlineLvl w:val="0"/>
    </w:pPr>
    <w:rPr>
      <w:b/>
      <w:bCs/>
      <w:sz w:val="17"/>
      <w:szCs w:val="1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7"/>
      <w:szCs w:val="17"/>
    </w:rPr>
  </w:style>
  <w:style w:type="paragraph" w:styleId="Title">
    <w:name w:val="Title"/>
    <w:basedOn w:val="Normal"/>
    <w:uiPriority w:val="10"/>
    <w:qFormat/>
    <w:pPr>
      <w:spacing w:before="44" w:line="412" w:lineRule="exact"/>
      <w:ind w:left="209" w:right="2"/>
      <w:jc w:val="center"/>
    </w:pPr>
    <w:rPr>
      <w:rFonts w:ascii="Palatino Linotype" w:eastAsia="Palatino Linotype" w:hAnsi="Palatino Linotype" w:cs="Palatino Linotype"/>
      <w:b/>
      <w:bCs/>
      <w:sz w:val="31"/>
      <w:szCs w:val="31"/>
    </w:rPr>
  </w:style>
  <w:style w:type="paragraph" w:styleId="ListParagraph">
    <w:name w:val="List Paragraph"/>
    <w:basedOn w:val="Normal"/>
    <w:uiPriority w:val="1"/>
    <w:qFormat/>
    <w:pPr>
      <w:spacing w:before="73"/>
      <w:ind w:left="500" w:hanging="169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265</Words>
  <Characters>1514</Characters>
  <Application>Microsoft Office Word</Application>
  <DocSecurity>0</DocSecurity>
  <Lines>12</Lines>
  <Paragraphs>3</Paragraphs>
  <ScaleCrop>false</ScaleCrop>
  <Company/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MOHINDRA.xlsx</dc:title>
  <dc:creator>Startup Movers</dc:creator>
  <cp:lastModifiedBy>User</cp:lastModifiedBy>
  <cp:revision>2</cp:revision>
  <dcterms:created xsi:type="dcterms:W3CDTF">2026-01-24T04:57:00Z</dcterms:created>
  <dcterms:modified xsi:type="dcterms:W3CDTF">2026-01-24T11:15:00Z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LastSaved">
    <vt:filetime>2026-01-24T00:00:00Z</vt:filetime>
  </property>
  <property fmtid="{D5CDD505-2E9C-101B-9397-08002B2CF9AE}" pid="4" name="Producer">
    <vt:lpwstr>Microsoft: Print To PDF</vt:lpwstr>
  </property>
</Properties>
</file>