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FE15" w14:textId="77777777" w:rsidR="00710613" w:rsidRDefault="00710613" w:rsidP="0078353B">
      <w:pPr>
        <w:spacing w:after="0" w:line="360" w:lineRule="auto"/>
        <w:jc w:val="center"/>
        <w:rPr>
          <w:b/>
          <w:bCs/>
          <w:sz w:val="32"/>
          <w:szCs w:val="32"/>
        </w:rPr>
      </w:pPr>
      <w:bookmarkStart w:id="0" w:name="_GoBack"/>
      <w:bookmarkEnd w:id="0"/>
      <w:r w:rsidRPr="002A72E4">
        <w:rPr>
          <w:b/>
          <w:bCs/>
          <w:noProof/>
          <w:color w:val="000000"/>
          <w:sz w:val="32"/>
          <w:szCs w:val="32"/>
          <w:bdr w:val="none" w:sz="0" w:space="0" w:color="auto" w:frame="1"/>
        </w:rPr>
        <w:drawing>
          <wp:inline distT="0" distB="0" distL="0" distR="0" wp14:anchorId="7C5E1679" wp14:editId="3DE427EF">
            <wp:extent cx="1371600" cy="1371600"/>
            <wp:effectExtent l="0" t="0" r="0" b="0"/>
            <wp:docPr id="1" name="Picture 1" descr="https://lh6.googleusercontent.com/VLJDHGYZM53o7LKkTizJmw8tKpqtpDQj7E2t8yEjl9Fe4lHFu4i_K81iMhhsUq3G7elU1bD7pz47cEkzN1yHccbi_Gw7SLlRpUCaN1OBEBa9eDZ4MnDbABINFASP0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LJDHGYZM53o7LKkTizJmw8tKpqtpDQj7E2t8yEjl9Fe4lHFu4i_K81iMhhsUq3G7elU1bD7pz47cEkzN1yHccbi_Gw7SLlRpUCaN1OBEBa9eDZ4MnDbABINFASP0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12A4B3C" w14:textId="77777777" w:rsidR="00710613" w:rsidRPr="00AA08E8" w:rsidRDefault="00710613" w:rsidP="0078353B">
      <w:pPr>
        <w:spacing w:after="0" w:line="360" w:lineRule="auto"/>
        <w:jc w:val="center"/>
        <w:rPr>
          <w:b/>
          <w:bCs/>
          <w:sz w:val="32"/>
          <w:szCs w:val="32"/>
        </w:rPr>
      </w:pPr>
      <w:r w:rsidRPr="00AA08E8">
        <w:rPr>
          <w:b/>
          <w:bCs/>
          <w:sz w:val="32"/>
          <w:szCs w:val="32"/>
        </w:rPr>
        <w:t>TRIBHUVAN</w:t>
      </w:r>
      <w:r w:rsidRPr="00AA08E8">
        <w:rPr>
          <w:b/>
          <w:bCs/>
          <w:spacing w:val="-7"/>
          <w:sz w:val="32"/>
          <w:szCs w:val="32"/>
        </w:rPr>
        <w:t xml:space="preserve"> </w:t>
      </w:r>
      <w:r w:rsidRPr="00AA08E8">
        <w:rPr>
          <w:b/>
          <w:bCs/>
          <w:sz w:val="32"/>
          <w:szCs w:val="32"/>
        </w:rPr>
        <w:t>UNIVERSITY</w:t>
      </w:r>
    </w:p>
    <w:p w14:paraId="2E95344F" w14:textId="77777777" w:rsidR="00710613" w:rsidRPr="00D8405D" w:rsidRDefault="00710613" w:rsidP="0078353B">
      <w:pPr>
        <w:spacing w:after="0" w:line="360" w:lineRule="auto"/>
        <w:jc w:val="center"/>
        <w:rPr>
          <w:b/>
          <w:sz w:val="28"/>
          <w:szCs w:val="28"/>
        </w:rPr>
      </w:pPr>
      <w:r w:rsidRPr="00D8405D">
        <w:rPr>
          <w:b/>
          <w:sz w:val="28"/>
          <w:szCs w:val="28"/>
        </w:rPr>
        <w:t>INSTITUTE OF</w:t>
      </w:r>
      <w:r w:rsidRPr="00D8405D">
        <w:rPr>
          <w:b/>
          <w:spacing w:val="-6"/>
          <w:sz w:val="28"/>
          <w:szCs w:val="28"/>
        </w:rPr>
        <w:t xml:space="preserve"> </w:t>
      </w:r>
      <w:r w:rsidRPr="00D8405D">
        <w:rPr>
          <w:b/>
          <w:sz w:val="28"/>
          <w:szCs w:val="28"/>
        </w:rPr>
        <w:t>ENGINEERING</w:t>
      </w:r>
    </w:p>
    <w:p w14:paraId="2D0489AD" w14:textId="77777777" w:rsidR="00710613" w:rsidRDefault="00710613" w:rsidP="0078353B">
      <w:pPr>
        <w:spacing w:after="0" w:line="360" w:lineRule="auto"/>
        <w:jc w:val="center"/>
        <w:rPr>
          <w:b/>
          <w:sz w:val="30"/>
          <w:szCs w:val="30"/>
        </w:rPr>
      </w:pPr>
      <w:r w:rsidRPr="00AA08E8">
        <w:rPr>
          <w:b/>
          <w:sz w:val="30"/>
          <w:szCs w:val="30"/>
        </w:rPr>
        <w:t>HIMALAYA COLLEGE OF ENGINEERING</w:t>
      </w:r>
    </w:p>
    <w:p w14:paraId="2222768F" w14:textId="11D52645" w:rsidR="00710613" w:rsidRDefault="00710613" w:rsidP="0078353B">
      <w:pPr>
        <w:spacing w:after="0" w:line="360" w:lineRule="auto"/>
        <w:jc w:val="center"/>
        <w:rPr>
          <w:b/>
          <w:sz w:val="28"/>
        </w:rPr>
      </w:pPr>
      <w:r w:rsidRPr="00AA08E8">
        <w:rPr>
          <w:b/>
          <w:sz w:val="28"/>
        </w:rPr>
        <w:t>[CT-</w:t>
      </w:r>
      <w:r w:rsidR="0046722D">
        <w:rPr>
          <w:b/>
          <w:sz w:val="28"/>
        </w:rPr>
        <w:t>707</w:t>
      </w:r>
      <w:r w:rsidRPr="00AA08E8">
        <w:rPr>
          <w:b/>
          <w:sz w:val="28"/>
        </w:rPr>
        <w:t>]</w:t>
      </w:r>
    </w:p>
    <w:p w14:paraId="1F2B1515" w14:textId="77777777" w:rsidR="00710613" w:rsidRDefault="00710613" w:rsidP="0078353B">
      <w:pPr>
        <w:spacing w:after="0" w:line="360" w:lineRule="auto"/>
        <w:jc w:val="center"/>
        <w:rPr>
          <w:sz w:val="28"/>
          <w:szCs w:val="28"/>
        </w:rPr>
      </w:pPr>
      <w:r w:rsidRPr="00AA08E8">
        <w:rPr>
          <w:sz w:val="28"/>
          <w:szCs w:val="28"/>
        </w:rPr>
        <w:t xml:space="preserve">A </w:t>
      </w:r>
    </w:p>
    <w:p w14:paraId="52D484E5" w14:textId="49342391" w:rsidR="00710613" w:rsidRDefault="00710613" w:rsidP="0078353B">
      <w:pPr>
        <w:spacing w:after="0" w:line="360" w:lineRule="auto"/>
        <w:jc w:val="center"/>
        <w:rPr>
          <w:sz w:val="28"/>
          <w:szCs w:val="28"/>
        </w:rPr>
      </w:pPr>
      <w:r>
        <w:rPr>
          <w:sz w:val="28"/>
          <w:szCs w:val="28"/>
        </w:rPr>
        <w:t>FINAL</w:t>
      </w:r>
      <w:r w:rsidRPr="00AA08E8">
        <w:rPr>
          <w:sz w:val="28"/>
          <w:szCs w:val="28"/>
        </w:rPr>
        <w:t xml:space="preserve"> YEAR M</w:t>
      </w:r>
      <w:r>
        <w:rPr>
          <w:sz w:val="28"/>
          <w:szCs w:val="28"/>
        </w:rPr>
        <w:t>AJOR</w:t>
      </w:r>
      <w:r w:rsidRPr="00AA08E8">
        <w:rPr>
          <w:sz w:val="28"/>
          <w:szCs w:val="28"/>
        </w:rPr>
        <w:t xml:space="preserve"> PROJECT</w:t>
      </w:r>
      <w:r>
        <w:rPr>
          <w:sz w:val="28"/>
          <w:szCs w:val="28"/>
        </w:rPr>
        <w:t xml:space="preserve"> </w:t>
      </w:r>
      <w:r w:rsidR="00CC17C8">
        <w:rPr>
          <w:sz w:val="28"/>
          <w:szCs w:val="28"/>
        </w:rPr>
        <w:t>PROGRESS REPORT</w:t>
      </w:r>
    </w:p>
    <w:p w14:paraId="3DFB1CDC" w14:textId="77777777" w:rsidR="00710613" w:rsidRPr="00AA08E8" w:rsidRDefault="00710613" w:rsidP="0078353B">
      <w:pPr>
        <w:spacing w:after="0" w:line="360" w:lineRule="auto"/>
        <w:jc w:val="center"/>
        <w:rPr>
          <w:sz w:val="28"/>
          <w:szCs w:val="28"/>
        </w:rPr>
      </w:pPr>
      <w:r w:rsidRPr="00AA08E8">
        <w:rPr>
          <w:sz w:val="28"/>
          <w:szCs w:val="28"/>
        </w:rPr>
        <w:t>ON</w:t>
      </w:r>
    </w:p>
    <w:p w14:paraId="60627193" w14:textId="751ADADF" w:rsidR="00FB4793" w:rsidRPr="00FB110D" w:rsidRDefault="2D2D1974" w:rsidP="0078353B">
      <w:pPr>
        <w:spacing w:after="0" w:line="360" w:lineRule="auto"/>
        <w:jc w:val="center"/>
        <w:rPr>
          <w:b/>
          <w:bCs/>
          <w:sz w:val="32"/>
          <w:szCs w:val="32"/>
        </w:rPr>
      </w:pPr>
      <w:r w:rsidRPr="2D2D1974">
        <w:rPr>
          <w:b/>
          <w:bCs/>
          <w:sz w:val="32"/>
          <w:szCs w:val="32"/>
        </w:rPr>
        <w:t xml:space="preserve">IMAGE </w:t>
      </w:r>
      <w:r w:rsidR="009953A9">
        <w:rPr>
          <w:b/>
          <w:bCs/>
          <w:sz w:val="32"/>
          <w:szCs w:val="32"/>
        </w:rPr>
        <w:t>INPAINTING</w:t>
      </w:r>
      <w:r w:rsidR="009E26EF">
        <w:rPr>
          <w:b/>
          <w:bCs/>
          <w:sz w:val="32"/>
          <w:szCs w:val="32"/>
        </w:rPr>
        <w:t xml:space="preserve"> USING GAN</w:t>
      </w:r>
    </w:p>
    <w:p w14:paraId="504600E0" w14:textId="5680F0DB" w:rsidR="00710613" w:rsidRPr="00736991" w:rsidRDefault="00710613" w:rsidP="00736991">
      <w:pPr>
        <w:spacing w:after="0" w:line="360" w:lineRule="auto"/>
        <w:jc w:val="center"/>
        <w:rPr>
          <w:sz w:val="26"/>
          <w:szCs w:val="26"/>
        </w:rPr>
      </w:pPr>
      <w:r w:rsidRPr="0087753D">
        <w:rPr>
          <w:sz w:val="26"/>
          <w:szCs w:val="26"/>
        </w:rPr>
        <w:t>BY:</w:t>
      </w:r>
    </w:p>
    <w:p w14:paraId="289C7688" w14:textId="2BAD800E" w:rsidR="00710613" w:rsidRPr="002C0803" w:rsidRDefault="00710613" w:rsidP="0078353B">
      <w:pPr>
        <w:spacing w:after="0" w:line="360" w:lineRule="auto"/>
        <w:jc w:val="center"/>
        <w:rPr>
          <w:rFonts w:cs="Times New Roman"/>
        </w:rPr>
      </w:pPr>
      <w:r w:rsidRPr="002C0803">
        <w:rPr>
          <w:rFonts w:cs="Times New Roman"/>
        </w:rPr>
        <w:t xml:space="preserve">Ajay </w:t>
      </w:r>
      <w:proofErr w:type="spellStart"/>
      <w:r w:rsidRPr="002C0803">
        <w:rPr>
          <w:rFonts w:cs="Times New Roman"/>
        </w:rPr>
        <w:t>Maharjan</w:t>
      </w:r>
      <w:proofErr w:type="spellEnd"/>
      <w:r w:rsidRPr="002C0803">
        <w:rPr>
          <w:rFonts w:cs="Times New Roman"/>
        </w:rPr>
        <w:t xml:space="preserve"> (</w:t>
      </w:r>
      <w:r>
        <w:rPr>
          <w:rFonts w:cs="Times New Roman"/>
        </w:rPr>
        <w:t>HCE075BCT006</w:t>
      </w:r>
      <w:r w:rsidRPr="002C0803">
        <w:rPr>
          <w:rFonts w:cs="Times New Roman"/>
        </w:rPr>
        <w:t>)</w:t>
      </w:r>
    </w:p>
    <w:p w14:paraId="157BFB21" w14:textId="5B8A64C3" w:rsidR="00710613" w:rsidRPr="002C0803" w:rsidRDefault="00710613" w:rsidP="0078353B">
      <w:pPr>
        <w:spacing w:after="0" w:line="360" w:lineRule="auto"/>
        <w:jc w:val="center"/>
        <w:rPr>
          <w:rFonts w:cs="Times New Roman"/>
        </w:rPr>
      </w:pPr>
      <w:r w:rsidRPr="002C0803">
        <w:rPr>
          <w:rFonts w:cs="Times New Roman"/>
        </w:rPr>
        <w:t>Ashish Rai (</w:t>
      </w:r>
      <w:r>
        <w:rPr>
          <w:rFonts w:cs="Times New Roman"/>
        </w:rPr>
        <w:t>HCE075BCT042</w:t>
      </w:r>
      <w:r w:rsidRPr="002C0803">
        <w:rPr>
          <w:rFonts w:cs="Times New Roman"/>
        </w:rPr>
        <w:t>)</w:t>
      </w:r>
    </w:p>
    <w:p w14:paraId="505DCB8C" w14:textId="28D6A533" w:rsidR="00710613" w:rsidRPr="002C0803" w:rsidRDefault="00710613" w:rsidP="0078353B">
      <w:pPr>
        <w:spacing w:after="0" w:line="360" w:lineRule="auto"/>
        <w:jc w:val="center"/>
      </w:pPr>
      <w:r w:rsidRPr="002C0803">
        <w:rPr>
          <w:rFonts w:cs="Times New Roman"/>
        </w:rPr>
        <w:t>Nibendra Bajracharya (</w:t>
      </w:r>
      <w:r>
        <w:rPr>
          <w:rFonts w:cs="Times New Roman"/>
        </w:rPr>
        <w:t>HCE075BCT015</w:t>
      </w:r>
      <w:r w:rsidRPr="002C0803">
        <w:rPr>
          <w:rFonts w:cs="Times New Roman"/>
        </w:rPr>
        <w:t>)</w:t>
      </w:r>
    </w:p>
    <w:p w14:paraId="02810424" w14:textId="0C32F588" w:rsidR="00736991" w:rsidRPr="00736991" w:rsidRDefault="00710613" w:rsidP="00736991">
      <w:pPr>
        <w:spacing w:after="0" w:line="360" w:lineRule="auto"/>
        <w:jc w:val="center"/>
      </w:pPr>
      <w:proofErr w:type="spellStart"/>
      <w:r w:rsidRPr="59D430F0">
        <w:rPr>
          <w:rFonts w:cs="Times New Roman"/>
        </w:rPr>
        <w:t>Sujan</w:t>
      </w:r>
      <w:proofErr w:type="spellEnd"/>
      <w:r w:rsidRPr="59D430F0">
        <w:rPr>
          <w:rFonts w:cs="Times New Roman"/>
        </w:rPr>
        <w:t xml:space="preserve"> </w:t>
      </w:r>
      <w:proofErr w:type="spellStart"/>
      <w:r w:rsidRPr="59D430F0">
        <w:rPr>
          <w:rFonts w:cs="Times New Roman"/>
        </w:rPr>
        <w:t>Maharjan</w:t>
      </w:r>
      <w:proofErr w:type="spellEnd"/>
      <w:r w:rsidRPr="59D430F0">
        <w:rPr>
          <w:rFonts w:cs="Times New Roman"/>
        </w:rPr>
        <w:t xml:space="preserve"> (HCE075BCT037)</w:t>
      </w:r>
    </w:p>
    <w:p w14:paraId="51DDC500" w14:textId="7713D5EA" w:rsidR="59D430F0" w:rsidRDefault="59D430F0" w:rsidP="59D430F0">
      <w:pPr>
        <w:spacing w:after="0" w:line="360" w:lineRule="auto"/>
        <w:jc w:val="center"/>
        <w:rPr>
          <w:rFonts w:cs="Times New Roman"/>
        </w:rPr>
      </w:pPr>
    </w:p>
    <w:p w14:paraId="5F9B11CB" w14:textId="2E27EF76" w:rsidR="00710613" w:rsidRPr="00371457" w:rsidRDefault="00710613" w:rsidP="0078353B">
      <w:pPr>
        <w:spacing w:after="0" w:line="360" w:lineRule="auto"/>
        <w:jc w:val="center"/>
      </w:pPr>
      <w:r w:rsidRPr="00371457">
        <w:t>A PROJECT SUBMITTED TO DEPARTMENT OF</w:t>
      </w:r>
    </w:p>
    <w:p w14:paraId="5B0687F0" w14:textId="77777777" w:rsidR="00710613" w:rsidRPr="00371457" w:rsidRDefault="00710613" w:rsidP="0078353B">
      <w:pPr>
        <w:spacing w:after="0" w:line="360" w:lineRule="auto"/>
        <w:jc w:val="center"/>
      </w:pPr>
      <w:r w:rsidRPr="00371457">
        <w:t xml:space="preserve"> ELECTRONICS AND COMPUTER ENGINEERING IN PARTIAL FULFILLMENT OF THE REQUIREMENT FOR BACHELOR’S </w:t>
      </w:r>
    </w:p>
    <w:p w14:paraId="2499F14F" w14:textId="77777777" w:rsidR="00710613" w:rsidRPr="00371457" w:rsidRDefault="00710613" w:rsidP="0078353B">
      <w:pPr>
        <w:spacing w:after="0" w:line="360" w:lineRule="auto"/>
        <w:jc w:val="center"/>
      </w:pPr>
      <w:r w:rsidRPr="00371457">
        <w:t xml:space="preserve">DEGREE OF COMPUTER ENGINEERING </w:t>
      </w:r>
    </w:p>
    <w:p w14:paraId="4FA38BB1" w14:textId="311AF312" w:rsidR="19A7BB94" w:rsidRDefault="19A7BB94" w:rsidP="59D430F0">
      <w:pPr>
        <w:spacing w:after="0" w:line="360" w:lineRule="auto"/>
        <w:jc w:val="center"/>
      </w:pPr>
      <w:r>
        <w:t>HIMALAYA COLLEGE OF ENGINEERING</w:t>
      </w:r>
    </w:p>
    <w:p w14:paraId="42DB1C69" w14:textId="6645C074" w:rsidR="008048EF" w:rsidRPr="009E26EF" w:rsidRDefault="19A7BB94" w:rsidP="009E26EF">
      <w:pPr>
        <w:spacing w:after="0" w:line="360" w:lineRule="auto"/>
        <w:jc w:val="center"/>
      </w:pPr>
      <w:r>
        <w:t xml:space="preserve">LALITPUR,NEPAL </w:t>
      </w:r>
    </w:p>
    <w:p w14:paraId="4B48A852" w14:textId="60D8D07A" w:rsidR="00C14827" w:rsidRDefault="00E51418" w:rsidP="008048EF">
      <w:pPr>
        <w:spacing w:after="0" w:line="360" w:lineRule="auto"/>
        <w:jc w:val="center"/>
        <w:rPr>
          <w:rFonts w:cs="Times New Roman"/>
        </w:rPr>
      </w:pPr>
      <w:r>
        <w:rPr>
          <w:rFonts w:cs="Times New Roman"/>
        </w:rPr>
        <w:t>December</w:t>
      </w:r>
      <w:r w:rsidR="19A7BB94" w:rsidRPr="59D430F0">
        <w:rPr>
          <w:rFonts w:cs="Times New Roman"/>
        </w:rPr>
        <w:t>, 2022</w:t>
      </w:r>
    </w:p>
    <w:p w14:paraId="2B24CBFB" w14:textId="77777777" w:rsidR="00C14827" w:rsidRDefault="00C14827">
      <w:pPr>
        <w:spacing w:after="160" w:line="259" w:lineRule="auto"/>
        <w:rPr>
          <w:rFonts w:cs="Times New Roman"/>
        </w:rPr>
      </w:pPr>
      <w:r>
        <w:rPr>
          <w:rFonts w:cs="Times New Roman"/>
        </w:rPr>
        <w:br w:type="page"/>
      </w:r>
    </w:p>
    <w:p w14:paraId="438C792F" w14:textId="53E52423" w:rsidR="59D838E9" w:rsidRDefault="27167624" w:rsidP="27167624">
      <w:pPr>
        <w:spacing w:after="0" w:line="360" w:lineRule="auto"/>
        <w:jc w:val="center"/>
        <w:rPr>
          <w:rFonts w:cs="Times New Roman"/>
          <w:b/>
          <w:bCs/>
          <w:sz w:val="32"/>
          <w:szCs w:val="32"/>
        </w:rPr>
      </w:pPr>
      <w:r w:rsidRPr="27167624">
        <w:rPr>
          <w:rFonts w:cs="Times New Roman"/>
          <w:b/>
          <w:bCs/>
          <w:sz w:val="32"/>
          <w:szCs w:val="32"/>
        </w:rPr>
        <w:lastRenderedPageBreak/>
        <w:t xml:space="preserve">IMAGE </w:t>
      </w:r>
      <w:r w:rsidR="004B4630">
        <w:rPr>
          <w:rFonts w:cs="Times New Roman"/>
          <w:b/>
          <w:bCs/>
          <w:sz w:val="32"/>
          <w:szCs w:val="32"/>
        </w:rPr>
        <w:t>I</w:t>
      </w:r>
      <w:r w:rsidRPr="27167624">
        <w:rPr>
          <w:rFonts w:cs="Times New Roman"/>
          <w:b/>
          <w:bCs/>
          <w:sz w:val="32"/>
          <w:szCs w:val="32"/>
        </w:rPr>
        <w:t>N</w:t>
      </w:r>
      <w:r w:rsidR="004B4630">
        <w:rPr>
          <w:rFonts w:cs="Times New Roman"/>
          <w:b/>
          <w:bCs/>
          <w:sz w:val="32"/>
          <w:szCs w:val="32"/>
        </w:rPr>
        <w:t>PAINTING</w:t>
      </w:r>
      <w:r w:rsidRPr="27167624">
        <w:rPr>
          <w:rFonts w:cs="Times New Roman"/>
          <w:b/>
          <w:bCs/>
          <w:sz w:val="32"/>
          <w:szCs w:val="32"/>
        </w:rPr>
        <w:t xml:space="preserve"> </w:t>
      </w:r>
      <w:r w:rsidR="004234B8">
        <w:rPr>
          <w:rFonts w:cs="Times New Roman"/>
          <w:b/>
          <w:bCs/>
          <w:sz w:val="32"/>
          <w:szCs w:val="32"/>
        </w:rPr>
        <w:t>USING GAN</w:t>
      </w:r>
    </w:p>
    <w:p w14:paraId="02A04918" w14:textId="78D116E0" w:rsidR="59D838E9" w:rsidRDefault="59D838E9" w:rsidP="59D838E9">
      <w:pPr>
        <w:spacing w:after="0" w:line="360" w:lineRule="auto"/>
        <w:rPr>
          <w:rFonts w:cs="Times New Roman"/>
          <w:b/>
          <w:bCs/>
          <w:sz w:val="32"/>
          <w:szCs w:val="32"/>
        </w:rPr>
      </w:pPr>
    </w:p>
    <w:p w14:paraId="086786D0" w14:textId="77777777" w:rsidR="0075524B" w:rsidRDefault="0075524B" w:rsidP="59D838E9">
      <w:pPr>
        <w:spacing w:after="0" w:line="360" w:lineRule="auto"/>
        <w:rPr>
          <w:rFonts w:cs="Times New Roman"/>
          <w:b/>
          <w:bCs/>
          <w:sz w:val="32"/>
          <w:szCs w:val="32"/>
        </w:rPr>
      </w:pPr>
    </w:p>
    <w:p w14:paraId="18891E50" w14:textId="77777777" w:rsidR="0075524B" w:rsidRDefault="0075524B" w:rsidP="59D838E9">
      <w:pPr>
        <w:spacing w:after="0" w:line="360" w:lineRule="auto"/>
        <w:rPr>
          <w:rFonts w:cs="Times New Roman"/>
          <w:b/>
          <w:bCs/>
          <w:sz w:val="32"/>
          <w:szCs w:val="32"/>
        </w:rPr>
      </w:pPr>
    </w:p>
    <w:p w14:paraId="7F7ECF30" w14:textId="77777777" w:rsidR="00710613" w:rsidRPr="00FB110D" w:rsidRDefault="00710613" w:rsidP="0078353B">
      <w:pPr>
        <w:spacing w:after="0" w:line="360" w:lineRule="auto"/>
        <w:jc w:val="center"/>
        <w:rPr>
          <w:sz w:val="28"/>
          <w:szCs w:val="28"/>
        </w:rPr>
      </w:pPr>
      <w:r w:rsidRPr="00FB110D">
        <w:rPr>
          <w:sz w:val="28"/>
          <w:szCs w:val="28"/>
        </w:rPr>
        <w:t>BY:</w:t>
      </w:r>
    </w:p>
    <w:p w14:paraId="3C1FBF20"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 xml:space="preserve">Ajay </w:t>
      </w:r>
      <w:proofErr w:type="spellStart"/>
      <w:r w:rsidRPr="00FA0654">
        <w:rPr>
          <w:rFonts w:cs="Times New Roman"/>
          <w:sz w:val="26"/>
          <w:szCs w:val="26"/>
        </w:rPr>
        <w:t>Maharjan</w:t>
      </w:r>
      <w:proofErr w:type="spellEnd"/>
      <w:r w:rsidRPr="00FA0654">
        <w:rPr>
          <w:rFonts w:cs="Times New Roman"/>
          <w:sz w:val="26"/>
          <w:szCs w:val="26"/>
        </w:rPr>
        <w:t xml:space="preserve"> (HCE075BCT006)</w:t>
      </w:r>
    </w:p>
    <w:p w14:paraId="28F40D69" w14:textId="77777777" w:rsidR="00C61876" w:rsidRPr="00FA0654" w:rsidRDefault="00C61876" w:rsidP="0078353B">
      <w:pPr>
        <w:spacing w:after="0" w:line="360" w:lineRule="auto"/>
        <w:jc w:val="center"/>
        <w:rPr>
          <w:rFonts w:cs="Times New Roman"/>
          <w:sz w:val="26"/>
          <w:szCs w:val="26"/>
        </w:rPr>
      </w:pPr>
      <w:r w:rsidRPr="00FA0654">
        <w:rPr>
          <w:rFonts w:cs="Times New Roman"/>
          <w:sz w:val="26"/>
          <w:szCs w:val="26"/>
        </w:rPr>
        <w:t>Ashish Rai (HCE075BCT042)</w:t>
      </w:r>
    </w:p>
    <w:p w14:paraId="35B3465E" w14:textId="77777777" w:rsidR="00C61876" w:rsidRPr="00FA0654" w:rsidRDefault="00C61876" w:rsidP="0078353B">
      <w:pPr>
        <w:spacing w:after="0" w:line="360" w:lineRule="auto"/>
        <w:jc w:val="center"/>
        <w:rPr>
          <w:sz w:val="26"/>
          <w:szCs w:val="26"/>
        </w:rPr>
      </w:pPr>
      <w:r w:rsidRPr="00FA0654">
        <w:rPr>
          <w:rFonts w:cs="Times New Roman"/>
          <w:sz w:val="26"/>
          <w:szCs w:val="26"/>
        </w:rPr>
        <w:t>Nibendra Bajracharya (HCE075BCT015)</w:t>
      </w:r>
    </w:p>
    <w:p w14:paraId="3946D621" w14:textId="399F5A18" w:rsidR="00710613" w:rsidRPr="00FA0654" w:rsidRDefault="00C61876" w:rsidP="0078353B">
      <w:pPr>
        <w:spacing w:after="0" w:line="360" w:lineRule="auto"/>
        <w:jc w:val="center"/>
        <w:rPr>
          <w:rFonts w:cs="Times New Roman"/>
          <w:sz w:val="26"/>
          <w:szCs w:val="26"/>
        </w:rPr>
      </w:pPr>
      <w:proofErr w:type="spellStart"/>
      <w:r w:rsidRPr="00FA0654">
        <w:rPr>
          <w:rFonts w:cs="Times New Roman"/>
          <w:sz w:val="26"/>
          <w:szCs w:val="26"/>
        </w:rPr>
        <w:t>Sujan</w:t>
      </w:r>
      <w:proofErr w:type="spellEnd"/>
      <w:r w:rsidRPr="00FA0654">
        <w:rPr>
          <w:rFonts w:cs="Times New Roman"/>
          <w:sz w:val="26"/>
          <w:szCs w:val="26"/>
        </w:rPr>
        <w:t xml:space="preserve"> </w:t>
      </w:r>
      <w:proofErr w:type="spellStart"/>
      <w:r w:rsidRPr="00FA0654">
        <w:rPr>
          <w:rFonts w:cs="Times New Roman"/>
          <w:sz w:val="26"/>
          <w:szCs w:val="26"/>
        </w:rPr>
        <w:t>Maharjan</w:t>
      </w:r>
      <w:proofErr w:type="spellEnd"/>
      <w:r w:rsidRPr="00FA0654">
        <w:rPr>
          <w:rFonts w:cs="Times New Roman"/>
          <w:sz w:val="26"/>
          <w:szCs w:val="26"/>
        </w:rPr>
        <w:t xml:space="preserve"> (HCE075BCT037)</w:t>
      </w:r>
    </w:p>
    <w:p w14:paraId="6D91851B" w14:textId="5F5CAC91" w:rsidR="00710613" w:rsidRDefault="00710613" w:rsidP="0078353B">
      <w:pPr>
        <w:spacing w:after="0" w:line="360" w:lineRule="auto"/>
        <w:rPr>
          <w:rFonts w:cs="Times New Roman"/>
          <w:sz w:val="28"/>
          <w:szCs w:val="28"/>
        </w:rPr>
      </w:pPr>
    </w:p>
    <w:p w14:paraId="015517C9" w14:textId="77777777" w:rsidR="0075524B" w:rsidRDefault="0075524B" w:rsidP="0078353B">
      <w:pPr>
        <w:spacing w:after="0" w:line="360" w:lineRule="auto"/>
        <w:rPr>
          <w:rFonts w:cs="Times New Roman"/>
          <w:sz w:val="28"/>
          <w:szCs w:val="28"/>
        </w:rPr>
      </w:pPr>
    </w:p>
    <w:p w14:paraId="11FD177F" w14:textId="0314813C" w:rsidR="59D430F0" w:rsidRDefault="59D430F0" w:rsidP="59D430F0">
      <w:pPr>
        <w:spacing w:after="0" w:line="360" w:lineRule="auto"/>
        <w:jc w:val="center"/>
        <w:rPr>
          <w:rFonts w:cs="Times New Roman"/>
          <w:sz w:val="30"/>
          <w:szCs w:val="30"/>
        </w:rPr>
      </w:pPr>
    </w:p>
    <w:p w14:paraId="44AE9684" w14:textId="77777777" w:rsidR="0075524B" w:rsidRDefault="0075524B" w:rsidP="59D430F0">
      <w:pPr>
        <w:spacing w:after="0" w:line="360" w:lineRule="auto"/>
        <w:jc w:val="center"/>
        <w:rPr>
          <w:rFonts w:cs="Times New Roman"/>
          <w:sz w:val="30"/>
          <w:szCs w:val="30"/>
        </w:rPr>
      </w:pPr>
    </w:p>
    <w:p w14:paraId="14B70838" w14:textId="7374F233" w:rsidR="00371457" w:rsidRDefault="00710613" w:rsidP="0078353B">
      <w:pPr>
        <w:spacing w:after="0" w:line="360" w:lineRule="auto"/>
        <w:jc w:val="center"/>
        <w:rPr>
          <w:rFonts w:cs="Times New Roman"/>
          <w:sz w:val="28"/>
          <w:szCs w:val="28"/>
        </w:rPr>
      </w:pPr>
      <w:r w:rsidRPr="59D430F0">
        <w:rPr>
          <w:rFonts w:cs="Times New Roman"/>
          <w:sz w:val="28"/>
          <w:szCs w:val="28"/>
        </w:rPr>
        <w:t>A report submitted for partial fulfillment of the requirements for the degree of Bachelor in Computer Engineering.</w:t>
      </w:r>
    </w:p>
    <w:p w14:paraId="7A60BE43" w14:textId="387E3D15" w:rsidR="00710613" w:rsidRDefault="00710613" w:rsidP="59D430F0">
      <w:pPr>
        <w:spacing w:after="0" w:line="360" w:lineRule="auto"/>
        <w:jc w:val="center"/>
        <w:rPr>
          <w:sz w:val="28"/>
          <w:szCs w:val="28"/>
        </w:rPr>
      </w:pPr>
    </w:p>
    <w:p w14:paraId="5DFA17E9" w14:textId="5E741D4F" w:rsidR="0075524B" w:rsidRDefault="0075524B" w:rsidP="59D430F0">
      <w:pPr>
        <w:spacing w:after="0" w:line="360" w:lineRule="auto"/>
        <w:jc w:val="center"/>
        <w:rPr>
          <w:sz w:val="28"/>
          <w:szCs w:val="28"/>
        </w:rPr>
      </w:pPr>
    </w:p>
    <w:p w14:paraId="4A99A324" w14:textId="77777777" w:rsidR="0075524B" w:rsidRPr="00C870B9" w:rsidRDefault="0075524B" w:rsidP="59D430F0">
      <w:pPr>
        <w:spacing w:after="0" w:line="360" w:lineRule="auto"/>
        <w:jc w:val="center"/>
        <w:rPr>
          <w:sz w:val="28"/>
          <w:szCs w:val="28"/>
        </w:rPr>
      </w:pPr>
    </w:p>
    <w:p w14:paraId="23911C77" w14:textId="1AF0488A" w:rsidR="00710613" w:rsidRPr="00C870B9" w:rsidRDefault="00710613" w:rsidP="59D430F0">
      <w:pPr>
        <w:spacing w:after="0" w:line="360" w:lineRule="auto"/>
        <w:jc w:val="center"/>
        <w:rPr>
          <w:sz w:val="28"/>
          <w:szCs w:val="28"/>
        </w:rPr>
      </w:pPr>
    </w:p>
    <w:p w14:paraId="650768A4" w14:textId="4A43BE34" w:rsidR="00710613" w:rsidRPr="00C870B9" w:rsidRDefault="00710613" w:rsidP="59D430F0">
      <w:pPr>
        <w:spacing w:after="0" w:line="360" w:lineRule="auto"/>
        <w:jc w:val="center"/>
        <w:rPr>
          <w:sz w:val="28"/>
          <w:szCs w:val="28"/>
        </w:rPr>
      </w:pPr>
      <w:r w:rsidRPr="59D430F0">
        <w:rPr>
          <w:sz w:val="28"/>
          <w:szCs w:val="28"/>
        </w:rPr>
        <w:t xml:space="preserve">Department of Electronics and Computer Engineering </w:t>
      </w:r>
    </w:p>
    <w:p w14:paraId="684653FC" w14:textId="77777777" w:rsidR="00710613" w:rsidRPr="00C870B9" w:rsidRDefault="00710613" w:rsidP="0078353B">
      <w:pPr>
        <w:spacing w:after="0" w:line="360" w:lineRule="auto"/>
        <w:jc w:val="center"/>
        <w:rPr>
          <w:sz w:val="28"/>
          <w:szCs w:val="28"/>
        </w:rPr>
      </w:pPr>
      <w:r w:rsidRPr="00C870B9">
        <w:rPr>
          <w:sz w:val="28"/>
          <w:szCs w:val="28"/>
        </w:rPr>
        <w:t xml:space="preserve">HIMALAYA COLLEGE OF ENGINEERING </w:t>
      </w:r>
    </w:p>
    <w:p w14:paraId="6D10E6C7" w14:textId="77777777" w:rsidR="00710613" w:rsidRPr="00C870B9" w:rsidRDefault="00710613" w:rsidP="0078353B">
      <w:pPr>
        <w:spacing w:after="0" w:line="360" w:lineRule="auto"/>
        <w:jc w:val="center"/>
        <w:rPr>
          <w:sz w:val="28"/>
          <w:szCs w:val="28"/>
        </w:rPr>
      </w:pPr>
      <w:r w:rsidRPr="00C870B9">
        <w:rPr>
          <w:sz w:val="28"/>
          <w:szCs w:val="28"/>
        </w:rPr>
        <w:t>Tribhuvan University</w:t>
      </w:r>
    </w:p>
    <w:p w14:paraId="3C724047" w14:textId="77777777" w:rsidR="00710613" w:rsidRPr="00C870B9" w:rsidRDefault="00710613" w:rsidP="0078353B">
      <w:pPr>
        <w:spacing w:after="0" w:line="360" w:lineRule="auto"/>
        <w:jc w:val="center"/>
        <w:rPr>
          <w:sz w:val="28"/>
          <w:szCs w:val="28"/>
        </w:rPr>
      </w:pPr>
      <w:r w:rsidRPr="00C870B9">
        <w:rPr>
          <w:sz w:val="28"/>
          <w:szCs w:val="28"/>
        </w:rPr>
        <w:t xml:space="preserve"> Lalitpur, Nepal </w:t>
      </w:r>
    </w:p>
    <w:p w14:paraId="7597FA1A" w14:textId="73C1AB8F" w:rsidR="0060571D" w:rsidRDefault="00E51418" w:rsidP="0060571D">
      <w:pPr>
        <w:spacing w:after="0" w:line="360" w:lineRule="auto"/>
        <w:jc w:val="center"/>
        <w:rPr>
          <w:sz w:val="28"/>
          <w:szCs w:val="28"/>
        </w:rPr>
        <w:sectPr w:rsidR="0060571D" w:rsidSect="00B634FC">
          <w:footerReference w:type="default" r:id="rId9"/>
          <w:pgSz w:w="12240" w:h="15840" w:code="1"/>
          <w:pgMar w:top="1800" w:right="1800" w:bottom="1800" w:left="2160" w:header="720" w:footer="720" w:gutter="0"/>
          <w:pgNumType w:fmt="lowerRoman" w:start="2"/>
          <w:cols w:space="720"/>
          <w:formProt w:val="0"/>
          <w:titlePg/>
          <w:docGrid w:linePitch="360"/>
        </w:sectPr>
      </w:pPr>
      <w:r w:rsidRPr="00E51418">
        <w:rPr>
          <w:rFonts w:cs="Times New Roman"/>
          <w:sz w:val="28"/>
          <w:szCs w:val="28"/>
        </w:rPr>
        <w:t>December</w:t>
      </w:r>
      <w:r w:rsidR="00710613" w:rsidRPr="00C870B9">
        <w:rPr>
          <w:sz w:val="28"/>
          <w:szCs w:val="28"/>
        </w:rPr>
        <w:t>, 2022</w:t>
      </w:r>
    </w:p>
    <w:p w14:paraId="5792534E" w14:textId="77777777" w:rsidR="00FA0654" w:rsidRDefault="00FA0654" w:rsidP="00C43D67">
      <w:pPr>
        <w:pStyle w:val="Heading1"/>
        <w:spacing w:before="0" w:after="120" w:line="360" w:lineRule="auto"/>
      </w:pPr>
      <w:bookmarkStart w:id="1" w:name="_Toc111387707"/>
      <w:r>
        <w:lastRenderedPageBreak/>
        <w:t>ACKNOWLEDGEMENT</w:t>
      </w:r>
      <w:bookmarkEnd w:id="1"/>
    </w:p>
    <w:p w14:paraId="2392A94F" w14:textId="78005E2A" w:rsidR="00FA0654" w:rsidRDefault="00FA0654" w:rsidP="00C43D67">
      <w:pPr>
        <w:spacing w:after="120" w:line="360" w:lineRule="auto"/>
        <w:jc w:val="both"/>
        <w:rPr>
          <w:rFonts w:cs="Times New Roman"/>
        </w:rPr>
      </w:pPr>
      <w:r>
        <w:rPr>
          <w:rFonts w:cs="Times New Roman"/>
        </w:rPr>
        <w:t xml:space="preserve">We take this occasion to thank our parents for their consistent support and encouragement. We are immensely thankful to our college, </w:t>
      </w:r>
      <w:r>
        <w:rPr>
          <w:rFonts w:cs="Times New Roman"/>
          <w:b/>
          <w:bCs/>
        </w:rPr>
        <w:t>Himalaya College of Engineering</w:t>
      </w:r>
      <w:r>
        <w:rPr>
          <w:rFonts w:cs="Times New Roman"/>
        </w:rPr>
        <w:t xml:space="preserve">, for including the project in the syllabus. We are also very grateful for the college for providing us with this opportunity. Furthermore, we extend our sincere and heartfelt thanks to our </w:t>
      </w:r>
      <w:r>
        <w:rPr>
          <w:rFonts w:cs="Times New Roman"/>
          <w:b/>
          <w:bCs/>
        </w:rPr>
        <w:t xml:space="preserve">Head of Department, </w:t>
      </w:r>
      <w:proofErr w:type="spellStart"/>
      <w:r>
        <w:rPr>
          <w:rFonts w:cs="Times New Roman"/>
          <w:b/>
          <w:bCs/>
        </w:rPr>
        <w:t>Er</w:t>
      </w:r>
      <w:proofErr w:type="spellEnd"/>
      <w:r>
        <w:rPr>
          <w:rFonts w:cs="Times New Roman"/>
          <w:b/>
          <w:bCs/>
        </w:rPr>
        <w:t xml:space="preserve">. Ashok GM, </w:t>
      </w:r>
      <w:r>
        <w:rPr>
          <w:rFonts w:cs="Times New Roman"/>
        </w:rPr>
        <w:t xml:space="preserve">for providing us with the right guidance and for showing us the right way. We would like to express our deep gratitude towards </w:t>
      </w:r>
      <w:proofErr w:type="spellStart"/>
      <w:r>
        <w:rPr>
          <w:rFonts w:cs="Times New Roman"/>
          <w:b/>
          <w:bCs/>
        </w:rPr>
        <w:t>Er</w:t>
      </w:r>
      <w:proofErr w:type="spellEnd"/>
      <w:r>
        <w:rPr>
          <w:rFonts w:cs="Times New Roman"/>
          <w:b/>
          <w:bCs/>
        </w:rPr>
        <w:t xml:space="preserve">. </w:t>
      </w:r>
      <w:r w:rsidR="00C656DA">
        <w:rPr>
          <w:rFonts w:cs="Times New Roman"/>
          <w:b/>
          <w:bCs/>
        </w:rPr>
        <w:t xml:space="preserve">Narayan </w:t>
      </w:r>
      <w:r w:rsidR="002315A2">
        <w:rPr>
          <w:rFonts w:cs="Times New Roman"/>
          <w:b/>
          <w:bCs/>
        </w:rPr>
        <w:t xml:space="preserve">Adhikari Chhetri </w:t>
      </w:r>
      <w:r>
        <w:rPr>
          <w:rFonts w:cs="Times New Roman"/>
        </w:rPr>
        <w:t>as well as other faculty members</w:t>
      </w:r>
      <w:r>
        <w:rPr>
          <w:rFonts w:cs="Times New Roman"/>
          <w:b/>
          <w:bCs/>
        </w:rPr>
        <w:t xml:space="preserve"> </w:t>
      </w:r>
      <w:r>
        <w:rPr>
          <w:rFonts w:cs="Times New Roman"/>
        </w:rPr>
        <w:t xml:space="preserve">for their proper guidance and inspiration. </w:t>
      </w:r>
      <w:r>
        <w:rPr>
          <w:rFonts w:cs="Times New Roman"/>
          <w:b/>
          <w:bCs/>
        </w:rPr>
        <w:t xml:space="preserve"> </w:t>
      </w:r>
      <w:r>
        <w:rPr>
          <w:rFonts w:cs="Times New Roman"/>
        </w:rPr>
        <w:t>Finally, we would like to give special thanks to acknowledge all the people who have helped us towards the development of this proposal.</w:t>
      </w:r>
    </w:p>
    <w:p w14:paraId="4C760A99" w14:textId="77777777" w:rsidR="00FA0654" w:rsidRDefault="00FA0654" w:rsidP="00C43D67">
      <w:pPr>
        <w:spacing w:after="120" w:line="360" w:lineRule="auto"/>
        <w:jc w:val="both"/>
      </w:pPr>
    </w:p>
    <w:p w14:paraId="678173AF" w14:textId="77777777" w:rsidR="00FA0654" w:rsidRPr="00CB614A" w:rsidRDefault="00FA0654" w:rsidP="00C43D67">
      <w:pPr>
        <w:spacing w:after="120" w:line="360" w:lineRule="auto"/>
        <w:jc w:val="both"/>
        <w:rPr>
          <w:b/>
          <w:bCs/>
          <w:sz w:val="28"/>
          <w:szCs w:val="28"/>
        </w:rPr>
      </w:pPr>
      <w:r w:rsidRPr="00CB614A">
        <w:rPr>
          <w:b/>
          <w:bCs/>
          <w:sz w:val="28"/>
          <w:szCs w:val="28"/>
        </w:rPr>
        <w:t>Group Members</w:t>
      </w:r>
    </w:p>
    <w:p w14:paraId="7F97C7F9" w14:textId="77777777" w:rsidR="00FA0654" w:rsidRPr="00FA0654" w:rsidRDefault="00FA0654" w:rsidP="00C43D67">
      <w:pPr>
        <w:spacing w:after="120" w:line="360" w:lineRule="auto"/>
        <w:rPr>
          <w:rFonts w:cs="Times New Roman"/>
        </w:rPr>
      </w:pPr>
      <w:r w:rsidRPr="00FA0654">
        <w:rPr>
          <w:rFonts w:cs="Times New Roman"/>
        </w:rPr>
        <w:t xml:space="preserve">Ajay </w:t>
      </w:r>
      <w:proofErr w:type="spellStart"/>
      <w:r w:rsidRPr="00FA0654">
        <w:rPr>
          <w:rFonts w:cs="Times New Roman"/>
        </w:rPr>
        <w:t>Maharjan</w:t>
      </w:r>
      <w:proofErr w:type="spellEnd"/>
      <w:r w:rsidRPr="00FA0654">
        <w:rPr>
          <w:rFonts w:cs="Times New Roman"/>
        </w:rPr>
        <w:t xml:space="preserve"> (HCE075BCT006)</w:t>
      </w:r>
    </w:p>
    <w:p w14:paraId="7CDF90F1" w14:textId="77777777" w:rsidR="00FA0654" w:rsidRPr="00FA0654" w:rsidRDefault="00FA0654" w:rsidP="00C43D67">
      <w:pPr>
        <w:spacing w:after="120" w:line="360" w:lineRule="auto"/>
        <w:rPr>
          <w:rFonts w:cs="Times New Roman"/>
        </w:rPr>
      </w:pPr>
      <w:r w:rsidRPr="00FA0654">
        <w:rPr>
          <w:rFonts w:cs="Times New Roman"/>
        </w:rPr>
        <w:t>Ashish Rai (HCE075BCT042)</w:t>
      </w:r>
    </w:p>
    <w:p w14:paraId="27C86690" w14:textId="77777777" w:rsidR="00FA0654" w:rsidRPr="00FA0654" w:rsidRDefault="00FA0654" w:rsidP="00C43D67">
      <w:pPr>
        <w:spacing w:after="120" w:line="360" w:lineRule="auto"/>
      </w:pPr>
      <w:r w:rsidRPr="00FA0654">
        <w:rPr>
          <w:rFonts w:cs="Times New Roman"/>
        </w:rPr>
        <w:t>Nibendra Bajracharya (HCE075BCT015)</w:t>
      </w:r>
    </w:p>
    <w:p w14:paraId="09B17073" w14:textId="478DF74A" w:rsidR="0060571D" w:rsidRDefault="00FA0654" w:rsidP="0060571D">
      <w:pPr>
        <w:spacing w:after="120" w:line="360" w:lineRule="auto"/>
        <w:rPr>
          <w:rFonts w:cs="Times New Roman"/>
        </w:rPr>
      </w:pPr>
      <w:proofErr w:type="spellStart"/>
      <w:r w:rsidRPr="00FA0654">
        <w:rPr>
          <w:rFonts w:cs="Times New Roman"/>
        </w:rPr>
        <w:t>Sujan</w:t>
      </w:r>
      <w:proofErr w:type="spellEnd"/>
      <w:r w:rsidRPr="00FA0654">
        <w:rPr>
          <w:rFonts w:cs="Times New Roman"/>
        </w:rPr>
        <w:t xml:space="preserve"> </w:t>
      </w:r>
      <w:proofErr w:type="spellStart"/>
      <w:r w:rsidRPr="00FA0654">
        <w:rPr>
          <w:rFonts w:cs="Times New Roman"/>
        </w:rPr>
        <w:t>Maharjan</w:t>
      </w:r>
      <w:proofErr w:type="spellEnd"/>
      <w:r w:rsidRPr="00FA0654">
        <w:rPr>
          <w:rFonts w:cs="Times New Roman"/>
        </w:rPr>
        <w:t xml:space="preserve"> (HCE075BCT037)</w:t>
      </w:r>
      <w:bookmarkStart w:id="2" w:name="_Toc90998853"/>
      <w:bookmarkStart w:id="3" w:name="_Toc90998738"/>
      <w:bookmarkStart w:id="4" w:name="_Toc90463998"/>
      <w:bookmarkStart w:id="5" w:name="_Toc97998444"/>
      <w:bookmarkStart w:id="6" w:name="_Toc98105666"/>
      <w:bookmarkStart w:id="7" w:name="_Toc98146525"/>
      <w:bookmarkStart w:id="8" w:name="_Toc103682349"/>
    </w:p>
    <w:p w14:paraId="3BF52B61" w14:textId="12BE20ED" w:rsidR="0060571D" w:rsidRDefault="0060571D">
      <w:pPr>
        <w:spacing w:after="160" w:line="259" w:lineRule="auto"/>
        <w:rPr>
          <w:rFonts w:cs="Times New Roman"/>
        </w:rPr>
      </w:pPr>
      <w:r>
        <w:rPr>
          <w:rFonts w:cs="Times New Roman"/>
        </w:rPr>
        <w:br w:type="page"/>
      </w:r>
    </w:p>
    <w:p w14:paraId="53D7C50E" w14:textId="3B86B05F" w:rsidR="00BD10D5" w:rsidRPr="00BD10D5" w:rsidRDefault="0060571D" w:rsidP="00BD10D5">
      <w:pPr>
        <w:pStyle w:val="Heading1"/>
        <w:spacing w:before="0" w:after="120" w:line="360" w:lineRule="auto"/>
      </w:pPr>
      <w:bookmarkStart w:id="9" w:name="_Toc111387708"/>
      <w:r>
        <w:lastRenderedPageBreak/>
        <w:t>ABSTRACT</w:t>
      </w:r>
      <w:bookmarkEnd w:id="9"/>
    </w:p>
    <w:p w14:paraId="6E3D4654" w14:textId="03B5990F" w:rsidR="27167624" w:rsidRDefault="27167624" w:rsidP="27167624">
      <w:pPr>
        <w:spacing w:after="120" w:line="360" w:lineRule="auto"/>
        <w:jc w:val="both"/>
      </w:pPr>
      <w:r w:rsidRPr="27167624">
        <w:rPr>
          <w:rFonts w:eastAsia="Times New Roman" w:cs="Times New Roman"/>
        </w:rPr>
        <w:t xml:space="preserve">In the era, where colors and style fascinate everyone, more emphasis is given on aesthetics and beauty. This research paper proposes a deep learning method based on </w:t>
      </w:r>
      <w:r w:rsidR="001D3E36">
        <w:rPr>
          <w:rFonts w:eastAsia="Times New Roman" w:cs="Times New Roman"/>
        </w:rPr>
        <w:t xml:space="preserve">Generative Adversarial Network (GAN) as well as </w:t>
      </w:r>
      <w:r w:rsidRPr="27167624">
        <w:rPr>
          <w:rFonts w:eastAsia="Times New Roman" w:cs="Times New Roman"/>
        </w:rPr>
        <w:t xml:space="preserve">Convolutional Neural Network (CNN) to develop an application for converting images into artistic style, colorization of the image, and inpainting of image. </w:t>
      </w:r>
      <w:r w:rsidR="00561357" w:rsidRPr="00561357">
        <w:rPr>
          <w:rFonts w:eastAsia="Times New Roman" w:cs="Times New Roman"/>
        </w:rPr>
        <w:t xml:space="preserve">Image inpainting aims to ﬁll missing regions of a damaged image with plausibly </w:t>
      </w:r>
      <w:r w:rsidR="00561357">
        <w:rPr>
          <w:rFonts w:eastAsia="Times New Roman" w:cs="Times New Roman"/>
        </w:rPr>
        <w:t>synthesized c</w:t>
      </w:r>
      <w:r w:rsidR="00561357" w:rsidRPr="00561357">
        <w:rPr>
          <w:rFonts w:eastAsia="Times New Roman" w:cs="Times New Roman"/>
        </w:rPr>
        <w:t>ontent. Existing methods for image inpainting either ﬁll the missing regions by borrowing information from</w:t>
      </w:r>
      <w:r w:rsidR="00561357">
        <w:rPr>
          <w:rFonts w:eastAsia="Times New Roman" w:cs="Times New Roman"/>
        </w:rPr>
        <w:t xml:space="preserve"> s</w:t>
      </w:r>
      <w:r w:rsidR="00561357" w:rsidRPr="00561357">
        <w:rPr>
          <w:rFonts w:eastAsia="Times New Roman" w:cs="Times New Roman"/>
        </w:rPr>
        <w:t>urrounding areas or generating semantically coherent content from region context. They often produce</w:t>
      </w:r>
      <w:r w:rsidR="00561357">
        <w:rPr>
          <w:rFonts w:eastAsia="Times New Roman" w:cs="Times New Roman"/>
        </w:rPr>
        <w:t xml:space="preserve"> </w:t>
      </w:r>
      <w:r w:rsidR="00561357" w:rsidRPr="00561357">
        <w:rPr>
          <w:rFonts w:eastAsia="Times New Roman" w:cs="Times New Roman"/>
        </w:rPr>
        <w:t>ambiguous or semantically incoherent content when the missing region is large or with complex structures.</w:t>
      </w:r>
      <w:r w:rsidR="00561357">
        <w:rPr>
          <w:rFonts w:eastAsia="Times New Roman" w:cs="Times New Roman"/>
        </w:rPr>
        <w:t xml:space="preserve"> </w:t>
      </w:r>
      <w:r w:rsidRPr="27167624">
        <w:rPr>
          <w:rFonts w:eastAsia="Times New Roman" w:cs="Times New Roman"/>
        </w:rPr>
        <w:t xml:space="preserve">The proposed method combines </w:t>
      </w:r>
      <w:r w:rsidR="00970D72">
        <w:rPr>
          <w:rFonts w:eastAsia="Times New Roman" w:cs="Times New Roman"/>
        </w:rPr>
        <w:t xml:space="preserve">the </w:t>
      </w:r>
      <w:r w:rsidRPr="27167624">
        <w:rPr>
          <w:rFonts w:eastAsia="Times New Roman" w:cs="Times New Roman"/>
        </w:rPr>
        <w:t xml:space="preserve">two applications into a single web-based application. Here, colorization is performed </w:t>
      </w:r>
      <w:r w:rsidR="000A2236">
        <w:rPr>
          <w:rFonts w:eastAsia="Times New Roman" w:cs="Times New Roman"/>
        </w:rPr>
        <w:t xml:space="preserve">with a GAN </w:t>
      </w:r>
      <w:r w:rsidR="00561357">
        <w:rPr>
          <w:rFonts w:eastAsia="Times New Roman" w:cs="Times New Roman"/>
        </w:rPr>
        <w:t>which employs a U-Net as its generator model. Similarly, image inpainting is carried out using Deep Convolution Generative Adversarial Network (DCGAN)</w:t>
      </w:r>
      <w:r w:rsidR="003A25C5">
        <w:rPr>
          <w:rFonts w:eastAsia="Times New Roman" w:cs="Times New Roman"/>
        </w:rPr>
        <w:t>.</w:t>
      </w:r>
    </w:p>
    <w:p w14:paraId="1A336949" w14:textId="67966442" w:rsidR="00BD10D5" w:rsidRDefault="00BD10D5" w:rsidP="27167624">
      <w:pPr>
        <w:shd w:val="clear" w:color="auto" w:fill="FFFFFF" w:themeFill="background1"/>
        <w:spacing w:after="120" w:line="360" w:lineRule="auto"/>
        <w:jc w:val="both"/>
        <w:rPr>
          <w:rFonts w:eastAsia="Times New Roman" w:cs="Times New Roman"/>
          <w:i/>
          <w:iCs/>
        </w:rPr>
        <w:sectPr w:rsidR="00BD10D5" w:rsidSect="00C76D06">
          <w:footerReference w:type="default" r:id="rId10"/>
          <w:footerReference w:type="first" r:id="rId11"/>
          <w:pgSz w:w="12240" w:h="15840" w:code="1"/>
          <w:pgMar w:top="1800" w:right="1800" w:bottom="1800" w:left="2160" w:header="720" w:footer="720" w:gutter="0"/>
          <w:pgNumType w:fmt="lowerRoman" w:start="1"/>
          <w:cols w:space="720"/>
          <w:formProt w:val="0"/>
          <w:titlePg/>
          <w:docGrid w:linePitch="360"/>
        </w:sectPr>
      </w:pPr>
      <w:r w:rsidRPr="27167624">
        <w:rPr>
          <w:rFonts w:eastAsia="Times New Roman" w:cs="Times New Roman"/>
          <w:b/>
          <w:bCs/>
          <w:i/>
          <w:iCs/>
          <w:color w:val="202124"/>
        </w:rPr>
        <w:t>Keywords</w:t>
      </w:r>
      <w:r w:rsidRPr="27167624">
        <w:rPr>
          <w:rFonts w:eastAsia="Times New Roman" w:cs="Times New Roman"/>
          <w:i/>
          <w:iCs/>
          <w:color w:val="202124"/>
        </w:rPr>
        <w:t xml:space="preserve">: </w:t>
      </w:r>
      <w:r w:rsidR="27167624" w:rsidRPr="27167624">
        <w:rPr>
          <w:rFonts w:eastAsia="Times New Roman" w:cs="Times New Roman"/>
          <w:i/>
          <w:iCs/>
        </w:rPr>
        <w:t>CNN, Deep Learning, Image Colorization, Image Inpainting, GAN.</w:t>
      </w:r>
    </w:p>
    <w:p w14:paraId="1FBE6F00" w14:textId="7D56AA19" w:rsidR="00B634FC" w:rsidRDefault="00B634FC" w:rsidP="00D807AC">
      <w:pPr>
        <w:pStyle w:val="Heading1"/>
        <w:spacing w:before="0" w:after="120" w:line="360" w:lineRule="auto"/>
      </w:pPr>
      <w:bookmarkStart w:id="10" w:name="_Toc104970145"/>
      <w:bookmarkStart w:id="11" w:name="_Toc106484214"/>
      <w:bookmarkStart w:id="12" w:name="_Toc111387709"/>
      <w:bookmarkEnd w:id="2"/>
      <w:bookmarkEnd w:id="3"/>
      <w:bookmarkEnd w:id="4"/>
      <w:bookmarkEnd w:id="5"/>
      <w:bookmarkEnd w:id="6"/>
      <w:bookmarkEnd w:id="7"/>
      <w:bookmarkEnd w:id="8"/>
      <w:r>
        <w:lastRenderedPageBreak/>
        <w:t>TABLE OF CONTENTS</w:t>
      </w:r>
      <w:bookmarkEnd w:id="10"/>
      <w:bookmarkEnd w:id="11"/>
      <w:bookmarkEnd w:id="12"/>
    </w:p>
    <w:sdt>
      <w:sdtPr>
        <w:rPr>
          <w:rFonts w:ascii="Times New Roman" w:eastAsiaTheme="minorHAnsi" w:hAnsi="Times New Roman" w:cstheme="minorBidi"/>
          <w:color w:val="auto"/>
          <w:sz w:val="24"/>
          <w:szCs w:val="24"/>
        </w:rPr>
        <w:id w:val="182873500"/>
        <w:docPartObj>
          <w:docPartGallery w:val="Table of Contents"/>
          <w:docPartUnique/>
        </w:docPartObj>
      </w:sdtPr>
      <w:sdtEndPr>
        <w:rPr>
          <w:b/>
          <w:bCs/>
          <w:noProof/>
        </w:rPr>
      </w:sdtEndPr>
      <w:sdtContent>
        <w:p w14:paraId="268FB43B" w14:textId="085D7C3A" w:rsidR="005D5746" w:rsidRPr="006B7970" w:rsidRDefault="005D5746" w:rsidP="00D807AC">
          <w:pPr>
            <w:pStyle w:val="TOCHeading"/>
            <w:spacing w:before="0" w:after="120" w:line="360" w:lineRule="auto"/>
            <w:rPr>
              <w:rFonts w:ascii="Times New Roman" w:hAnsi="Times New Roman" w:cs="Times New Roman"/>
              <w:color w:val="000000" w:themeColor="text1"/>
              <w:sz w:val="28"/>
              <w:szCs w:val="28"/>
            </w:rPr>
          </w:pPr>
          <w:r w:rsidRPr="006B7970">
            <w:rPr>
              <w:rFonts w:ascii="Times New Roman" w:hAnsi="Times New Roman" w:cs="Times New Roman"/>
              <w:color w:val="000000" w:themeColor="text1"/>
              <w:sz w:val="28"/>
              <w:szCs w:val="28"/>
            </w:rPr>
            <w:t>Contents</w:t>
          </w:r>
        </w:p>
        <w:p w14:paraId="23F33B07" w14:textId="3F2C27FD" w:rsidR="0045187D" w:rsidRDefault="005D5746" w:rsidP="0045187D">
          <w:pPr>
            <w:pStyle w:val="TOC1"/>
            <w:rPr>
              <w:rFonts w:asciiTheme="minorHAnsi" w:eastAsiaTheme="minorEastAsia" w:hAnsiTheme="minorHAnsi"/>
              <w:sz w:val="22"/>
              <w:szCs w:val="22"/>
            </w:rPr>
          </w:pPr>
          <w:r>
            <w:fldChar w:fldCharType="begin"/>
          </w:r>
          <w:r>
            <w:instrText xml:space="preserve"> TOC \o "1-3" \h \z \u </w:instrText>
          </w:r>
          <w:r>
            <w:fldChar w:fldCharType="separate"/>
          </w:r>
          <w:hyperlink w:anchor="_Toc111387707" w:history="1">
            <w:r w:rsidR="0045187D" w:rsidRPr="000C4551">
              <w:rPr>
                <w:rStyle w:val="Hyperlink"/>
              </w:rPr>
              <w:t>ACKNOWLEDGEMENT</w:t>
            </w:r>
            <w:r w:rsidR="0045187D">
              <w:rPr>
                <w:webHidden/>
              </w:rPr>
              <w:tab/>
            </w:r>
            <w:r w:rsidR="0045187D">
              <w:rPr>
                <w:webHidden/>
              </w:rPr>
              <w:fldChar w:fldCharType="begin"/>
            </w:r>
            <w:r w:rsidR="0045187D">
              <w:rPr>
                <w:webHidden/>
              </w:rPr>
              <w:instrText xml:space="preserve"> PAGEREF _Toc111387707 \h </w:instrText>
            </w:r>
            <w:r w:rsidR="0045187D">
              <w:rPr>
                <w:webHidden/>
              </w:rPr>
            </w:r>
            <w:r w:rsidR="0045187D">
              <w:rPr>
                <w:webHidden/>
              </w:rPr>
              <w:fldChar w:fldCharType="separate"/>
            </w:r>
            <w:r w:rsidR="00660977">
              <w:rPr>
                <w:webHidden/>
              </w:rPr>
              <w:t>i</w:t>
            </w:r>
            <w:r w:rsidR="0045187D">
              <w:rPr>
                <w:webHidden/>
              </w:rPr>
              <w:fldChar w:fldCharType="end"/>
            </w:r>
          </w:hyperlink>
        </w:p>
        <w:p w14:paraId="452C4F63" w14:textId="3FF676B5" w:rsidR="0045187D" w:rsidRDefault="003D4DE3" w:rsidP="0045187D">
          <w:pPr>
            <w:pStyle w:val="TOC1"/>
            <w:rPr>
              <w:rFonts w:asciiTheme="minorHAnsi" w:eastAsiaTheme="minorEastAsia" w:hAnsiTheme="minorHAnsi"/>
              <w:sz w:val="22"/>
              <w:szCs w:val="22"/>
            </w:rPr>
          </w:pPr>
          <w:hyperlink w:anchor="_Toc111387708" w:history="1">
            <w:r w:rsidR="0045187D" w:rsidRPr="000C4551">
              <w:rPr>
                <w:rStyle w:val="Hyperlink"/>
              </w:rPr>
              <w:t>ABSTRACT</w:t>
            </w:r>
            <w:r w:rsidR="0045187D">
              <w:rPr>
                <w:webHidden/>
              </w:rPr>
              <w:tab/>
            </w:r>
            <w:r w:rsidR="0045187D">
              <w:rPr>
                <w:webHidden/>
              </w:rPr>
              <w:fldChar w:fldCharType="begin"/>
            </w:r>
            <w:r w:rsidR="0045187D">
              <w:rPr>
                <w:webHidden/>
              </w:rPr>
              <w:instrText xml:space="preserve"> PAGEREF _Toc111387708 \h </w:instrText>
            </w:r>
            <w:r w:rsidR="0045187D">
              <w:rPr>
                <w:webHidden/>
              </w:rPr>
            </w:r>
            <w:r w:rsidR="0045187D">
              <w:rPr>
                <w:webHidden/>
              </w:rPr>
              <w:fldChar w:fldCharType="separate"/>
            </w:r>
            <w:r w:rsidR="00660977">
              <w:rPr>
                <w:webHidden/>
              </w:rPr>
              <w:t>ii</w:t>
            </w:r>
            <w:r w:rsidR="0045187D">
              <w:rPr>
                <w:webHidden/>
              </w:rPr>
              <w:fldChar w:fldCharType="end"/>
            </w:r>
          </w:hyperlink>
        </w:p>
        <w:p w14:paraId="4FEE6C9E" w14:textId="21731A8C" w:rsidR="0045187D" w:rsidRDefault="003D4DE3" w:rsidP="0045187D">
          <w:pPr>
            <w:pStyle w:val="TOC1"/>
            <w:rPr>
              <w:rFonts w:asciiTheme="minorHAnsi" w:eastAsiaTheme="minorEastAsia" w:hAnsiTheme="minorHAnsi"/>
              <w:sz w:val="22"/>
              <w:szCs w:val="22"/>
            </w:rPr>
          </w:pPr>
          <w:hyperlink w:anchor="_Toc111387709" w:history="1">
            <w:r w:rsidR="0045187D" w:rsidRPr="000C4551">
              <w:rPr>
                <w:rStyle w:val="Hyperlink"/>
              </w:rPr>
              <w:t>TABLE OF CONTENTS</w:t>
            </w:r>
            <w:r w:rsidR="0045187D">
              <w:rPr>
                <w:webHidden/>
              </w:rPr>
              <w:tab/>
            </w:r>
            <w:r w:rsidR="0045187D">
              <w:rPr>
                <w:webHidden/>
              </w:rPr>
              <w:fldChar w:fldCharType="begin"/>
            </w:r>
            <w:r w:rsidR="0045187D">
              <w:rPr>
                <w:webHidden/>
              </w:rPr>
              <w:instrText xml:space="preserve"> PAGEREF _Toc111387709 \h </w:instrText>
            </w:r>
            <w:r w:rsidR="0045187D">
              <w:rPr>
                <w:webHidden/>
              </w:rPr>
            </w:r>
            <w:r w:rsidR="0045187D">
              <w:rPr>
                <w:webHidden/>
              </w:rPr>
              <w:fldChar w:fldCharType="separate"/>
            </w:r>
            <w:r w:rsidR="00660977">
              <w:rPr>
                <w:webHidden/>
              </w:rPr>
              <w:t>i</w:t>
            </w:r>
            <w:r w:rsidR="0045187D">
              <w:rPr>
                <w:webHidden/>
              </w:rPr>
              <w:fldChar w:fldCharType="end"/>
            </w:r>
          </w:hyperlink>
        </w:p>
        <w:p w14:paraId="08C9D992" w14:textId="195F590E" w:rsidR="0045187D" w:rsidRDefault="003D4DE3" w:rsidP="0045187D">
          <w:pPr>
            <w:pStyle w:val="TOC1"/>
            <w:rPr>
              <w:rFonts w:asciiTheme="minorHAnsi" w:eastAsiaTheme="minorEastAsia" w:hAnsiTheme="minorHAnsi"/>
              <w:sz w:val="22"/>
              <w:szCs w:val="22"/>
            </w:rPr>
          </w:pPr>
          <w:hyperlink w:anchor="_Toc111387710" w:history="1">
            <w:r w:rsidR="0045187D" w:rsidRPr="000C4551">
              <w:rPr>
                <w:rStyle w:val="Hyperlink"/>
              </w:rPr>
              <w:t>LIST OF FIGURES</w:t>
            </w:r>
            <w:r w:rsidR="0045187D">
              <w:rPr>
                <w:webHidden/>
              </w:rPr>
              <w:tab/>
            </w:r>
            <w:r w:rsidR="0045187D">
              <w:rPr>
                <w:webHidden/>
              </w:rPr>
              <w:fldChar w:fldCharType="begin"/>
            </w:r>
            <w:r w:rsidR="0045187D">
              <w:rPr>
                <w:webHidden/>
              </w:rPr>
              <w:instrText xml:space="preserve"> PAGEREF _Toc111387710 \h </w:instrText>
            </w:r>
            <w:r w:rsidR="0045187D">
              <w:rPr>
                <w:webHidden/>
              </w:rPr>
            </w:r>
            <w:r w:rsidR="0045187D">
              <w:rPr>
                <w:webHidden/>
              </w:rPr>
              <w:fldChar w:fldCharType="separate"/>
            </w:r>
            <w:r w:rsidR="00660977">
              <w:rPr>
                <w:webHidden/>
              </w:rPr>
              <w:t>iii</w:t>
            </w:r>
            <w:r w:rsidR="0045187D">
              <w:rPr>
                <w:webHidden/>
              </w:rPr>
              <w:fldChar w:fldCharType="end"/>
            </w:r>
          </w:hyperlink>
        </w:p>
        <w:p w14:paraId="42AC664B" w14:textId="5BCF06CA" w:rsidR="0045187D" w:rsidRDefault="003D4DE3" w:rsidP="0045187D">
          <w:pPr>
            <w:pStyle w:val="TOC1"/>
            <w:rPr>
              <w:rFonts w:asciiTheme="minorHAnsi" w:eastAsiaTheme="minorEastAsia" w:hAnsiTheme="minorHAnsi"/>
              <w:sz w:val="22"/>
              <w:szCs w:val="22"/>
            </w:rPr>
          </w:pPr>
          <w:hyperlink w:anchor="_Toc111387711" w:history="1">
            <w:r w:rsidR="0045187D" w:rsidRPr="000C4551">
              <w:rPr>
                <w:rStyle w:val="Hyperlink"/>
              </w:rPr>
              <w:t>LIST OF ABBREVIATIONS</w:t>
            </w:r>
            <w:r w:rsidR="0045187D">
              <w:rPr>
                <w:webHidden/>
              </w:rPr>
              <w:tab/>
            </w:r>
            <w:r w:rsidR="0045187D">
              <w:rPr>
                <w:webHidden/>
              </w:rPr>
              <w:fldChar w:fldCharType="begin"/>
            </w:r>
            <w:r w:rsidR="0045187D">
              <w:rPr>
                <w:webHidden/>
              </w:rPr>
              <w:instrText xml:space="preserve"> PAGEREF _Toc111387711 \h </w:instrText>
            </w:r>
            <w:r w:rsidR="0045187D">
              <w:rPr>
                <w:webHidden/>
              </w:rPr>
            </w:r>
            <w:r w:rsidR="0045187D">
              <w:rPr>
                <w:webHidden/>
              </w:rPr>
              <w:fldChar w:fldCharType="separate"/>
            </w:r>
            <w:r w:rsidR="00660977">
              <w:rPr>
                <w:webHidden/>
              </w:rPr>
              <w:t>iv</w:t>
            </w:r>
            <w:r w:rsidR="0045187D">
              <w:rPr>
                <w:webHidden/>
              </w:rPr>
              <w:fldChar w:fldCharType="end"/>
            </w:r>
          </w:hyperlink>
        </w:p>
        <w:p w14:paraId="6ADD242F" w14:textId="4A9AAF9E" w:rsidR="0045187D" w:rsidRDefault="003D4DE3" w:rsidP="0045187D">
          <w:pPr>
            <w:pStyle w:val="TOC1"/>
            <w:rPr>
              <w:rFonts w:asciiTheme="minorHAnsi" w:eastAsiaTheme="minorEastAsia" w:hAnsiTheme="minorHAnsi"/>
              <w:sz w:val="22"/>
              <w:szCs w:val="22"/>
            </w:rPr>
          </w:pPr>
          <w:hyperlink w:anchor="_Toc111387712" w:history="1">
            <w:r w:rsidR="0045187D" w:rsidRPr="000C4551">
              <w:rPr>
                <w:rStyle w:val="Hyperlink"/>
              </w:rPr>
              <w:t>CHAPTER 1. INTRODUCTION</w:t>
            </w:r>
            <w:r w:rsidR="0045187D">
              <w:rPr>
                <w:webHidden/>
              </w:rPr>
              <w:tab/>
            </w:r>
            <w:r w:rsidR="0045187D">
              <w:rPr>
                <w:webHidden/>
              </w:rPr>
              <w:fldChar w:fldCharType="begin"/>
            </w:r>
            <w:r w:rsidR="0045187D">
              <w:rPr>
                <w:webHidden/>
              </w:rPr>
              <w:instrText xml:space="preserve"> PAGEREF _Toc111387712 \h </w:instrText>
            </w:r>
            <w:r w:rsidR="0045187D">
              <w:rPr>
                <w:webHidden/>
              </w:rPr>
            </w:r>
            <w:r w:rsidR="0045187D">
              <w:rPr>
                <w:webHidden/>
              </w:rPr>
              <w:fldChar w:fldCharType="separate"/>
            </w:r>
            <w:r w:rsidR="00660977">
              <w:rPr>
                <w:webHidden/>
              </w:rPr>
              <w:t>1</w:t>
            </w:r>
            <w:r w:rsidR="0045187D">
              <w:rPr>
                <w:webHidden/>
              </w:rPr>
              <w:fldChar w:fldCharType="end"/>
            </w:r>
          </w:hyperlink>
        </w:p>
        <w:p w14:paraId="40C21037" w14:textId="38DDC0EC"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13" w:history="1">
            <w:r w:rsidR="0045187D" w:rsidRPr="000C4551">
              <w:rPr>
                <w:rStyle w:val="Hyperlink"/>
                <w:noProof/>
              </w:rPr>
              <w:t>1.1.</w:t>
            </w:r>
            <w:r w:rsidR="0045187D">
              <w:rPr>
                <w:rFonts w:asciiTheme="minorHAnsi" w:eastAsiaTheme="minorEastAsia" w:hAnsiTheme="minorHAnsi"/>
                <w:noProof/>
                <w:sz w:val="22"/>
                <w:szCs w:val="22"/>
              </w:rPr>
              <w:tab/>
            </w:r>
            <w:r w:rsidR="0045187D" w:rsidRPr="000C4551">
              <w:rPr>
                <w:rStyle w:val="Hyperlink"/>
                <w:noProof/>
              </w:rPr>
              <w:t>Introduction</w:t>
            </w:r>
            <w:r w:rsidR="0045187D">
              <w:rPr>
                <w:noProof/>
                <w:webHidden/>
              </w:rPr>
              <w:tab/>
            </w:r>
            <w:r w:rsidR="0045187D">
              <w:rPr>
                <w:noProof/>
                <w:webHidden/>
              </w:rPr>
              <w:fldChar w:fldCharType="begin"/>
            </w:r>
            <w:r w:rsidR="0045187D">
              <w:rPr>
                <w:noProof/>
                <w:webHidden/>
              </w:rPr>
              <w:instrText xml:space="preserve"> PAGEREF _Toc111387713 \h </w:instrText>
            </w:r>
            <w:r w:rsidR="0045187D">
              <w:rPr>
                <w:noProof/>
                <w:webHidden/>
              </w:rPr>
            </w:r>
            <w:r w:rsidR="0045187D">
              <w:rPr>
                <w:noProof/>
                <w:webHidden/>
              </w:rPr>
              <w:fldChar w:fldCharType="separate"/>
            </w:r>
            <w:r w:rsidR="00660977">
              <w:rPr>
                <w:noProof/>
                <w:webHidden/>
              </w:rPr>
              <w:t>1</w:t>
            </w:r>
            <w:r w:rsidR="0045187D">
              <w:rPr>
                <w:noProof/>
                <w:webHidden/>
              </w:rPr>
              <w:fldChar w:fldCharType="end"/>
            </w:r>
          </w:hyperlink>
        </w:p>
        <w:p w14:paraId="6FF4F29B" w14:textId="3FAF9F75"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14" w:history="1">
            <w:r w:rsidR="0045187D" w:rsidRPr="000C4551">
              <w:rPr>
                <w:rStyle w:val="Hyperlink"/>
                <w:noProof/>
              </w:rPr>
              <w:t>1.2.</w:t>
            </w:r>
            <w:r w:rsidR="0045187D">
              <w:rPr>
                <w:rFonts w:asciiTheme="minorHAnsi" w:eastAsiaTheme="minorEastAsia" w:hAnsiTheme="minorHAnsi"/>
                <w:noProof/>
                <w:sz w:val="22"/>
                <w:szCs w:val="22"/>
              </w:rPr>
              <w:tab/>
            </w:r>
            <w:r w:rsidR="0045187D" w:rsidRPr="000C4551">
              <w:rPr>
                <w:rStyle w:val="Hyperlink"/>
                <w:noProof/>
              </w:rPr>
              <w:t>Problem Statement</w:t>
            </w:r>
            <w:r w:rsidR="0045187D">
              <w:rPr>
                <w:noProof/>
                <w:webHidden/>
              </w:rPr>
              <w:tab/>
            </w:r>
            <w:r w:rsidR="0045187D">
              <w:rPr>
                <w:noProof/>
                <w:webHidden/>
              </w:rPr>
              <w:fldChar w:fldCharType="begin"/>
            </w:r>
            <w:r w:rsidR="0045187D">
              <w:rPr>
                <w:noProof/>
                <w:webHidden/>
              </w:rPr>
              <w:instrText xml:space="preserve"> PAGEREF _Toc111387714 \h </w:instrText>
            </w:r>
            <w:r w:rsidR="0045187D">
              <w:rPr>
                <w:noProof/>
                <w:webHidden/>
              </w:rPr>
            </w:r>
            <w:r w:rsidR="0045187D">
              <w:rPr>
                <w:noProof/>
                <w:webHidden/>
              </w:rPr>
              <w:fldChar w:fldCharType="separate"/>
            </w:r>
            <w:r w:rsidR="00660977">
              <w:rPr>
                <w:noProof/>
                <w:webHidden/>
              </w:rPr>
              <w:t>2</w:t>
            </w:r>
            <w:r w:rsidR="0045187D">
              <w:rPr>
                <w:noProof/>
                <w:webHidden/>
              </w:rPr>
              <w:fldChar w:fldCharType="end"/>
            </w:r>
          </w:hyperlink>
        </w:p>
        <w:p w14:paraId="230C2257" w14:textId="3EC057A1"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15" w:history="1">
            <w:r w:rsidR="0045187D" w:rsidRPr="000C4551">
              <w:rPr>
                <w:rStyle w:val="Hyperlink"/>
                <w:noProof/>
              </w:rPr>
              <w:t>1.3.</w:t>
            </w:r>
            <w:r w:rsidR="0045187D">
              <w:rPr>
                <w:rFonts w:asciiTheme="minorHAnsi" w:eastAsiaTheme="minorEastAsia" w:hAnsiTheme="minorHAnsi"/>
                <w:noProof/>
                <w:sz w:val="22"/>
                <w:szCs w:val="22"/>
              </w:rPr>
              <w:tab/>
            </w:r>
            <w:r w:rsidR="0045187D" w:rsidRPr="000C4551">
              <w:rPr>
                <w:rStyle w:val="Hyperlink"/>
                <w:noProof/>
              </w:rPr>
              <w:t>Objectives</w:t>
            </w:r>
            <w:r w:rsidR="0045187D">
              <w:rPr>
                <w:noProof/>
                <w:webHidden/>
              </w:rPr>
              <w:tab/>
            </w:r>
            <w:r w:rsidR="0045187D">
              <w:rPr>
                <w:noProof/>
                <w:webHidden/>
              </w:rPr>
              <w:fldChar w:fldCharType="begin"/>
            </w:r>
            <w:r w:rsidR="0045187D">
              <w:rPr>
                <w:noProof/>
                <w:webHidden/>
              </w:rPr>
              <w:instrText xml:space="preserve"> PAGEREF _Toc111387715 \h </w:instrText>
            </w:r>
            <w:r w:rsidR="0045187D">
              <w:rPr>
                <w:noProof/>
                <w:webHidden/>
              </w:rPr>
            </w:r>
            <w:r w:rsidR="0045187D">
              <w:rPr>
                <w:noProof/>
                <w:webHidden/>
              </w:rPr>
              <w:fldChar w:fldCharType="separate"/>
            </w:r>
            <w:r w:rsidR="00660977">
              <w:rPr>
                <w:noProof/>
                <w:webHidden/>
              </w:rPr>
              <w:t>2</w:t>
            </w:r>
            <w:r w:rsidR="0045187D">
              <w:rPr>
                <w:noProof/>
                <w:webHidden/>
              </w:rPr>
              <w:fldChar w:fldCharType="end"/>
            </w:r>
          </w:hyperlink>
        </w:p>
        <w:p w14:paraId="238E2B2A" w14:textId="213A1C54"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16" w:history="1">
            <w:r w:rsidR="0045187D" w:rsidRPr="000C4551">
              <w:rPr>
                <w:rStyle w:val="Hyperlink"/>
                <w:noProof/>
              </w:rPr>
              <w:t>1.4.</w:t>
            </w:r>
            <w:r w:rsidR="0045187D">
              <w:rPr>
                <w:rFonts w:asciiTheme="minorHAnsi" w:eastAsiaTheme="minorEastAsia" w:hAnsiTheme="minorHAnsi"/>
                <w:noProof/>
                <w:sz w:val="22"/>
                <w:szCs w:val="22"/>
              </w:rPr>
              <w:tab/>
            </w:r>
            <w:r w:rsidR="0045187D" w:rsidRPr="000C4551">
              <w:rPr>
                <w:rStyle w:val="Hyperlink"/>
                <w:noProof/>
              </w:rPr>
              <w:t>Scope and Application</w:t>
            </w:r>
            <w:r w:rsidR="0045187D">
              <w:rPr>
                <w:noProof/>
                <w:webHidden/>
              </w:rPr>
              <w:tab/>
            </w:r>
            <w:r w:rsidR="0045187D">
              <w:rPr>
                <w:noProof/>
                <w:webHidden/>
              </w:rPr>
              <w:fldChar w:fldCharType="begin"/>
            </w:r>
            <w:r w:rsidR="0045187D">
              <w:rPr>
                <w:noProof/>
                <w:webHidden/>
              </w:rPr>
              <w:instrText xml:space="preserve"> PAGEREF _Toc111387716 \h </w:instrText>
            </w:r>
            <w:r w:rsidR="0045187D">
              <w:rPr>
                <w:noProof/>
                <w:webHidden/>
              </w:rPr>
            </w:r>
            <w:r w:rsidR="0045187D">
              <w:rPr>
                <w:noProof/>
                <w:webHidden/>
              </w:rPr>
              <w:fldChar w:fldCharType="separate"/>
            </w:r>
            <w:r w:rsidR="00660977">
              <w:rPr>
                <w:noProof/>
                <w:webHidden/>
              </w:rPr>
              <w:t>3</w:t>
            </w:r>
            <w:r w:rsidR="0045187D">
              <w:rPr>
                <w:noProof/>
                <w:webHidden/>
              </w:rPr>
              <w:fldChar w:fldCharType="end"/>
            </w:r>
          </w:hyperlink>
        </w:p>
        <w:p w14:paraId="201AAFA5" w14:textId="1AA327FA" w:rsidR="0045187D" w:rsidRDefault="003D4DE3" w:rsidP="0045187D">
          <w:pPr>
            <w:pStyle w:val="TOC1"/>
            <w:rPr>
              <w:rFonts w:asciiTheme="minorHAnsi" w:eastAsiaTheme="minorEastAsia" w:hAnsiTheme="minorHAnsi"/>
              <w:sz w:val="22"/>
              <w:szCs w:val="22"/>
            </w:rPr>
          </w:pPr>
          <w:hyperlink w:anchor="_Toc111387717" w:history="1">
            <w:r w:rsidR="0045187D" w:rsidRPr="000C4551">
              <w:rPr>
                <w:rStyle w:val="Hyperlink"/>
              </w:rPr>
              <w:t>CHAPTER 2. LITERATURE REVIEW</w:t>
            </w:r>
            <w:r w:rsidR="0045187D">
              <w:rPr>
                <w:webHidden/>
              </w:rPr>
              <w:tab/>
            </w:r>
            <w:r w:rsidR="0045187D">
              <w:rPr>
                <w:webHidden/>
              </w:rPr>
              <w:fldChar w:fldCharType="begin"/>
            </w:r>
            <w:r w:rsidR="0045187D">
              <w:rPr>
                <w:webHidden/>
              </w:rPr>
              <w:instrText xml:space="preserve"> PAGEREF _Toc111387717 \h </w:instrText>
            </w:r>
            <w:r w:rsidR="0045187D">
              <w:rPr>
                <w:webHidden/>
              </w:rPr>
            </w:r>
            <w:r w:rsidR="0045187D">
              <w:rPr>
                <w:webHidden/>
              </w:rPr>
              <w:fldChar w:fldCharType="separate"/>
            </w:r>
            <w:r w:rsidR="00660977">
              <w:rPr>
                <w:webHidden/>
              </w:rPr>
              <w:t>4</w:t>
            </w:r>
            <w:r w:rsidR="0045187D">
              <w:rPr>
                <w:webHidden/>
              </w:rPr>
              <w:fldChar w:fldCharType="end"/>
            </w:r>
          </w:hyperlink>
        </w:p>
        <w:p w14:paraId="3AD1080F" w14:textId="6577D605" w:rsidR="0045187D" w:rsidRDefault="003D4DE3" w:rsidP="0045187D">
          <w:pPr>
            <w:pStyle w:val="TOC1"/>
            <w:rPr>
              <w:rFonts w:asciiTheme="minorHAnsi" w:eastAsiaTheme="minorEastAsia" w:hAnsiTheme="minorHAnsi"/>
              <w:sz w:val="22"/>
              <w:szCs w:val="22"/>
            </w:rPr>
          </w:pPr>
          <w:hyperlink w:anchor="_Toc111387718" w:history="1">
            <w:r w:rsidR="0045187D" w:rsidRPr="000C4551">
              <w:rPr>
                <w:rStyle w:val="Hyperlink"/>
              </w:rPr>
              <w:t>CHAPTER 3. REQUIREMENT ANALYSIS</w:t>
            </w:r>
            <w:r w:rsidR="0045187D">
              <w:rPr>
                <w:webHidden/>
              </w:rPr>
              <w:tab/>
            </w:r>
            <w:r w:rsidR="0045187D">
              <w:rPr>
                <w:webHidden/>
              </w:rPr>
              <w:fldChar w:fldCharType="begin"/>
            </w:r>
            <w:r w:rsidR="0045187D">
              <w:rPr>
                <w:webHidden/>
              </w:rPr>
              <w:instrText xml:space="preserve"> PAGEREF _Toc111387718 \h </w:instrText>
            </w:r>
            <w:r w:rsidR="0045187D">
              <w:rPr>
                <w:webHidden/>
              </w:rPr>
            </w:r>
            <w:r w:rsidR="0045187D">
              <w:rPr>
                <w:webHidden/>
              </w:rPr>
              <w:fldChar w:fldCharType="separate"/>
            </w:r>
            <w:r w:rsidR="00660977">
              <w:rPr>
                <w:webHidden/>
              </w:rPr>
              <w:t>8</w:t>
            </w:r>
            <w:r w:rsidR="0045187D">
              <w:rPr>
                <w:webHidden/>
              </w:rPr>
              <w:fldChar w:fldCharType="end"/>
            </w:r>
          </w:hyperlink>
        </w:p>
        <w:p w14:paraId="002F0D5B" w14:textId="4653F4E0"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19" w:history="1">
            <w:r w:rsidR="0045187D" w:rsidRPr="000C4551">
              <w:rPr>
                <w:rStyle w:val="Hyperlink"/>
                <w:noProof/>
              </w:rPr>
              <w:t>3.1.</w:t>
            </w:r>
            <w:r w:rsidR="0045187D">
              <w:rPr>
                <w:rFonts w:asciiTheme="minorHAnsi" w:eastAsiaTheme="minorEastAsia" w:hAnsiTheme="minorHAnsi"/>
                <w:noProof/>
                <w:sz w:val="22"/>
                <w:szCs w:val="22"/>
              </w:rPr>
              <w:tab/>
            </w:r>
            <w:r w:rsidR="0045187D" w:rsidRPr="000C4551">
              <w:rPr>
                <w:rStyle w:val="Hyperlink"/>
                <w:noProof/>
              </w:rPr>
              <w:t>Functional Requirements</w:t>
            </w:r>
            <w:r w:rsidR="0045187D">
              <w:rPr>
                <w:noProof/>
                <w:webHidden/>
              </w:rPr>
              <w:tab/>
            </w:r>
            <w:r w:rsidR="0045187D">
              <w:rPr>
                <w:noProof/>
                <w:webHidden/>
              </w:rPr>
              <w:fldChar w:fldCharType="begin"/>
            </w:r>
            <w:r w:rsidR="0045187D">
              <w:rPr>
                <w:noProof/>
                <w:webHidden/>
              </w:rPr>
              <w:instrText xml:space="preserve"> PAGEREF _Toc111387719 \h </w:instrText>
            </w:r>
            <w:r w:rsidR="0045187D">
              <w:rPr>
                <w:noProof/>
                <w:webHidden/>
              </w:rPr>
            </w:r>
            <w:r w:rsidR="0045187D">
              <w:rPr>
                <w:noProof/>
                <w:webHidden/>
              </w:rPr>
              <w:fldChar w:fldCharType="separate"/>
            </w:r>
            <w:r w:rsidR="00660977">
              <w:rPr>
                <w:noProof/>
                <w:webHidden/>
              </w:rPr>
              <w:t>8</w:t>
            </w:r>
            <w:r w:rsidR="0045187D">
              <w:rPr>
                <w:noProof/>
                <w:webHidden/>
              </w:rPr>
              <w:fldChar w:fldCharType="end"/>
            </w:r>
          </w:hyperlink>
        </w:p>
        <w:p w14:paraId="282010BC" w14:textId="1FBFAD30"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20" w:history="1">
            <w:r w:rsidR="0045187D" w:rsidRPr="000C4551">
              <w:rPr>
                <w:rStyle w:val="Hyperlink"/>
                <w:noProof/>
              </w:rPr>
              <w:t>3.2.</w:t>
            </w:r>
            <w:r w:rsidR="0045187D">
              <w:rPr>
                <w:rFonts w:asciiTheme="minorHAnsi" w:eastAsiaTheme="minorEastAsia" w:hAnsiTheme="minorHAnsi"/>
                <w:noProof/>
                <w:sz w:val="22"/>
                <w:szCs w:val="22"/>
              </w:rPr>
              <w:tab/>
            </w:r>
            <w:r w:rsidR="0045187D" w:rsidRPr="000C4551">
              <w:rPr>
                <w:rStyle w:val="Hyperlink"/>
                <w:noProof/>
              </w:rPr>
              <w:t>Non-Functional Requirements</w:t>
            </w:r>
            <w:r w:rsidR="0045187D">
              <w:rPr>
                <w:noProof/>
                <w:webHidden/>
              </w:rPr>
              <w:tab/>
            </w:r>
            <w:r w:rsidR="0045187D">
              <w:rPr>
                <w:noProof/>
                <w:webHidden/>
              </w:rPr>
              <w:fldChar w:fldCharType="begin"/>
            </w:r>
            <w:r w:rsidR="0045187D">
              <w:rPr>
                <w:noProof/>
                <w:webHidden/>
              </w:rPr>
              <w:instrText xml:space="preserve"> PAGEREF _Toc111387720 \h </w:instrText>
            </w:r>
            <w:r w:rsidR="0045187D">
              <w:rPr>
                <w:noProof/>
                <w:webHidden/>
              </w:rPr>
            </w:r>
            <w:r w:rsidR="0045187D">
              <w:rPr>
                <w:noProof/>
                <w:webHidden/>
              </w:rPr>
              <w:fldChar w:fldCharType="separate"/>
            </w:r>
            <w:r w:rsidR="00660977">
              <w:rPr>
                <w:noProof/>
                <w:webHidden/>
              </w:rPr>
              <w:t>9</w:t>
            </w:r>
            <w:r w:rsidR="0045187D">
              <w:rPr>
                <w:noProof/>
                <w:webHidden/>
              </w:rPr>
              <w:fldChar w:fldCharType="end"/>
            </w:r>
          </w:hyperlink>
        </w:p>
        <w:p w14:paraId="712ECA5F" w14:textId="695F8155"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21" w:history="1">
            <w:r w:rsidR="0045187D" w:rsidRPr="000C4551">
              <w:rPr>
                <w:rStyle w:val="Hyperlink"/>
                <w:noProof/>
              </w:rPr>
              <w:t>3.3.</w:t>
            </w:r>
            <w:r w:rsidR="0045187D">
              <w:rPr>
                <w:rFonts w:asciiTheme="minorHAnsi" w:eastAsiaTheme="minorEastAsia" w:hAnsiTheme="minorHAnsi"/>
                <w:noProof/>
                <w:sz w:val="22"/>
                <w:szCs w:val="22"/>
              </w:rPr>
              <w:tab/>
            </w:r>
            <w:r w:rsidR="0045187D" w:rsidRPr="000C4551">
              <w:rPr>
                <w:rStyle w:val="Hyperlink"/>
                <w:noProof/>
              </w:rPr>
              <w:t>Feasibility Analysis</w:t>
            </w:r>
            <w:r w:rsidR="0045187D">
              <w:rPr>
                <w:noProof/>
                <w:webHidden/>
              </w:rPr>
              <w:tab/>
            </w:r>
            <w:r w:rsidR="0045187D">
              <w:rPr>
                <w:noProof/>
                <w:webHidden/>
              </w:rPr>
              <w:fldChar w:fldCharType="begin"/>
            </w:r>
            <w:r w:rsidR="0045187D">
              <w:rPr>
                <w:noProof/>
                <w:webHidden/>
              </w:rPr>
              <w:instrText xml:space="preserve"> PAGEREF _Toc111387721 \h </w:instrText>
            </w:r>
            <w:r w:rsidR="0045187D">
              <w:rPr>
                <w:noProof/>
                <w:webHidden/>
              </w:rPr>
            </w:r>
            <w:r w:rsidR="0045187D">
              <w:rPr>
                <w:noProof/>
                <w:webHidden/>
              </w:rPr>
              <w:fldChar w:fldCharType="separate"/>
            </w:r>
            <w:r w:rsidR="00660977">
              <w:rPr>
                <w:noProof/>
                <w:webHidden/>
              </w:rPr>
              <w:t>10</w:t>
            </w:r>
            <w:r w:rsidR="0045187D">
              <w:rPr>
                <w:noProof/>
                <w:webHidden/>
              </w:rPr>
              <w:fldChar w:fldCharType="end"/>
            </w:r>
          </w:hyperlink>
        </w:p>
        <w:p w14:paraId="2B169114" w14:textId="3F35D164" w:rsidR="0045187D" w:rsidRDefault="003D4DE3">
          <w:pPr>
            <w:pStyle w:val="TOC3"/>
            <w:tabs>
              <w:tab w:val="left" w:pos="1320"/>
              <w:tab w:val="right" w:leader="dot" w:pos="8270"/>
            </w:tabs>
            <w:rPr>
              <w:rFonts w:asciiTheme="minorHAnsi" w:eastAsiaTheme="minorEastAsia" w:hAnsiTheme="minorHAnsi"/>
              <w:noProof/>
              <w:sz w:val="22"/>
              <w:szCs w:val="22"/>
            </w:rPr>
          </w:pPr>
          <w:hyperlink w:anchor="_Toc111387722" w:history="1">
            <w:r w:rsidR="0045187D" w:rsidRPr="000C4551">
              <w:rPr>
                <w:rStyle w:val="Hyperlink"/>
                <w:bCs/>
                <w:noProof/>
              </w:rPr>
              <w:t>3.3.1.</w:t>
            </w:r>
            <w:r w:rsidR="0045187D">
              <w:rPr>
                <w:rFonts w:asciiTheme="minorHAnsi" w:eastAsiaTheme="minorEastAsia" w:hAnsiTheme="minorHAnsi"/>
                <w:noProof/>
                <w:sz w:val="22"/>
                <w:szCs w:val="22"/>
              </w:rPr>
              <w:tab/>
            </w:r>
            <w:r w:rsidR="0045187D" w:rsidRPr="000C4551">
              <w:rPr>
                <w:rStyle w:val="Hyperlink"/>
                <w:noProof/>
              </w:rPr>
              <w:t>Technical Feasibility</w:t>
            </w:r>
            <w:r w:rsidR="0045187D">
              <w:rPr>
                <w:noProof/>
                <w:webHidden/>
              </w:rPr>
              <w:tab/>
            </w:r>
            <w:r w:rsidR="0045187D">
              <w:rPr>
                <w:noProof/>
                <w:webHidden/>
              </w:rPr>
              <w:fldChar w:fldCharType="begin"/>
            </w:r>
            <w:r w:rsidR="0045187D">
              <w:rPr>
                <w:noProof/>
                <w:webHidden/>
              </w:rPr>
              <w:instrText xml:space="preserve"> PAGEREF _Toc111387722 \h </w:instrText>
            </w:r>
            <w:r w:rsidR="0045187D">
              <w:rPr>
                <w:noProof/>
                <w:webHidden/>
              </w:rPr>
            </w:r>
            <w:r w:rsidR="0045187D">
              <w:rPr>
                <w:noProof/>
                <w:webHidden/>
              </w:rPr>
              <w:fldChar w:fldCharType="separate"/>
            </w:r>
            <w:r w:rsidR="00660977">
              <w:rPr>
                <w:noProof/>
                <w:webHidden/>
              </w:rPr>
              <w:t>10</w:t>
            </w:r>
            <w:r w:rsidR="0045187D">
              <w:rPr>
                <w:noProof/>
                <w:webHidden/>
              </w:rPr>
              <w:fldChar w:fldCharType="end"/>
            </w:r>
          </w:hyperlink>
        </w:p>
        <w:p w14:paraId="1BC87BC4" w14:textId="632B8727" w:rsidR="0045187D" w:rsidRDefault="003D4DE3">
          <w:pPr>
            <w:pStyle w:val="TOC3"/>
            <w:tabs>
              <w:tab w:val="left" w:pos="1320"/>
              <w:tab w:val="right" w:leader="dot" w:pos="8270"/>
            </w:tabs>
            <w:rPr>
              <w:rFonts w:asciiTheme="minorHAnsi" w:eastAsiaTheme="minorEastAsia" w:hAnsiTheme="minorHAnsi"/>
              <w:noProof/>
              <w:sz w:val="22"/>
              <w:szCs w:val="22"/>
            </w:rPr>
          </w:pPr>
          <w:hyperlink w:anchor="_Toc111387723" w:history="1">
            <w:r w:rsidR="0045187D" w:rsidRPr="000C4551">
              <w:rPr>
                <w:rStyle w:val="Hyperlink"/>
                <w:bCs/>
                <w:noProof/>
              </w:rPr>
              <w:t>3.3.2.</w:t>
            </w:r>
            <w:r w:rsidR="0045187D">
              <w:rPr>
                <w:rFonts w:asciiTheme="minorHAnsi" w:eastAsiaTheme="minorEastAsia" w:hAnsiTheme="minorHAnsi"/>
                <w:noProof/>
                <w:sz w:val="22"/>
                <w:szCs w:val="22"/>
              </w:rPr>
              <w:tab/>
            </w:r>
            <w:r w:rsidR="0045187D" w:rsidRPr="000C4551">
              <w:rPr>
                <w:rStyle w:val="Hyperlink"/>
                <w:noProof/>
              </w:rPr>
              <w:t>Operational Feasibility</w:t>
            </w:r>
            <w:r w:rsidR="0045187D">
              <w:rPr>
                <w:noProof/>
                <w:webHidden/>
              </w:rPr>
              <w:tab/>
            </w:r>
            <w:r w:rsidR="0045187D">
              <w:rPr>
                <w:noProof/>
                <w:webHidden/>
              </w:rPr>
              <w:fldChar w:fldCharType="begin"/>
            </w:r>
            <w:r w:rsidR="0045187D">
              <w:rPr>
                <w:noProof/>
                <w:webHidden/>
              </w:rPr>
              <w:instrText xml:space="preserve"> PAGEREF _Toc111387723 \h </w:instrText>
            </w:r>
            <w:r w:rsidR="0045187D">
              <w:rPr>
                <w:noProof/>
                <w:webHidden/>
              </w:rPr>
            </w:r>
            <w:r w:rsidR="0045187D">
              <w:rPr>
                <w:noProof/>
                <w:webHidden/>
              </w:rPr>
              <w:fldChar w:fldCharType="separate"/>
            </w:r>
            <w:r w:rsidR="00660977">
              <w:rPr>
                <w:noProof/>
                <w:webHidden/>
              </w:rPr>
              <w:t>10</w:t>
            </w:r>
            <w:r w:rsidR="0045187D">
              <w:rPr>
                <w:noProof/>
                <w:webHidden/>
              </w:rPr>
              <w:fldChar w:fldCharType="end"/>
            </w:r>
          </w:hyperlink>
        </w:p>
        <w:p w14:paraId="7540DD53" w14:textId="70A00172" w:rsidR="0045187D" w:rsidRDefault="003D4DE3">
          <w:pPr>
            <w:pStyle w:val="TOC3"/>
            <w:tabs>
              <w:tab w:val="left" w:pos="1320"/>
              <w:tab w:val="right" w:leader="dot" w:pos="8270"/>
            </w:tabs>
            <w:rPr>
              <w:rFonts w:asciiTheme="minorHAnsi" w:eastAsiaTheme="minorEastAsia" w:hAnsiTheme="minorHAnsi"/>
              <w:noProof/>
              <w:sz w:val="22"/>
              <w:szCs w:val="22"/>
            </w:rPr>
          </w:pPr>
          <w:hyperlink w:anchor="_Toc111387724" w:history="1">
            <w:r w:rsidR="0045187D" w:rsidRPr="000C4551">
              <w:rPr>
                <w:rStyle w:val="Hyperlink"/>
                <w:bCs/>
                <w:noProof/>
              </w:rPr>
              <w:t>3.3.3.</w:t>
            </w:r>
            <w:r w:rsidR="0045187D">
              <w:rPr>
                <w:rFonts w:asciiTheme="minorHAnsi" w:eastAsiaTheme="minorEastAsia" w:hAnsiTheme="minorHAnsi"/>
                <w:noProof/>
                <w:sz w:val="22"/>
                <w:szCs w:val="22"/>
              </w:rPr>
              <w:tab/>
            </w:r>
            <w:r w:rsidR="0045187D" w:rsidRPr="000C4551">
              <w:rPr>
                <w:rStyle w:val="Hyperlink"/>
                <w:noProof/>
              </w:rPr>
              <w:t>Economic Feasibility</w:t>
            </w:r>
            <w:r w:rsidR="0045187D">
              <w:rPr>
                <w:noProof/>
                <w:webHidden/>
              </w:rPr>
              <w:tab/>
            </w:r>
            <w:r w:rsidR="0045187D">
              <w:rPr>
                <w:noProof/>
                <w:webHidden/>
              </w:rPr>
              <w:fldChar w:fldCharType="begin"/>
            </w:r>
            <w:r w:rsidR="0045187D">
              <w:rPr>
                <w:noProof/>
                <w:webHidden/>
              </w:rPr>
              <w:instrText xml:space="preserve"> PAGEREF _Toc111387724 \h </w:instrText>
            </w:r>
            <w:r w:rsidR="0045187D">
              <w:rPr>
                <w:noProof/>
                <w:webHidden/>
              </w:rPr>
            </w:r>
            <w:r w:rsidR="0045187D">
              <w:rPr>
                <w:noProof/>
                <w:webHidden/>
              </w:rPr>
              <w:fldChar w:fldCharType="separate"/>
            </w:r>
            <w:r w:rsidR="00660977">
              <w:rPr>
                <w:noProof/>
                <w:webHidden/>
              </w:rPr>
              <w:t>10</w:t>
            </w:r>
            <w:r w:rsidR="0045187D">
              <w:rPr>
                <w:noProof/>
                <w:webHidden/>
              </w:rPr>
              <w:fldChar w:fldCharType="end"/>
            </w:r>
          </w:hyperlink>
        </w:p>
        <w:p w14:paraId="5477B229" w14:textId="39D2E60B" w:rsidR="0045187D" w:rsidRDefault="003D4DE3" w:rsidP="0045187D">
          <w:pPr>
            <w:pStyle w:val="TOC1"/>
            <w:rPr>
              <w:rFonts w:asciiTheme="minorHAnsi" w:eastAsiaTheme="minorEastAsia" w:hAnsiTheme="minorHAnsi"/>
              <w:sz w:val="22"/>
              <w:szCs w:val="22"/>
            </w:rPr>
          </w:pPr>
          <w:hyperlink w:anchor="_Toc111387725" w:history="1">
            <w:r w:rsidR="0045187D" w:rsidRPr="000C4551">
              <w:rPr>
                <w:rStyle w:val="Hyperlink"/>
              </w:rPr>
              <w:t>CHAPTER 4. SYSTEM DESIGN</w:t>
            </w:r>
            <w:r w:rsidR="0045187D">
              <w:rPr>
                <w:webHidden/>
              </w:rPr>
              <w:tab/>
            </w:r>
            <w:r w:rsidR="0045187D">
              <w:rPr>
                <w:webHidden/>
              </w:rPr>
              <w:fldChar w:fldCharType="begin"/>
            </w:r>
            <w:r w:rsidR="0045187D">
              <w:rPr>
                <w:webHidden/>
              </w:rPr>
              <w:instrText xml:space="preserve"> PAGEREF _Toc111387725 \h </w:instrText>
            </w:r>
            <w:r w:rsidR="0045187D">
              <w:rPr>
                <w:webHidden/>
              </w:rPr>
            </w:r>
            <w:r w:rsidR="0045187D">
              <w:rPr>
                <w:webHidden/>
              </w:rPr>
              <w:fldChar w:fldCharType="separate"/>
            </w:r>
            <w:r w:rsidR="00660977">
              <w:rPr>
                <w:webHidden/>
              </w:rPr>
              <w:t>11</w:t>
            </w:r>
            <w:r w:rsidR="0045187D">
              <w:rPr>
                <w:webHidden/>
              </w:rPr>
              <w:fldChar w:fldCharType="end"/>
            </w:r>
          </w:hyperlink>
        </w:p>
        <w:p w14:paraId="0EFAB639" w14:textId="4856D771"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26" w:history="1">
            <w:r w:rsidR="0045187D" w:rsidRPr="000C4551">
              <w:rPr>
                <w:rStyle w:val="Hyperlink"/>
                <w:bCs/>
                <w:noProof/>
              </w:rPr>
              <w:t>4.1.</w:t>
            </w:r>
            <w:r w:rsidR="0045187D">
              <w:rPr>
                <w:rFonts w:asciiTheme="minorHAnsi" w:eastAsiaTheme="minorEastAsia" w:hAnsiTheme="minorHAnsi"/>
                <w:noProof/>
                <w:sz w:val="22"/>
                <w:szCs w:val="22"/>
              </w:rPr>
              <w:tab/>
            </w:r>
            <w:r w:rsidR="0045187D" w:rsidRPr="000C4551">
              <w:rPr>
                <w:rStyle w:val="Hyperlink"/>
                <w:noProof/>
              </w:rPr>
              <w:t>Software Development Approach</w:t>
            </w:r>
            <w:r w:rsidR="0045187D">
              <w:rPr>
                <w:noProof/>
                <w:webHidden/>
              </w:rPr>
              <w:tab/>
            </w:r>
            <w:r w:rsidR="0045187D">
              <w:rPr>
                <w:noProof/>
                <w:webHidden/>
              </w:rPr>
              <w:fldChar w:fldCharType="begin"/>
            </w:r>
            <w:r w:rsidR="0045187D">
              <w:rPr>
                <w:noProof/>
                <w:webHidden/>
              </w:rPr>
              <w:instrText xml:space="preserve"> PAGEREF _Toc111387726 \h </w:instrText>
            </w:r>
            <w:r w:rsidR="0045187D">
              <w:rPr>
                <w:noProof/>
                <w:webHidden/>
              </w:rPr>
            </w:r>
            <w:r w:rsidR="0045187D">
              <w:rPr>
                <w:noProof/>
                <w:webHidden/>
              </w:rPr>
              <w:fldChar w:fldCharType="separate"/>
            </w:r>
            <w:r w:rsidR="00660977">
              <w:rPr>
                <w:noProof/>
                <w:webHidden/>
              </w:rPr>
              <w:t>11</w:t>
            </w:r>
            <w:r w:rsidR="0045187D">
              <w:rPr>
                <w:noProof/>
                <w:webHidden/>
              </w:rPr>
              <w:fldChar w:fldCharType="end"/>
            </w:r>
          </w:hyperlink>
        </w:p>
        <w:p w14:paraId="432D6EB1" w14:textId="35241646"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27" w:history="1">
            <w:r w:rsidR="0045187D" w:rsidRPr="000C4551">
              <w:rPr>
                <w:rStyle w:val="Hyperlink"/>
                <w:bCs/>
                <w:noProof/>
              </w:rPr>
              <w:t>4.2.</w:t>
            </w:r>
            <w:r w:rsidR="0045187D">
              <w:rPr>
                <w:rFonts w:asciiTheme="minorHAnsi" w:eastAsiaTheme="minorEastAsia" w:hAnsiTheme="minorHAnsi"/>
                <w:noProof/>
                <w:sz w:val="22"/>
                <w:szCs w:val="22"/>
              </w:rPr>
              <w:tab/>
            </w:r>
            <w:r w:rsidR="0045187D" w:rsidRPr="000C4551">
              <w:rPr>
                <w:rStyle w:val="Hyperlink"/>
                <w:noProof/>
              </w:rPr>
              <w:t>DFD Diagram</w:t>
            </w:r>
            <w:r w:rsidR="0045187D">
              <w:rPr>
                <w:noProof/>
                <w:webHidden/>
              </w:rPr>
              <w:tab/>
            </w:r>
            <w:r w:rsidR="0045187D">
              <w:rPr>
                <w:noProof/>
                <w:webHidden/>
              </w:rPr>
              <w:fldChar w:fldCharType="begin"/>
            </w:r>
            <w:r w:rsidR="0045187D">
              <w:rPr>
                <w:noProof/>
                <w:webHidden/>
              </w:rPr>
              <w:instrText xml:space="preserve"> PAGEREF _Toc111387727 \h </w:instrText>
            </w:r>
            <w:r w:rsidR="0045187D">
              <w:rPr>
                <w:noProof/>
                <w:webHidden/>
              </w:rPr>
            </w:r>
            <w:r w:rsidR="0045187D">
              <w:rPr>
                <w:noProof/>
                <w:webHidden/>
              </w:rPr>
              <w:fldChar w:fldCharType="separate"/>
            </w:r>
            <w:r w:rsidR="00660977">
              <w:rPr>
                <w:noProof/>
                <w:webHidden/>
              </w:rPr>
              <w:t>12</w:t>
            </w:r>
            <w:r w:rsidR="0045187D">
              <w:rPr>
                <w:noProof/>
                <w:webHidden/>
              </w:rPr>
              <w:fldChar w:fldCharType="end"/>
            </w:r>
          </w:hyperlink>
        </w:p>
        <w:p w14:paraId="40FC48CE" w14:textId="2F659CE1"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28" w:history="1">
            <w:r w:rsidR="0045187D" w:rsidRPr="000C4551">
              <w:rPr>
                <w:rStyle w:val="Hyperlink"/>
                <w:bCs/>
                <w:noProof/>
              </w:rPr>
              <w:t>4.3.</w:t>
            </w:r>
            <w:r w:rsidR="0045187D">
              <w:rPr>
                <w:rFonts w:asciiTheme="minorHAnsi" w:eastAsiaTheme="minorEastAsia" w:hAnsiTheme="minorHAnsi"/>
                <w:noProof/>
                <w:sz w:val="22"/>
                <w:szCs w:val="22"/>
              </w:rPr>
              <w:tab/>
            </w:r>
            <w:r w:rsidR="0045187D" w:rsidRPr="000C4551">
              <w:rPr>
                <w:rStyle w:val="Hyperlink"/>
                <w:noProof/>
              </w:rPr>
              <w:t>ER Diagram</w:t>
            </w:r>
            <w:r w:rsidR="0045187D">
              <w:rPr>
                <w:noProof/>
                <w:webHidden/>
              </w:rPr>
              <w:tab/>
            </w:r>
            <w:r w:rsidR="0045187D">
              <w:rPr>
                <w:noProof/>
                <w:webHidden/>
              </w:rPr>
              <w:fldChar w:fldCharType="begin"/>
            </w:r>
            <w:r w:rsidR="0045187D">
              <w:rPr>
                <w:noProof/>
                <w:webHidden/>
              </w:rPr>
              <w:instrText xml:space="preserve"> PAGEREF _Toc111387728 \h </w:instrText>
            </w:r>
            <w:r w:rsidR="0045187D">
              <w:rPr>
                <w:noProof/>
                <w:webHidden/>
              </w:rPr>
            </w:r>
            <w:r w:rsidR="0045187D">
              <w:rPr>
                <w:noProof/>
                <w:webHidden/>
              </w:rPr>
              <w:fldChar w:fldCharType="separate"/>
            </w:r>
            <w:r w:rsidR="00660977">
              <w:rPr>
                <w:noProof/>
                <w:webHidden/>
              </w:rPr>
              <w:t>14</w:t>
            </w:r>
            <w:r w:rsidR="0045187D">
              <w:rPr>
                <w:noProof/>
                <w:webHidden/>
              </w:rPr>
              <w:fldChar w:fldCharType="end"/>
            </w:r>
          </w:hyperlink>
        </w:p>
        <w:p w14:paraId="2981CBC6" w14:textId="02E06FF1" w:rsidR="0045187D" w:rsidRDefault="003D4DE3" w:rsidP="0045187D">
          <w:pPr>
            <w:pStyle w:val="TOC1"/>
            <w:rPr>
              <w:rFonts w:asciiTheme="minorHAnsi" w:eastAsiaTheme="minorEastAsia" w:hAnsiTheme="minorHAnsi"/>
              <w:sz w:val="22"/>
              <w:szCs w:val="22"/>
            </w:rPr>
          </w:pPr>
          <w:hyperlink w:anchor="_Toc111387729" w:history="1">
            <w:r w:rsidR="0045187D" w:rsidRPr="000C4551">
              <w:rPr>
                <w:rStyle w:val="Hyperlink"/>
              </w:rPr>
              <w:t>CHAPTER 5. METHODOLOGY</w:t>
            </w:r>
            <w:r w:rsidR="0045187D">
              <w:rPr>
                <w:webHidden/>
              </w:rPr>
              <w:tab/>
            </w:r>
            <w:r w:rsidR="0045187D">
              <w:rPr>
                <w:webHidden/>
              </w:rPr>
              <w:fldChar w:fldCharType="begin"/>
            </w:r>
            <w:r w:rsidR="0045187D">
              <w:rPr>
                <w:webHidden/>
              </w:rPr>
              <w:instrText xml:space="preserve"> PAGEREF _Toc111387729 \h </w:instrText>
            </w:r>
            <w:r w:rsidR="0045187D">
              <w:rPr>
                <w:webHidden/>
              </w:rPr>
            </w:r>
            <w:r w:rsidR="0045187D">
              <w:rPr>
                <w:webHidden/>
              </w:rPr>
              <w:fldChar w:fldCharType="separate"/>
            </w:r>
            <w:r w:rsidR="00660977">
              <w:rPr>
                <w:webHidden/>
              </w:rPr>
              <w:t>15</w:t>
            </w:r>
            <w:r w:rsidR="0045187D">
              <w:rPr>
                <w:webHidden/>
              </w:rPr>
              <w:fldChar w:fldCharType="end"/>
            </w:r>
          </w:hyperlink>
        </w:p>
        <w:p w14:paraId="73732299" w14:textId="013BE3BD"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30" w:history="1">
            <w:r w:rsidR="0045187D" w:rsidRPr="000C4551">
              <w:rPr>
                <w:rStyle w:val="Hyperlink"/>
                <w:noProof/>
              </w:rPr>
              <w:t>5.1.</w:t>
            </w:r>
            <w:r w:rsidR="0045187D">
              <w:rPr>
                <w:rFonts w:asciiTheme="minorHAnsi" w:eastAsiaTheme="minorEastAsia" w:hAnsiTheme="minorHAnsi"/>
                <w:noProof/>
                <w:sz w:val="22"/>
                <w:szCs w:val="22"/>
              </w:rPr>
              <w:tab/>
            </w:r>
            <w:r w:rsidR="0045187D" w:rsidRPr="000C4551">
              <w:rPr>
                <w:rStyle w:val="Hyperlink"/>
                <w:noProof/>
              </w:rPr>
              <w:t>Implementation</w:t>
            </w:r>
            <w:r w:rsidR="0045187D">
              <w:rPr>
                <w:noProof/>
                <w:webHidden/>
              </w:rPr>
              <w:tab/>
            </w:r>
            <w:r w:rsidR="0045187D">
              <w:rPr>
                <w:noProof/>
                <w:webHidden/>
              </w:rPr>
              <w:fldChar w:fldCharType="begin"/>
            </w:r>
            <w:r w:rsidR="0045187D">
              <w:rPr>
                <w:noProof/>
                <w:webHidden/>
              </w:rPr>
              <w:instrText xml:space="preserve"> PAGEREF _Toc111387730 \h </w:instrText>
            </w:r>
            <w:r w:rsidR="0045187D">
              <w:rPr>
                <w:noProof/>
                <w:webHidden/>
              </w:rPr>
            </w:r>
            <w:r w:rsidR="0045187D">
              <w:rPr>
                <w:noProof/>
                <w:webHidden/>
              </w:rPr>
              <w:fldChar w:fldCharType="separate"/>
            </w:r>
            <w:r w:rsidR="00660977">
              <w:rPr>
                <w:noProof/>
                <w:webHidden/>
              </w:rPr>
              <w:t>15</w:t>
            </w:r>
            <w:r w:rsidR="0045187D">
              <w:rPr>
                <w:noProof/>
                <w:webHidden/>
              </w:rPr>
              <w:fldChar w:fldCharType="end"/>
            </w:r>
          </w:hyperlink>
        </w:p>
        <w:p w14:paraId="23034637" w14:textId="18EFD69E" w:rsidR="0045187D" w:rsidRDefault="003D4DE3">
          <w:pPr>
            <w:pStyle w:val="TOC3"/>
            <w:tabs>
              <w:tab w:val="left" w:pos="1320"/>
              <w:tab w:val="right" w:leader="dot" w:pos="8270"/>
            </w:tabs>
            <w:rPr>
              <w:rFonts w:asciiTheme="minorHAnsi" w:eastAsiaTheme="minorEastAsia" w:hAnsiTheme="minorHAnsi"/>
              <w:noProof/>
              <w:sz w:val="22"/>
              <w:szCs w:val="22"/>
            </w:rPr>
          </w:pPr>
          <w:hyperlink w:anchor="_Toc111387731" w:history="1">
            <w:r w:rsidR="0045187D" w:rsidRPr="000C4551">
              <w:rPr>
                <w:rStyle w:val="Hyperlink"/>
                <w:noProof/>
              </w:rPr>
              <w:t>5.1.1.</w:t>
            </w:r>
            <w:r w:rsidR="0045187D">
              <w:rPr>
                <w:rFonts w:asciiTheme="minorHAnsi" w:eastAsiaTheme="minorEastAsia" w:hAnsiTheme="minorHAnsi"/>
                <w:noProof/>
                <w:sz w:val="22"/>
                <w:szCs w:val="22"/>
              </w:rPr>
              <w:tab/>
            </w:r>
            <w:r w:rsidR="0045187D" w:rsidRPr="000C4551">
              <w:rPr>
                <w:rStyle w:val="Hyperlink"/>
                <w:noProof/>
              </w:rPr>
              <w:t>Image inpainting</w:t>
            </w:r>
            <w:r w:rsidR="0045187D">
              <w:rPr>
                <w:noProof/>
                <w:webHidden/>
              </w:rPr>
              <w:tab/>
            </w:r>
            <w:r w:rsidR="0045187D">
              <w:rPr>
                <w:noProof/>
                <w:webHidden/>
              </w:rPr>
              <w:fldChar w:fldCharType="begin"/>
            </w:r>
            <w:r w:rsidR="0045187D">
              <w:rPr>
                <w:noProof/>
                <w:webHidden/>
              </w:rPr>
              <w:instrText xml:space="preserve"> PAGEREF _Toc111387731 \h </w:instrText>
            </w:r>
            <w:r w:rsidR="0045187D">
              <w:rPr>
                <w:noProof/>
                <w:webHidden/>
              </w:rPr>
            </w:r>
            <w:r w:rsidR="0045187D">
              <w:rPr>
                <w:noProof/>
                <w:webHidden/>
              </w:rPr>
              <w:fldChar w:fldCharType="separate"/>
            </w:r>
            <w:r w:rsidR="00660977">
              <w:rPr>
                <w:noProof/>
                <w:webHidden/>
              </w:rPr>
              <w:t>15</w:t>
            </w:r>
            <w:r w:rsidR="0045187D">
              <w:rPr>
                <w:noProof/>
                <w:webHidden/>
              </w:rPr>
              <w:fldChar w:fldCharType="end"/>
            </w:r>
          </w:hyperlink>
        </w:p>
        <w:p w14:paraId="4FA95E8E" w14:textId="3033E38B"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32" w:history="1">
            <w:r w:rsidR="0045187D" w:rsidRPr="000C4551">
              <w:rPr>
                <w:rStyle w:val="Hyperlink"/>
                <w:noProof/>
              </w:rPr>
              <w:t>5.2.</w:t>
            </w:r>
            <w:r w:rsidR="0045187D">
              <w:rPr>
                <w:rFonts w:asciiTheme="minorHAnsi" w:eastAsiaTheme="minorEastAsia" w:hAnsiTheme="minorHAnsi"/>
                <w:noProof/>
                <w:sz w:val="22"/>
                <w:szCs w:val="22"/>
              </w:rPr>
              <w:tab/>
            </w:r>
            <w:r w:rsidR="0045187D" w:rsidRPr="000C4551">
              <w:rPr>
                <w:rStyle w:val="Hyperlink"/>
                <w:noProof/>
              </w:rPr>
              <w:t>Project Tools</w:t>
            </w:r>
            <w:r w:rsidR="0045187D">
              <w:rPr>
                <w:noProof/>
                <w:webHidden/>
              </w:rPr>
              <w:tab/>
            </w:r>
            <w:r w:rsidR="0045187D">
              <w:rPr>
                <w:noProof/>
                <w:webHidden/>
              </w:rPr>
              <w:fldChar w:fldCharType="begin"/>
            </w:r>
            <w:r w:rsidR="0045187D">
              <w:rPr>
                <w:noProof/>
                <w:webHidden/>
              </w:rPr>
              <w:instrText xml:space="preserve"> PAGEREF _Toc111387732 \h </w:instrText>
            </w:r>
            <w:r w:rsidR="0045187D">
              <w:rPr>
                <w:noProof/>
                <w:webHidden/>
              </w:rPr>
            </w:r>
            <w:r w:rsidR="0045187D">
              <w:rPr>
                <w:noProof/>
                <w:webHidden/>
              </w:rPr>
              <w:fldChar w:fldCharType="separate"/>
            </w:r>
            <w:r w:rsidR="00660977">
              <w:rPr>
                <w:noProof/>
                <w:webHidden/>
              </w:rPr>
              <w:t>17</w:t>
            </w:r>
            <w:r w:rsidR="0045187D">
              <w:rPr>
                <w:noProof/>
                <w:webHidden/>
              </w:rPr>
              <w:fldChar w:fldCharType="end"/>
            </w:r>
          </w:hyperlink>
        </w:p>
        <w:p w14:paraId="2F9D5EBB" w14:textId="798CB0C6" w:rsidR="0045187D" w:rsidRDefault="003D4DE3" w:rsidP="0045187D">
          <w:pPr>
            <w:pStyle w:val="TOC1"/>
            <w:rPr>
              <w:rFonts w:asciiTheme="minorHAnsi" w:eastAsiaTheme="minorEastAsia" w:hAnsiTheme="minorHAnsi"/>
              <w:sz w:val="22"/>
              <w:szCs w:val="22"/>
            </w:rPr>
          </w:pPr>
          <w:hyperlink w:anchor="_Toc111387733" w:history="1">
            <w:r w:rsidR="0045187D" w:rsidRPr="000C4551">
              <w:rPr>
                <w:rStyle w:val="Hyperlink"/>
              </w:rPr>
              <w:t>CHAPTER 6. EPILOGUE</w:t>
            </w:r>
            <w:r w:rsidR="0045187D">
              <w:rPr>
                <w:webHidden/>
              </w:rPr>
              <w:tab/>
            </w:r>
            <w:r w:rsidR="0045187D">
              <w:rPr>
                <w:webHidden/>
              </w:rPr>
              <w:fldChar w:fldCharType="begin"/>
            </w:r>
            <w:r w:rsidR="0045187D">
              <w:rPr>
                <w:webHidden/>
              </w:rPr>
              <w:instrText xml:space="preserve"> PAGEREF _Toc111387733 \h </w:instrText>
            </w:r>
            <w:r w:rsidR="0045187D">
              <w:rPr>
                <w:webHidden/>
              </w:rPr>
            </w:r>
            <w:r w:rsidR="0045187D">
              <w:rPr>
                <w:webHidden/>
              </w:rPr>
              <w:fldChar w:fldCharType="separate"/>
            </w:r>
            <w:r w:rsidR="00660977">
              <w:rPr>
                <w:webHidden/>
              </w:rPr>
              <w:t>18</w:t>
            </w:r>
            <w:r w:rsidR="0045187D">
              <w:rPr>
                <w:webHidden/>
              </w:rPr>
              <w:fldChar w:fldCharType="end"/>
            </w:r>
          </w:hyperlink>
        </w:p>
        <w:p w14:paraId="4347EA0D" w14:textId="6C91D552"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34" w:history="1">
            <w:r w:rsidR="0045187D" w:rsidRPr="000C4551">
              <w:rPr>
                <w:rStyle w:val="Hyperlink"/>
                <w:noProof/>
              </w:rPr>
              <w:t>6.1.</w:t>
            </w:r>
            <w:r w:rsidR="0045187D">
              <w:rPr>
                <w:rFonts w:asciiTheme="minorHAnsi" w:eastAsiaTheme="minorEastAsia" w:hAnsiTheme="minorHAnsi"/>
                <w:noProof/>
                <w:sz w:val="22"/>
                <w:szCs w:val="22"/>
              </w:rPr>
              <w:tab/>
            </w:r>
            <w:r w:rsidR="0045187D" w:rsidRPr="000C4551">
              <w:rPr>
                <w:rStyle w:val="Hyperlink"/>
                <w:noProof/>
              </w:rPr>
              <w:t>Tasks Completed</w:t>
            </w:r>
            <w:r w:rsidR="0045187D">
              <w:rPr>
                <w:noProof/>
                <w:webHidden/>
              </w:rPr>
              <w:tab/>
            </w:r>
            <w:r w:rsidR="0045187D">
              <w:rPr>
                <w:noProof/>
                <w:webHidden/>
              </w:rPr>
              <w:fldChar w:fldCharType="begin"/>
            </w:r>
            <w:r w:rsidR="0045187D">
              <w:rPr>
                <w:noProof/>
                <w:webHidden/>
              </w:rPr>
              <w:instrText xml:space="preserve"> PAGEREF _Toc111387734 \h </w:instrText>
            </w:r>
            <w:r w:rsidR="0045187D">
              <w:rPr>
                <w:noProof/>
                <w:webHidden/>
              </w:rPr>
            </w:r>
            <w:r w:rsidR="0045187D">
              <w:rPr>
                <w:noProof/>
                <w:webHidden/>
              </w:rPr>
              <w:fldChar w:fldCharType="separate"/>
            </w:r>
            <w:r w:rsidR="00660977">
              <w:rPr>
                <w:noProof/>
                <w:webHidden/>
              </w:rPr>
              <w:t>18</w:t>
            </w:r>
            <w:r w:rsidR="0045187D">
              <w:rPr>
                <w:noProof/>
                <w:webHidden/>
              </w:rPr>
              <w:fldChar w:fldCharType="end"/>
            </w:r>
          </w:hyperlink>
        </w:p>
        <w:p w14:paraId="38EABE74" w14:textId="053F2360" w:rsidR="0045187D" w:rsidRDefault="003D4DE3">
          <w:pPr>
            <w:pStyle w:val="TOC2"/>
            <w:tabs>
              <w:tab w:val="left" w:pos="880"/>
              <w:tab w:val="right" w:leader="dot" w:pos="8270"/>
            </w:tabs>
            <w:rPr>
              <w:rFonts w:asciiTheme="minorHAnsi" w:eastAsiaTheme="minorEastAsia" w:hAnsiTheme="minorHAnsi"/>
              <w:noProof/>
              <w:sz w:val="22"/>
              <w:szCs w:val="22"/>
            </w:rPr>
          </w:pPr>
          <w:hyperlink w:anchor="_Toc111387735" w:history="1">
            <w:r w:rsidR="0045187D" w:rsidRPr="000C4551">
              <w:rPr>
                <w:rStyle w:val="Hyperlink"/>
                <w:noProof/>
              </w:rPr>
              <w:t>6.2.</w:t>
            </w:r>
            <w:r w:rsidR="0045187D">
              <w:rPr>
                <w:rFonts w:asciiTheme="minorHAnsi" w:eastAsiaTheme="minorEastAsia" w:hAnsiTheme="minorHAnsi"/>
                <w:noProof/>
                <w:sz w:val="22"/>
                <w:szCs w:val="22"/>
              </w:rPr>
              <w:tab/>
            </w:r>
            <w:r w:rsidR="0045187D" w:rsidRPr="000C4551">
              <w:rPr>
                <w:rStyle w:val="Hyperlink"/>
                <w:noProof/>
              </w:rPr>
              <w:t>Tasks Remaining</w:t>
            </w:r>
            <w:r w:rsidR="0045187D">
              <w:rPr>
                <w:noProof/>
                <w:webHidden/>
              </w:rPr>
              <w:tab/>
            </w:r>
            <w:r w:rsidR="0045187D">
              <w:rPr>
                <w:noProof/>
                <w:webHidden/>
              </w:rPr>
              <w:fldChar w:fldCharType="begin"/>
            </w:r>
            <w:r w:rsidR="0045187D">
              <w:rPr>
                <w:noProof/>
                <w:webHidden/>
              </w:rPr>
              <w:instrText xml:space="preserve"> PAGEREF _Toc111387735 \h </w:instrText>
            </w:r>
            <w:r w:rsidR="0045187D">
              <w:rPr>
                <w:noProof/>
                <w:webHidden/>
              </w:rPr>
            </w:r>
            <w:r w:rsidR="0045187D">
              <w:rPr>
                <w:noProof/>
                <w:webHidden/>
              </w:rPr>
              <w:fldChar w:fldCharType="separate"/>
            </w:r>
            <w:r w:rsidR="00660977">
              <w:rPr>
                <w:noProof/>
                <w:webHidden/>
              </w:rPr>
              <w:t>19</w:t>
            </w:r>
            <w:r w:rsidR="0045187D">
              <w:rPr>
                <w:noProof/>
                <w:webHidden/>
              </w:rPr>
              <w:fldChar w:fldCharType="end"/>
            </w:r>
          </w:hyperlink>
        </w:p>
        <w:p w14:paraId="209937CB" w14:textId="5225E14A" w:rsidR="0045187D" w:rsidRDefault="003D4DE3" w:rsidP="0045187D">
          <w:pPr>
            <w:pStyle w:val="TOC1"/>
            <w:rPr>
              <w:rFonts w:asciiTheme="minorHAnsi" w:eastAsiaTheme="minorEastAsia" w:hAnsiTheme="minorHAnsi"/>
              <w:sz w:val="22"/>
              <w:szCs w:val="22"/>
            </w:rPr>
          </w:pPr>
          <w:hyperlink w:anchor="_Toc111387736" w:history="1">
            <w:r w:rsidR="0045187D" w:rsidRPr="000C4551">
              <w:rPr>
                <w:rStyle w:val="Hyperlink"/>
              </w:rPr>
              <w:t>REFERENCES</w:t>
            </w:r>
            <w:r w:rsidR="0045187D">
              <w:rPr>
                <w:webHidden/>
              </w:rPr>
              <w:tab/>
            </w:r>
            <w:r w:rsidR="0045187D">
              <w:rPr>
                <w:webHidden/>
              </w:rPr>
              <w:fldChar w:fldCharType="begin"/>
            </w:r>
            <w:r w:rsidR="0045187D">
              <w:rPr>
                <w:webHidden/>
              </w:rPr>
              <w:instrText xml:space="preserve"> PAGEREF _Toc111387736 \h </w:instrText>
            </w:r>
            <w:r w:rsidR="0045187D">
              <w:rPr>
                <w:webHidden/>
              </w:rPr>
            </w:r>
            <w:r w:rsidR="0045187D">
              <w:rPr>
                <w:webHidden/>
              </w:rPr>
              <w:fldChar w:fldCharType="separate"/>
            </w:r>
            <w:r w:rsidR="00660977">
              <w:rPr>
                <w:webHidden/>
              </w:rPr>
              <w:t>20</w:t>
            </w:r>
            <w:r w:rsidR="0045187D">
              <w:rPr>
                <w:webHidden/>
              </w:rPr>
              <w:fldChar w:fldCharType="end"/>
            </w:r>
          </w:hyperlink>
        </w:p>
        <w:p w14:paraId="00C87D18" w14:textId="5D51BE02" w:rsidR="00B634FC" w:rsidRPr="005D5746" w:rsidRDefault="005D5746" w:rsidP="00D807AC">
          <w:pPr>
            <w:spacing w:after="120" w:line="360" w:lineRule="auto"/>
            <w:rPr>
              <w:b/>
              <w:bCs/>
              <w:noProof/>
            </w:rPr>
          </w:pPr>
          <w:r>
            <w:rPr>
              <w:b/>
              <w:bCs/>
              <w:noProof/>
            </w:rPr>
            <w:fldChar w:fldCharType="end"/>
          </w:r>
        </w:p>
      </w:sdtContent>
    </w:sdt>
    <w:p w14:paraId="773CB481" w14:textId="77777777" w:rsidR="0060571D" w:rsidRDefault="0060571D" w:rsidP="00C43D67">
      <w:pPr>
        <w:pStyle w:val="Heading1"/>
        <w:spacing w:before="0" w:after="120" w:line="360" w:lineRule="auto"/>
        <w:sectPr w:rsidR="0060571D" w:rsidSect="00C76D06">
          <w:footerReference w:type="first" r:id="rId12"/>
          <w:pgSz w:w="12240" w:h="15840"/>
          <w:pgMar w:top="1800" w:right="1800" w:bottom="1800" w:left="2160" w:header="720" w:footer="720" w:gutter="0"/>
          <w:pgNumType w:fmt="lowerRoman" w:start="1"/>
          <w:cols w:space="720"/>
          <w:formProt w:val="0"/>
          <w:titlePg/>
          <w:docGrid w:linePitch="360"/>
        </w:sectPr>
      </w:pPr>
    </w:p>
    <w:p w14:paraId="55000899" w14:textId="3C4D4B1A" w:rsidR="00B634FC" w:rsidRDefault="00B634FC" w:rsidP="0045187D">
      <w:pPr>
        <w:pStyle w:val="Heading1"/>
        <w:spacing w:before="0" w:after="120" w:line="360" w:lineRule="auto"/>
      </w:pPr>
      <w:bookmarkStart w:id="13" w:name="_Toc111387710"/>
      <w:r>
        <w:lastRenderedPageBreak/>
        <w:t>LIST OF FIGURES</w:t>
      </w:r>
      <w:bookmarkEnd w:id="13"/>
    </w:p>
    <w:p w14:paraId="0A78DA7B" w14:textId="357493F7" w:rsidR="00041965" w:rsidRDefault="00B84804" w:rsidP="00041965">
      <w:pPr>
        <w:pStyle w:val="TableofFigures"/>
        <w:tabs>
          <w:tab w:val="right" w:leader="dot" w:pos="8270"/>
        </w:tabs>
        <w:spacing w:before="120" w:line="360" w:lineRule="auto"/>
        <w:rPr>
          <w:rFonts w:asciiTheme="minorHAnsi" w:eastAsiaTheme="minorEastAsia" w:hAnsiTheme="minorHAnsi"/>
          <w:noProof/>
          <w:sz w:val="22"/>
          <w:szCs w:val="22"/>
        </w:rPr>
      </w:pPr>
      <w:r>
        <w:fldChar w:fldCharType="begin"/>
      </w:r>
      <w:r>
        <w:instrText xml:space="preserve"> TOC \h \z \c "Figure" </w:instrText>
      </w:r>
      <w:r>
        <w:fldChar w:fldCharType="separate"/>
      </w:r>
      <w:hyperlink w:anchor="_Toc123318236" w:history="1">
        <w:r w:rsidR="00041965" w:rsidRPr="008D6304">
          <w:rPr>
            <w:rStyle w:val="Hyperlink"/>
            <w:noProof/>
          </w:rPr>
          <w:t>Figure 1: Use case diagram</w:t>
        </w:r>
        <w:r w:rsidR="00041965">
          <w:rPr>
            <w:noProof/>
            <w:webHidden/>
          </w:rPr>
          <w:tab/>
        </w:r>
        <w:r w:rsidR="00041965">
          <w:rPr>
            <w:noProof/>
            <w:webHidden/>
          </w:rPr>
          <w:fldChar w:fldCharType="begin"/>
        </w:r>
        <w:r w:rsidR="00041965">
          <w:rPr>
            <w:noProof/>
            <w:webHidden/>
          </w:rPr>
          <w:instrText xml:space="preserve"> PAGEREF _Toc123318236 \h </w:instrText>
        </w:r>
        <w:r w:rsidR="00041965">
          <w:rPr>
            <w:noProof/>
            <w:webHidden/>
          </w:rPr>
        </w:r>
        <w:r w:rsidR="00041965">
          <w:rPr>
            <w:noProof/>
            <w:webHidden/>
          </w:rPr>
          <w:fldChar w:fldCharType="separate"/>
        </w:r>
        <w:r w:rsidR="00660977">
          <w:rPr>
            <w:noProof/>
            <w:webHidden/>
          </w:rPr>
          <w:t>8</w:t>
        </w:r>
        <w:r w:rsidR="00041965">
          <w:rPr>
            <w:noProof/>
            <w:webHidden/>
          </w:rPr>
          <w:fldChar w:fldCharType="end"/>
        </w:r>
      </w:hyperlink>
    </w:p>
    <w:p w14:paraId="59624ADE" w14:textId="19EE3D46" w:rsidR="00041965" w:rsidRDefault="003D4DE3" w:rsidP="00041965">
      <w:pPr>
        <w:pStyle w:val="TableofFigures"/>
        <w:tabs>
          <w:tab w:val="right" w:leader="dot" w:pos="8270"/>
        </w:tabs>
        <w:spacing w:before="120" w:line="360" w:lineRule="auto"/>
        <w:rPr>
          <w:rFonts w:asciiTheme="minorHAnsi" w:eastAsiaTheme="minorEastAsia" w:hAnsiTheme="minorHAnsi"/>
          <w:noProof/>
          <w:sz w:val="22"/>
          <w:szCs w:val="22"/>
        </w:rPr>
      </w:pPr>
      <w:hyperlink w:anchor="_Toc123318237" w:history="1">
        <w:r w:rsidR="00041965" w:rsidRPr="008D6304">
          <w:rPr>
            <w:rStyle w:val="Hyperlink"/>
            <w:noProof/>
          </w:rPr>
          <w:t>Figure 2: Representation of incremental model</w:t>
        </w:r>
        <w:r w:rsidR="00041965">
          <w:rPr>
            <w:noProof/>
            <w:webHidden/>
          </w:rPr>
          <w:tab/>
        </w:r>
        <w:r w:rsidR="00041965">
          <w:rPr>
            <w:noProof/>
            <w:webHidden/>
          </w:rPr>
          <w:fldChar w:fldCharType="begin"/>
        </w:r>
        <w:r w:rsidR="00041965">
          <w:rPr>
            <w:noProof/>
            <w:webHidden/>
          </w:rPr>
          <w:instrText xml:space="preserve"> PAGEREF _Toc123318237 \h </w:instrText>
        </w:r>
        <w:r w:rsidR="00041965">
          <w:rPr>
            <w:noProof/>
            <w:webHidden/>
          </w:rPr>
        </w:r>
        <w:r w:rsidR="00041965">
          <w:rPr>
            <w:noProof/>
            <w:webHidden/>
          </w:rPr>
          <w:fldChar w:fldCharType="separate"/>
        </w:r>
        <w:r w:rsidR="00660977">
          <w:rPr>
            <w:noProof/>
            <w:webHidden/>
          </w:rPr>
          <w:t>11</w:t>
        </w:r>
        <w:r w:rsidR="00041965">
          <w:rPr>
            <w:noProof/>
            <w:webHidden/>
          </w:rPr>
          <w:fldChar w:fldCharType="end"/>
        </w:r>
      </w:hyperlink>
    </w:p>
    <w:p w14:paraId="2ADF0A9B" w14:textId="26AA8141" w:rsidR="00041965" w:rsidRDefault="003D4DE3" w:rsidP="00041965">
      <w:pPr>
        <w:pStyle w:val="TableofFigures"/>
        <w:tabs>
          <w:tab w:val="right" w:leader="dot" w:pos="8270"/>
        </w:tabs>
        <w:spacing w:before="120" w:line="360" w:lineRule="auto"/>
        <w:rPr>
          <w:rFonts w:asciiTheme="minorHAnsi" w:eastAsiaTheme="minorEastAsia" w:hAnsiTheme="minorHAnsi"/>
          <w:noProof/>
          <w:sz w:val="22"/>
          <w:szCs w:val="22"/>
        </w:rPr>
      </w:pPr>
      <w:hyperlink w:anchor="_Toc123318238" w:history="1">
        <w:r w:rsidR="00041965" w:rsidRPr="008D6304">
          <w:rPr>
            <w:rStyle w:val="Hyperlink"/>
            <w:noProof/>
          </w:rPr>
          <w:t>Figure 3: DFD Level 0</w:t>
        </w:r>
        <w:r w:rsidR="00041965">
          <w:rPr>
            <w:noProof/>
            <w:webHidden/>
          </w:rPr>
          <w:tab/>
        </w:r>
        <w:r w:rsidR="00041965">
          <w:rPr>
            <w:noProof/>
            <w:webHidden/>
          </w:rPr>
          <w:fldChar w:fldCharType="begin"/>
        </w:r>
        <w:r w:rsidR="00041965">
          <w:rPr>
            <w:noProof/>
            <w:webHidden/>
          </w:rPr>
          <w:instrText xml:space="preserve"> PAGEREF _Toc123318238 \h </w:instrText>
        </w:r>
        <w:r w:rsidR="00041965">
          <w:rPr>
            <w:noProof/>
            <w:webHidden/>
          </w:rPr>
        </w:r>
        <w:r w:rsidR="00041965">
          <w:rPr>
            <w:noProof/>
            <w:webHidden/>
          </w:rPr>
          <w:fldChar w:fldCharType="separate"/>
        </w:r>
        <w:r w:rsidR="00660977">
          <w:rPr>
            <w:noProof/>
            <w:webHidden/>
          </w:rPr>
          <w:t>12</w:t>
        </w:r>
        <w:r w:rsidR="00041965">
          <w:rPr>
            <w:noProof/>
            <w:webHidden/>
          </w:rPr>
          <w:fldChar w:fldCharType="end"/>
        </w:r>
      </w:hyperlink>
    </w:p>
    <w:p w14:paraId="49A69B9F" w14:textId="4874BC57" w:rsidR="00041965" w:rsidRDefault="003D4DE3" w:rsidP="00041965">
      <w:pPr>
        <w:pStyle w:val="TableofFigures"/>
        <w:tabs>
          <w:tab w:val="right" w:leader="dot" w:pos="8270"/>
        </w:tabs>
        <w:spacing w:before="120" w:line="360" w:lineRule="auto"/>
        <w:rPr>
          <w:rFonts w:asciiTheme="minorHAnsi" w:eastAsiaTheme="minorEastAsia" w:hAnsiTheme="minorHAnsi"/>
          <w:noProof/>
          <w:sz w:val="22"/>
          <w:szCs w:val="22"/>
        </w:rPr>
      </w:pPr>
      <w:hyperlink w:anchor="_Toc123318239" w:history="1">
        <w:r w:rsidR="00041965" w:rsidRPr="008D6304">
          <w:rPr>
            <w:rStyle w:val="Hyperlink"/>
            <w:noProof/>
          </w:rPr>
          <w:t>Figure 4: DFD Level 1</w:t>
        </w:r>
        <w:r w:rsidR="00041965">
          <w:rPr>
            <w:noProof/>
            <w:webHidden/>
          </w:rPr>
          <w:tab/>
        </w:r>
        <w:r w:rsidR="00041965">
          <w:rPr>
            <w:noProof/>
            <w:webHidden/>
          </w:rPr>
          <w:fldChar w:fldCharType="begin"/>
        </w:r>
        <w:r w:rsidR="00041965">
          <w:rPr>
            <w:noProof/>
            <w:webHidden/>
          </w:rPr>
          <w:instrText xml:space="preserve"> PAGEREF _Toc123318239 \h </w:instrText>
        </w:r>
        <w:r w:rsidR="00041965">
          <w:rPr>
            <w:noProof/>
            <w:webHidden/>
          </w:rPr>
        </w:r>
        <w:r w:rsidR="00041965">
          <w:rPr>
            <w:noProof/>
            <w:webHidden/>
          </w:rPr>
          <w:fldChar w:fldCharType="separate"/>
        </w:r>
        <w:r w:rsidR="00660977">
          <w:rPr>
            <w:noProof/>
            <w:webHidden/>
          </w:rPr>
          <w:t>13</w:t>
        </w:r>
        <w:r w:rsidR="00041965">
          <w:rPr>
            <w:noProof/>
            <w:webHidden/>
          </w:rPr>
          <w:fldChar w:fldCharType="end"/>
        </w:r>
      </w:hyperlink>
    </w:p>
    <w:p w14:paraId="17AD0F43" w14:textId="203B0AA4" w:rsidR="00041965" w:rsidRDefault="003D4DE3" w:rsidP="00041965">
      <w:pPr>
        <w:pStyle w:val="TableofFigures"/>
        <w:tabs>
          <w:tab w:val="right" w:leader="dot" w:pos="8270"/>
        </w:tabs>
        <w:spacing w:before="120" w:line="360" w:lineRule="auto"/>
        <w:rPr>
          <w:rFonts w:asciiTheme="minorHAnsi" w:eastAsiaTheme="minorEastAsia" w:hAnsiTheme="minorHAnsi"/>
          <w:noProof/>
          <w:sz w:val="22"/>
          <w:szCs w:val="22"/>
        </w:rPr>
      </w:pPr>
      <w:hyperlink w:anchor="_Toc123318240" w:history="1">
        <w:r w:rsidR="00041965" w:rsidRPr="008D6304">
          <w:rPr>
            <w:rStyle w:val="Hyperlink"/>
            <w:noProof/>
          </w:rPr>
          <w:t>Figure 5: ER Diagram</w:t>
        </w:r>
        <w:r w:rsidR="00041965">
          <w:rPr>
            <w:noProof/>
            <w:webHidden/>
          </w:rPr>
          <w:tab/>
        </w:r>
        <w:r w:rsidR="00041965">
          <w:rPr>
            <w:noProof/>
            <w:webHidden/>
          </w:rPr>
          <w:fldChar w:fldCharType="begin"/>
        </w:r>
        <w:r w:rsidR="00041965">
          <w:rPr>
            <w:noProof/>
            <w:webHidden/>
          </w:rPr>
          <w:instrText xml:space="preserve"> PAGEREF _Toc123318240 \h </w:instrText>
        </w:r>
        <w:r w:rsidR="00041965">
          <w:rPr>
            <w:noProof/>
            <w:webHidden/>
          </w:rPr>
        </w:r>
        <w:r w:rsidR="00041965">
          <w:rPr>
            <w:noProof/>
            <w:webHidden/>
          </w:rPr>
          <w:fldChar w:fldCharType="separate"/>
        </w:r>
        <w:r w:rsidR="00660977">
          <w:rPr>
            <w:noProof/>
            <w:webHidden/>
          </w:rPr>
          <w:t>14</w:t>
        </w:r>
        <w:r w:rsidR="00041965">
          <w:rPr>
            <w:noProof/>
            <w:webHidden/>
          </w:rPr>
          <w:fldChar w:fldCharType="end"/>
        </w:r>
      </w:hyperlink>
    </w:p>
    <w:p w14:paraId="7C46E601" w14:textId="37B734FF" w:rsidR="00B634FC" w:rsidRDefault="00B84804" w:rsidP="00041965">
      <w:pPr>
        <w:spacing w:before="120" w:after="120" w:line="360" w:lineRule="auto"/>
        <w:rPr>
          <w:rFonts w:eastAsiaTheme="majorEastAsia" w:cs="Times New Roman"/>
          <w:b/>
          <w:bCs/>
          <w:color w:val="000000" w:themeColor="text1"/>
          <w:sz w:val="32"/>
          <w:szCs w:val="32"/>
        </w:rPr>
      </w:pPr>
      <w:r>
        <w:fldChar w:fldCharType="end"/>
      </w:r>
      <w:r w:rsidR="00B634FC">
        <w:br w:type="page"/>
      </w:r>
    </w:p>
    <w:p w14:paraId="718FE87A" w14:textId="38D681C3" w:rsidR="00161A58" w:rsidRPr="00161A58" w:rsidRDefault="00B634FC" w:rsidP="00161A58">
      <w:pPr>
        <w:pStyle w:val="Heading1"/>
        <w:spacing w:before="0" w:after="120" w:line="360" w:lineRule="auto"/>
      </w:pPr>
      <w:bookmarkStart w:id="14" w:name="_Toc111387711"/>
      <w:r>
        <w:lastRenderedPageBreak/>
        <w:t>LIST OF ABBREVIATIONS</w:t>
      </w:r>
      <w:bookmarkEnd w:id="14"/>
    </w:p>
    <w:tbl>
      <w:tblPr>
        <w:tblStyle w:val="TableGrid"/>
        <w:tblW w:w="8365" w:type="dxa"/>
        <w:jc w:val="center"/>
        <w:tblLook w:val="04A0" w:firstRow="1" w:lastRow="0" w:firstColumn="1" w:lastColumn="0" w:noHBand="0" w:noVBand="1"/>
      </w:tblPr>
      <w:tblGrid>
        <w:gridCol w:w="1885"/>
        <w:gridCol w:w="6480"/>
      </w:tblGrid>
      <w:tr w:rsidR="00D032B0" w14:paraId="1CC9DF0E" w14:textId="77777777" w:rsidTr="00327E3D">
        <w:trPr>
          <w:jc w:val="center"/>
        </w:trPr>
        <w:tc>
          <w:tcPr>
            <w:tcW w:w="1885" w:type="dxa"/>
          </w:tcPr>
          <w:p w14:paraId="519B76F0" w14:textId="1E8A31A6" w:rsidR="00D032B0" w:rsidRDefault="00D032B0" w:rsidP="00D032B0">
            <w:pPr>
              <w:pStyle w:val="ListParagraph"/>
              <w:spacing w:after="120" w:line="360" w:lineRule="auto"/>
              <w:ind w:left="-105"/>
              <w:jc w:val="both"/>
              <w:rPr>
                <w:rFonts w:eastAsiaTheme="majorEastAsia" w:cs="Times New Roman"/>
                <w:color w:val="000000" w:themeColor="text1"/>
                <w:sz w:val="28"/>
                <w:szCs w:val="28"/>
              </w:rPr>
            </w:pPr>
            <w:r>
              <w:rPr>
                <w:rFonts w:eastAsiaTheme="majorEastAsia" w:cs="Times New Roman"/>
                <w:color w:val="000000" w:themeColor="text1"/>
                <w:sz w:val="28"/>
                <w:szCs w:val="28"/>
              </w:rPr>
              <w:t xml:space="preserve"> </w:t>
            </w:r>
            <w:r w:rsidRPr="00161A58">
              <w:rPr>
                <w:rFonts w:eastAsiaTheme="majorEastAsia" w:cs="Times New Roman"/>
                <w:color w:val="000000" w:themeColor="text1"/>
                <w:sz w:val="28"/>
                <w:szCs w:val="28"/>
              </w:rPr>
              <w:t>DB</w:t>
            </w:r>
          </w:p>
        </w:tc>
        <w:tc>
          <w:tcPr>
            <w:tcW w:w="6480" w:type="dxa"/>
          </w:tcPr>
          <w:p w14:paraId="542EA702" w14:textId="667DF8C3"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Database</w:t>
            </w:r>
          </w:p>
        </w:tc>
      </w:tr>
      <w:tr w:rsidR="00D032B0" w14:paraId="6A02FFEE" w14:textId="77777777" w:rsidTr="00327E3D">
        <w:trPr>
          <w:jc w:val="center"/>
        </w:trPr>
        <w:tc>
          <w:tcPr>
            <w:tcW w:w="1885" w:type="dxa"/>
          </w:tcPr>
          <w:p w14:paraId="077EE213" w14:textId="72BCA57A" w:rsidR="00D032B0" w:rsidRDefault="00D032B0" w:rsidP="00D032B0">
            <w:pPr>
              <w:pStyle w:val="ListParagraph"/>
              <w:spacing w:after="120" w:line="360" w:lineRule="auto"/>
              <w:ind w:left="0"/>
              <w:rPr>
                <w:rFonts w:eastAsiaTheme="majorEastAsia" w:cs="Times New Roman"/>
                <w:color w:val="000000" w:themeColor="text1"/>
                <w:sz w:val="28"/>
                <w:szCs w:val="28"/>
              </w:rPr>
            </w:pPr>
            <w:r w:rsidRPr="00161A58">
              <w:rPr>
                <w:rFonts w:eastAsiaTheme="majorEastAsia" w:cs="Times New Roman"/>
                <w:color w:val="000000" w:themeColor="text1"/>
                <w:sz w:val="28"/>
                <w:szCs w:val="28"/>
              </w:rPr>
              <w:t>JS</w:t>
            </w:r>
            <w:r w:rsidRPr="00161A58">
              <w:rPr>
                <w:rFonts w:eastAsiaTheme="majorEastAsia" w:cs="Times New Roman"/>
                <w:color w:val="000000" w:themeColor="text1"/>
                <w:sz w:val="28"/>
                <w:szCs w:val="28"/>
              </w:rPr>
              <w:tab/>
            </w:r>
          </w:p>
        </w:tc>
        <w:tc>
          <w:tcPr>
            <w:tcW w:w="6480" w:type="dxa"/>
          </w:tcPr>
          <w:p w14:paraId="29B3990B" w14:textId="58CF98E9" w:rsidR="00D032B0" w:rsidRDefault="00D032B0"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JavaScript</w:t>
            </w:r>
          </w:p>
        </w:tc>
      </w:tr>
      <w:tr w:rsidR="00D032B0" w14:paraId="6CBA6B35" w14:textId="77777777" w:rsidTr="00327E3D">
        <w:trPr>
          <w:jc w:val="center"/>
        </w:trPr>
        <w:tc>
          <w:tcPr>
            <w:tcW w:w="1885" w:type="dxa"/>
          </w:tcPr>
          <w:p w14:paraId="10212B80" w14:textId="334924AD"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GAN</w:t>
            </w:r>
          </w:p>
        </w:tc>
        <w:tc>
          <w:tcPr>
            <w:tcW w:w="6480" w:type="dxa"/>
          </w:tcPr>
          <w:p w14:paraId="638E7F67" w14:textId="0A068FBB" w:rsidR="00D032B0" w:rsidRDefault="00074769" w:rsidP="00D032B0">
            <w:pPr>
              <w:pStyle w:val="ListParagraph"/>
              <w:spacing w:after="120" w:line="360" w:lineRule="auto"/>
              <w:ind w:left="0"/>
              <w:rPr>
                <w:rFonts w:eastAsiaTheme="majorEastAsia" w:cs="Times New Roman"/>
                <w:color w:val="000000" w:themeColor="text1"/>
                <w:sz w:val="28"/>
                <w:szCs w:val="28"/>
              </w:rPr>
            </w:pPr>
            <w:r>
              <w:rPr>
                <w:rFonts w:cs="Times New Roman"/>
                <w:sz w:val="28"/>
                <w:szCs w:val="28"/>
              </w:rPr>
              <w:t>Generative Adversarial Network</w:t>
            </w:r>
          </w:p>
        </w:tc>
      </w:tr>
      <w:tr w:rsidR="00074769" w14:paraId="6D530A04" w14:textId="77777777" w:rsidTr="00327E3D">
        <w:trPr>
          <w:jc w:val="center"/>
        </w:trPr>
        <w:tc>
          <w:tcPr>
            <w:tcW w:w="1885" w:type="dxa"/>
          </w:tcPr>
          <w:p w14:paraId="6E79029C" w14:textId="52F74D50" w:rsidR="00074769" w:rsidRDefault="00074769"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CNN</w:t>
            </w:r>
          </w:p>
        </w:tc>
        <w:tc>
          <w:tcPr>
            <w:tcW w:w="6480" w:type="dxa"/>
          </w:tcPr>
          <w:p w14:paraId="33660ED0" w14:textId="4CD217E7" w:rsidR="00074769" w:rsidRDefault="00074769" w:rsidP="00D032B0">
            <w:pPr>
              <w:pStyle w:val="ListParagraph"/>
              <w:spacing w:after="120" w:line="360" w:lineRule="auto"/>
              <w:ind w:left="0"/>
              <w:rPr>
                <w:rFonts w:cs="Times New Roman"/>
                <w:sz w:val="28"/>
                <w:szCs w:val="28"/>
              </w:rPr>
            </w:pPr>
            <w:r>
              <w:rPr>
                <w:rFonts w:cs="Times New Roman"/>
                <w:sz w:val="28"/>
                <w:szCs w:val="28"/>
              </w:rPr>
              <w:t>Convolutional Neural Network</w:t>
            </w:r>
          </w:p>
        </w:tc>
      </w:tr>
      <w:tr w:rsidR="00074769" w14:paraId="7E35B1F3" w14:textId="77777777" w:rsidTr="00327E3D">
        <w:trPr>
          <w:jc w:val="center"/>
        </w:trPr>
        <w:tc>
          <w:tcPr>
            <w:tcW w:w="1885" w:type="dxa"/>
          </w:tcPr>
          <w:p w14:paraId="29CC132D" w14:textId="7E4CCC26" w:rsidR="00074769" w:rsidRDefault="00327E3D"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DCGAN</w:t>
            </w:r>
          </w:p>
        </w:tc>
        <w:tc>
          <w:tcPr>
            <w:tcW w:w="6480" w:type="dxa"/>
          </w:tcPr>
          <w:p w14:paraId="150865CA" w14:textId="6340D799" w:rsidR="00074769" w:rsidRPr="00327E3D" w:rsidRDefault="00327E3D" w:rsidP="00D032B0">
            <w:pPr>
              <w:pStyle w:val="ListParagraph"/>
              <w:spacing w:after="120" w:line="360" w:lineRule="auto"/>
              <w:ind w:left="0"/>
              <w:rPr>
                <w:rFonts w:cs="Times New Roman"/>
                <w:sz w:val="28"/>
                <w:szCs w:val="28"/>
              </w:rPr>
            </w:pPr>
            <w:r w:rsidRPr="00327E3D">
              <w:rPr>
                <w:rFonts w:eastAsia="Times New Roman" w:cs="Times New Roman"/>
                <w:sz w:val="28"/>
                <w:szCs w:val="28"/>
              </w:rPr>
              <w:t>Deep Convolution Generative Adversarial Network</w:t>
            </w:r>
          </w:p>
        </w:tc>
      </w:tr>
      <w:tr w:rsidR="00074769" w14:paraId="71C2B2D1" w14:textId="77777777" w:rsidTr="00327E3D">
        <w:trPr>
          <w:jc w:val="center"/>
        </w:trPr>
        <w:tc>
          <w:tcPr>
            <w:tcW w:w="1885" w:type="dxa"/>
          </w:tcPr>
          <w:p w14:paraId="391E47C6" w14:textId="46EAF398" w:rsidR="00074769" w:rsidRDefault="00327E3D" w:rsidP="00327E3D">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DFD</w:t>
            </w:r>
          </w:p>
        </w:tc>
        <w:tc>
          <w:tcPr>
            <w:tcW w:w="6480" w:type="dxa"/>
          </w:tcPr>
          <w:p w14:paraId="59B43784" w14:textId="046DB84C" w:rsidR="00074769" w:rsidRDefault="00327E3D" w:rsidP="00D032B0">
            <w:pPr>
              <w:pStyle w:val="ListParagraph"/>
              <w:spacing w:after="120" w:line="360" w:lineRule="auto"/>
              <w:ind w:left="0"/>
              <w:rPr>
                <w:rFonts w:cs="Times New Roman"/>
                <w:sz w:val="28"/>
                <w:szCs w:val="28"/>
              </w:rPr>
            </w:pPr>
            <w:r>
              <w:rPr>
                <w:rFonts w:cs="Times New Roman"/>
                <w:sz w:val="28"/>
                <w:szCs w:val="28"/>
              </w:rPr>
              <w:t>Data Flow Diagram</w:t>
            </w:r>
          </w:p>
        </w:tc>
      </w:tr>
      <w:tr w:rsidR="00074769" w14:paraId="63EB4B76" w14:textId="77777777" w:rsidTr="00327E3D">
        <w:trPr>
          <w:jc w:val="center"/>
        </w:trPr>
        <w:tc>
          <w:tcPr>
            <w:tcW w:w="1885" w:type="dxa"/>
          </w:tcPr>
          <w:p w14:paraId="239F7BF9" w14:textId="7DFCAC9B" w:rsidR="00074769" w:rsidRDefault="002E6A67" w:rsidP="00D032B0">
            <w:pPr>
              <w:pStyle w:val="ListParagraph"/>
              <w:spacing w:after="120" w:line="360" w:lineRule="auto"/>
              <w:ind w:left="0"/>
              <w:rPr>
                <w:rFonts w:eastAsiaTheme="majorEastAsia" w:cs="Times New Roman"/>
                <w:color w:val="000000" w:themeColor="text1"/>
                <w:sz w:val="28"/>
                <w:szCs w:val="28"/>
              </w:rPr>
            </w:pPr>
            <w:proofErr w:type="spellStart"/>
            <w:r>
              <w:rPr>
                <w:rFonts w:eastAsiaTheme="majorEastAsia" w:cs="Times New Roman"/>
                <w:color w:val="000000" w:themeColor="text1"/>
                <w:sz w:val="28"/>
                <w:szCs w:val="28"/>
              </w:rPr>
              <w:t>ReLU</w:t>
            </w:r>
            <w:proofErr w:type="spellEnd"/>
          </w:p>
        </w:tc>
        <w:tc>
          <w:tcPr>
            <w:tcW w:w="6480" w:type="dxa"/>
          </w:tcPr>
          <w:p w14:paraId="3863B388" w14:textId="770E3413" w:rsidR="00074769" w:rsidRDefault="002E6A67" w:rsidP="00D032B0">
            <w:pPr>
              <w:pStyle w:val="ListParagraph"/>
              <w:spacing w:after="120" w:line="360" w:lineRule="auto"/>
              <w:ind w:left="0"/>
              <w:rPr>
                <w:rFonts w:cs="Times New Roman"/>
                <w:sz w:val="28"/>
                <w:szCs w:val="28"/>
              </w:rPr>
            </w:pPr>
            <w:r>
              <w:rPr>
                <w:rFonts w:cs="Times New Roman"/>
                <w:sz w:val="28"/>
                <w:szCs w:val="28"/>
              </w:rPr>
              <w:t>Rectified Linear Unit</w:t>
            </w:r>
          </w:p>
        </w:tc>
      </w:tr>
      <w:tr w:rsidR="001F4F93" w14:paraId="3D7CB7F5" w14:textId="77777777" w:rsidTr="00327E3D">
        <w:trPr>
          <w:jc w:val="center"/>
        </w:trPr>
        <w:tc>
          <w:tcPr>
            <w:tcW w:w="1885" w:type="dxa"/>
          </w:tcPr>
          <w:p w14:paraId="337216EF" w14:textId="3056AC89" w:rsidR="001F4F93" w:rsidRDefault="001F4F93" w:rsidP="00D032B0">
            <w:pPr>
              <w:pStyle w:val="ListParagraph"/>
              <w:spacing w:after="120" w:line="360" w:lineRule="auto"/>
              <w:ind w:left="0"/>
              <w:rPr>
                <w:rFonts w:eastAsiaTheme="majorEastAsia" w:cs="Times New Roman"/>
                <w:color w:val="000000" w:themeColor="text1"/>
                <w:sz w:val="28"/>
                <w:szCs w:val="28"/>
              </w:rPr>
            </w:pPr>
            <w:r>
              <w:rPr>
                <w:rFonts w:eastAsiaTheme="majorEastAsia" w:cs="Times New Roman"/>
                <w:color w:val="000000" w:themeColor="text1"/>
                <w:sz w:val="28"/>
                <w:szCs w:val="28"/>
              </w:rPr>
              <w:t>SDLC</w:t>
            </w:r>
          </w:p>
        </w:tc>
        <w:tc>
          <w:tcPr>
            <w:tcW w:w="6480" w:type="dxa"/>
          </w:tcPr>
          <w:p w14:paraId="3AE6A60B" w14:textId="6917C87A" w:rsidR="001F4F93" w:rsidRDefault="001F4F93" w:rsidP="00D032B0">
            <w:pPr>
              <w:pStyle w:val="ListParagraph"/>
              <w:spacing w:after="120" w:line="360" w:lineRule="auto"/>
              <w:ind w:left="0"/>
              <w:rPr>
                <w:rFonts w:cs="Times New Roman"/>
                <w:sz w:val="28"/>
                <w:szCs w:val="28"/>
              </w:rPr>
            </w:pPr>
            <w:r>
              <w:rPr>
                <w:rFonts w:cs="Times New Roman"/>
                <w:sz w:val="28"/>
                <w:szCs w:val="28"/>
              </w:rPr>
              <w:t>Software Development Lifecycle</w:t>
            </w:r>
          </w:p>
        </w:tc>
      </w:tr>
    </w:tbl>
    <w:p w14:paraId="26169A8A" w14:textId="3D685212" w:rsidR="2B051653" w:rsidRDefault="2B051653"/>
    <w:p w14:paraId="6674DA48" w14:textId="01140433" w:rsidR="00C76D06" w:rsidRPr="00596B57" w:rsidRDefault="00161A58" w:rsidP="00D032B0">
      <w:pPr>
        <w:pStyle w:val="ListParagraph"/>
        <w:spacing w:after="120" w:line="360" w:lineRule="auto"/>
        <w:ind w:left="450"/>
        <w:rPr>
          <w:rFonts w:eastAsiaTheme="majorEastAsia" w:cs="Times New Roman"/>
          <w:b/>
          <w:bCs/>
          <w:color w:val="000000" w:themeColor="text1"/>
          <w:sz w:val="28"/>
          <w:szCs w:val="28"/>
        </w:rPr>
      </w:pPr>
      <w:r w:rsidRPr="00161A58">
        <w:rPr>
          <w:rFonts w:eastAsiaTheme="majorEastAsia" w:cs="Times New Roman"/>
          <w:color w:val="000000" w:themeColor="text1"/>
          <w:sz w:val="28"/>
          <w:szCs w:val="28"/>
        </w:rPr>
        <w:tab/>
      </w:r>
      <w:bookmarkStart w:id="15" w:name="_Toc98105672"/>
      <w:bookmarkStart w:id="16" w:name="_Toc98146531"/>
      <w:bookmarkStart w:id="17" w:name="_Toc103682355"/>
    </w:p>
    <w:p w14:paraId="55F0E192" w14:textId="310BB5A7" w:rsidR="00596B57" w:rsidRPr="00596B57" w:rsidRDefault="00596B57" w:rsidP="00596B57">
      <w:pPr>
        <w:spacing w:after="120" w:line="360" w:lineRule="auto"/>
        <w:rPr>
          <w:rFonts w:eastAsiaTheme="majorEastAsia" w:cs="Times New Roman"/>
          <w:b/>
          <w:bCs/>
          <w:color w:val="000000" w:themeColor="text1"/>
          <w:sz w:val="28"/>
          <w:szCs w:val="28"/>
        </w:rPr>
        <w:sectPr w:rsidR="00596B57" w:rsidRPr="00596B57" w:rsidSect="0060571D">
          <w:footerReference w:type="first" r:id="rId13"/>
          <w:pgSz w:w="12240" w:h="15840"/>
          <w:pgMar w:top="1800" w:right="1800" w:bottom="1800" w:left="2160" w:header="720" w:footer="720" w:gutter="0"/>
          <w:pgNumType w:fmt="lowerRoman" w:start="3"/>
          <w:cols w:space="720"/>
          <w:formProt w:val="0"/>
          <w:titlePg/>
          <w:docGrid w:linePitch="360"/>
        </w:sectPr>
      </w:pPr>
    </w:p>
    <w:p w14:paraId="22C46A21" w14:textId="65DC2584" w:rsidR="001042EC" w:rsidRDefault="3314CD43" w:rsidP="00327E3D">
      <w:pPr>
        <w:pStyle w:val="Heading1"/>
        <w:spacing w:before="0" w:after="120" w:line="360" w:lineRule="auto"/>
      </w:pPr>
      <w:bookmarkStart w:id="18" w:name="_Toc111387712"/>
      <w:r>
        <w:lastRenderedPageBreak/>
        <w:t xml:space="preserve">CHAPTER </w:t>
      </w:r>
      <w:fldSimple w:instr=" SEQ CHAPTER \* ARABIC ">
        <w:r w:rsidR="00660977">
          <w:rPr>
            <w:noProof/>
          </w:rPr>
          <w:t>1</w:t>
        </w:r>
      </w:fldSimple>
      <w:r>
        <w:t>. INTRODUCTION</w:t>
      </w:r>
      <w:bookmarkEnd w:id="15"/>
      <w:bookmarkEnd w:id="16"/>
      <w:bookmarkEnd w:id="17"/>
      <w:bookmarkEnd w:id="18"/>
    </w:p>
    <w:p w14:paraId="64284AE7" w14:textId="77777777" w:rsidR="001042EC" w:rsidRPr="001D4F65" w:rsidRDefault="001042EC" w:rsidP="00C43D67">
      <w:pPr>
        <w:pStyle w:val="Heading2"/>
        <w:numPr>
          <w:ilvl w:val="1"/>
          <w:numId w:val="2"/>
        </w:numPr>
        <w:suppressAutoHyphens/>
        <w:spacing w:before="0" w:after="120" w:line="360" w:lineRule="auto"/>
      </w:pPr>
      <w:bookmarkStart w:id="19" w:name="_Toc97998450"/>
      <w:bookmarkStart w:id="20" w:name="_Toc98105673"/>
      <w:bookmarkStart w:id="21" w:name="_Toc98146532"/>
      <w:bookmarkStart w:id="22" w:name="_Toc103682356"/>
      <w:bookmarkStart w:id="23" w:name="_Toc111387713"/>
      <w:r>
        <w:t>Introduction</w:t>
      </w:r>
      <w:bookmarkEnd w:id="19"/>
      <w:bookmarkEnd w:id="20"/>
      <w:bookmarkEnd w:id="21"/>
      <w:bookmarkEnd w:id="22"/>
      <w:bookmarkEnd w:id="23"/>
    </w:p>
    <w:p w14:paraId="0744A165" w14:textId="41DCE0F2" w:rsidR="00E77782" w:rsidRPr="00BD10D5" w:rsidRDefault="27167624" w:rsidP="27167624">
      <w:pPr>
        <w:spacing w:after="120" w:line="360" w:lineRule="auto"/>
        <w:jc w:val="both"/>
        <w:rPr>
          <w:rFonts w:cs="Times New Roman"/>
        </w:rPr>
      </w:pPr>
      <w:r w:rsidRPr="27167624">
        <w:rPr>
          <w:rFonts w:eastAsia="Times New Roman" w:cs="Times New Roman"/>
        </w:rPr>
        <w:t>Currently, image processing using a deep learning technique is an emerging area and is gaining greater popularity especially in improving the quality of digital images</w:t>
      </w:r>
      <w:r w:rsidR="00BD10D5" w:rsidRPr="27167624">
        <w:rPr>
          <w:rFonts w:cs="Times New Roman"/>
        </w:rPr>
        <w:t xml:space="preserve">. </w:t>
      </w:r>
      <w:r w:rsidRPr="27167624">
        <w:rPr>
          <w:rFonts w:eastAsia="Times New Roman" w:cs="Times New Roman"/>
        </w:rPr>
        <w:t xml:space="preserve">Transferring Style from one image to the other is one of the major concerns in texture transfer. In texture transfer, the main motive is to combine a texture feature from an input image to the expected image. This is done by preserving the semantics of the target image. They synthesize the real like natural textures by resampling the pixels of a designated source texture. Inpainting is a procedure in which is used to recover the lost fragments of an image and to recreate them. Image inpainting is applied for restoring old images, damaged films, and to edit an image in order to eliminate undesired image content. Currently, deep learning and neural networks have obtained a lot of recognition among researchers in the area of image processing. CNNs, </w:t>
      </w:r>
      <w:r w:rsidR="00A641E0">
        <w:rPr>
          <w:rFonts w:eastAsia="Times New Roman" w:cs="Times New Roman"/>
        </w:rPr>
        <w:t>and GANs</w:t>
      </w:r>
      <w:r w:rsidRPr="27167624">
        <w:rPr>
          <w:rFonts w:eastAsia="Times New Roman" w:cs="Times New Roman"/>
        </w:rPr>
        <w:t xml:space="preserve"> have proved to be a successful method in image recognition, color recognition, image sharpening and restoration, pattern recognition, and image generation</w:t>
      </w:r>
      <w:r w:rsidR="0049709B">
        <w:rPr>
          <w:rFonts w:eastAsia="Times New Roman" w:cs="Times New Roman"/>
        </w:rPr>
        <w:t>.</w:t>
      </w:r>
      <w:r w:rsidR="00BD10D5" w:rsidRPr="27167624">
        <w:rPr>
          <w:rFonts w:cs="Times New Roman"/>
        </w:rPr>
        <w:br w:type="page"/>
      </w:r>
    </w:p>
    <w:p w14:paraId="7D215288" w14:textId="6BDAC23D" w:rsidR="001042EC" w:rsidRPr="001A674D" w:rsidRDefault="001042EC" w:rsidP="00C43D67">
      <w:pPr>
        <w:pStyle w:val="Heading2"/>
        <w:numPr>
          <w:ilvl w:val="1"/>
          <w:numId w:val="2"/>
        </w:numPr>
        <w:suppressAutoHyphens/>
        <w:spacing w:before="0" w:after="120" w:line="360" w:lineRule="auto"/>
      </w:pPr>
      <w:bookmarkStart w:id="24" w:name="_Toc91001525"/>
      <w:bookmarkStart w:id="25" w:name="_Toc90998857"/>
      <w:bookmarkStart w:id="26" w:name="_Toc90998742"/>
      <w:bookmarkStart w:id="27" w:name="_Toc92569774"/>
      <w:r>
        <w:lastRenderedPageBreak/>
        <w:t xml:space="preserve"> </w:t>
      </w:r>
      <w:bookmarkStart w:id="28" w:name="_Toc97998451"/>
      <w:bookmarkStart w:id="29" w:name="_Toc98105674"/>
      <w:bookmarkStart w:id="30" w:name="_Toc98146533"/>
      <w:bookmarkStart w:id="31" w:name="_Toc103682357"/>
      <w:bookmarkStart w:id="32" w:name="_Toc111387714"/>
      <w:r>
        <w:t>Problem Statement</w:t>
      </w:r>
      <w:bookmarkEnd w:id="24"/>
      <w:bookmarkEnd w:id="25"/>
      <w:bookmarkEnd w:id="26"/>
      <w:bookmarkEnd w:id="27"/>
      <w:bookmarkEnd w:id="28"/>
      <w:bookmarkEnd w:id="29"/>
      <w:bookmarkEnd w:id="30"/>
      <w:bookmarkEnd w:id="31"/>
      <w:bookmarkEnd w:id="32"/>
    </w:p>
    <w:p w14:paraId="6ECB8F1B" w14:textId="1E00C7C9" w:rsidR="003A271C" w:rsidRDefault="003A271C" w:rsidP="27167624">
      <w:pPr>
        <w:spacing w:after="120" w:line="360" w:lineRule="auto"/>
        <w:jc w:val="both"/>
        <w:rPr>
          <w:rFonts w:cs="Times New Roman"/>
        </w:rPr>
      </w:pPr>
      <w:r w:rsidRPr="27167624">
        <w:rPr>
          <w:rFonts w:cs="Times New Roman"/>
        </w:rPr>
        <w:t xml:space="preserve">As time passes by, some part of the image may suffer from corrosion and it is </w:t>
      </w:r>
      <w:r w:rsidR="00B637DE">
        <w:rPr>
          <w:rFonts w:cs="Times New Roman"/>
        </w:rPr>
        <w:t xml:space="preserve">difficult </w:t>
      </w:r>
      <w:r w:rsidRPr="27167624">
        <w:rPr>
          <w:rFonts w:cs="Times New Roman"/>
        </w:rPr>
        <w:t>for human</w:t>
      </w:r>
      <w:r w:rsidR="00672827">
        <w:rPr>
          <w:rFonts w:cs="Times New Roman"/>
        </w:rPr>
        <w:t>s</w:t>
      </w:r>
      <w:r w:rsidRPr="27167624">
        <w:rPr>
          <w:rFonts w:cs="Times New Roman"/>
        </w:rPr>
        <w:t xml:space="preserve"> to restore the real part of image</w:t>
      </w:r>
      <w:r w:rsidR="008D391E">
        <w:rPr>
          <w:rFonts w:cs="Times New Roman"/>
        </w:rPr>
        <w:t>s</w:t>
      </w:r>
      <w:r w:rsidR="0049709B">
        <w:rPr>
          <w:rFonts w:cs="Times New Roman"/>
        </w:rPr>
        <w:t>. Thus, we propose a system that can restore the damaged part of an image</w:t>
      </w:r>
      <w:r w:rsidRPr="27167624">
        <w:rPr>
          <w:rFonts w:cs="Times New Roman"/>
        </w:rPr>
        <w:t xml:space="preserve"> </w:t>
      </w:r>
      <w:r w:rsidR="27167624" w:rsidRPr="27167624">
        <w:rPr>
          <w:rFonts w:eastAsia="Times New Roman" w:cs="Times New Roman"/>
          <w:color w:val="000000" w:themeColor="text1"/>
        </w:rPr>
        <w:t xml:space="preserve">in such a way that the </w:t>
      </w:r>
      <w:proofErr w:type="spellStart"/>
      <w:r w:rsidR="27167624" w:rsidRPr="27167624">
        <w:rPr>
          <w:rFonts w:eastAsia="Times New Roman" w:cs="Times New Roman"/>
          <w:color w:val="000000" w:themeColor="text1"/>
        </w:rPr>
        <w:t>inpainted</w:t>
      </w:r>
      <w:proofErr w:type="spellEnd"/>
      <w:r w:rsidR="27167624" w:rsidRPr="27167624">
        <w:rPr>
          <w:rFonts w:eastAsia="Times New Roman" w:cs="Times New Roman"/>
          <w:color w:val="000000" w:themeColor="text1"/>
        </w:rPr>
        <w:t xml:space="preserve"> region cannot be detected by a casual observer</w:t>
      </w:r>
      <w:r w:rsidR="00C208B6">
        <w:rPr>
          <w:rFonts w:eastAsia="Times New Roman" w:cs="Times New Roman"/>
          <w:color w:val="000000" w:themeColor="text1"/>
        </w:rPr>
        <w:t xml:space="preserve"> and looks realistic</w:t>
      </w:r>
      <w:r w:rsidR="27167624" w:rsidRPr="27167624">
        <w:rPr>
          <w:rFonts w:eastAsia="Times New Roman" w:cs="Times New Roman"/>
          <w:color w:val="000000" w:themeColor="text1"/>
        </w:rPr>
        <w:t>.</w:t>
      </w:r>
      <w:r w:rsidRPr="27167624">
        <w:rPr>
          <w:rFonts w:eastAsia="Times New Roman" w:cs="Times New Roman"/>
        </w:rPr>
        <w:t xml:space="preserve"> </w:t>
      </w:r>
    </w:p>
    <w:p w14:paraId="0682EF9A" w14:textId="2D197E04" w:rsidR="00EF02C3" w:rsidRDefault="00EF02C3" w:rsidP="00354D61">
      <w:pPr>
        <w:spacing w:after="120" w:line="360" w:lineRule="auto"/>
        <w:jc w:val="both"/>
        <w:rPr>
          <w:rFonts w:cs="Times New Roman"/>
        </w:rPr>
      </w:pPr>
    </w:p>
    <w:p w14:paraId="46043131" w14:textId="77777777" w:rsidR="006F0A3E" w:rsidRDefault="006F0A3E" w:rsidP="00354D61">
      <w:pPr>
        <w:spacing w:after="120" w:line="360" w:lineRule="auto"/>
        <w:jc w:val="both"/>
        <w:rPr>
          <w:rFonts w:cs="Times New Roman"/>
        </w:rPr>
      </w:pPr>
    </w:p>
    <w:p w14:paraId="6F252212" w14:textId="01B92F00" w:rsidR="001042EC" w:rsidRPr="001A674D" w:rsidRDefault="001042EC" w:rsidP="00C43D67">
      <w:pPr>
        <w:pStyle w:val="Heading2"/>
        <w:numPr>
          <w:ilvl w:val="1"/>
          <w:numId w:val="2"/>
        </w:numPr>
        <w:suppressAutoHyphens/>
        <w:spacing w:before="0" w:after="120" w:line="360" w:lineRule="auto"/>
      </w:pPr>
      <w:bookmarkStart w:id="33" w:name="_Toc90998858"/>
      <w:bookmarkStart w:id="34" w:name="_Toc90464003"/>
      <w:bookmarkStart w:id="35" w:name="_Toc90998743"/>
      <w:r>
        <w:t xml:space="preserve"> </w:t>
      </w:r>
      <w:bookmarkStart w:id="36" w:name="_Toc97998452"/>
      <w:bookmarkStart w:id="37" w:name="_Toc98105675"/>
      <w:bookmarkStart w:id="38" w:name="_Toc98146534"/>
      <w:bookmarkStart w:id="39" w:name="_Toc103682358"/>
      <w:bookmarkStart w:id="40" w:name="_Toc111387715"/>
      <w:r>
        <w:t>Objectives</w:t>
      </w:r>
      <w:bookmarkEnd w:id="33"/>
      <w:bookmarkEnd w:id="34"/>
      <w:bookmarkEnd w:id="35"/>
      <w:bookmarkEnd w:id="36"/>
      <w:bookmarkEnd w:id="37"/>
      <w:bookmarkEnd w:id="38"/>
      <w:bookmarkEnd w:id="39"/>
      <w:bookmarkEnd w:id="40"/>
    </w:p>
    <w:p w14:paraId="6054027B" w14:textId="63A79E3C" w:rsidR="001042EC" w:rsidRPr="004A7D4D" w:rsidRDefault="001042EC" w:rsidP="00074769">
      <w:pPr>
        <w:pStyle w:val="ListParagraph"/>
        <w:numPr>
          <w:ilvl w:val="0"/>
          <w:numId w:val="1"/>
        </w:numPr>
        <w:tabs>
          <w:tab w:val="left" w:pos="90"/>
        </w:tabs>
        <w:spacing w:after="160" w:line="259" w:lineRule="auto"/>
        <w:ind w:left="634" w:hanging="634"/>
        <w:jc w:val="both"/>
        <w:rPr>
          <w:rFonts w:cs="Times New Roman"/>
        </w:rPr>
      </w:pPr>
      <w:r w:rsidRPr="27167624">
        <w:rPr>
          <w:rFonts w:eastAsia="Times New Roman" w:cs="Times New Roman"/>
        </w:rPr>
        <w:t>To</w:t>
      </w:r>
      <w:bookmarkStart w:id="41" w:name="_Toc91001527"/>
      <w:bookmarkStart w:id="42" w:name="_Toc90998859"/>
      <w:bookmarkStart w:id="43" w:name="_Toc90998744"/>
      <w:bookmarkStart w:id="44" w:name="_Toc90464004"/>
      <w:bookmarkStart w:id="45" w:name="_Toc92569776"/>
      <w:r w:rsidR="27167624" w:rsidRPr="27167624">
        <w:rPr>
          <w:rFonts w:eastAsia="Times New Roman" w:cs="Times New Roman"/>
          <w:color w:val="000000" w:themeColor="text1"/>
        </w:rPr>
        <w:t xml:space="preserve"> reconstruct damaged parts or missing parts of image</w:t>
      </w:r>
      <w:r w:rsidR="005C580C" w:rsidRPr="27167624">
        <w:rPr>
          <w:rFonts w:eastAsia="Times New Roman" w:cs="Times New Roman"/>
        </w:rPr>
        <w:t xml:space="preserve"> </w:t>
      </w:r>
      <w:r w:rsidR="00576F3D">
        <w:rPr>
          <w:rFonts w:eastAsia="Times New Roman" w:cs="Times New Roman"/>
        </w:rPr>
        <w:t xml:space="preserve">using </w:t>
      </w:r>
      <w:r w:rsidR="005C580C" w:rsidRPr="27167624">
        <w:rPr>
          <w:rFonts w:eastAsia="Times New Roman" w:cs="Times New Roman"/>
        </w:rPr>
        <w:t>GAN</w:t>
      </w:r>
      <w:r w:rsidR="00576F3D">
        <w:rPr>
          <w:rFonts w:cs="Times New Roman"/>
        </w:rPr>
        <w:t>s.</w:t>
      </w:r>
      <w:r w:rsidRPr="27167624">
        <w:rPr>
          <w:rFonts w:cs="Times New Roman"/>
        </w:rPr>
        <w:br w:type="page"/>
      </w:r>
    </w:p>
    <w:p w14:paraId="72872B72" w14:textId="77777777" w:rsidR="001042EC" w:rsidRPr="001A674D" w:rsidRDefault="001042EC" w:rsidP="00C43D67">
      <w:pPr>
        <w:pStyle w:val="Heading2"/>
        <w:numPr>
          <w:ilvl w:val="1"/>
          <w:numId w:val="2"/>
        </w:numPr>
        <w:suppressAutoHyphens/>
        <w:spacing w:before="0" w:after="120" w:line="360" w:lineRule="auto"/>
      </w:pPr>
      <w:r>
        <w:lastRenderedPageBreak/>
        <w:t xml:space="preserve"> </w:t>
      </w:r>
      <w:bookmarkStart w:id="46" w:name="_Toc97998453"/>
      <w:bookmarkStart w:id="47" w:name="_Toc98105676"/>
      <w:bookmarkStart w:id="48" w:name="_Toc98146535"/>
      <w:bookmarkStart w:id="49" w:name="_Toc103682359"/>
      <w:bookmarkStart w:id="50" w:name="_Toc111387716"/>
      <w:r>
        <w:t>Scope and Application</w:t>
      </w:r>
      <w:bookmarkEnd w:id="41"/>
      <w:bookmarkEnd w:id="42"/>
      <w:bookmarkEnd w:id="43"/>
      <w:bookmarkEnd w:id="44"/>
      <w:bookmarkEnd w:id="45"/>
      <w:bookmarkEnd w:id="46"/>
      <w:bookmarkEnd w:id="47"/>
      <w:bookmarkEnd w:id="48"/>
      <w:bookmarkEnd w:id="49"/>
      <w:bookmarkEnd w:id="50"/>
    </w:p>
    <w:p w14:paraId="3E4FEB3E" w14:textId="6E21629C" w:rsidR="27167624" w:rsidRDefault="00E33AC4" w:rsidP="00FF77E9">
      <w:pPr>
        <w:spacing w:after="120" w:line="360" w:lineRule="auto"/>
        <w:jc w:val="both"/>
      </w:pPr>
      <w:r>
        <w:t>Image inpainting can be immensely useful for museums that might not have the budget to hire a skilled artist to restore deteriorated paintings. Image inpainting can also be extended to videos (videos are a series of image frames after all). Due to over-compression, it is very likely that certain parts of the video can get corrupted sometimes. Modern image inpainting techniques are capable of handling this gracefully as well. Producing images where the missing parts have been filled with both</w:t>
      </w:r>
      <w:r w:rsidR="00FF77E9">
        <w:t xml:space="preserve"> </w:t>
      </w:r>
      <w:r>
        <w:t xml:space="preserve">visually and semantically plausible appeal  is the main objective of an artificial image </w:t>
      </w:r>
      <w:proofErr w:type="spellStart"/>
      <w:r>
        <w:t>inpainter</w:t>
      </w:r>
      <w:proofErr w:type="spellEnd"/>
      <w:r>
        <w:t>.</w:t>
      </w:r>
    </w:p>
    <w:p w14:paraId="6CE15959" w14:textId="473212F7" w:rsidR="27167624" w:rsidRDefault="27167624" w:rsidP="27167624"/>
    <w:p w14:paraId="3DDD85C3" w14:textId="399F847D" w:rsidR="27167624" w:rsidRDefault="27167624" w:rsidP="27167624"/>
    <w:p w14:paraId="55B51C76" w14:textId="201C01DD" w:rsidR="00F014BE" w:rsidRDefault="00F014BE" w:rsidP="004246EE">
      <w:pPr>
        <w:spacing w:after="120" w:line="360" w:lineRule="auto"/>
        <w:jc w:val="both"/>
        <w:rPr>
          <w:rFonts w:cs="Times New Roman"/>
        </w:rPr>
      </w:pPr>
    </w:p>
    <w:p w14:paraId="6AF91922" w14:textId="77777777" w:rsidR="00F014BE" w:rsidRDefault="00F014BE">
      <w:pPr>
        <w:spacing w:after="160" w:line="259" w:lineRule="auto"/>
        <w:rPr>
          <w:rFonts w:cs="Times New Roman"/>
        </w:rPr>
      </w:pPr>
      <w:r>
        <w:rPr>
          <w:rFonts w:cs="Times New Roman"/>
        </w:rPr>
        <w:br w:type="page"/>
      </w:r>
    </w:p>
    <w:p w14:paraId="708329C4" w14:textId="69F8345C" w:rsidR="00BD10D5" w:rsidRDefault="001E22E9" w:rsidP="00516B42">
      <w:pPr>
        <w:pStyle w:val="Heading1"/>
        <w:spacing w:before="0" w:after="120" w:line="360" w:lineRule="auto"/>
      </w:pPr>
      <w:bookmarkStart w:id="51" w:name="_Toc111387717"/>
      <w:r>
        <w:lastRenderedPageBreak/>
        <w:t xml:space="preserve">CHAPTER </w:t>
      </w:r>
      <w:fldSimple w:instr=" SEQ CHAPTER \* ARABIC ">
        <w:r w:rsidR="00660977">
          <w:rPr>
            <w:noProof/>
          </w:rPr>
          <w:t>2</w:t>
        </w:r>
      </w:fldSimple>
      <w:r>
        <w:t>. LITERATURE REVIEW</w:t>
      </w:r>
      <w:bookmarkEnd w:id="51"/>
    </w:p>
    <w:p w14:paraId="2C998BAD" w14:textId="403D20ED" w:rsidR="0042208A" w:rsidRPr="00030A7C" w:rsidRDefault="27167624" w:rsidP="00030A7C">
      <w:pPr>
        <w:spacing w:after="120" w:line="360" w:lineRule="auto"/>
        <w:jc w:val="both"/>
        <w:rPr>
          <w:rFonts w:eastAsia="Times New Roman" w:cs="Times New Roman"/>
          <w:color w:val="000000" w:themeColor="text1"/>
        </w:rPr>
      </w:pPr>
      <w:r w:rsidRPr="00030A7C">
        <w:rPr>
          <w:rFonts w:eastAsia="Times New Roman" w:cs="Times New Roman"/>
        </w:rPr>
        <w:t xml:space="preserve">Colorization basically involves assigning realistic colors to grey-scale image. Convolutional neural networks are specifically designed to deal with image data. Many authors have done promising work on this idea. </w:t>
      </w:r>
      <w:proofErr w:type="spellStart"/>
      <w:r w:rsidRPr="00030A7C">
        <w:rPr>
          <w:rFonts w:eastAsia="Times New Roman" w:cs="Times New Roman"/>
        </w:rPr>
        <w:t>Domonkos</w:t>
      </w:r>
      <w:proofErr w:type="spellEnd"/>
      <w:r w:rsidRPr="00030A7C">
        <w:rPr>
          <w:rFonts w:eastAsia="Times New Roman" w:cs="Times New Roman"/>
        </w:rPr>
        <w:t xml:space="preserve"> </w:t>
      </w:r>
      <w:proofErr w:type="spellStart"/>
      <w:r w:rsidRPr="00030A7C">
        <w:rPr>
          <w:rFonts w:eastAsia="Times New Roman" w:cs="Times New Roman"/>
        </w:rPr>
        <w:t>Varga</w:t>
      </w:r>
      <w:proofErr w:type="spellEnd"/>
      <w:r w:rsidRPr="00030A7C">
        <w:rPr>
          <w:rFonts w:eastAsia="Times New Roman" w:cs="Times New Roman"/>
        </w:rPr>
        <w:t xml:space="preserve"> </w:t>
      </w:r>
      <w:sdt>
        <w:sdtPr>
          <w:rPr>
            <w:rFonts w:eastAsia="Times New Roman" w:cs="Times New Roman"/>
          </w:rPr>
          <w:id w:val="-2064941153"/>
          <w:citation/>
        </w:sdtPr>
        <w:sdtEndPr/>
        <w:sdtContent>
          <w:r w:rsidR="00161E85">
            <w:rPr>
              <w:rFonts w:eastAsia="Times New Roman" w:cs="Times New Roman"/>
            </w:rPr>
            <w:fldChar w:fldCharType="begin"/>
          </w:r>
          <w:r w:rsidR="00161E85">
            <w:rPr>
              <w:rFonts w:eastAsia="Times New Roman" w:cs="Times New Roman"/>
            </w:rPr>
            <w:instrText xml:space="preserve"> CITATION CAS17 \l 1033 </w:instrText>
          </w:r>
          <w:r w:rsidR="00161E85">
            <w:rPr>
              <w:rFonts w:eastAsia="Times New Roman" w:cs="Times New Roman"/>
            </w:rPr>
            <w:fldChar w:fldCharType="separate"/>
          </w:r>
          <w:r w:rsidR="006631AE" w:rsidRPr="006631AE">
            <w:rPr>
              <w:rFonts w:eastAsia="Times New Roman" w:cs="Times New Roman"/>
              <w:noProof/>
            </w:rPr>
            <w:t>[1]</w:t>
          </w:r>
          <w:r w:rsidR="00161E85">
            <w:rPr>
              <w:rFonts w:eastAsia="Times New Roman" w:cs="Times New Roman"/>
            </w:rPr>
            <w:fldChar w:fldCharType="end"/>
          </w:r>
        </w:sdtContent>
      </w:sdt>
      <w:r w:rsidRPr="00030A7C">
        <w:rPr>
          <w:rFonts w:eastAsia="Times New Roman" w:cs="Times New Roman"/>
        </w:rPr>
        <w:t xml:space="preserve"> proposed the idea of automatic coloring of cartoon images, since they are very different from natural images, they pose a difficulty as their colors depend on artist to artist. So, the data-set was specifically trained for cartoon images, about 100000 images, 70% of which were used in training and rest for validation. But unfortunately, the color uncertainty in cartoons is much higher than in natural images and evaluation is subjective and slow. Shweta Salve </w:t>
      </w:r>
      <w:sdt>
        <w:sdtPr>
          <w:rPr>
            <w:rFonts w:eastAsia="Times New Roman" w:cs="Times New Roman"/>
          </w:rPr>
          <w:id w:val="704916753"/>
          <w:citation/>
        </w:sdtPr>
        <w:sdtEndPr/>
        <w:sdtContent>
          <w:r w:rsidR="00161E85">
            <w:rPr>
              <w:rFonts w:eastAsia="Times New Roman" w:cs="Times New Roman"/>
            </w:rPr>
            <w:fldChar w:fldCharType="begin"/>
          </w:r>
          <w:r w:rsidR="00161E85">
            <w:rPr>
              <w:rFonts w:eastAsia="Times New Roman" w:cs="Times New Roman"/>
            </w:rPr>
            <w:instrText xml:space="preserve"> CITATION SSa18 \l 1033 </w:instrText>
          </w:r>
          <w:r w:rsidR="00161E85">
            <w:rPr>
              <w:rFonts w:eastAsia="Times New Roman" w:cs="Times New Roman"/>
            </w:rPr>
            <w:fldChar w:fldCharType="separate"/>
          </w:r>
          <w:r w:rsidR="006631AE" w:rsidRPr="006631AE">
            <w:rPr>
              <w:rFonts w:eastAsia="Times New Roman" w:cs="Times New Roman"/>
              <w:noProof/>
            </w:rPr>
            <w:t>[2]</w:t>
          </w:r>
          <w:r w:rsidR="00161E85">
            <w:rPr>
              <w:rFonts w:eastAsia="Times New Roman" w:cs="Times New Roman"/>
            </w:rPr>
            <w:fldChar w:fldCharType="end"/>
          </w:r>
        </w:sdtContent>
      </w:sdt>
      <w:r w:rsidR="00161E85">
        <w:rPr>
          <w:rFonts w:eastAsia="Times New Roman" w:cs="Times New Roman"/>
        </w:rPr>
        <w:t xml:space="preserve"> </w:t>
      </w:r>
      <w:r w:rsidRPr="00030A7C">
        <w:rPr>
          <w:rFonts w:eastAsia="Times New Roman" w:cs="Times New Roman"/>
        </w:rPr>
        <w:t xml:space="preserve">proposed another similar approach, employing the use of Google’s image classifier, Inception </w:t>
      </w:r>
      <w:proofErr w:type="spellStart"/>
      <w:r w:rsidRPr="00030A7C">
        <w:rPr>
          <w:rFonts w:eastAsia="Times New Roman" w:cs="Times New Roman"/>
        </w:rPr>
        <w:t>ResNet</w:t>
      </w:r>
      <w:proofErr w:type="spellEnd"/>
      <w:r w:rsidRPr="00030A7C">
        <w:rPr>
          <w:rFonts w:eastAsia="Times New Roman" w:cs="Times New Roman"/>
        </w:rPr>
        <w:t xml:space="preserve"> V2. The system model is divided into 4 parts, Encoder, Feature extractor, Fusion layer and Decoder. The system is able to produce acceptable outputs, given enough resources, CPU, Memory, and large data-set. This is mainly proof of concept implementation. V.K. Putri </w:t>
      </w:r>
      <w:sdt>
        <w:sdtPr>
          <w:rPr>
            <w:rFonts w:eastAsia="Times New Roman" w:cs="Times New Roman"/>
          </w:rPr>
          <w:id w:val="-1605645339"/>
          <w:citation/>
        </w:sdtPr>
        <w:sdtEndPr/>
        <w:sdtContent>
          <w:r w:rsidR="00BD389A">
            <w:rPr>
              <w:rFonts w:eastAsia="Times New Roman" w:cs="Times New Roman"/>
            </w:rPr>
            <w:fldChar w:fldCharType="begin"/>
          </w:r>
          <w:r w:rsidR="00BD389A">
            <w:rPr>
              <w:rFonts w:eastAsia="Times New Roman" w:cs="Times New Roman"/>
            </w:rPr>
            <w:instrText xml:space="preserve"> CITATION VKP17 \l 1033 </w:instrText>
          </w:r>
          <w:r w:rsidR="00BD389A">
            <w:rPr>
              <w:rFonts w:eastAsia="Times New Roman" w:cs="Times New Roman"/>
            </w:rPr>
            <w:fldChar w:fldCharType="separate"/>
          </w:r>
          <w:r w:rsidR="006631AE" w:rsidRPr="006631AE">
            <w:rPr>
              <w:rFonts w:eastAsia="Times New Roman" w:cs="Times New Roman"/>
              <w:noProof/>
            </w:rPr>
            <w:t>[3]</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proposed a method to convert plain sketches into colorful images. It uses sketch inversion model and color prediction in  </w:t>
      </w:r>
      <w:proofErr w:type="spellStart"/>
      <w:r w:rsidRPr="00030A7C">
        <w:rPr>
          <w:rFonts w:eastAsia="Times New Roman" w:cs="Times New Roman"/>
        </w:rPr>
        <w:t>CIELab</w:t>
      </w:r>
      <w:proofErr w:type="spellEnd"/>
      <w:r w:rsidRPr="00030A7C">
        <w:rPr>
          <w:rFonts w:eastAsia="Times New Roman" w:cs="Times New Roman"/>
        </w:rPr>
        <w:t xml:space="preserve">  color  space.  This approach is able to handle hand-drawn sketches including various geometric transformations. The limitation found was that, data-set is very limited but it works well for uncontrolled conditions. Richard Zhang </w:t>
      </w:r>
      <w:sdt>
        <w:sdtPr>
          <w:rPr>
            <w:rFonts w:eastAsia="Times New Roman" w:cs="Times New Roman"/>
          </w:rPr>
          <w:id w:val="-567036843"/>
          <w:citation/>
        </w:sdtPr>
        <w:sdtEndPr/>
        <w:sdtContent>
          <w:r w:rsidR="00BD389A">
            <w:rPr>
              <w:rFonts w:eastAsia="Times New Roman" w:cs="Times New Roman"/>
            </w:rPr>
            <w:fldChar w:fldCharType="begin"/>
          </w:r>
          <w:r w:rsidR="00BD389A">
            <w:rPr>
              <w:rFonts w:eastAsia="Times New Roman" w:cs="Times New Roman"/>
            </w:rPr>
            <w:instrText xml:space="preserve"> CITATION RZh16 \l 1033 </w:instrText>
          </w:r>
          <w:r w:rsidR="00BD389A">
            <w:rPr>
              <w:rFonts w:eastAsia="Times New Roman" w:cs="Times New Roman"/>
            </w:rPr>
            <w:fldChar w:fldCharType="separate"/>
          </w:r>
          <w:r w:rsidR="006631AE" w:rsidRPr="006631AE">
            <w:rPr>
              <w:rFonts w:eastAsia="Times New Roman" w:cs="Times New Roman"/>
              <w:noProof/>
            </w:rPr>
            <w:t>[4]</w:t>
          </w:r>
          <w:r w:rsidR="00BD389A">
            <w:rPr>
              <w:rFonts w:eastAsia="Times New Roman" w:cs="Times New Roman"/>
            </w:rPr>
            <w:fldChar w:fldCharType="end"/>
          </w:r>
        </w:sdtContent>
      </w:sdt>
      <w:r w:rsidR="00BD389A">
        <w:rPr>
          <w:rFonts w:eastAsia="Times New Roman" w:cs="Times New Roman"/>
        </w:rPr>
        <w:t xml:space="preserve"> </w:t>
      </w:r>
      <w:r w:rsidRPr="00030A7C">
        <w:rPr>
          <w:rFonts w:eastAsia="Times New Roman" w:cs="Times New Roman"/>
        </w:rPr>
        <w:t xml:space="preserve">has proposed </w:t>
      </w:r>
      <w:proofErr w:type="spellStart"/>
      <w:proofErr w:type="gramStart"/>
      <w:r w:rsidRPr="00030A7C">
        <w:rPr>
          <w:rFonts w:eastAsia="Times New Roman" w:cs="Times New Roman"/>
        </w:rPr>
        <w:t>a</w:t>
      </w:r>
      <w:proofErr w:type="spellEnd"/>
      <w:proofErr w:type="gramEnd"/>
      <w:r w:rsidRPr="00030A7C">
        <w:rPr>
          <w:rFonts w:eastAsia="Times New Roman" w:cs="Times New Roman"/>
        </w:rPr>
        <w:t xml:space="preserve"> optimized solution by using huge data-set and single feed-forward pass in CNN. Their main focus lies </w:t>
      </w:r>
      <w:r w:rsidRPr="00030A7C">
        <w:rPr>
          <w:rFonts w:eastAsia="Times New Roman" w:cs="Times New Roman"/>
          <w:color w:val="000000" w:themeColor="text1"/>
        </w:rPr>
        <w:t xml:space="preserve">on training part. They used human subjects to test the results and were able to fool 32% of them. can have various number of neurons. </w:t>
      </w:r>
    </w:p>
    <w:p w14:paraId="4CDC3D63" w14:textId="25BE1A1A" w:rsidR="00BD10D5" w:rsidRPr="00030A7C" w:rsidRDefault="27167624" w:rsidP="00030A7C">
      <w:pPr>
        <w:spacing w:after="120" w:line="360" w:lineRule="auto"/>
        <w:jc w:val="both"/>
        <w:rPr>
          <w:rFonts w:cs="Times New Roman"/>
        </w:rPr>
      </w:pPr>
      <w:r w:rsidRPr="00030A7C">
        <w:rPr>
          <w:rFonts w:eastAsia="Times New Roman" w:cs="Times New Roman"/>
          <w:color w:val="131413"/>
        </w:rPr>
        <w:t>Inpainting is the process of completing or recovering the missing region in the image or removing some objects added to it. To handle this, many methods have been proposed including sequential algorithms or deep learning techniques. For that, we categorize the existing methods for images inpainting into three categories: sequential-based approaches, CNN-based approaches, and GAN-based Approaches. Recently, the strong potential of deep convolutional networks (CNNs) is being exhibited in</w:t>
      </w:r>
      <w:r w:rsidR="00516B42" w:rsidRPr="00030A7C">
        <w:rPr>
          <w:rFonts w:eastAsia="Times New Roman" w:cs="Times New Roman"/>
          <w:color w:val="131413"/>
        </w:rPr>
        <w:t xml:space="preserve"> </w:t>
      </w:r>
      <w:r w:rsidRPr="00030A7C">
        <w:rPr>
          <w:rFonts w:eastAsia="Times New Roman" w:cs="Times New Roman"/>
          <w:color w:val="131413"/>
        </w:rPr>
        <w:t xml:space="preserve">all computer vision tasks, especially in image inpainting. CNNs are used speciﬁcally in </w:t>
      </w:r>
      <w:r w:rsidRPr="00030A7C">
        <w:rPr>
          <w:rFonts w:eastAsia="Times New Roman" w:cs="Times New Roman"/>
          <w:color w:val="131413"/>
        </w:rPr>
        <w:lastRenderedPageBreak/>
        <w:t>order</w:t>
      </w:r>
      <w:r w:rsidR="00516B42" w:rsidRPr="00030A7C">
        <w:rPr>
          <w:rFonts w:eastAsia="Times New Roman" w:cs="Times New Roman"/>
          <w:color w:val="131413"/>
        </w:rPr>
        <w:t xml:space="preserve"> </w:t>
      </w:r>
      <w:r w:rsidRPr="00030A7C">
        <w:rPr>
          <w:rFonts w:eastAsia="Times New Roman" w:cs="Times New Roman"/>
          <w:color w:val="131413"/>
        </w:rPr>
        <w:t>to improve the expected results in this ﬁeld using large-scale training data. The sequential-based methods succeed in some parts of image inpainting like ﬁlling texture details with</w:t>
      </w:r>
      <w:r w:rsidR="00516B42" w:rsidRPr="00030A7C">
        <w:rPr>
          <w:rFonts w:eastAsia="Times New Roman" w:cs="Times New Roman"/>
          <w:color w:val="131413"/>
        </w:rPr>
        <w:t xml:space="preserve"> </w:t>
      </w:r>
      <w:r w:rsidRPr="00030A7C">
        <w:rPr>
          <w:rFonts w:eastAsia="Times New Roman" w:cs="Times New Roman"/>
          <w:color w:val="131413"/>
        </w:rPr>
        <w:t>promising results, yet the problem of capturing the global structure is still a challenging</w:t>
      </w:r>
      <w:r w:rsidR="00516B42" w:rsidRPr="00030A7C">
        <w:rPr>
          <w:rFonts w:eastAsia="Times New Roman" w:cs="Times New Roman"/>
          <w:color w:val="131413"/>
        </w:rPr>
        <w:t xml:space="preserve"> </w:t>
      </w:r>
      <w:r w:rsidRPr="00030A7C">
        <w:rPr>
          <w:rFonts w:eastAsia="Times New Roman" w:cs="Times New Roman"/>
          <w:color w:val="131413"/>
        </w:rPr>
        <w:t>task</w:t>
      </w:r>
      <w:r w:rsidR="00405D66">
        <w:rPr>
          <w:rFonts w:eastAsia="Times New Roman" w:cs="Times New Roman"/>
          <w:color w:val="131413"/>
        </w:rPr>
        <w:t xml:space="preserve">. </w:t>
      </w:r>
      <w:r w:rsidRPr="00030A7C">
        <w:rPr>
          <w:rFonts w:eastAsia="Times New Roman" w:cs="Times New Roman"/>
          <w:color w:val="131413"/>
        </w:rPr>
        <w:t>Several methods have been proposed for image inpainting using convolutional</w:t>
      </w:r>
      <w:r w:rsidR="00516B42" w:rsidRPr="00030A7C">
        <w:rPr>
          <w:rFonts w:eastAsia="Times New Roman" w:cs="Times New Roman"/>
          <w:color w:val="131413"/>
        </w:rPr>
        <w:t xml:space="preserve"> </w:t>
      </w:r>
      <w:r w:rsidRPr="00030A7C">
        <w:rPr>
          <w:rFonts w:eastAsia="Times New Roman" w:cs="Times New Roman"/>
          <w:color w:val="131413"/>
        </w:rPr>
        <w:t>neural networks (CNNs) or encoder-decoder network based on CNN. Shift-Net based on</w:t>
      </w:r>
      <w:r w:rsidR="00516B42" w:rsidRPr="00030A7C">
        <w:rPr>
          <w:rFonts w:eastAsia="Times New Roman" w:cs="Times New Roman"/>
          <w:color w:val="131413"/>
        </w:rPr>
        <w:t xml:space="preserve"> </w:t>
      </w:r>
      <w:r w:rsidRPr="00030A7C">
        <w:rPr>
          <w:rFonts w:eastAsia="Times New Roman" w:cs="Times New Roman"/>
          <w:color w:val="131413"/>
        </w:rPr>
        <w:t>U-Net architecture is one of these methods that recover the missing block with good accuracy in terms of structure and ﬁne-detailed texture</w:t>
      </w:r>
      <w:r w:rsidR="00405D66">
        <w:rPr>
          <w:rFonts w:eastAsia="Times New Roman" w:cs="Times New Roman"/>
          <w:color w:val="131413"/>
        </w:rPr>
        <w:t>.</w:t>
      </w:r>
    </w:p>
    <w:p w14:paraId="0F746242" w14:textId="0DC3BC03" w:rsidR="00030A7C" w:rsidRDefault="27167624" w:rsidP="00030A7C">
      <w:pPr>
        <w:spacing w:after="120" w:line="360" w:lineRule="auto"/>
        <w:jc w:val="both"/>
        <w:rPr>
          <w:rFonts w:eastAsia="Helvetica Neue" w:cs="Times New Roman"/>
        </w:rPr>
      </w:pPr>
      <w:r w:rsidRPr="00030A7C">
        <w:rPr>
          <w:rFonts w:eastAsia="Helvetica Neue" w:cs="Times New Roman"/>
        </w:rPr>
        <w:t xml:space="preserve">The much-used technique nowadays, was introduced for image generation in 2014 in </w:t>
      </w:r>
      <w:sdt>
        <w:sdtPr>
          <w:rPr>
            <w:rFonts w:eastAsia="Helvetica Neue" w:cs="Times New Roman"/>
          </w:rPr>
          <w:id w:val="-327682337"/>
          <w:citation/>
        </w:sdtPr>
        <w:sdtEndPr/>
        <w:sdtContent>
          <w:r w:rsidR="00405D66">
            <w:rPr>
              <w:rFonts w:eastAsia="Helvetica Neue" w:cs="Times New Roman"/>
            </w:rPr>
            <w:fldChar w:fldCharType="begin"/>
          </w:r>
          <w:r w:rsidR="00405D66">
            <w:rPr>
              <w:rFonts w:eastAsia="Helvetica Neue" w:cs="Times New Roman"/>
            </w:rPr>
            <w:instrText xml:space="preserve"> CITATION Goo14 \l 1033 </w:instrText>
          </w:r>
          <w:r w:rsidR="00405D66">
            <w:rPr>
              <w:rFonts w:eastAsia="Helvetica Neue" w:cs="Times New Roman"/>
            </w:rPr>
            <w:fldChar w:fldCharType="separate"/>
          </w:r>
          <w:r w:rsidR="006631AE" w:rsidRPr="006631AE">
            <w:rPr>
              <w:rFonts w:eastAsia="Helvetica Neue" w:cs="Times New Roman"/>
              <w:noProof/>
            </w:rPr>
            <w:t>[5]</w:t>
          </w:r>
          <w:r w:rsidR="00405D66">
            <w:rPr>
              <w:rFonts w:eastAsia="Helvetica Neue" w:cs="Times New Roman"/>
            </w:rPr>
            <w:fldChar w:fldCharType="end"/>
          </w:r>
        </w:sdtContent>
      </w:sdt>
      <w:r w:rsidRPr="00030A7C">
        <w:rPr>
          <w:rFonts w:eastAsia="Helvetica Neue" w:cs="Times New Roman"/>
        </w:rPr>
        <w:t>.</w:t>
      </w:r>
      <w:r w:rsidR="00030A7C">
        <w:rPr>
          <w:rFonts w:eastAsia="Helvetica Neue" w:cs="Times New Roman"/>
        </w:rPr>
        <w:t xml:space="preserve"> </w:t>
      </w:r>
      <w:r w:rsidRPr="00030A7C">
        <w:rPr>
          <w:rFonts w:eastAsia="Helvetica Neue" w:cs="Times New Roman"/>
        </w:rPr>
        <w:t>Generative adversarial networks (GANs) are a framework which contains two feed-forward</w:t>
      </w:r>
      <w:r w:rsidR="00030A7C">
        <w:rPr>
          <w:rFonts w:eastAsia="Helvetica Neue" w:cs="Times New Roman"/>
        </w:rPr>
        <w:t xml:space="preserve"> </w:t>
      </w:r>
      <w:r w:rsidRPr="00030A7C">
        <w:rPr>
          <w:rFonts w:eastAsia="Helvetica Neue" w:cs="Times New Roman"/>
        </w:rPr>
        <w:t>networks, a generator G and a discriminator D. The generative network, G, is trained to</w:t>
      </w:r>
      <w:r w:rsidR="00030A7C">
        <w:rPr>
          <w:rFonts w:eastAsia="Helvetica Neue" w:cs="Times New Roman"/>
        </w:rPr>
        <w:t xml:space="preserve"> </w:t>
      </w:r>
      <w:r w:rsidRPr="00030A7C">
        <w:rPr>
          <w:rFonts w:eastAsia="Helvetica Neue" w:cs="Times New Roman"/>
        </w:rPr>
        <w:t>create a new image which is indistinguishable from real images, whereas a discriminative</w:t>
      </w:r>
      <w:r w:rsidR="00030A7C">
        <w:rPr>
          <w:rFonts w:eastAsia="Helvetica Neue" w:cs="Times New Roman"/>
        </w:rPr>
        <w:t xml:space="preserve"> </w:t>
      </w:r>
      <w:r w:rsidRPr="00030A7C">
        <w:rPr>
          <w:rFonts w:eastAsia="Helvetica Neue" w:cs="Times New Roman"/>
        </w:rPr>
        <w:t>network, D is trained to differentiate between real and generated images. This relation can</w:t>
      </w:r>
      <w:r w:rsidR="00030A7C">
        <w:rPr>
          <w:rFonts w:eastAsia="Helvetica Neue" w:cs="Times New Roman"/>
        </w:rPr>
        <w:t xml:space="preserve"> </w:t>
      </w:r>
      <w:r w:rsidRPr="00030A7C">
        <w:rPr>
          <w:rFonts w:eastAsia="Helvetica Neue" w:cs="Times New Roman"/>
        </w:rPr>
        <w:t>be considered as a two-player min-max game in which G and D compete. To this end, the G</w:t>
      </w:r>
      <w:r w:rsidR="00030A7C">
        <w:rPr>
          <w:rFonts w:eastAsia="Helvetica Neue" w:cs="Times New Roman"/>
        </w:rPr>
        <w:t xml:space="preserve"> </w:t>
      </w:r>
      <w:r w:rsidRPr="00030A7C">
        <w:rPr>
          <w:rFonts w:eastAsia="Helvetica Neue" w:cs="Times New Roman"/>
        </w:rPr>
        <w:t>(D) tries to minimize (maximize) the loss function, i.e. adversarial loss, as follow</w:t>
      </w:r>
      <w:r w:rsidR="009C3EB2">
        <w:rPr>
          <w:rFonts w:eastAsia="Helvetica Neue" w:cs="Times New Roman"/>
        </w:rPr>
        <w:t>s:</w:t>
      </w:r>
    </w:p>
    <w:p w14:paraId="2EC16E43" w14:textId="56AB94B2" w:rsidR="00BD10D5" w:rsidRDefault="00516B42" w:rsidP="00030A7C">
      <w:pPr>
        <w:spacing w:after="120" w:line="360" w:lineRule="auto"/>
        <w:jc w:val="both"/>
      </w:pPr>
      <w:r>
        <w:rPr>
          <w:rFonts w:ascii="Helvetica Neue" w:eastAsia="Helvetica Neue" w:hAnsi="Helvetica Neue" w:cs="Helvetica Neue"/>
          <w:noProof/>
          <w:sz w:val="19"/>
          <w:szCs w:val="19"/>
        </w:rPr>
        <w:drawing>
          <wp:inline distT="0" distB="0" distL="0" distR="0" wp14:anchorId="0F9F6C92" wp14:editId="486576BB">
            <wp:extent cx="5257800" cy="42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26230"/>
                    <a:stretch/>
                  </pic:blipFill>
                  <pic:spPr bwMode="auto">
                    <a:xfrm>
                      <a:off x="0" y="0"/>
                      <a:ext cx="5257800" cy="428625"/>
                    </a:xfrm>
                    <a:prstGeom prst="rect">
                      <a:avLst/>
                    </a:prstGeom>
                    <a:noFill/>
                    <a:ln>
                      <a:noFill/>
                    </a:ln>
                    <a:extLst>
                      <a:ext uri="{53640926-AAD7-44D8-BBD7-CCE9431645EC}">
                        <a14:shadowObscured xmlns:a14="http://schemas.microsoft.com/office/drawing/2010/main"/>
                      </a:ext>
                    </a:extLst>
                  </pic:spPr>
                </pic:pic>
              </a:graphicData>
            </a:graphic>
          </wp:inline>
        </w:drawing>
      </w:r>
    </w:p>
    <w:p w14:paraId="1102B516" w14:textId="0BC1CE6C" w:rsidR="00BD10D5" w:rsidRPr="005C051C" w:rsidRDefault="27167624" w:rsidP="005C051C">
      <w:pPr>
        <w:spacing w:after="120" w:line="360" w:lineRule="auto"/>
        <w:jc w:val="both"/>
        <w:rPr>
          <w:rFonts w:cs="Times New Roman"/>
        </w:rPr>
      </w:pPr>
      <w:r w:rsidRPr="005C051C">
        <w:rPr>
          <w:rFonts w:eastAsia="Helvetica Neue" w:cs="Times New Roman"/>
        </w:rPr>
        <w:t xml:space="preserve">where z and x denote a random noise vector and a real image sampled from the noise </w:t>
      </w:r>
      <w:proofErr w:type="spellStart"/>
      <w:r w:rsidRPr="005C051C">
        <w:rPr>
          <w:rFonts w:eastAsia="Helvetica Neue" w:cs="Times New Roman"/>
        </w:rPr>
        <w:t>Pz</w:t>
      </w:r>
      <w:proofErr w:type="spellEnd"/>
      <w:r w:rsidRPr="005C051C">
        <w:rPr>
          <w:rFonts w:eastAsia="Helvetica Neue" w:cs="Times New Roman"/>
        </w:rPr>
        <w:t>(z) and</w:t>
      </w:r>
      <w:r w:rsidR="00030A7C" w:rsidRPr="005C051C">
        <w:rPr>
          <w:rFonts w:eastAsia="Helvetica Neue" w:cs="Times New Roman"/>
        </w:rPr>
        <w:t xml:space="preserve"> </w:t>
      </w:r>
      <w:r w:rsidRPr="005C051C">
        <w:rPr>
          <w:rFonts w:eastAsia="Helvetica Neue" w:cs="Times New Roman"/>
        </w:rPr>
        <w:t xml:space="preserve">real data distribution </w:t>
      </w:r>
      <w:proofErr w:type="spellStart"/>
      <w:r w:rsidRPr="005C051C">
        <w:rPr>
          <w:rFonts w:eastAsia="Helvetica Neue" w:cs="Times New Roman"/>
        </w:rPr>
        <w:t>Pdata</w:t>
      </w:r>
      <w:proofErr w:type="spellEnd"/>
      <w:r w:rsidRPr="005C051C">
        <w:rPr>
          <w:rFonts w:eastAsia="Helvetica Neue" w:cs="Times New Roman"/>
        </w:rPr>
        <w:t>(x), respectively. Recently, the GAN has been applied to several</w:t>
      </w:r>
      <w:r w:rsidR="00030A7C" w:rsidRPr="005C051C">
        <w:rPr>
          <w:rFonts w:eastAsia="Helvetica Neue" w:cs="Times New Roman"/>
        </w:rPr>
        <w:t xml:space="preserve"> </w:t>
      </w:r>
      <w:r w:rsidRPr="005C051C">
        <w:rPr>
          <w:rFonts w:eastAsia="Helvetica Neue" w:cs="Times New Roman"/>
        </w:rPr>
        <w:t xml:space="preserve">semantic inpainting techniques in order to complete the </w:t>
      </w:r>
      <w:r w:rsidR="00516B42" w:rsidRPr="005C051C">
        <w:rPr>
          <w:rFonts w:eastAsia="Helvetica Neue" w:cs="Times New Roman"/>
        </w:rPr>
        <w:t>whole</w:t>
      </w:r>
      <w:r w:rsidRPr="005C051C">
        <w:rPr>
          <w:rFonts w:eastAsia="Helvetica Neue" w:cs="Times New Roman"/>
        </w:rPr>
        <w:t xml:space="preserve"> region naturally.</w:t>
      </w:r>
    </w:p>
    <w:p w14:paraId="32FB0E29" w14:textId="52625852" w:rsidR="00030A7C" w:rsidRPr="005C051C" w:rsidRDefault="27167624" w:rsidP="005C051C">
      <w:pPr>
        <w:spacing w:after="120" w:line="360" w:lineRule="auto"/>
        <w:jc w:val="both"/>
        <w:rPr>
          <w:rFonts w:eastAsia="Helvetica Neue" w:cs="Times New Roman"/>
        </w:rPr>
      </w:pPr>
      <w:r w:rsidRPr="005C051C">
        <w:rPr>
          <w:rFonts w:eastAsia="Helvetica Neue" w:cs="Times New Roman"/>
        </w:rPr>
        <w:t>GANs are a framework that contains two feed-forward networks, a generator G and a</w:t>
      </w:r>
      <w:r w:rsidR="00030A7C" w:rsidRPr="005C051C">
        <w:rPr>
          <w:rFonts w:eastAsia="Helvetica Neue" w:cs="Times New Roman"/>
        </w:rPr>
        <w:t xml:space="preserve"> </w:t>
      </w:r>
      <w:r w:rsidRPr="005C051C">
        <w:rPr>
          <w:rFonts w:eastAsia="Helvetica Neue" w:cs="Times New Roman"/>
        </w:rPr>
        <w:t>discriminator D</w:t>
      </w:r>
      <w:r w:rsidR="00177A4E">
        <w:rPr>
          <w:rFonts w:eastAsia="Helvetica Neue" w:cs="Times New Roman"/>
        </w:rPr>
        <w:t xml:space="preserve">. </w:t>
      </w:r>
      <w:r w:rsidRPr="005C051C">
        <w:rPr>
          <w:rFonts w:eastAsia="Helvetica Neue" w:cs="Times New Roman"/>
        </w:rPr>
        <w:t>The generator takes random noise z as input and</w:t>
      </w:r>
      <w:r w:rsidR="00030A7C" w:rsidRPr="005C051C">
        <w:rPr>
          <w:rFonts w:eastAsia="Helvetica Neue" w:cs="Times New Roman"/>
        </w:rPr>
        <w:t xml:space="preserve"> </w:t>
      </w:r>
      <w:r w:rsidRPr="005C051C">
        <w:rPr>
          <w:rFonts w:eastAsia="Helvetica Neue" w:cs="Times New Roman"/>
        </w:rPr>
        <w:t>generates some fake samples similar to real ones; while the discriminator has to learn to</w:t>
      </w:r>
      <w:r w:rsidR="00030A7C" w:rsidRPr="005C051C">
        <w:rPr>
          <w:rFonts w:eastAsia="Helvetica Neue" w:cs="Times New Roman"/>
        </w:rPr>
        <w:t xml:space="preserve"> </w:t>
      </w:r>
      <w:r w:rsidRPr="005C051C">
        <w:rPr>
          <w:rFonts w:eastAsia="Helvetica Neue" w:cs="Times New Roman"/>
        </w:rPr>
        <w:t>determine whether samples are real or fake. At present, Generative Adversarial Network</w:t>
      </w:r>
      <w:r w:rsidR="00030A7C" w:rsidRPr="005C051C">
        <w:rPr>
          <w:rFonts w:eastAsia="Helvetica Neue" w:cs="Times New Roman"/>
        </w:rPr>
        <w:t xml:space="preserve"> </w:t>
      </w:r>
      <w:r w:rsidRPr="005C051C">
        <w:rPr>
          <w:rFonts w:eastAsia="Helvetica Neue" w:cs="Times New Roman"/>
        </w:rPr>
        <w:t>(GAN) becomes the most used technique in all computer vision applications. GAN-based</w:t>
      </w:r>
      <w:r w:rsidR="00030A7C" w:rsidRPr="005C051C">
        <w:rPr>
          <w:rFonts w:eastAsia="Helvetica Neue" w:cs="Times New Roman"/>
        </w:rPr>
        <w:t xml:space="preserve"> </w:t>
      </w:r>
      <w:r w:rsidRPr="005C051C">
        <w:rPr>
          <w:rFonts w:eastAsia="Helvetica Neue" w:cs="Times New Roman"/>
        </w:rPr>
        <w:t>approaches use a coarse-to-ﬁne network and contextual attention module gives good</w:t>
      </w:r>
      <w:r w:rsidR="00030A7C" w:rsidRPr="005C051C">
        <w:rPr>
          <w:rFonts w:eastAsia="Helvetica Neue" w:cs="Times New Roman"/>
        </w:rPr>
        <w:t xml:space="preserve"> </w:t>
      </w:r>
      <w:r w:rsidRPr="005C051C">
        <w:rPr>
          <w:rFonts w:eastAsia="Helvetica Neue" w:cs="Times New Roman"/>
        </w:rPr>
        <w:t>performance and is proven to be helpful for inpainting</w:t>
      </w:r>
      <w:r w:rsidR="00177A4E">
        <w:rPr>
          <w:rFonts w:eastAsia="Helvetica Neue" w:cs="Times New Roman"/>
        </w:rPr>
        <w:t xml:space="preserve">. </w:t>
      </w:r>
      <w:r w:rsidRPr="005C051C">
        <w:rPr>
          <w:rFonts w:eastAsia="Helvetica Neue" w:cs="Times New Roman"/>
        </w:rPr>
        <w:t>Existing image inpainting methods</w:t>
      </w:r>
      <w:r w:rsidR="00030A7C" w:rsidRPr="005C051C">
        <w:rPr>
          <w:rFonts w:eastAsia="Helvetica Neue" w:cs="Times New Roman"/>
        </w:rPr>
        <w:t xml:space="preserve"> </w:t>
      </w:r>
      <w:r w:rsidRPr="005C051C">
        <w:rPr>
          <w:rFonts w:eastAsia="Helvetica Neue" w:cs="Times New Roman"/>
        </w:rPr>
        <w:t xml:space="preserve">based on </w:t>
      </w:r>
      <w:r w:rsidRPr="005C051C">
        <w:rPr>
          <w:rFonts w:eastAsia="Helvetica Neue" w:cs="Times New Roman"/>
        </w:rPr>
        <w:lastRenderedPageBreak/>
        <w:t xml:space="preserve">GAN are generally a few. Out of these, we ﬁnd that in </w:t>
      </w:r>
      <w:sdt>
        <w:sdtPr>
          <w:rPr>
            <w:rFonts w:eastAsia="Helvetica Neue" w:cs="Times New Roman"/>
          </w:rPr>
          <w:id w:val="990913408"/>
          <w:citation/>
        </w:sdtPr>
        <w:sdtEndPr/>
        <w:sdtContent>
          <w:r w:rsidR="00405D66">
            <w:rPr>
              <w:rFonts w:eastAsia="Helvetica Neue" w:cs="Times New Roman"/>
            </w:rPr>
            <w:fldChar w:fldCharType="begin"/>
          </w:r>
          <w:r w:rsidR="00405D66">
            <w:rPr>
              <w:rFonts w:eastAsia="Helvetica Neue" w:cs="Times New Roman"/>
            </w:rPr>
            <w:instrText xml:space="preserve"> CITATION Che19 \l 1033 </w:instrText>
          </w:r>
          <w:r w:rsidR="00405D66">
            <w:rPr>
              <w:rFonts w:eastAsia="Helvetica Neue" w:cs="Times New Roman"/>
            </w:rPr>
            <w:fldChar w:fldCharType="separate"/>
          </w:r>
          <w:r w:rsidR="006631AE" w:rsidRPr="006631AE">
            <w:rPr>
              <w:rFonts w:eastAsia="Helvetica Neue" w:cs="Times New Roman"/>
              <w:noProof/>
            </w:rPr>
            <w:t>[6]</w:t>
          </w:r>
          <w:r w:rsidR="00405D66">
            <w:rPr>
              <w:rFonts w:eastAsia="Helvetica Neue" w:cs="Times New Roman"/>
            </w:rPr>
            <w:fldChar w:fldCharType="end"/>
          </w:r>
        </w:sdtContent>
      </w:sdt>
      <w:r w:rsidRPr="005C051C">
        <w:rPr>
          <w:rFonts w:eastAsia="Helvetica Neue" w:cs="Times New Roman"/>
        </w:rPr>
        <w:t>, Chen and Hu proposed a</w:t>
      </w:r>
      <w:r w:rsidR="00030A7C" w:rsidRPr="005C051C">
        <w:rPr>
          <w:rFonts w:eastAsia="Helvetica Neue" w:cs="Times New Roman"/>
        </w:rPr>
        <w:t xml:space="preserve"> </w:t>
      </w:r>
      <w:r w:rsidRPr="005C051C">
        <w:rPr>
          <w:rFonts w:eastAsia="Helvetica Neue" w:cs="Times New Roman"/>
        </w:rPr>
        <w:t>GAN-based semantic image inpainting method, named progressive inpainting, where a pyramid strategy from a low-resolution image to a higher one is performed for repairing the image.</w:t>
      </w:r>
    </w:p>
    <w:p w14:paraId="6235871A" w14:textId="2856FA7E" w:rsidR="00BD10D5" w:rsidRPr="005C051C" w:rsidRDefault="27167624" w:rsidP="005C051C">
      <w:pPr>
        <w:spacing w:after="120" w:line="360" w:lineRule="auto"/>
        <w:jc w:val="both"/>
        <w:rPr>
          <w:rFonts w:cs="Times New Roman"/>
        </w:rPr>
      </w:pPr>
      <w:r w:rsidRPr="005C051C">
        <w:rPr>
          <w:rFonts w:eastAsia="Helvetica Neue" w:cs="Times New Roman"/>
        </w:rPr>
        <w:t xml:space="preserve">For handwritten images, Li et al. </w:t>
      </w:r>
      <w:sdt>
        <w:sdtPr>
          <w:rPr>
            <w:rFonts w:eastAsia="Helvetica Neue" w:cs="Times New Roman"/>
          </w:rPr>
          <w:id w:val="1024988700"/>
          <w:citation/>
        </w:sdtPr>
        <w:sdtEndPr/>
        <w:sdtContent>
          <w:r w:rsidR="00703836">
            <w:rPr>
              <w:rFonts w:eastAsia="Helvetica Neue" w:cs="Times New Roman"/>
            </w:rPr>
            <w:fldChar w:fldCharType="begin"/>
          </w:r>
          <w:r w:rsidR="00703836">
            <w:rPr>
              <w:rFonts w:eastAsia="Helvetica Neue" w:cs="Times New Roman"/>
            </w:rPr>
            <w:instrText xml:space="preserve"> CITATION LiJ08 \l 1033 </w:instrText>
          </w:r>
          <w:r w:rsidR="00703836">
            <w:rPr>
              <w:rFonts w:eastAsia="Helvetica Neue" w:cs="Times New Roman"/>
            </w:rPr>
            <w:fldChar w:fldCharType="separate"/>
          </w:r>
          <w:r w:rsidR="006631AE" w:rsidRPr="006631AE">
            <w:rPr>
              <w:rFonts w:eastAsia="Helvetica Neue" w:cs="Times New Roman"/>
              <w:noProof/>
            </w:rPr>
            <w:t>[7]</w:t>
          </w:r>
          <w:r w:rsidR="00703836">
            <w:rPr>
              <w:rFonts w:eastAsia="Helvetica Neue" w:cs="Times New Roman"/>
            </w:rPr>
            <w:fldChar w:fldCharType="end"/>
          </w:r>
        </w:sdtContent>
      </w:sdt>
      <w:r w:rsidRPr="005C051C">
        <w:rPr>
          <w:rFonts w:eastAsia="Helvetica Neue" w:cs="Times New Roman"/>
        </w:rPr>
        <w:t xml:space="preserve"> proposed a method for inpainting and recognition of</w:t>
      </w:r>
      <w:r w:rsidR="00030A7C" w:rsidRPr="005C051C">
        <w:rPr>
          <w:rFonts w:eastAsia="Helvetica Neue" w:cs="Times New Roman"/>
        </w:rPr>
        <w:t xml:space="preserve"> </w:t>
      </w:r>
      <w:r w:rsidRPr="005C051C">
        <w:rPr>
          <w:rFonts w:eastAsia="Helvetica Neue" w:cs="Times New Roman"/>
        </w:rPr>
        <w:t xml:space="preserve">occluded characters. The methods use improved </w:t>
      </w:r>
      <w:proofErr w:type="spellStart"/>
      <w:r w:rsidRPr="005C051C">
        <w:rPr>
          <w:rFonts w:eastAsia="Helvetica Neue" w:cs="Times New Roman"/>
        </w:rPr>
        <w:t>GoogLeNet</w:t>
      </w:r>
      <w:proofErr w:type="spellEnd"/>
      <w:r w:rsidRPr="005C051C">
        <w:rPr>
          <w:rFonts w:eastAsia="Helvetica Neue" w:cs="Times New Roman"/>
        </w:rPr>
        <w:t xml:space="preserve"> and deep convolutional generative adversarial network (DCGAN). In an image inpainting method named PEPSI</w:t>
      </w:r>
      <w:r w:rsidR="00703836">
        <w:rPr>
          <w:rFonts w:eastAsia="Helvetica Neue" w:cs="Times New Roman"/>
        </w:rPr>
        <w:t xml:space="preserve"> </w:t>
      </w:r>
      <w:sdt>
        <w:sdtPr>
          <w:rPr>
            <w:rFonts w:eastAsia="Helvetica Neue" w:cs="Times New Roman"/>
          </w:rPr>
          <w:id w:val="1714774132"/>
          <w:citation/>
        </w:sdtPr>
        <w:sdtEndPr/>
        <w:sdtContent>
          <w:r w:rsidR="00703836">
            <w:rPr>
              <w:rFonts w:eastAsia="Helvetica Neue" w:cs="Times New Roman"/>
            </w:rPr>
            <w:fldChar w:fldCharType="begin"/>
          </w:r>
          <w:r w:rsidR="00703836">
            <w:rPr>
              <w:rFonts w:eastAsia="Helvetica Neue" w:cs="Times New Roman"/>
            </w:rPr>
            <w:instrText xml:space="preserve"> CITATION Sag19 \l 1033 </w:instrText>
          </w:r>
          <w:r w:rsidR="00703836">
            <w:rPr>
              <w:rFonts w:eastAsia="Helvetica Neue" w:cs="Times New Roman"/>
            </w:rPr>
            <w:fldChar w:fldCharType="separate"/>
          </w:r>
          <w:r w:rsidR="006631AE" w:rsidRPr="006631AE">
            <w:rPr>
              <w:rFonts w:eastAsia="Helvetica Neue" w:cs="Times New Roman"/>
              <w:noProof/>
            </w:rPr>
            <w:t>[8]</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the</w:t>
      </w:r>
      <w:r w:rsidR="00030A7C" w:rsidRPr="005C051C">
        <w:rPr>
          <w:rFonts w:eastAsia="Helvetica Neue" w:cs="Times New Roman"/>
        </w:rPr>
        <w:t xml:space="preserve"> </w:t>
      </w:r>
      <w:r w:rsidRPr="005C051C">
        <w:rPr>
          <w:rFonts w:eastAsia="Helvetica Neue" w:cs="Times New Roman"/>
        </w:rPr>
        <w:t>authors unify the two-stage cascade network of the coarse-to-ﬁne network into a single-stage</w:t>
      </w:r>
      <w:r w:rsidR="00030A7C" w:rsidRPr="005C051C">
        <w:rPr>
          <w:rFonts w:eastAsia="Helvetica Neue" w:cs="Times New Roman"/>
        </w:rPr>
        <w:t xml:space="preserve"> </w:t>
      </w:r>
      <w:r w:rsidRPr="005C051C">
        <w:rPr>
          <w:rFonts w:eastAsia="Helvetica Neue" w:cs="Times New Roman"/>
        </w:rPr>
        <w:t xml:space="preserve">encoder-decoder network. Where PEPSI++ is the extended version of PEPSI </w:t>
      </w:r>
      <w:sdt>
        <w:sdtPr>
          <w:rPr>
            <w:rFonts w:eastAsia="Helvetica Neue" w:cs="Times New Roman"/>
          </w:rPr>
          <w:id w:val="316163859"/>
          <w:citation/>
        </w:sdtPr>
        <w:sdtEndPr/>
        <w:sdtContent>
          <w:r w:rsidR="00703836">
            <w:rPr>
              <w:rFonts w:eastAsia="Helvetica Neue" w:cs="Times New Roman"/>
            </w:rPr>
            <w:fldChar w:fldCharType="begin"/>
          </w:r>
          <w:r w:rsidR="00703836">
            <w:rPr>
              <w:rFonts w:eastAsia="Helvetica Neue" w:cs="Times New Roman"/>
            </w:rPr>
            <w:instrText xml:space="preserve"> CITATION Shi19 \l 1033 </w:instrText>
          </w:r>
          <w:r w:rsidR="00703836">
            <w:rPr>
              <w:rFonts w:eastAsia="Helvetica Neue" w:cs="Times New Roman"/>
            </w:rPr>
            <w:fldChar w:fldCharType="separate"/>
          </w:r>
          <w:r w:rsidR="006631AE" w:rsidRPr="006631AE">
            <w:rPr>
              <w:rFonts w:eastAsia="Helvetica Neue" w:cs="Times New Roman"/>
              <w:noProof/>
            </w:rPr>
            <w:t>[9]</w:t>
          </w:r>
          <w:r w:rsidR="00703836">
            <w:rPr>
              <w:rFonts w:eastAsia="Helvetica Neue" w:cs="Times New Roman"/>
            </w:rPr>
            <w:fldChar w:fldCharType="end"/>
          </w:r>
        </w:sdtContent>
      </w:sdt>
      <w:r w:rsidRPr="005C051C">
        <w:rPr>
          <w:rFonts w:eastAsia="Helvetica Neue" w:cs="Times New Roman"/>
        </w:rPr>
        <w:t>. In</w:t>
      </w:r>
      <w:r w:rsidR="00703836">
        <w:rPr>
          <w:rFonts w:eastAsia="Helvetica Neue" w:cs="Times New Roman"/>
        </w:rPr>
        <w:t xml:space="preserve"> </w:t>
      </w:r>
      <w:sdt>
        <w:sdtPr>
          <w:rPr>
            <w:rFonts w:eastAsia="Helvetica Neue" w:cs="Times New Roman"/>
          </w:rPr>
          <w:id w:val="313835319"/>
          <w:citation/>
        </w:sdtPr>
        <w:sdtEndPr/>
        <w:sdtContent>
          <w:r w:rsidR="00703836">
            <w:rPr>
              <w:rFonts w:eastAsia="Helvetica Neue" w:cs="Times New Roman"/>
            </w:rPr>
            <w:fldChar w:fldCharType="begin"/>
          </w:r>
          <w:r w:rsidR="00703836">
            <w:rPr>
              <w:rFonts w:eastAsia="Helvetica Neue" w:cs="Times New Roman"/>
            </w:rPr>
            <w:instrText xml:space="preserve"> CITATION Wan19 \l 1033 </w:instrText>
          </w:r>
          <w:r w:rsidR="00703836">
            <w:rPr>
              <w:rFonts w:eastAsia="Helvetica Neue" w:cs="Times New Roman"/>
            </w:rPr>
            <w:fldChar w:fldCharType="separate"/>
          </w:r>
          <w:r w:rsidR="006631AE" w:rsidRPr="006631AE">
            <w:rPr>
              <w:rFonts w:eastAsia="Helvetica Neue" w:cs="Times New Roman"/>
              <w:noProof/>
            </w:rPr>
            <w:t>[10]</w:t>
          </w:r>
          <w:r w:rsidR="00703836">
            <w:rPr>
              <w:rFonts w:eastAsia="Helvetica Neue" w:cs="Times New Roman"/>
            </w:rPr>
            <w:fldChar w:fldCharType="end"/>
          </w:r>
        </w:sdtContent>
      </w:sdt>
      <w:r w:rsidR="00030A7C" w:rsidRPr="005C051C">
        <w:rPr>
          <w:rFonts w:eastAsia="Helvetica Neue" w:cs="Times New Roman"/>
        </w:rPr>
        <w:t xml:space="preserve"> </w:t>
      </w:r>
      <w:r w:rsidRPr="005C051C">
        <w:rPr>
          <w:rFonts w:eastAsia="Helvetica Neue" w:cs="Times New Roman"/>
        </w:rPr>
        <w:t>the authors used Encoder-decoder network and multi-scale GAN for image inpainting. The</w:t>
      </w:r>
      <w:r w:rsidR="00030A7C" w:rsidRPr="005C051C">
        <w:rPr>
          <w:rFonts w:eastAsia="Helvetica Neue" w:cs="Times New Roman"/>
        </w:rPr>
        <w:t xml:space="preserve"> </w:t>
      </w:r>
      <w:r w:rsidRPr="005C051C">
        <w:rPr>
          <w:rFonts w:eastAsia="Helvetica Neue" w:cs="Times New Roman"/>
        </w:rPr>
        <w:t>same</w:t>
      </w:r>
      <w:r w:rsidR="00516B42" w:rsidRPr="005C051C">
        <w:rPr>
          <w:rFonts w:eastAsia="Helvetica Neue" w:cs="Times New Roman"/>
        </w:rPr>
        <w:t xml:space="preserve"> </w:t>
      </w:r>
      <w:r w:rsidRPr="005C051C">
        <w:rPr>
          <w:rFonts w:eastAsia="Helvetica Neue" w:cs="Times New Roman"/>
        </w:rPr>
        <w:t>combination</w:t>
      </w:r>
      <w:r w:rsidR="00516B42" w:rsidRPr="005C051C">
        <w:rPr>
          <w:rFonts w:eastAsia="Helvetica Neue" w:cs="Times New Roman"/>
        </w:rPr>
        <w:t xml:space="preserve"> </w:t>
      </w:r>
      <w:r w:rsidRPr="005C051C">
        <w:rPr>
          <w:rFonts w:eastAsia="Helvetica Neue" w:cs="Times New Roman"/>
        </w:rPr>
        <w:t>is</w:t>
      </w:r>
      <w:r w:rsidR="00516B42" w:rsidRPr="005C051C">
        <w:rPr>
          <w:rFonts w:eastAsia="Helvetica Neue" w:cs="Times New Roman"/>
        </w:rPr>
        <w:t xml:space="preserve"> </w:t>
      </w:r>
      <w:r w:rsidRPr="005C051C">
        <w:rPr>
          <w:rFonts w:eastAsia="Helvetica Neue" w:cs="Times New Roman"/>
        </w:rPr>
        <w:t>used</w:t>
      </w:r>
      <w:r w:rsidR="00516B42" w:rsidRPr="005C051C">
        <w:rPr>
          <w:rFonts w:eastAsia="Helvetica Neue" w:cs="Times New Roman"/>
        </w:rPr>
        <w:t xml:space="preserve"> </w:t>
      </w:r>
      <w:r w:rsidRPr="005C051C">
        <w:rPr>
          <w:rFonts w:eastAsia="Helvetica Neue" w:cs="Times New Roman"/>
        </w:rPr>
        <w:t>in</w:t>
      </w:r>
      <w:r w:rsidR="00703836">
        <w:rPr>
          <w:rFonts w:eastAsia="Helvetica Neue" w:cs="Times New Roman"/>
        </w:rPr>
        <w:t xml:space="preserve"> </w:t>
      </w:r>
      <w:sdt>
        <w:sdtPr>
          <w:rPr>
            <w:rFonts w:eastAsia="Helvetica Neue" w:cs="Times New Roman"/>
          </w:rPr>
          <w:id w:val="-124935967"/>
          <w:citation/>
        </w:sdtPr>
        <w:sdtEndPr/>
        <w:sdtContent>
          <w:r w:rsidR="00703836">
            <w:rPr>
              <w:rFonts w:eastAsia="Helvetica Neue" w:cs="Times New Roman"/>
            </w:rPr>
            <w:fldChar w:fldCharType="begin"/>
          </w:r>
          <w:r w:rsidR="00703836">
            <w:rPr>
              <w:rFonts w:eastAsia="Helvetica Neue" w:cs="Times New Roman"/>
            </w:rPr>
            <w:instrText xml:space="preserve"> CITATION Wan18 \l 1033 </w:instrText>
          </w:r>
          <w:r w:rsidR="00703836">
            <w:rPr>
              <w:rFonts w:eastAsia="Helvetica Neue" w:cs="Times New Roman"/>
            </w:rPr>
            <w:fldChar w:fldCharType="separate"/>
          </w:r>
          <w:r w:rsidR="006631AE" w:rsidRPr="006631AE">
            <w:rPr>
              <w:rFonts w:eastAsia="Helvetica Neue" w:cs="Times New Roman"/>
              <w:noProof/>
            </w:rPr>
            <w:t>[11]</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for image inpainting and image-to-image transformation</w:t>
      </w:r>
      <w:r w:rsidR="00030A7C" w:rsidRPr="005C051C">
        <w:rPr>
          <w:rFonts w:eastAsia="Helvetica Neue" w:cs="Times New Roman"/>
        </w:rPr>
        <w:t xml:space="preserve"> </w:t>
      </w:r>
      <w:r w:rsidRPr="005C051C">
        <w:rPr>
          <w:rFonts w:eastAsia="Helvetica Neue" w:cs="Times New Roman"/>
        </w:rPr>
        <w:t xml:space="preserve">purposes. On the RBG-D images, </w:t>
      </w:r>
      <w:proofErr w:type="spellStart"/>
      <w:r w:rsidRPr="005C051C">
        <w:rPr>
          <w:rFonts w:eastAsia="Helvetica Neue" w:cs="Times New Roman"/>
        </w:rPr>
        <w:t>Dhamo</w:t>
      </w:r>
      <w:proofErr w:type="spellEnd"/>
      <w:r w:rsidRPr="005C051C">
        <w:rPr>
          <w:rFonts w:eastAsia="Helvetica Neue" w:cs="Times New Roman"/>
        </w:rPr>
        <w:t xml:space="preserve"> et al.</w:t>
      </w:r>
      <w:r w:rsidR="00703836">
        <w:rPr>
          <w:rFonts w:eastAsia="Helvetica Neue" w:cs="Times New Roman"/>
        </w:rPr>
        <w:t xml:space="preserve"> </w:t>
      </w:r>
      <w:sdt>
        <w:sdtPr>
          <w:rPr>
            <w:rFonts w:eastAsia="Helvetica Neue" w:cs="Times New Roman"/>
          </w:rPr>
          <w:id w:val="312150737"/>
          <w:citation/>
        </w:sdtPr>
        <w:sdtEndPr/>
        <w:sdtContent>
          <w:r w:rsidR="00703836">
            <w:rPr>
              <w:rFonts w:eastAsia="Helvetica Neue" w:cs="Times New Roman"/>
            </w:rPr>
            <w:fldChar w:fldCharType="begin"/>
          </w:r>
          <w:r w:rsidR="00703836">
            <w:rPr>
              <w:rFonts w:eastAsia="Helvetica Neue" w:cs="Times New Roman"/>
            </w:rPr>
            <w:instrText xml:space="preserve"> CITATION Dha19 \l 1033 </w:instrText>
          </w:r>
          <w:r w:rsidR="00703836">
            <w:rPr>
              <w:rFonts w:eastAsia="Helvetica Neue" w:cs="Times New Roman"/>
            </w:rPr>
            <w:fldChar w:fldCharType="separate"/>
          </w:r>
          <w:r w:rsidR="006631AE" w:rsidRPr="006631AE">
            <w:rPr>
              <w:rFonts w:eastAsia="Helvetica Neue" w:cs="Times New Roman"/>
              <w:noProof/>
            </w:rPr>
            <w:t>[12]</w:t>
          </w:r>
          <w:r w:rsidR="00703836">
            <w:rPr>
              <w:rFonts w:eastAsia="Helvetica Neue" w:cs="Times New Roman"/>
            </w:rPr>
            <w:fldChar w:fldCharType="end"/>
          </w:r>
        </w:sdtContent>
      </w:sdt>
      <w:r w:rsidRPr="005C051C">
        <w:rPr>
          <w:rFonts w:eastAsia="Helvetica Neue" w:cs="Times New Roman"/>
        </w:rPr>
        <w:t xml:space="preserve"> used CNN and GAN model to generate</w:t>
      </w:r>
      <w:r w:rsidR="00030A7C" w:rsidRPr="005C051C">
        <w:rPr>
          <w:rFonts w:eastAsia="Helvetica Neue" w:cs="Times New Roman"/>
        </w:rPr>
        <w:t xml:space="preserve"> </w:t>
      </w:r>
      <w:r w:rsidRPr="005C051C">
        <w:rPr>
          <w:rFonts w:eastAsia="Helvetica Neue" w:cs="Times New Roman"/>
        </w:rPr>
        <w:t>the background of a scene by removing the object in the foreground image as performed by</w:t>
      </w:r>
      <w:r w:rsidR="00030A7C" w:rsidRPr="005C051C">
        <w:rPr>
          <w:rFonts w:eastAsia="Helvetica Neue" w:cs="Times New Roman"/>
        </w:rPr>
        <w:t xml:space="preserve"> </w:t>
      </w:r>
      <w:r w:rsidRPr="005C051C">
        <w:rPr>
          <w:rFonts w:eastAsia="Helvetica Neue" w:cs="Times New Roman"/>
        </w:rPr>
        <w:t xml:space="preserve">many methods of motion detection using background subtraction </w:t>
      </w:r>
      <w:sdt>
        <w:sdtPr>
          <w:rPr>
            <w:rFonts w:eastAsia="Helvetica Neue" w:cs="Times New Roman"/>
          </w:rPr>
          <w:id w:val="657496604"/>
          <w:citation/>
        </w:sdtPr>
        <w:sdtEndPr/>
        <w:sdtContent>
          <w:r w:rsidR="00703836">
            <w:rPr>
              <w:rFonts w:eastAsia="Helvetica Neue" w:cs="Times New Roman"/>
            </w:rPr>
            <w:fldChar w:fldCharType="begin"/>
          </w:r>
          <w:r w:rsidR="00703836">
            <w:rPr>
              <w:rFonts w:eastAsia="Helvetica Neue" w:cs="Times New Roman"/>
            </w:rPr>
            <w:instrText xml:space="preserve"> CITATION lha19 \l 1033 </w:instrText>
          </w:r>
          <w:r w:rsidR="00703836">
            <w:rPr>
              <w:rFonts w:eastAsia="Helvetica Neue" w:cs="Times New Roman"/>
            </w:rPr>
            <w:fldChar w:fldCharType="separate"/>
          </w:r>
          <w:r w:rsidR="006631AE" w:rsidRPr="006631AE">
            <w:rPr>
              <w:rFonts w:eastAsia="Helvetica Neue" w:cs="Times New Roman"/>
              <w:noProof/>
            </w:rPr>
            <w:t>[13]</w:t>
          </w:r>
          <w:r w:rsidR="00703836">
            <w:rPr>
              <w:rFonts w:eastAsia="Helvetica Neue" w:cs="Times New Roman"/>
            </w:rPr>
            <w:fldChar w:fldCharType="end"/>
          </w:r>
        </w:sdtContent>
      </w:sdt>
      <w:sdt>
        <w:sdtPr>
          <w:rPr>
            <w:rFonts w:eastAsia="Helvetica Neue" w:cs="Times New Roman"/>
          </w:rPr>
          <w:id w:val="-1240171074"/>
          <w:citation/>
        </w:sdtPr>
        <w:sdtEndPr/>
        <w:sdtContent>
          <w:r w:rsidR="00703836">
            <w:rPr>
              <w:rFonts w:eastAsia="Helvetica Neue" w:cs="Times New Roman"/>
            </w:rPr>
            <w:fldChar w:fldCharType="begin"/>
          </w:r>
          <w:r w:rsidR="00703836">
            <w:rPr>
              <w:rFonts w:eastAsia="Helvetica Neue" w:cs="Times New Roman"/>
            </w:rPr>
            <w:instrText xml:space="preserve"> CITATION Alm19 \l 1033 </w:instrText>
          </w:r>
          <w:r w:rsidR="00703836">
            <w:rPr>
              <w:rFonts w:eastAsia="Helvetica Neue" w:cs="Times New Roman"/>
            </w:rPr>
            <w:fldChar w:fldCharType="separate"/>
          </w:r>
          <w:r w:rsidR="006631AE">
            <w:rPr>
              <w:rFonts w:eastAsia="Helvetica Neue" w:cs="Times New Roman"/>
              <w:noProof/>
            </w:rPr>
            <w:t xml:space="preserve"> </w:t>
          </w:r>
          <w:r w:rsidR="006631AE" w:rsidRPr="006631AE">
            <w:rPr>
              <w:rFonts w:eastAsia="Helvetica Neue" w:cs="Times New Roman"/>
              <w:noProof/>
            </w:rPr>
            <w:t>[14]</w:t>
          </w:r>
          <w:r w:rsidR="00703836">
            <w:rPr>
              <w:rFonts w:eastAsia="Helvetica Neue" w:cs="Times New Roman"/>
            </w:rPr>
            <w:fldChar w:fldCharType="end"/>
          </w:r>
        </w:sdtContent>
      </w:sdt>
      <w:r w:rsidRPr="005C051C">
        <w:rPr>
          <w:rFonts w:eastAsia="Helvetica Neue" w:cs="Times New Roman"/>
        </w:rPr>
        <w:t>. In order to complete the missing regions in the image, Vitoria et al.</w:t>
      </w:r>
      <w:r w:rsidR="00703836">
        <w:rPr>
          <w:rFonts w:eastAsia="Helvetica Neue" w:cs="Times New Roman"/>
        </w:rPr>
        <w:t xml:space="preserve"> </w:t>
      </w:r>
      <w:sdt>
        <w:sdtPr>
          <w:rPr>
            <w:rFonts w:eastAsia="Helvetica Neue" w:cs="Times New Roman"/>
          </w:rPr>
          <w:id w:val="-678418835"/>
          <w:citation/>
        </w:sdtPr>
        <w:sdtEndPr/>
        <w:sdtContent>
          <w:r w:rsidR="00703836">
            <w:rPr>
              <w:rFonts w:eastAsia="Helvetica Neue" w:cs="Times New Roman"/>
            </w:rPr>
            <w:fldChar w:fldCharType="begin"/>
          </w:r>
          <w:r w:rsidR="00703836">
            <w:rPr>
              <w:rFonts w:eastAsia="Helvetica Neue" w:cs="Times New Roman"/>
            </w:rPr>
            <w:instrText xml:space="preserve"> CITATION Vit18 \l 1033 </w:instrText>
          </w:r>
          <w:r w:rsidR="00703836">
            <w:rPr>
              <w:rFonts w:eastAsia="Helvetica Neue" w:cs="Times New Roman"/>
            </w:rPr>
            <w:fldChar w:fldCharType="separate"/>
          </w:r>
          <w:r w:rsidR="006631AE" w:rsidRPr="006631AE">
            <w:rPr>
              <w:rFonts w:eastAsia="Helvetica Neue" w:cs="Times New Roman"/>
              <w:noProof/>
            </w:rPr>
            <w:t>[15]</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an improved version of the</w:t>
      </w:r>
      <w:r w:rsidR="00030A7C" w:rsidRPr="005C051C">
        <w:rPr>
          <w:rFonts w:eastAsia="Helvetica Neue" w:cs="Times New Roman"/>
        </w:rPr>
        <w:t xml:space="preserve"> </w:t>
      </w:r>
      <w:r w:rsidRPr="005C051C">
        <w:rPr>
          <w:rFonts w:eastAsia="Helvetica Neue" w:cs="Times New Roman"/>
        </w:rPr>
        <w:t>Wasserstein GAN with the incorporation of Discriminator and Generator architecture. In the</w:t>
      </w:r>
      <w:r w:rsidR="00030A7C" w:rsidRPr="005C051C">
        <w:rPr>
          <w:rFonts w:eastAsia="Helvetica Neue" w:cs="Times New Roman"/>
        </w:rPr>
        <w:t xml:space="preserve"> </w:t>
      </w:r>
      <w:r w:rsidRPr="005C051C">
        <w:rPr>
          <w:rFonts w:eastAsia="Helvetica Neue" w:cs="Times New Roman"/>
        </w:rPr>
        <w:t xml:space="preserve">same context, but on sea surface temperature (SST) images, the Dong et al. </w:t>
      </w:r>
      <w:sdt>
        <w:sdtPr>
          <w:rPr>
            <w:rFonts w:eastAsia="Helvetica Neue" w:cs="Times New Roman"/>
          </w:rPr>
          <w:id w:val="-1263986847"/>
          <w:citation/>
        </w:sdtPr>
        <w:sdtEndPr/>
        <w:sdtContent>
          <w:r w:rsidR="00703836">
            <w:rPr>
              <w:rFonts w:eastAsia="Helvetica Neue" w:cs="Times New Roman"/>
            </w:rPr>
            <w:fldChar w:fldCharType="begin"/>
          </w:r>
          <w:r w:rsidR="00703836">
            <w:rPr>
              <w:rFonts w:eastAsia="Helvetica Neue" w:cs="Times New Roman"/>
            </w:rPr>
            <w:instrText xml:space="preserve"> CITATION Don \l 1033 </w:instrText>
          </w:r>
          <w:r w:rsidR="00703836">
            <w:rPr>
              <w:rFonts w:eastAsia="Helvetica Neue" w:cs="Times New Roman"/>
            </w:rPr>
            <w:fldChar w:fldCharType="separate"/>
          </w:r>
          <w:r w:rsidR="006631AE" w:rsidRPr="006631AE">
            <w:rPr>
              <w:rFonts w:eastAsia="Helvetica Neue" w:cs="Times New Roman"/>
              <w:noProof/>
            </w:rPr>
            <w:t>[16]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proposed a</w:t>
      </w:r>
      <w:r w:rsidR="00030A7C" w:rsidRPr="005C051C">
        <w:rPr>
          <w:rFonts w:eastAsia="Helvetica Neue" w:cs="Times New Roman"/>
        </w:rPr>
        <w:t xml:space="preserve"> </w:t>
      </w:r>
      <w:r w:rsidRPr="005C051C">
        <w:rPr>
          <w:rFonts w:eastAsia="Helvetica Neue" w:cs="Times New Roman"/>
        </w:rPr>
        <w:t>deep convolutional generative adversarial network (DCGAN) for ﬁling the missing parts o</w:t>
      </w:r>
      <w:r w:rsidR="00030A7C" w:rsidRPr="005C051C">
        <w:rPr>
          <w:rFonts w:eastAsia="Helvetica Neue" w:cs="Times New Roman"/>
        </w:rPr>
        <w:t xml:space="preserve">f </w:t>
      </w:r>
      <w:r w:rsidRPr="005C051C">
        <w:rPr>
          <w:rFonts w:eastAsia="Helvetica Neue" w:cs="Times New Roman"/>
        </w:rPr>
        <w:t>the images. Also, Lou et al.</w:t>
      </w:r>
      <w:r w:rsidR="00703836">
        <w:rPr>
          <w:rFonts w:eastAsia="Helvetica Neue" w:cs="Times New Roman"/>
        </w:rPr>
        <w:t xml:space="preserve"> </w:t>
      </w:r>
      <w:sdt>
        <w:sdtPr>
          <w:rPr>
            <w:rFonts w:eastAsia="Helvetica Neue" w:cs="Times New Roman"/>
          </w:rPr>
          <w:id w:val="1612711882"/>
          <w:citation/>
        </w:sdtPr>
        <w:sdtEndPr/>
        <w:sdtContent>
          <w:r w:rsidR="00703836">
            <w:rPr>
              <w:rFonts w:eastAsia="Helvetica Neue" w:cs="Times New Roman"/>
            </w:rPr>
            <w:fldChar w:fldCharType="begin"/>
          </w:r>
          <w:r w:rsidR="00703836">
            <w:rPr>
              <w:rFonts w:eastAsia="Helvetica Neue" w:cs="Times New Roman"/>
            </w:rPr>
            <w:instrText xml:space="preserve"> CITATION Lou18 \l 1033 </w:instrText>
          </w:r>
          <w:r w:rsidR="00703836">
            <w:rPr>
              <w:rFonts w:eastAsia="Helvetica Neue" w:cs="Times New Roman"/>
            </w:rPr>
            <w:fldChar w:fldCharType="separate"/>
          </w:r>
          <w:r w:rsidR="006631AE" w:rsidRPr="006631AE">
            <w:rPr>
              <w:rFonts w:eastAsia="Helvetica Neue" w:cs="Times New Roman"/>
              <w:noProof/>
            </w:rPr>
            <w:t>[17]</w:t>
          </w:r>
          <w:r w:rsidR="00703836">
            <w:rPr>
              <w:rFonts w:eastAsia="Helvetica Neue" w:cs="Times New Roman"/>
            </w:rPr>
            <w:fldChar w:fldCharType="end"/>
          </w:r>
        </w:sdtContent>
      </w:sdt>
      <w:r w:rsidRPr="005C051C">
        <w:rPr>
          <w:rFonts w:eastAsia="Helvetica Neue" w:cs="Times New Roman"/>
        </w:rPr>
        <w:t xml:space="preserve"> exploit a modiﬁer GAN architecture for image inpainting</w:t>
      </w:r>
      <w:r w:rsidR="00030A7C" w:rsidRPr="005C051C">
        <w:rPr>
          <w:rFonts w:eastAsia="Helvetica Neue" w:cs="Times New Roman"/>
        </w:rPr>
        <w:t xml:space="preserve"> </w:t>
      </w:r>
      <w:r w:rsidRPr="005C051C">
        <w:rPr>
          <w:rFonts w:eastAsia="Helvetica Neue" w:cs="Times New Roman"/>
        </w:rPr>
        <w:t>whereas, Salem et al.</w:t>
      </w:r>
      <w:r w:rsidR="00703836">
        <w:rPr>
          <w:rFonts w:eastAsia="Helvetica Neue" w:cs="Times New Roman"/>
        </w:rPr>
        <w:t xml:space="preserve"> </w:t>
      </w:r>
      <w:sdt>
        <w:sdtPr>
          <w:rPr>
            <w:rFonts w:eastAsia="Helvetica Neue" w:cs="Times New Roman"/>
          </w:rPr>
          <w:id w:val="-1765151451"/>
          <w:citation/>
        </w:sdtPr>
        <w:sdtEndPr/>
        <w:sdtContent>
          <w:r w:rsidR="00703836">
            <w:rPr>
              <w:rFonts w:eastAsia="Helvetica Neue" w:cs="Times New Roman"/>
            </w:rPr>
            <w:fldChar w:fldCharType="begin"/>
          </w:r>
          <w:r w:rsidR="00703836">
            <w:rPr>
              <w:rFonts w:eastAsia="Helvetica Neue" w:cs="Times New Roman"/>
            </w:rPr>
            <w:instrText xml:space="preserve"> CITATION Sal18 \l 1033 </w:instrText>
          </w:r>
          <w:r w:rsidR="00703836">
            <w:rPr>
              <w:rFonts w:eastAsia="Helvetica Neue" w:cs="Times New Roman"/>
            </w:rPr>
            <w:fldChar w:fldCharType="separate"/>
          </w:r>
          <w:r w:rsidR="006631AE" w:rsidRPr="006631AE">
            <w:rPr>
              <w:rFonts w:eastAsia="Helvetica Neue" w:cs="Times New Roman"/>
              <w:noProof/>
            </w:rPr>
            <w:t>[18]</w:t>
          </w:r>
          <w:r w:rsidR="00703836">
            <w:rPr>
              <w:rFonts w:eastAsia="Helvetica Neue" w:cs="Times New Roman"/>
            </w:rPr>
            <w:fldChar w:fldCharType="end"/>
          </w:r>
        </w:sdtContent>
      </w:sdt>
      <w:r w:rsidRPr="005C051C">
        <w:rPr>
          <w:rFonts w:eastAsia="Helvetica Neue" w:cs="Times New Roman"/>
        </w:rPr>
        <w:t xml:space="preserve"> proposed a semantic image inpainting method using adversarial</w:t>
      </w:r>
      <w:r w:rsidR="00030A7C" w:rsidRPr="005C051C">
        <w:rPr>
          <w:rFonts w:eastAsia="Helvetica Neue" w:cs="Times New Roman"/>
        </w:rPr>
        <w:t xml:space="preserve"> </w:t>
      </w:r>
      <w:r w:rsidRPr="005C051C">
        <w:rPr>
          <w:rFonts w:eastAsia="Helvetica Neue" w:cs="Times New Roman"/>
        </w:rPr>
        <w:t>loss and self-learning encoder-decoder model. A good image restoration method requires</w:t>
      </w:r>
      <w:r w:rsidR="00030A7C" w:rsidRPr="005C051C">
        <w:rPr>
          <w:rFonts w:eastAsia="Helvetica Neue" w:cs="Times New Roman"/>
        </w:rPr>
        <w:t xml:space="preserve"> </w:t>
      </w:r>
      <w:r w:rsidRPr="005C051C">
        <w:rPr>
          <w:rFonts w:eastAsia="Helvetica Neue" w:cs="Times New Roman"/>
        </w:rPr>
        <w:t>preserving structural consistency and texture clarity. For this reason, Liu et al.</w:t>
      </w:r>
      <w:r w:rsidR="00703836">
        <w:rPr>
          <w:rFonts w:eastAsia="Helvetica Neue" w:cs="Times New Roman"/>
        </w:rPr>
        <w:t xml:space="preserve"> </w:t>
      </w:r>
      <w:sdt>
        <w:sdtPr>
          <w:rPr>
            <w:rFonts w:eastAsia="Helvetica Neue" w:cs="Times New Roman"/>
          </w:rPr>
          <w:id w:val="987667922"/>
          <w:citation/>
        </w:sdtPr>
        <w:sdtEndPr/>
        <w:sdtContent>
          <w:r w:rsidR="00703836">
            <w:rPr>
              <w:rFonts w:eastAsia="Helvetica Neue" w:cs="Times New Roman"/>
            </w:rPr>
            <w:fldChar w:fldCharType="begin"/>
          </w:r>
          <w:r w:rsidR="00703836">
            <w:rPr>
              <w:rFonts w:eastAsia="Helvetica Neue" w:cs="Times New Roman"/>
            </w:rPr>
            <w:instrText xml:space="preserve"> CITATION Liu18 \l 1033 </w:instrText>
          </w:r>
          <w:r w:rsidR="00703836">
            <w:rPr>
              <w:rFonts w:eastAsia="Helvetica Neue" w:cs="Times New Roman"/>
            </w:rPr>
            <w:fldChar w:fldCharType="separate"/>
          </w:r>
          <w:r w:rsidR="006631AE" w:rsidRPr="006631AE">
            <w:rPr>
              <w:rFonts w:eastAsia="Helvetica Neue" w:cs="Times New Roman"/>
              <w:noProof/>
            </w:rPr>
            <w:t>[19]</w:t>
          </w:r>
          <w:r w:rsidR="00703836">
            <w:rPr>
              <w:rFonts w:eastAsia="Helvetica Neue" w:cs="Times New Roman"/>
            </w:rPr>
            <w:fldChar w:fldCharType="end"/>
          </w:r>
        </w:sdtContent>
      </w:sdt>
      <w:r w:rsidRPr="005C051C">
        <w:rPr>
          <w:rFonts w:eastAsia="Helvetica Neue" w:cs="Times New Roman"/>
        </w:rPr>
        <w:t xml:space="preserve"> proposed</w:t>
      </w:r>
      <w:r w:rsidR="00030A7C" w:rsidRPr="005C051C">
        <w:rPr>
          <w:rFonts w:eastAsia="Helvetica Neue" w:cs="Times New Roman"/>
        </w:rPr>
        <w:t xml:space="preserve"> </w:t>
      </w:r>
      <w:r w:rsidRPr="005C051C">
        <w:rPr>
          <w:rFonts w:eastAsia="Helvetica Neue" w:cs="Times New Roman"/>
        </w:rPr>
        <w:t xml:space="preserve">a GAN-based method for image inpainting on face images. </w:t>
      </w:r>
      <w:proofErr w:type="spellStart"/>
      <w:r w:rsidRPr="005C051C">
        <w:rPr>
          <w:rFonts w:eastAsia="Helvetica Neue" w:cs="Times New Roman"/>
        </w:rPr>
        <w:t>FiNet</w:t>
      </w:r>
      <w:proofErr w:type="spellEnd"/>
      <w:r w:rsidRPr="005C051C">
        <w:rPr>
          <w:rFonts w:eastAsia="Helvetica Neue" w:cs="Times New Roman"/>
        </w:rPr>
        <w:t xml:space="preserve"> </w:t>
      </w:r>
      <w:sdt>
        <w:sdtPr>
          <w:rPr>
            <w:rFonts w:eastAsia="Helvetica Neue" w:cs="Times New Roman"/>
          </w:rPr>
          <w:id w:val="439730072"/>
          <w:citation/>
        </w:sdtPr>
        <w:sdtEndPr/>
        <w:sdtContent>
          <w:r w:rsidR="00703836">
            <w:rPr>
              <w:rFonts w:eastAsia="Helvetica Neue" w:cs="Times New Roman"/>
            </w:rPr>
            <w:fldChar w:fldCharType="begin"/>
          </w:r>
          <w:r w:rsidR="00703836">
            <w:rPr>
              <w:rFonts w:eastAsia="Helvetica Neue" w:cs="Times New Roman"/>
            </w:rPr>
            <w:instrText xml:space="preserve"> CITATION Han19 \l 1033 </w:instrText>
          </w:r>
          <w:r w:rsidR="00703836">
            <w:rPr>
              <w:rFonts w:eastAsia="Helvetica Neue" w:cs="Times New Roman"/>
            </w:rPr>
            <w:fldChar w:fldCharType="separate"/>
          </w:r>
          <w:r w:rsidR="006631AE" w:rsidRPr="006631AE">
            <w:rPr>
              <w:rFonts w:eastAsia="Helvetica Neue" w:cs="Times New Roman"/>
              <w:noProof/>
            </w:rPr>
            <w:t>[20]</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is another approach</w:t>
      </w:r>
      <w:r w:rsidR="00030A7C" w:rsidRPr="005C051C">
        <w:rPr>
          <w:rFonts w:eastAsia="Helvetica Neue" w:cs="Times New Roman"/>
        </w:rPr>
        <w:t xml:space="preserve"> </w:t>
      </w:r>
      <w:r w:rsidRPr="005C051C">
        <w:rPr>
          <w:rFonts w:eastAsia="Helvetica Neue" w:cs="Times New Roman"/>
        </w:rPr>
        <w:t>found in the literature for fashion image inpainting that consists of completing the missing</w:t>
      </w:r>
      <w:r w:rsidR="00030A7C" w:rsidRPr="005C051C">
        <w:rPr>
          <w:rFonts w:eastAsia="Helvetica Neue" w:cs="Times New Roman"/>
        </w:rPr>
        <w:t xml:space="preserve"> </w:t>
      </w:r>
      <w:r w:rsidRPr="005C051C">
        <w:rPr>
          <w:rFonts w:eastAsia="Helvetica Neue" w:cs="Times New Roman"/>
        </w:rPr>
        <w:t>parts in fashion images.</w:t>
      </w:r>
    </w:p>
    <w:p w14:paraId="5874E2B4" w14:textId="4EACCD2C" w:rsidR="00BD10D5" w:rsidRPr="005C051C" w:rsidRDefault="27167624" w:rsidP="005C051C">
      <w:pPr>
        <w:spacing w:after="120" w:line="360" w:lineRule="auto"/>
        <w:jc w:val="both"/>
        <w:rPr>
          <w:rFonts w:cs="Times New Roman"/>
        </w:rPr>
      </w:pPr>
      <w:r w:rsidRPr="005C051C">
        <w:rPr>
          <w:rFonts w:eastAsia="Helvetica Neue" w:cs="Times New Roman"/>
        </w:rPr>
        <w:t>Recently, several approaches are proposed by combining some additional techniques</w:t>
      </w:r>
      <w:r w:rsidR="00030A7C" w:rsidRPr="005C051C">
        <w:rPr>
          <w:rFonts w:eastAsia="Helvetica Neue" w:cs="Times New Roman"/>
        </w:rPr>
        <w:t xml:space="preserve"> </w:t>
      </w:r>
      <w:r w:rsidRPr="005C051C">
        <w:rPr>
          <w:rFonts w:eastAsia="Helvetica Neue" w:cs="Times New Roman"/>
        </w:rPr>
        <w:t xml:space="preserve">(GAN, </w:t>
      </w:r>
      <w:r w:rsidR="00030A7C" w:rsidRPr="005C051C">
        <w:rPr>
          <w:rFonts w:eastAsia="Helvetica Neue" w:cs="Times New Roman"/>
        </w:rPr>
        <w:t>CNN...</w:t>
      </w:r>
      <w:r w:rsidRPr="005C051C">
        <w:rPr>
          <w:rFonts w:eastAsia="Helvetica Neue" w:cs="Times New Roman"/>
        </w:rPr>
        <w:t>) for inpainting the images. Jiao et al.</w:t>
      </w:r>
      <w:r w:rsidR="00703836">
        <w:rPr>
          <w:rFonts w:eastAsia="Helvetica Neue" w:cs="Times New Roman"/>
        </w:rPr>
        <w:t xml:space="preserve"> </w:t>
      </w:r>
      <w:sdt>
        <w:sdtPr>
          <w:rPr>
            <w:rFonts w:eastAsia="Helvetica Neue" w:cs="Times New Roman"/>
          </w:rPr>
          <w:id w:val="-272635353"/>
          <w:citation/>
        </w:sdtPr>
        <w:sdtEndPr/>
        <w:sdtContent>
          <w:r w:rsidR="00703836">
            <w:rPr>
              <w:rFonts w:eastAsia="Helvetica Neue" w:cs="Times New Roman"/>
            </w:rPr>
            <w:fldChar w:fldCharType="begin"/>
          </w:r>
          <w:r w:rsidR="00703836">
            <w:rPr>
              <w:rFonts w:eastAsia="Helvetica Neue" w:cs="Times New Roman"/>
            </w:rPr>
            <w:instrText xml:space="preserve"> CITATION Jia \l 1033 </w:instrText>
          </w:r>
          <w:r w:rsidR="00703836">
            <w:rPr>
              <w:rFonts w:eastAsia="Helvetica Neue" w:cs="Times New Roman"/>
            </w:rPr>
            <w:fldChar w:fldCharType="separate"/>
          </w:r>
          <w:r w:rsidR="006631AE" w:rsidRPr="006631AE">
            <w:rPr>
              <w:rFonts w:eastAsia="Helvetica Neue" w:cs="Times New Roman"/>
              <w:noProof/>
            </w:rPr>
            <w:t>[21]</w:t>
          </w:r>
          <w:r w:rsidR="00703836">
            <w:rPr>
              <w:rFonts w:eastAsia="Helvetica Neue" w:cs="Times New Roman"/>
            </w:rPr>
            <w:fldChar w:fldCharType="end"/>
          </w:r>
        </w:sdtContent>
      </w:sdt>
      <w:r w:rsidRPr="005C051C">
        <w:rPr>
          <w:rFonts w:eastAsia="Helvetica Neue" w:cs="Times New Roman"/>
        </w:rPr>
        <w:t xml:space="preserve"> combined an encoder-decoder,</w:t>
      </w:r>
      <w:r w:rsidR="00030A7C" w:rsidRPr="005C051C">
        <w:rPr>
          <w:rFonts w:eastAsia="Helvetica Neue" w:cs="Times New Roman"/>
        </w:rPr>
        <w:t xml:space="preserve"> </w:t>
      </w:r>
      <w:r w:rsidRPr="005C051C">
        <w:rPr>
          <w:rFonts w:eastAsia="Helvetica Neue" w:cs="Times New Roman"/>
        </w:rPr>
        <w:t>multi-layer convolutions layers and GAN for restoring the images. The authors in</w:t>
      </w:r>
      <w:r w:rsidR="00703836">
        <w:rPr>
          <w:rFonts w:eastAsia="Helvetica Neue" w:cs="Times New Roman"/>
        </w:rPr>
        <w:t xml:space="preserve"> </w:t>
      </w:r>
      <w:sdt>
        <w:sdtPr>
          <w:rPr>
            <w:rFonts w:eastAsia="Helvetica Neue" w:cs="Times New Roman"/>
          </w:rPr>
          <w:id w:val="200055188"/>
          <w:citation/>
        </w:sdtPr>
        <w:sdtEndPr/>
        <w:sdtContent>
          <w:r w:rsidR="00703836">
            <w:rPr>
              <w:rFonts w:eastAsia="Helvetica Neue" w:cs="Times New Roman"/>
            </w:rPr>
            <w:fldChar w:fldCharType="begin"/>
          </w:r>
          <w:r w:rsidR="00703836">
            <w:rPr>
              <w:rFonts w:eastAsia="Helvetica Neue" w:cs="Times New Roman"/>
            </w:rPr>
            <w:instrText xml:space="preserve"> CITATION Naz19 \l 1033 </w:instrText>
          </w:r>
          <w:r w:rsidR="00703836">
            <w:rPr>
              <w:rFonts w:eastAsia="Helvetica Neue" w:cs="Times New Roman"/>
            </w:rPr>
            <w:fldChar w:fldCharType="separate"/>
          </w:r>
          <w:r w:rsidR="006631AE" w:rsidRPr="006631AE">
            <w:rPr>
              <w:rFonts w:eastAsia="Helvetica Neue" w:cs="Times New Roman"/>
              <w:noProof/>
            </w:rPr>
            <w:t>[22]</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lastRenderedPageBreak/>
        <w:t xml:space="preserve">proposed a two-stage adversarial model named </w:t>
      </w:r>
      <w:proofErr w:type="spellStart"/>
      <w:r w:rsidRPr="005C051C">
        <w:rPr>
          <w:rFonts w:eastAsia="Helvetica Neue" w:cs="Times New Roman"/>
        </w:rPr>
        <w:t>EdgeConnect</w:t>
      </w:r>
      <w:proofErr w:type="spellEnd"/>
      <w:r w:rsidRPr="005C051C">
        <w:rPr>
          <w:rFonts w:eastAsia="Helvetica Neue" w:cs="Times New Roman"/>
        </w:rPr>
        <w:t xml:space="preserve"> by providing a generator for edge</w:t>
      </w:r>
      <w:r w:rsidR="00030A7C" w:rsidRPr="005C051C">
        <w:rPr>
          <w:rFonts w:eastAsia="Helvetica Neue" w:cs="Times New Roman"/>
        </w:rPr>
        <w:t xml:space="preserve"> </w:t>
      </w:r>
      <w:r w:rsidRPr="005C051C">
        <w:rPr>
          <w:rFonts w:eastAsia="Helvetica Neue" w:cs="Times New Roman"/>
        </w:rPr>
        <w:t>followed by an image inpainting model. The ﬁrst model attempt to provide an edge com</w:t>
      </w:r>
      <w:r w:rsidR="00FD75DE" w:rsidRPr="005C051C">
        <w:rPr>
          <w:rFonts w:eastAsia="Helvetica Neue" w:cs="Times New Roman"/>
        </w:rPr>
        <w:t>p</w:t>
      </w:r>
      <w:r w:rsidRPr="005C051C">
        <w:rPr>
          <w:rFonts w:eastAsia="Helvetica Neue" w:cs="Times New Roman"/>
        </w:rPr>
        <w:t>letion component and the</w:t>
      </w:r>
      <w:r w:rsidR="00030A7C" w:rsidRPr="005C051C">
        <w:rPr>
          <w:rFonts w:eastAsia="Helvetica Neue" w:cs="Times New Roman"/>
        </w:rPr>
        <w:t xml:space="preserve"> s</w:t>
      </w:r>
      <w:r w:rsidRPr="005C051C">
        <w:rPr>
          <w:rFonts w:eastAsia="Helvetica Neue" w:cs="Times New Roman"/>
        </w:rPr>
        <w:t xml:space="preserve">econd one, </w:t>
      </w:r>
      <w:proofErr w:type="spellStart"/>
      <w:r w:rsidRPr="005C051C">
        <w:rPr>
          <w:rFonts w:eastAsia="Helvetica Neue" w:cs="Times New Roman"/>
        </w:rPr>
        <w:t>inpaint</w:t>
      </w:r>
      <w:proofErr w:type="spellEnd"/>
      <w:r w:rsidRPr="005C051C">
        <w:rPr>
          <w:rFonts w:eastAsia="Helvetica Neue" w:cs="Times New Roman"/>
        </w:rPr>
        <w:t xml:space="preserve"> the RGB image. According to the fact that</w:t>
      </w:r>
      <w:r w:rsidR="00030A7C" w:rsidRPr="005C051C">
        <w:rPr>
          <w:rFonts w:eastAsia="Helvetica Neue" w:cs="Times New Roman"/>
        </w:rPr>
        <w:t xml:space="preserve"> </w:t>
      </w:r>
      <w:r w:rsidRPr="005C051C">
        <w:rPr>
          <w:rFonts w:eastAsia="Helvetica Neue" w:cs="Times New Roman"/>
        </w:rPr>
        <w:t>GAN-based image inpainting models do not care out to the consistency of the structural</w:t>
      </w:r>
      <w:r w:rsidR="00030A7C" w:rsidRPr="005C051C">
        <w:rPr>
          <w:rFonts w:eastAsia="Helvetica Neue" w:cs="Times New Roman"/>
        </w:rPr>
        <w:t xml:space="preserve"> </w:t>
      </w:r>
      <w:r w:rsidRPr="005C051C">
        <w:rPr>
          <w:rFonts w:eastAsia="Helvetica Neue" w:cs="Times New Roman"/>
        </w:rPr>
        <w:t xml:space="preserve">and textural values between the </w:t>
      </w:r>
      <w:proofErr w:type="spellStart"/>
      <w:r w:rsidRPr="005C051C">
        <w:rPr>
          <w:rFonts w:eastAsia="Helvetica Neue" w:cs="Times New Roman"/>
        </w:rPr>
        <w:t>inpainted</w:t>
      </w:r>
      <w:proofErr w:type="spellEnd"/>
      <w:r w:rsidRPr="005C051C">
        <w:rPr>
          <w:rFonts w:eastAsia="Helvetica Neue" w:cs="Times New Roman"/>
        </w:rPr>
        <w:t xml:space="preserve"> region and their neighboring, the authors in </w:t>
      </w:r>
      <w:sdt>
        <w:sdtPr>
          <w:rPr>
            <w:rFonts w:eastAsia="Helvetica Neue" w:cs="Times New Roman"/>
          </w:rPr>
          <w:id w:val="55490564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attempts to handle this limitation by providing a GAN model for learning the alignment</w:t>
      </w:r>
      <w:r w:rsidR="00030A7C" w:rsidRPr="005C051C">
        <w:rPr>
          <w:rFonts w:eastAsia="Helvetica Neue" w:cs="Times New Roman"/>
        </w:rPr>
        <w:t xml:space="preserve"> </w:t>
      </w:r>
      <w:r w:rsidRPr="005C051C">
        <w:rPr>
          <w:rFonts w:eastAsia="Helvetica Neue" w:cs="Times New Roman"/>
        </w:rPr>
        <w:t>between the block around the restored region and the original region. For the same reason</w:t>
      </w:r>
      <w:r w:rsidR="00030A7C" w:rsidRPr="005C051C">
        <w:rPr>
          <w:rFonts w:eastAsia="Helvetica Neue" w:cs="Times New Roman"/>
        </w:rPr>
        <w:t xml:space="preserve"> </w:t>
      </w:r>
      <w:r w:rsidRPr="005C051C">
        <w:rPr>
          <w:rFonts w:eastAsia="Helvetica Neue" w:cs="Times New Roman"/>
        </w:rPr>
        <w:t>as</w:t>
      </w:r>
      <w:r w:rsidR="00703836">
        <w:rPr>
          <w:rFonts w:eastAsia="Helvetica Neue" w:cs="Times New Roman"/>
        </w:rPr>
        <w:t xml:space="preserve"> </w:t>
      </w:r>
      <w:sdt>
        <w:sdtPr>
          <w:rPr>
            <w:rFonts w:eastAsia="Helvetica Neue" w:cs="Times New Roman"/>
          </w:rPr>
          <w:id w:val="1210834913"/>
          <w:citation/>
        </w:sdtPr>
        <w:sdtEndPr/>
        <w:sdtContent>
          <w:r w:rsidR="00703836">
            <w:rPr>
              <w:rFonts w:eastAsia="Helvetica Neue" w:cs="Times New Roman"/>
            </w:rPr>
            <w:fldChar w:fldCharType="begin"/>
          </w:r>
          <w:r w:rsidR="00703836">
            <w:rPr>
              <w:rFonts w:eastAsia="Helvetica Neue" w:cs="Times New Roman"/>
            </w:rPr>
            <w:instrText xml:space="preserve"> CITATION LiA19 \l 1033 </w:instrText>
          </w:r>
          <w:r w:rsidR="00703836">
            <w:rPr>
              <w:rFonts w:eastAsia="Helvetica Neue" w:cs="Times New Roman"/>
            </w:rPr>
            <w:fldChar w:fldCharType="separate"/>
          </w:r>
          <w:r w:rsidR="006631AE" w:rsidRPr="006631AE">
            <w:rPr>
              <w:rFonts w:eastAsia="Helvetica Neue" w:cs="Times New Roman"/>
              <w:noProof/>
            </w:rPr>
            <w:t>[23]</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taking into consideration the semantic consistency between restored images and</w:t>
      </w:r>
      <w:r w:rsidR="00030A7C" w:rsidRPr="005C051C">
        <w:rPr>
          <w:rFonts w:eastAsia="Helvetica Neue" w:cs="Times New Roman"/>
        </w:rPr>
        <w:t xml:space="preserve"> </w:t>
      </w:r>
      <w:r w:rsidRPr="005C051C">
        <w:rPr>
          <w:rFonts w:eastAsia="Helvetica Neue" w:cs="Times New Roman"/>
        </w:rPr>
        <w:t xml:space="preserve">original images, Li et al. </w:t>
      </w:r>
      <w:sdt>
        <w:sdtPr>
          <w:rPr>
            <w:rFonts w:eastAsia="Helvetica Neue" w:cs="Times New Roman"/>
          </w:rPr>
          <w:id w:val="-1965484380"/>
          <w:citation/>
        </w:sdtPr>
        <w:sdtEndPr/>
        <w:sdtContent>
          <w:r w:rsidR="00703836">
            <w:rPr>
              <w:rFonts w:eastAsia="Helvetica Neue" w:cs="Times New Roman"/>
            </w:rPr>
            <w:fldChar w:fldCharType="begin"/>
          </w:r>
          <w:r w:rsidR="00703836">
            <w:rPr>
              <w:rFonts w:eastAsia="Helvetica Neue" w:cs="Times New Roman"/>
            </w:rPr>
            <w:instrText xml:space="preserve"> CITATION LiA191 \l 1033 </w:instrText>
          </w:r>
          <w:r w:rsidR="00703836">
            <w:rPr>
              <w:rFonts w:eastAsia="Helvetica Neue" w:cs="Times New Roman"/>
            </w:rPr>
            <w:fldChar w:fldCharType="separate"/>
          </w:r>
          <w:r w:rsidR="006631AE" w:rsidRPr="006631AE">
            <w:rPr>
              <w:rFonts w:eastAsia="Helvetica Neue" w:cs="Times New Roman"/>
              <w:noProof/>
            </w:rPr>
            <w:t>[24]</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provided a boosted GAN model comprising an inpainting network and a discriminative network. When the inpainting</w:t>
      </w:r>
      <w:r w:rsidR="00030A7C" w:rsidRPr="005C051C">
        <w:rPr>
          <w:rFonts w:eastAsia="Helvetica Neue" w:cs="Times New Roman"/>
        </w:rPr>
        <w:t xml:space="preserve"> n</w:t>
      </w:r>
      <w:r w:rsidRPr="005C051C">
        <w:rPr>
          <w:rFonts w:eastAsia="Helvetica Neue" w:cs="Times New Roman"/>
        </w:rPr>
        <w:t>etwork discovers the segmentation</w:t>
      </w:r>
      <w:r w:rsidR="00030A7C" w:rsidRPr="005C051C">
        <w:rPr>
          <w:rFonts w:eastAsia="Helvetica Neue" w:cs="Times New Roman"/>
        </w:rPr>
        <w:t xml:space="preserve"> </w:t>
      </w:r>
      <w:r w:rsidRPr="005C051C">
        <w:rPr>
          <w:rFonts w:eastAsia="Helvetica Neue" w:cs="Times New Roman"/>
        </w:rPr>
        <w:t>information of the input images, the discriminative network discovers the regularizations of</w:t>
      </w:r>
      <w:r w:rsidR="00030A7C" w:rsidRPr="005C051C">
        <w:rPr>
          <w:rFonts w:eastAsia="Helvetica Neue" w:cs="Times New Roman"/>
        </w:rPr>
        <w:t xml:space="preserve"> </w:t>
      </w:r>
      <w:r w:rsidRPr="005C051C">
        <w:rPr>
          <w:rFonts w:eastAsia="Helvetica Neue" w:cs="Times New Roman"/>
        </w:rPr>
        <w:t>the overall realness and segmentation consistency with the original images. In the same</w:t>
      </w:r>
      <w:r w:rsidR="00030A7C" w:rsidRPr="005C051C">
        <w:rPr>
          <w:rFonts w:eastAsia="Helvetica Neue" w:cs="Times New Roman"/>
        </w:rPr>
        <w:t xml:space="preserve"> </w:t>
      </w:r>
      <w:r w:rsidRPr="005C051C">
        <w:rPr>
          <w:rFonts w:eastAsia="Helvetica Neue" w:cs="Times New Roman"/>
        </w:rPr>
        <w:t>context and using GAN-based models for images inpainting, each work provides some prior</w:t>
      </w:r>
      <w:r w:rsidR="00030A7C" w:rsidRPr="005C051C">
        <w:rPr>
          <w:rFonts w:eastAsia="Helvetica Neue" w:cs="Times New Roman"/>
        </w:rPr>
        <w:t xml:space="preserve"> </w:t>
      </w:r>
      <w:r w:rsidRPr="005C051C">
        <w:rPr>
          <w:rFonts w:eastAsia="Helvetica Neue" w:cs="Times New Roman"/>
        </w:rPr>
        <w:t>processing on GAN networks to get the best inpainting results for different types of images</w:t>
      </w:r>
      <w:r w:rsidR="00030A7C" w:rsidRPr="005C051C">
        <w:rPr>
          <w:rFonts w:eastAsia="Helvetica Neue" w:cs="Times New Roman"/>
        </w:rPr>
        <w:t xml:space="preserve"> </w:t>
      </w:r>
      <w:r w:rsidRPr="005C051C">
        <w:rPr>
          <w:rFonts w:eastAsia="Helvetica Neue" w:cs="Times New Roman"/>
        </w:rPr>
        <w:t xml:space="preserve">including medical images </w:t>
      </w:r>
      <w:sdt>
        <w:sdtPr>
          <w:rPr>
            <w:rFonts w:eastAsia="Helvetica Neue" w:cs="Times New Roman"/>
          </w:rPr>
          <w:id w:val="-1977441364"/>
          <w:citation/>
        </w:sdtPr>
        <w:sdtEndPr/>
        <w:sdtContent>
          <w:r w:rsidR="00703836">
            <w:rPr>
              <w:rFonts w:eastAsia="Helvetica Neue" w:cs="Times New Roman"/>
            </w:rPr>
            <w:fldChar w:fldCharType="begin"/>
          </w:r>
          <w:r w:rsidR="00703836">
            <w:rPr>
              <w:rFonts w:eastAsia="Helvetica Neue" w:cs="Times New Roman"/>
            </w:rPr>
            <w:instrText xml:space="preserve"> CITATION Arm19 \l 1033 </w:instrText>
          </w:r>
          <w:r w:rsidR="00703836">
            <w:rPr>
              <w:rFonts w:eastAsia="Helvetica Neue" w:cs="Times New Roman"/>
            </w:rPr>
            <w:fldChar w:fldCharType="separate"/>
          </w:r>
          <w:r w:rsidR="006631AE" w:rsidRPr="006631AE">
            <w:rPr>
              <w:rFonts w:eastAsia="Helvetica Neue" w:cs="Times New Roman"/>
              <w:noProof/>
            </w:rPr>
            <w:t>[25]</w:t>
          </w:r>
          <w:r w:rsidR="00703836">
            <w:rPr>
              <w:rFonts w:eastAsia="Helvetica Neue" w:cs="Times New Roman"/>
            </w:rPr>
            <w:fldChar w:fldCharType="end"/>
          </w:r>
        </w:sdtContent>
      </w:sdt>
      <w:r w:rsidRPr="005C051C">
        <w:rPr>
          <w:rFonts w:eastAsia="Helvetica Neue" w:cs="Times New Roman"/>
        </w:rPr>
        <w:t xml:space="preserve">, face images </w:t>
      </w:r>
      <w:sdt>
        <w:sdtPr>
          <w:rPr>
            <w:rFonts w:eastAsia="Helvetica Neue" w:cs="Times New Roman"/>
          </w:rPr>
          <w:id w:val="-1614743589"/>
          <w:citation/>
        </w:sdtPr>
        <w:sdtEndPr/>
        <w:sdtContent>
          <w:r w:rsidR="00703836">
            <w:rPr>
              <w:rFonts w:eastAsia="Helvetica Neue" w:cs="Times New Roman"/>
            </w:rPr>
            <w:fldChar w:fldCharType="begin"/>
          </w:r>
          <w:r w:rsidR="00703836">
            <w:rPr>
              <w:rFonts w:eastAsia="Helvetica Neue" w:cs="Times New Roman"/>
            </w:rPr>
            <w:instrText xml:space="preserve"> CITATION Yeh17 \l 1033 </w:instrText>
          </w:r>
          <w:r w:rsidR="00703836">
            <w:rPr>
              <w:rFonts w:eastAsia="Helvetica Neue" w:cs="Times New Roman"/>
            </w:rPr>
            <w:fldChar w:fldCharType="separate"/>
          </w:r>
          <w:r w:rsidR="006631AE" w:rsidRPr="006631AE">
            <w:rPr>
              <w:rFonts w:eastAsia="Helvetica Neue" w:cs="Times New Roman"/>
              <w:noProof/>
            </w:rPr>
            <w:t>[26]</w:t>
          </w:r>
          <w:r w:rsidR="00703836">
            <w:rPr>
              <w:rFonts w:eastAsia="Helvetica Neue" w:cs="Times New Roman"/>
            </w:rPr>
            <w:fldChar w:fldCharType="end"/>
          </w:r>
        </w:sdtContent>
      </w:sdt>
      <w:r w:rsidR="00703836">
        <w:rPr>
          <w:rFonts w:eastAsia="Helvetica Neue" w:cs="Times New Roman"/>
        </w:rPr>
        <w:t xml:space="preserve"> </w:t>
      </w:r>
      <w:r w:rsidRPr="005C051C">
        <w:rPr>
          <w:rFonts w:eastAsia="Helvetica Neue" w:cs="Times New Roman"/>
        </w:rPr>
        <w:t xml:space="preserve">or scenes images </w:t>
      </w:r>
      <w:sdt>
        <w:sdtPr>
          <w:rPr>
            <w:rFonts w:eastAsia="Helvetica Neue" w:cs="Times New Roman"/>
          </w:rPr>
          <w:id w:val="53362290"/>
          <w:citation/>
        </w:sdtPr>
        <w:sdtEndPr/>
        <w:sdtContent>
          <w:r w:rsidR="00703836">
            <w:rPr>
              <w:rFonts w:eastAsia="Helvetica Neue" w:cs="Times New Roman"/>
            </w:rPr>
            <w:fldChar w:fldCharType="begin"/>
          </w:r>
          <w:r w:rsidR="00703836">
            <w:rPr>
              <w:rFonts w:eastAsia="Helvetica Neue" w:cs="Times New Roman"/>
            </w:rPr>
            <w:instrText xml:space="preserve"> CITATION Yua19 \l 1033 </w:instrText>
          </w:r>
          <w:r w:rsidR="00703836">
            <w:rPr>
              <w:rFonts w:eastAsia="Helvetica Neue" w:cs="Times New Roman"/>
            </w:rPr>
            <w:fldChar w:fldCharType="separate"/>
          </w:r>
          <w:r w:rsidR="006631AE" w:rsidRPr="006631AE">
            <w:rPr>
              <w:rFonts w:eastAsia="Helvetica Neue" w:cs="Times New Roman"/>
              <w:noProof/>
            </w:rPr>
            <w:t>[27]</w:t>
          </w:r>
          <w:r w:rsidR="00703836">
            <w:rPr>
              <w:rFonts w:eastAsia="Helvetica Neue" w:cs="Times New Roman"/>
            </w:rPr>
            <w:fldChar w:fldCharType="end"/>
          </w:r>
        </w:sdtContent>
      </w:sdt>
      <w:r w:rsidR="00703836">
        <w:rPr>
          <w:rFonts w:eastAsia="Helvetica Neue" w:cs="Times New Roman"/>
        </w:rPr>
        <w:t>.</w:t>
      </w:r>
    </w:p>
    <w:p w14:paraId="267D1810" w14:textId="4B43CE42" w:rsidR="009C3EB2" w:rsidRDefault="27167624" w:rsidP="009C3EB2">
      <w:pPr>
        <w:spacing w:after="120" w:line="360" w:lineRule="auto"/>
        <w:jc w:val="both"/>
        <w:rPr>
          <w:rFonts w:eastAsia="Helvetica Neue" w:cs="Times New Roman"/>
        </w:rPr>
      </w:pPr>
      <w:r w:rsidRPr="005C051C">
        <w:rPr>
          <w:rFonts w:eastAsia="Helvetica Neue" w:cs="Times New Roman"/>
        </w:rPr>
        <w:t>The GAN-based methods give a good addition to the performance of image inpainting</w:t>
      </w:r>
      <w:r w:rsidR="00030A7C" w:rsidRPr="005C051C">
        <w:rPr>
          <w:rFonts w:eastAsia="Helvetica Neue" w:cs="Times New Roman"/>
        </w:rPr>
        <w:t xml:space="preserve"> </w:t>
      </w:r>
      <w:r w:rsidRPr="005C051C">
        <w:rPr>
          <w:rFonts w:eastAsia="Helvetica Neue" w:cs="Times New Roman"/>
        </w:rPr>
        <w:t>algorithms, but the speed of training is lower and needs very good performance machines,</w:t>
      </w:r>
      <w:r w:rsidR="00030A7C" w:rsidRPr="005C051C">
        <w:rPr>
          <w:rFonts w:eastAsia="Helvetica Neue" w:cs="Times New Roman"/>
        </w:rPr>
        <w:t xml:space="preserve"> </w:t>
      </w:r>
      <w:r w:rsidRPr="005C051C">
        <w:rPr>
          <w:rFonts w:eastAsia="Helvetica Neue" w:cs="Times New Roman"/>
        </w:rPr>
        <w:t>and this is due to computational resources requirements including network parameters and</w:t>
      </w:r>
      <w:r w:rsidR="00030A7C" w:rsidRPr="005C051C">
        <w:rPr>
          <w:rFonts w:eastAsia="Helvetica Neue" w:cs="Times New Roman"/>
        </w:rPr>
        <w:t xml:space="preserve"> </w:t>
      </w:r>
      <w:r w:rsidRPr="005C051C">
        <w:rPr>
          <w:rFonts w:eastAsia="Helvetica Neue" w:cs="Times New Roman"/>
        </w:rPr>
        <w:t>convolution operations.</w:t>
      </w:r>
    </w:p>
    <w:p w14:paraId="034C9398" w14:textId="77777777" w:rsidR="009C3EB2" w:rsidRDefault="009C3EB2">
      <w:pPr>
        <w:spacing w:after="160" w:line="259" w:lineRule="auto"/>
        <w:rPr>
          <w:rFonts w:eastAsia="Helvetica Neue" w:cs="Times New Roman"/>
        </w:rPr>
      </w:pPr>
      <w:r>
        <w:rPr>
          <w:rFonts w:eastAsia="Helvetica Neue" w:cs="Times New Roman"/>
        </w:rPr>
        <w:br w:type="page"/>
      </w:r>
    </w:p>
    <w:p w14:paraId="01557E48" w14:textId="5F6753F5" w:rsidR="001E22E9" w:rsidRDefault="001E22E9" w:rsidP="00C43D67">
      <w:pPr>
        <w:pStyle w:val="Heading1"/>
        <w:spacing w:before="0" w:after="120" w:line="360" w:lineRule="auto"/>
        <w:rPr>
          <w:rFonts w:eastAsiaTheme="minorHAnsi"/>
          <w:color w:val="auto"/>
        </w:rPr>
      </w:pPr>
      <w:bookmarkStart w:id="52" w:name="_Toc111387718"/>
      <w:r>
        <w:lastRenderedPageBreak/>
        <w:t xml:space="preserve">CHAPTER </w:t>
      </w:r>
      <w:r>
        <w:fldChar w:fldCharType="begin"/>
      </w:r>
      <w:r>
        <w:instrText>SEQ CHAPTER \* ARABIC</w:instrText>
      </w:r>
      <w:r>
        <w:fldChar w:fldCharType="separate"/>
      </w:r>
      <w:r w:rsidR="00660977">
        <w:rPr>
          <w:noProof/>
        </w:rPr>
        <w:t>3</w:t>
      </w:r>
      <w:r>
        <w:fldChar w:fldCharType="end"/>
      </w:r>
      <w:r>
        <w:t>. REQUIREMENT ANALYSIS</w:t>
      </w:r>
      <w:bookmarkEnd w:id="52"/>
    </w:p>
    <w:p w14:paraId="47DA34F2" w14:textId="77777777" w:rsidR="001E22E9" w:rsidRPr="00CD33C4" w:rsidRDefault="001E22E9" w:rsidP="00C43D67">
      <w:pPr>
        <w:pStyle w:val="Heading2"/>
        <w:numPr>
          <w:ilvl w:val="1"/>
          <w:numId w:val="5"/>
        </w:numPr>
        <w:suppressAutoHyphens/>
        <w:spacing w:before="0" w:after="120" w:line="360" w:lineRule="auto"/>
        <w:ind w:left="634" w:hanging="634"/>
      </w:pPr>
      <w:bookmarkStart w:id="53" w:name="_Toc90464007"/>
      <w:bookmarkStart w:id="54" w:name="_Toc90998747"/>
      <w:bookmarkStart w:id="55" w:name="_Toc90998862"/>
      <w:bookmarkStart w:id="56" w:name="_Toc97998456"/>
      <w:bookmarkStart w:id="57" w:name="_Toc98105679"/>
      <w:bookmarkStart w:id="58" w:name="_Toc98146538"/>
      <w:bookmarkStart w:id="59" w:name="_Toc103682362"/>
      <w:bookmarkStart w:id="60" w:name="_Toc111387719"/>
      <w:r>
        <w:t>Functional Requirements</w:t>
      </w:r>
      <w:bookmarkEnd w:id="53"/>
      <w:bookmarkEnd w:id="54"/>
      <w:bookmarkEnd w:id="55"/>
      <w:bookmarkEnd w:id="56"/>
      <w:bookmarkEnd w:id="57"/>
      <w:bookmarkEnd w:id="58"/>
      <w:bookmarkEnd w:id="59"/>
      <w:bookmarkEnd w:id="60"/>
    </w:p>
    <w:p w14:paraId="192E08E0" w14:textId="77777777" w:rsidR="001E22E9" w:rsidRDefault="001E22E9" w:rsidP="00C43D67">
      <w:pPr>
        <w:pStyle w:val="ListParagraph"/>
        <w:spacing w:after="120" w:line="360" w:lineRule="auto"/>
        <w:ind w:left="0"/>
        <w:jc w:val="both"/>
        <w:rPr>
          <w:rFonts w:cs="Times New Roman"/>
        </w:rPr>
      </w:pPr>
      <w:r>
        <w:rPr>
          <w:rFonts w:cs="Times New Roman"/>
        </w:rPr>
        <w:t>The functionalities that the system should provide in order to satisfy the needs and requirements of the users are as listed below:</w:t>
      </w:r>
    </w:p>
    <w:p w14:paraId="161739F7" w14:textId="77777777" w:rsidR="001E22E9" w:rsidRDefault="001E22E9" w:rsidP="00C43D67">
      <w:pPr>
        <w:pStyle w:val="ListParagraph"/>
        <w:spacing w:after="120" w:line="360" w:lineRule="auto"/>
        <w:ind w:left="0"/>
        <w:jc w:val="both"/>
        <w:rPr>
          <w:rFonts w:cs="Times New Roman"/>
        </w:rPr>
      </w:pPr>
    </w:p>
    <w:p w14:paraId="05B1D248" w14:textId="0A723E0B" w:rsidR="00742BB8" w:rsidRPr="00742BB8" w:rsidRDefault="658D8FBE" w:rsidP="00742BB8">
      <w:pPr>
        <w:pStyle w:val="ListParagraph"/>
        <w:spacing w:after="120" w:line="360" w:lineRule="auto"/>
        <w:ind w:left="0"/>
        <w:rPr>
          <w:rFonts w:cs="Times New Roman"/>
          <w:b/>
          <w:bCs/>
        </w:rPr>
      </w:pPr>
      <w:r w:rsidRPr="59D838E9">
        <w:rPr>
          <w:rFonts w:cs="Times New Roman"/>
          <w:b/>
          <w:bCs/>
        </w:rPr>
        <w:t>Use Case Diagram</w:t>
      </w:r>
    </w:p>
    <w:p w14:paraId="32B8C96A" w14:textId="497E19D5" w:rsidR="004E2387" w:rsidRDefault="00742BB8" w:rsidP="004E2387">
      <w:pPr>
        <w:pStyle w:val="ListParagraph"/>
        <w:keepNext/>
        <w:spacing w:after="120" w:line="360" w:lineRule="auto"/>
        <w:ind w:left="0"/>
        <w:jc w:val="center"/>
      </w:pPr>
      <w:r>
        <w:rPr>
          <w:noProof/>
        </w:rPr>
        <w:drawing>
          <wp:inline distT="0" distB="0" distL="0" distR="0" wp14:anchorId="14E6AFF4" wp14:editId="177AE3EB">
            <wp:extent cx="5070944" cy="42530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7895" r="12956" b="6033"/>
                    <a:stretch/>
                  </pic:blipFill>
                  <pic:spPr bwMode="auto">
                    <a:xfrm>
                      <a:off x="0" y="0"/>
                      <a:ext cx="5100318" cy="4277659"/>
                    </a:xfrm>
                    <a:prstGeom prst="rect">
                      <a:avLst/>
                    </a:prstGeom>
                    <a:noFill/>
                    <a:ln>
                      <a:noFill/>
                    </a:ln>
                    <a:extLst>
                      <a:ext uri="{53640926-AAD7-44D8-BBD7-CCE9431645EC}">
                        <a14:shadowObscured xmlns:a14="http://schemas.microsoft.com/office/drawing/2010/main"/>
                      </a:ext>
                    </a:extLst>
                  </pic:spPr>
                </pic:pic>
              </a:graphicData>
            </a:graphic>
          </wp:inline>
        </w:drawing>
      </w:r>
    </w:p>
    <w:p w14:paraId="7C7EDC3F" w14:textId="590B3E58" w:rsidR="001E22E9" w:rsidRPr="004E2387" w:rsidRDefault="004E2387" w:rsidP="004E2387">
      <w:pPr>
        <w:pStyle w:val="Caption"/>
        <w:jc w:val="center"/>
      </w:pPr>
      <w:bookmarkStart w:id="61" w:name="_Toc123318236"/>
      <w:r>
        <w:t xml:space="preserve">Figure </w:t>
      </w:r>
      <w:fldSimple w:instr=" SEQ Figure \* ARABIC ">
        <w:r w:rsidR="00660977">
          <w:rPr>
            <w:noProof/>
          </w:rPr>
          <w:t>1</w:t>
        </w:r>
      </w:fldSimple>
      <w:r>
        <w:t>: Use case diagram</w:t>
      </w:r>
      <w:bookmarkEnd w:id="61"/>
      <w:r w:rsidR="00374654">
        <w:br/>
      </w:r>
    </w:p>
    <w:p w14:paraId="6C9F56B1" w14:textId="486EBF9C"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sidRPr="00493D73">
        <w:rPr>
          <w:b/>
          <w:bCs/>
        </w:rPr>
        <w:t>Login/Register</w:t>
      </w:r>
    </w:p>
    <w:p w14:paraId="5BB995CB" w14:textId="3BA5F970" w:rsidR="00CD162C" w:rsidRPr="00493D73" w:rsidRDefault="00CD162C" w:rsidP="0010448A">
      <w:pPr>
        <w:pStyle w:val="ListParagraph"/>
        <w:spacing w:after="120" w:line="360" w:lineRule="auto"/>
        <w:ind w:left="360"/>
        <w:contextualSpacing w:val="0"/>
        <w:jc w:val="both"/>
        <w:rPr>
          <w:rFonts w:cs="Times New Roman"/>
          <w:b/>
          <w:bCs/>
        </w:rPr>
      </w:pPr>
      <w:r>
        <w:t>The user will be able to register and login to the system, which will provide him/her with additional features such as unlimited processing of images.</w:t>
      </w:r>
    </w:p>
    <w:p w14:paraId="104F2F00" w14:textId="695F1CC5" w:rsidR="00493D73" w:rsidRPr="00CD162C" w:rsidRDefault="00493D73" w:rsidP="0010448A">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lastRenderedPageBreak/>
        <w:t>Add image</w:t>
      </w:r>
    </w:p>
    <w:p w14:paraId="00DF9EAB" w14:textId="2BC8CC69" w:rsidR="00CD162C" w:rsidRPr="00977E61" w:rsidRDefault="00EF28B0" w:rsidP="0010448A">
      <w:pPr>
        <w:pStyle w:val="ListParagraph"/>
        <w:spacing w:after="120" w:line="360" w:lineRule="auto"/>
        <w:ind w:left="360"/>
        <w:contextualSpacing w:val="0"/>
        <w:jc w:val="both"/>
        <w:rPr>
          <w:rFonts w:cs="Times New Roman"/>
        </w:rPr>
      </w:pPr>
      <w:r>
        <w:t xml:space="preserve">The users can upload their </w:t>
      </w:r>
      <w:r w:rsidR="00C372DD">
        <w:t>images in the website and use the tools</w:t>
      </w:r>
      <w:r w:rsidR="002F6566">
        <w:t xml:space="preserve"> provided to modify the uploaded image.</w:t>
      </w:r>
    </w:p>
    <w:p w14:paraId="3AEDAA2C" w14:textId="5D919AB0" w:rsidR="00493D73" w:rsidRPr="00367719" w:rsidRDefault="00493D73" w:rsidP="0010448A">
      <w:pPr>
        <w:pStyle w:val="ListParagraph"/>
        <w:numPr>
          <w:ilvl w:val="2"/>
          <w:numId w:val="6"/>
        </w:numPr>
        <w:tabs>
          <w:tab w:val="num" w:pos="1080"/>
        </w:tabs>
        <w:spacing w:after="120" w:line="360" w:lineRule="auto"/>
        <w:ind w:left="360" w:firstLine="0"/>
        <w:contextualSpacing w:val="0"/>
        <w:rPr>
          <w:rFonts w:cs="Times New Roman"/>
          <w:b/>
          <w:bCs/>
        </w:rPr>
      </w:pPr>
      <w:r>
        <w:rPr>
          <w:b/>
          <w:bCs/>
        </w:rPr>
        <w:t>Image restoration</w:t>
      </w:r>
    </w:p>
    <w:p w14:paraId="35E8306C" w14:textId="5AA740A8" w:rsidR="00367719" w:rsidRPr="007F15A9" w:rsidRDefault="007F15A9" w:rsidP="00EF1B43">
      <w:pPr>
        <w:pStyle w:val="ListParagraph"/>
        <w:spacing w:after="120" w:line="360" w:lineRule="auto"/>
        <w:ind w:left="360"/>
        <w:contextualSpacing w:val="0"/>
        <w:jc w:val="both"/>
        <w:rPr>
          <w:rFonts w:cs="Times New Roman"/>
        </w:rPr>
      </w:pPr>
      <w:r>
        <w:t>The image provided, which has damaged or missing parts, can be restored into another image which approximately identical to the original image</w:t>
      </w:r>
      <w:r w:rsidR="003E1D1B">
        <w:t xml:space="preserve"> </w:t>
      </w:r>
      <w:r>
        <w:t>(ground truth).</w:t>
      </w:r>
    </w:p>
    <w:p w14:paraId="66F9B2C6" w14:textId="77777777" w:rsidR="00EF1B43" w:rsidRPr="00EF1B43" w:rsidRDefault="00493D73" w:rsidP="00EF1B43">
      <w:pPr>
        <w:pStyle w:val="ListParagraph"/>
        <w:numPr>
          <w:ilvl w:val="2"/>
          <w:numId w:val="6"/>
        </w:numPr>
        <w:tabs>
          <w:tab w:val="num" w:pos="1080"/>
        </w:tabs>
        <w:spacing w:after="120" w:line="360" w:lineRule="auto"/>
        <w:ind w:left="360" w:firstLine="0"/>
        <w:contextualSpacing w:val="0"/>
        <w:jc w:val="both"/>
        <w:rPr>
          <w:rFonts w:cs="Times New Roman"/>
          <w:b/>
          <w:bCs/>
        </w:rPr>
      </w:pPr>
      <w:r>
        <w:rPr>
          <w:b/>
          <w:bCs/>
        </w:rPr>
        <w:t>Download image</w:t>
      </w:r>
    </w:p>
    <w:p w14:paraId="6622D646" w14:textId="737D21ED" w:rsidR="00477B31" w:rsidRPr="00EF1B43" w:rsidRDefault="00563095" w:rsidP="00EF1B43">
      <w:pPr>
        <w:pStyle w:val="ListParagraph"/>
        <w:spacing w:after="120" w:line="360" w:lineRule="auto"/>
        <w:ind w:left="360"/>
        <w:contextualSpacing w:val="0"/>
        <w:jc w:val="both"/>
        <w:rPr>
          <w:rFonts w:cs="Times New Roman"/>
          <w:b/>
          <w:bCs/>
        </w:rPr>
      </w:pPr>
      <w:r>
        <w:rPr>
          <w:rFonts w:cs="Times New Roman"/>
        </w:rPr>
        <w:t>After processing of the image, user</w:t>
      </w:r>
      <w:r w:rsidR="0087672D">
        <w:rPr>
          <w:rFonts w:cs="Times New Roman"/>
        </w:rPr>
        <w:t>s</w:t>
      </w:r>
      <w:r>
        <w:rPr>
          <w:rFonts w:cs="Times New Roman"/>
        </w:rPr>
        <w:t xml:space="preserve"> can download the</w:t>
      </w:r>
      <w:r w:rsidR="00B50ADD">
        <w:rPr>
          <w:rFonts w:cs="Times New Roman"/>
        </w:rPr>
        <w:t xml:space="preserve"> newly generated</w:t>
      </w:r>
      <w:r>
        <w:rPr>
          <w:rFonts w:cs="Times New Roman"/>
        </w:rPr>
        <w:t xml:space="preserve"> image</w:t>
      </w:r>
      <w:r w:rsidR="00217484">
        <w:rPr>
          <w:rFonts w:cs="Times New Roman"/>
        </w:rPr>
        <w:t>.</w:t>
      </w:r>
    </w:p>
    <w:p w14:paraId="69204FD2" w14:textId="77777777" w:rsidR="00EF1B43" w:rsidRPr="0010448A" w:rsidRDefault="00EF1B43" w:rsidP="00EF1B43">
      <w:pPr>
        <w:pStyle w:val="ListParagraph"/>
        <w:spacing w:after="120" w:line="360" w:lineRule="auto"/>
        <w:ind w:left="360"/>
        <w:contextualSpacing w:val="0"/>
        <w:rPr>
          <w:rFonts w:cs="Times New Roman"/>
          <w:b/>
          <w:bCs/>
        </w:rPr>
      </w:pPr>
    </w:p>
    <w:p w14:paraId="33F0DAAA" w14:textId="77777777" w:rsidR="001E22E9" w:rsidRDefault="001E22E9" w:rsidP="00C43D67">
      <w:pPr>
        <w:pStyle w:val="Heading2"/>
        <w:numPr>
          <w:ilvl w:val="1"/>
          <w:numId w:val="4"/>
        </w:numPr>
        <w:suppressAutoHyphens/>
        <w:spacing w:before="0" w:after="120" w:line="360" w:lineRule="auto"/>
        <w:ind w:left="634" w:hanging="634"/>
      </w:pPr>
      <w:bookmarkStart w:id="62" w:name="_Toc90998863"/>
      <w:bookmarkStart w:id="63" w:name="_Toc90998748"/>
      <w:bookmarkStart w:id="64" w:name="_Toc90464009"/>
      <w:bookmarkStart w:id="65" w:name="_Toc97998457"/>
      <w:bookmarkStart w:id="66" w:name="_Toc98105680"/>
      <w:bookmarkStart w:id="67" w:name="_Toc98146539"/>
      <w:bookmarkStart w:id="68" w:name="_Toc103682363"/>
      <w:bookmarkStart w:id="69" w:name="_Toc111387720"/>
      <w:r>
        <w:t>Non-Functional Requirements</w:t>
      </w:r>
      <w:bookmarkEnd w:id="62"/>
      <w:bookmarkEnd w:id="63"/>
      <w:bookmarkEnd w:id="64"/>
      <w:bookmarkEnd w:id="65"/>
      <w:bookmarkEnd w:id="66"/>
      <w:bookmarkEnd w:id="67"/>
      <w:bookmarkEnd w:id="68"/>
      <w:bookmarkEnd w:id="69"/>
    </w:p>
    <w:p w14:paraId="3A016FF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Reliability</w:t>
      </w:r>
      <w:r w:rsidRPr="00D4429D">
        <w:rPr>
          <w:rFonts w:cs="Times New Roman"/>
          <w:b/>
          <w:bCs/>
        </w:rPr>
        <w:br/>
      </w:r>
      <w:r w:rsidRPr="00D4429D">
        <w:rPr>
          <w:rFonts w:cs="Times New Roman"/>
        </w:rPr>
        <w:t>The system has to be reliable by properly handling unwanted actions or exceptions.</w:t>
      </w:r>
    </w:p>
    <w:p w14:paraId="643055A1" w14:textId="77777777" w:rsidR="001E22E9" w:rsidRPr="00D4429D" w:rsidRDefault="001E22E9" w:rsidP="00C43D67">
      <w:pPr>
        <w:pStyle w:val="ListParagraph"/>
        <w:numPr>
          <w:ilvl w:val="2"/>
          <w:numId w:val="4"/>
        </w:numPr>
        <w:tabs>
          <w:tab w:val="left" w:pos="1080"/>
        </w:tabs>
        <w:spacing w:after="120" w:line="360" w:lineRule="auto"/>
        <w:ind w:left="360" w:firstLine="0"/>
        <w:contextualSpacing w:val="0"/>
        <w:jc w:val="both"/>
        <w:rPr>
          <w:rFonts w:cs="Times New Roman"/>
          <w:b/>
          <w:bCs/>
        </w:rPr>
      </w:pPr>
      <w:r w:rsidRPr="00D4429D">
        <w:rPr>
          <w:rFonts w:cs="Times New Roman"/>
          <w:b/>
          <w:bCs/>
        </w:rPr>
        <w:t>Availability</w:t>
      </w:r>
      <w:r w:rsidRPr="00D4429D">
        <w:rPr>
          <w:rFonts w:cs="Times New Roman"/>
          <w:b/>
          <w:bCs/>
        </w:rPr>
        <w:br/>
      </w:r>
      <w:r w:rsidRPr="00D4429D">
        <w:rPr>
          <w:rFonts w:cs="Times New Roman"/>
        </w:rPr>
        <w:t>The system should have uptime to the maximum level.</w:t>
      </w:r>
    </w:p>
    <w:p w14:paraId="2D51DC9A"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Performance</w:t>
      </w:r>
      <w:r w:rsidRPr="00D371B1">
        <w:rPr>
          <w:rFonts w:cs="Times New Roman"/>
          <w:b/>
          <w:bCs/>
        </w:rPr>
        <w:br/>
      </w:r>
      <w:r w:rsidRPr="00D371B1">
        <w:rPr>
          <w:rFonts w:cs="Times New Roman"/>
        </w:rPr>
        <w:t xml:space="preserve">The User Interface should be interactive by responding to the actions fast. </w:t>
      </w:r>
    </w:p>
    <w:p w14:paraId="3888D4FD"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Scalability</w:t>
      </w:r>
      <w:r w:rsidRPr="00D4429D">
        <w:rPr>
          <w:rFonts w:cs="Times New Roman"/>
          <w:b/>
          <w:bCs/>
        </w:rPr>
        <w:br/>
      </w:r>
      <w:r w:rsidRPr="00D4429D">
        <w:rPr>
          <w:rFonts w:cs="Times New Roman"/>
        </w:rPr>
        <w:t>The system should be capable of supporting the growth and address the concurrent</w:t>
      </w:r>
      <w:r>
        <w:rPr>
          <w:rFonts w:cs="Times New Roman"/>
        </w:rPr>
        <w:t xml:space="preserve"> </w:t>
      </w:r>
      <w:r w:rsidRPr="00D4429D">
        <w:rPr>
          <w:rFonts w:cs="Times New Roman"/>
        </w:rPr>
        <w:t>actions.</w:t>
      </w:r>
    </w:p>
    <w:p w14:paraId="745FCDF7" w14:textId="77777777" w:rsidR="001E22E9" w:rsidRPr="00D371B1"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371B1">
        <w:rPr>
          <w:rFonts w:cs="Times New Roman"/>
          <w:b/>
          <w:bCs/>
        </w:rPr>
        <w:t>Maintainability</w:t>
      </w:r>
      <w:r w:rsidRPr="00D371B1">
        <w:rPr>
          <w:rFonts w:cs="Times New Roman"/>
          <w:b/>
          <w:bCs/>
        </w:rPr>
        <w:br/>
      </w:r>
      <w:r w:rsidRPr="00D371B1">
        <w:rPr>
          <w:rFonts w:cs="Times New Roman"/>
        </w:rPr>
        <w:t xml:space="preserve">The system should be maintainable after the deployment. </w:t>
      </w:r>
    </w:p>
    <w:p w14:paraId="1A6D77B1" w14:textId="77777777" w:rsidR="001E22E9" w:rsidRPr="00D4429D" w:rsidRDefault="001E22E9" w:rsidP="00C43D67">
      <w:pPr>
        <w:pStyle w:val="ListParagraph"/>
        <w:numPr>
          <w:ilvl w:val="2"/>
          <w:numId w:val="4"/>
        </w:numPr>
        <w:tabs>
          <w:tab w:val="left" w:pos="630"/>
          <w:tab w:val="left" w:pos="1080"/>
        </w:tabs>
        <w:spacing w:after="120" w:line="360" w:lineRule="auto"/>
        <w:ind w:left="360" w:firstLine="0"/>
        <w:contextualSpacing w:val="0"/>
        <w:jc w:val="both"/>
        <w:rPr>
          <w:rFonts w:cs="Times New Roman"/>
          <w:b/>
          <w:bCs/>
        </w:rPr>
      </w:pPr>
      <w:r w:rsidRPr="00D4429D">
        <w:rPr>
          <w:rFonts w:cs="Times New Roman"/>
          <w:b/>
          <w:bCs/>
        </w:rPr>
        <w:t>Security</w:t>
      </w:r>
      <w:r w:rsidRPr="00D4429D">
        <w:rPr>
          <w:rFonts w:cs="Times New Roman"/>
          <w:b/>
          <w:bCs/>
        </w:rPr>
        <w:br/>
      </w:r>
      <w:r w:rsidRPr="00D4429D">
        <w:rPr>
          <w:rFonts w:cs="Times New Roman"/>
        </w:rPr>
        <w:t>The system should store the users’ credentials securely.</w:t>
      </w:r>
    </w:p>
    <w:p w14:paraId="7495779F" w14:textId="679368EC" w:rsidR="001E22E9" w:rsidRPr="00D4429D" w:rsidRDefault="001E22E9" w:rsidP="00C43D67">
      <w:pPr>
        <w:pStyle w:val="ListParagraph"/>
        <w:numPr>
          <w:ilvl w:val="2"/>
          <w:numId w:val="4"/>
        </w:numPr>
        <w:tabs>
          <w:tab w:val="left" w:pos="630"/>
          <w:tab w:val="left" w:pos="1080"/>
        </w:tabs>
        <w:spacing w:after="120" w:line="360" w:lineRule="auto"/>
        <w:ind w:left="360" w:firstLine="0"/>
        <w:jc w:val="both"/>
        <w:rPr>
          <w:rFonts w:cs="Times New Roman"/>
          <w:b/>
          <w:bCs/>
        </w:rPr>
      </w:pPr>
      <w:r w:rsidRPr="00D4429D">
        <w:rPr>
          <w:rFonts w:cs="Times New Roman"/>
          <w:b/>
          <w:bCs/>
        </w:rPr>
        <w:lastRenderedPageBreak/>
        <w:t>Usability</w:t>
      </w:r>
      <w:r w:rsidRPr="00D4429D">
        <w:rPr>
          <w:rFonts w:cs="Times New Roman"/>
          <w:b/>
          <w:bCs/>
        </w:rPr>
        <w:br/>
      </w:r>
      <w:r w:rsidRPr="00D4429D">
        <w:rPr>
          <w:rFonts w:cs="Times New Roman"/>
        </w:rPr>
        <w:t xml:space="preserve">The </w:t>
      </w:r>
      <w:r w:rsidR="00403C9D">
        <w:rPr>
          <w:rFonts w:cs="Times New Roman"/>
        </w:rPr>
        <w:t>u</w:t>
      </w:r>
      <w:r w:rsidRPr="00D4429D">
        <w:rPr>
          <w:rFonts w:cs="Times New Roman"/>
        </w:rPr>
        <w:t>ser interface should be simple and easily adaptable for the users to operate the system with ease.</w:t>
      </w:r>
    </w:p>
    <w:p w14:paraId="01C7856C" w14:textId="77777777" w:rsidR="001E22E9" w:rsidRPr="00455D0E" w:rsidRDefault="001E22E9" w:rsidP="00C43D67">
      <w:pPr>
        <w:pStyle w:val="Heading2"/>
        <w:numPr>
          <w:ilvl w:val="1"/>
          <w:numId w:val="4"/>
        </w:numPr>
        <w:suppressAutoHyphens/>
        <w:spacing w:before="0" w:after="120" w:line="360" w:lineRule="auto"/>
        <w:ind w:left="720"/>
      </w:pPr>
      <w:bookmarkStart w:id="70" w:name="_Toc97998458"/>
      <w:bookmarkStart w:id="71" w:name="_Toc98105681"/>
      <w:bookmarkStart w:id="72" w:name="_Toc98146540"/>
      <w:bookmarkStart w:id="73" w:name="_Toc103682364"/>
      <w:bookmarkStart w:id="74" w:name="_Toc111387721"/>
      <w:r w:rsidRPr="00455D0E">
        <w:t>Feasibility Analysis</w:t>
      </w:r>
      <w:bookmarkEnd w:id="70"/>
      <w:bookmarkEnd w:id="71"/>
      <w:bookmarkEnd w:id="72"/>
      <w:bookmarkEnd w:id="73"/>
      <w:bookmarkEnd w:id="74"/>
    </w:p>
    <w:p w14:paraId="5E563FB2" w14:textId="77777777" w:rsidR="001E22E9" w:rsidRDefault="001E22E9" w:rsidP="00C43D67">
      <w:pPr>
        <w:pStyle w:val="Heading3"/>
        <w:numPr>
          <w:ilvl w:val="2"/>
          <w:numId w:val="4"/>
        </w:numPr>
        <w:suppressAutoHyphens/>
        <w:spacing w:before="0" w:after="120" w:line="360" w:lineRule="auto"/>
        <w:ind w:left="720"/>
      </w:pPr>
      <w:bookmarkStart w:id="75" w:name="_Toc97998459"/>
      <w:bookmarkStart w:id="76" w:name="_Toc98105682"/>
      <w:bookmarkStart w:id="77" w:name="_Toc98146541"/>
      <w:bookmarkStart w:id="78" w:name="_Toc103682365"/>
      <w:bookmarkStart w:id="79" w:name="_Toc111387722"/>
      <w:r>
        <w:t>Technical Feasibility</w:t>
      </w:r>
      <w:bookmarkEnd w:id="75"/>
      <w:bookmarkEnd w:id="76"/>
      <w:bookmarkEnd w:id="77"/>
      <w:bookmarkEnd w:id="78"/>
      <w:bookmarkEnd w:id="79"/>
    </w:p>
    <w:p w14:paraId="2DD68A1A" w14:textId="03DF3960" w:rsidR="001E22E9" w:rsidRPr="00455D0E" w:rsidRDefault="00151A83" w:rsidP="00C43D67">
      <w:pPr>
        <w:spacing w:after="120" w:line="360" w:lineRule="auto"/>
        <w:jc w:val="both"/>
      </w:pPr>
      <w:r w:rsidRPr="00151A83">
        <w:t>The application uses software technologies and tools which are freely available. The technical skills required can be easily manageable. There are many research papers for analysis. The hardware technology required for operation is easy to obtain since the application can run on any computer with a web browser and an internet connection. So, the hardware and software technicalities are within accessible boundaries.</w:t>
      </w:r>
    </w:p>
    <w:p w14:paraId="1A7CCA49" w14:textId="77777777" w:rsidR="001E22E9" w:rsidRDefault="001E22E9" w:rsidP="00C43D67">
      <w:pPr>
        <w:pStyle w:val="Heading3"/>
        <w:numPr>
          <w:ilvl w:val="2"/>
          <w:numId w:val="4"/>
        </w:numPr>
        <w:suppressAutoHyphens/>
        <w:spacing w:before="0" w:after="120" w:line="360" w:lineRule="auto"/>
        <w:ind w:left="720"/>
        <w:jc w:val="both"/>
      </w:pPr>
      <w:bookmarkStart w:id="80" w:name="_Toc97998460"/>
      <w:bookmarkStart w:id="81" w:name="_Toc98105683"/>
      <w:bookmarkStart w:id="82" w:name="_Toc98146542"/>
      <w:bookmarkStart w:id="83" w:name="_Toc103682366"/>
      <w:bookmarkStart w:id="84" w:name="_Toc111387723"/>
      <w:r>
        <w:t>Operational Feasibility</w:t>
      </w:r>
      <w:bookmarkEnd w:id="80"/>
      <w:bookmarkEnd w:id="81"/>
      <w:bookmarkEnd w:id="82"/>
      <w:bookmarkEnd w:id="83"/>
      <w:bookmarkEnd w:id="84"/>
    </w:p>
    <w:p w14:paraId="406906E5" w14:textId="2C3AE5D5" w:rsidR="001E22E9" w:rsidRPr="00A058D7" w:rsidRDefault="00D83242" w:rsidP="00C43D67">
      <w:pPr>
        <w:spacing w:after="120" w:line="360" w:lineRule="auto"/>
        <w:jc w:val="both"/>
      </w:pPr>
      <w:r w:rsidRPr="00D83242">
        <w:t>Since, the application is interactive, the user can easily be familiarized with the software system. This system highly focuses on parameters like reliability, maintainability, supportability, usability, sustainability, etc. that fits into the operating functions of the project. As the system is accessible with a web browser, it can be easily operated the desired functionalities, both by the user and the administrator.</w:t>
      </w:r>
    </w:p>
    <w:p w14:paraId="183A57C2" w14:textId="77777777" w:rsidR="001E22E9" w:rsidRDefault="001E22E9" w:rsidP="00C43D67">
      <w:pPr>
        <w:pStyle w:val="Heading3"/>
        <w:numPr>
          <w:ilvl w:val="2"/>
          <w:numId w:val="4"/>
        </w:numPr>
        <w:suppressAutoHyphens/>
        <w:spacing w:before="0" w:after="120" w:line="360" w:lineRule="auto"/>
        <w:ind w:left="720"/>
        <w:jc w:val="both"/>
      </w:pPr>
      <w:bookmarkStart w:id="85" w:name="_Toc97998461"/>
      <w:bookmarkStart w:id="86" w:name="_Toc98105684"/>
      <w:bookmarkStart w:id="87" w:name="_Toc98146543"/>
      <w:bookmarkStart w:id="88" w:name="_Toc103682367"/>
      <w:bookmarkStart w:id="89" w:name="_Toc111387724"/>
      <w:r>
        <w:t>Economic Feasibility</w:t>
      </w:r>
      <w:bookmarkEnd w:id="85"/>
      <w:bookmarkEnd w:id="86"/>
      <w:bookmarkEnd w:id="87"/>
      <w:bookmarkEnd w:id="88"/>
      <w:bookmarkEnd w:id="89"/>
    </w:p>
    <w:p w14:paraId="11457BC8" w14:textId="270CA310" w:rsidR="001E22E9" w:rsidRDefault="00AC5D1D" w:rsidP="00C43D67">
      <w:pPr>
        <w:spacing w:after="120" w:line="360" w:lineRule="auto"/>
        <w:jc w:val="both"/>
        <w:sectPr w:rsidR="001E22E9" w:rsidSect="00C76D06">
          <w:footerReference w:type="first" r:id="rId16"/>
          <w:pgSz w:w="12240" w:h="15840"/>
          <w:pgMar w:top="1800" w:right="1800" w:bottom="1800" w:left="2160" w:header="720" w:footer="720" w:gutter="0"/>
          <w:pgNumType w:start="1"/>
          <w:cols w:space="720"/>
          <w:formProt w:val="0"/>
          <w:titlePg/>
          <w:docGrid w:linePitch="360"/>
        </w:sectPr>
      </w:pPr>
      <w:r w:rsidRPr="00AC5D1D">
        <w:t>Economic feasibility attempts to weigh the costs of developing and implementing a new system, against the benefits that would increase from having the new system in place. This feasibility study gives the top management the economic justification for the new system. There could be various types of intangible benefits on account of automation. The objectives may be achieved with a little investment and some periodic maintenance of the system which will prove beneficial to t</w:t>
      </w:r>
      <w:r w:rsidR="003665D6">
        <w:t>he organization in the long run.</w:t>
      </w:r>
    </w:p>
    <w:p w14:paraId="521BDD98" w14:textId="385B21B1" w:rsidR="007F0084" w:rsidRDefault="007F0084" w:rsidP="00C43D67">
      <w:pPr>
        <w:pStyle w:val="Heading1"/>
        <w:spacing w:before="0" w:after="120" w:line="360" w:lineRule="auto"/>
      </w:pPr>
      <w:bookmarkStart w:id="90" w:name="_Toc111387725"/>
      <w:r>
        <w:lastRenderedPageBreak/>
        <w:t xml:space="preserve">CHAPTER </w:t>
      </w:r>
      <w:r>
        <w:fldChar w:fldCharType="begin"/>
      </w:r>
      <w:r>
        <w:instrText>SEQ CHAPTER \* ARABIC</w:instrText>
      </w:r>
      <w:r>
        <w:fldChar w:fldCharType="separate"/>
      </w:r>
      <w:r w:rsidR="00660977">
        <w:rPr>
          <w:noProof/>
        </w:rPr>
        <w:t>4</w:t>
      </w:r>
      <w:r>
        <w:fldChar w:fldCharType="end"/>
      </w:r>
      <w:r>
        <w:t>. SYSTEM DESIGN</w:t>
      </w:r>
      <w:bookmarkEnd w:id="90"/>
    </w:p>
    <w:p w14:paraId="52B5A6E6" w14:textId="36660EBA" w:rsidR="00E71D09" w:rsidRDefault="007F0084" w:rsidP="00E71D09">
      <w:pPr>
        <w:pStyle w:val="Heading2"/>
        <w:numPr>
          <w:ilvl w:val="0"/>
          <w:numId w:val="7"/>
        </w:numPr>
        <w:suppressAutoHyphens/>
        <w:spacing w:before="0" w:after="120" w:line="360" w:lineRule="auto"/>
        <w:ind w:left="630" w:hanging="630"/>
      </w:pPr>
      <w:bookmarkStart w:id="91" w:name="_Toc97998463"/>
      <w:bookmarkStart w:id="92" w:name="_Toc98105686"/>
      <w:bookmarkStart w:id="93" w:name="_Toc98146545"/>
      <w:bookmarkStart w:id="94" w:name="_Toc103682369"/>
      <w:bookmarkStart w:id="95" w:name="_Toc111387726"/>
      <w:r>
        <w:t>Software Development Approac</w:t>
      </w:r>
      <w:bookmarkEnd w:id="91"/>
      <w:bookmarkEnd w:id="92"/>
      <w:bookmarkEnd w:id="93"/>
      <w:bookmarkEnd w:id="94"/>
      <w:r w:rsidR="00E71D09">
        <w:t>h</w:t>
      </w:r>
      <w:bookmarkEnd w:id="95"/>
    </w:p>
    <w:p w14:paraId="0F0958B8" w14:textId="77777777" w:rsidR="00E71D09" w:rsidRPr="00E71D09" w:rsidRDefault="00E71D09" w:rsidP="00E71D09">
      <w:pPr>
        <w:pStyle w:val="ListParagraph"/>
        <w:spacing w:after="120" w:line="360" w:lineRule="auto"/>
        <w:ind w:left="450"/>
        <w:jc w:val="both"/>
        <w:rPr>
          <w:rFonts w:cs="Times New Roman"/>
        </w:rPr>
      </w:pPr>
      <w:r w:rsidRPr="00E71D09">
        <w:rPr>
          <w:rFonts w:cs="Times New Roman"/>
        </w:rPr>
        <w:t xml:space="preserve">The project will implement the </w:t>
      </w:r>
      <w:r w:rsidRPr="00E71D09">
        <w:rPr>
          <w:rFonts w:cs="Times New Roman"/>
          <w:b/>
          <w:bCs/>
        </w:rPr>
        <w:t xml:space="preserve">Incremental Software Model </w:t>
      </w:r>
      <w:r w:rsidRPr="00E71D09">
        <w:rPr>
          <w:rFonts w:cs="Times New Roman"/>
        </w:rPr>
        <w:t>in its SDLC.</w:t>
      </w:r>
      <w:r w:rsidRPr="00E71D09">
        <w:rPr>
          <w:rFonts w:cs="Times New Roman"/>
          <w:b/>
          <w:bCs/>
        </w:rPr>
        <w:t xml:space="preserve"> </w:t>
      </w:r>
      <w:r w:rsidRPr="00E71D09">
        <w:rPr>
          <w:rFonts w:cs="Times New Roman"/>
        </w:rPr>
        <w:t xml:space="preserve">It will be developed in multiple increments. In each successive increment, certain portion of the system will be developed. After completion of each increments, testing will be performed to ensure quality of the system. </w:t>
      </w:r>
    </w:p>
    <w:p w14:paraId="749D40A4" w14:textId="77777777" w:rsidR="00E71D09" w:rsidRDefault="79899AC1" w:rsidP="59D838E9">
      <w:pPr>
        <w:pStyle w:val="ListParagraph"/>
        <w:keepNext/>
        <w:spacing w:after="120" w:line="360" w:lineRule="auto"/>
        <w:ind w:left="450"/>
        <w:jc w:val="center"/>
      </w:pPr>
      <w:bookmarkStart w:id="96" w:name="_Toc103632247"/>
      <w:r>
        <w:rPr>
          <w:noProof/>
        </w:rPr>
        <w:drawing>
          <wp:inline distT="0" distB="0" distL="0" distR="0" wp14:anchorId="7001D7F1" wp14:editId="4FD4848D">
            <wp:extent cx="5723888" cy="256507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5723888" cy="2565070"/>
                    </a:xfrm>
                    <a:prstGeom prst="rect">
                      <a:avLst/>
                    </a:prstGeom>
                  </pic:spPr>
                </pic:pic>
              </a:graphicData>
            </a:graphic>
          </wp:inline>
        </w:drawing>
      </w:r>
    </w:p>
    <w:p w14:paraId="4FC5BD73" w14:textId="7E91DD99" w:rsidR="00E71D09" w:rsidRDefault="00E71D09" w:rsidP="00E71D09">
      <w:pPr>
        <w:pStyle w:val="Caption"/>
        <w:ind w:left="450"/>
        <w:jc w:val="center"/>
      </w:pPr>
      <w:bookmarkStart w:id="97" w:name="_Toc123318237"/>
      <w:r>
        <w:t xml:space="preserve">Figure </w:t>
      </w:r>
      <w:r>
        <w:fldChar w:fldCharType="begin"/>
      </w:r>
      <w:r>
        <w:instrText>SEQ Figure \* ARABIC</w:instrText>
      </w:r>
      <w:r>
        <w:fldChar w:fldCharType="separate"/>
      </w:r>
      <w:r w:rsidR="00660977">
        <w:rPr>
          <w:noProof/>
        </w:rPr>
        <w:t>2</w:t>
      </w:r>
      <w:r>
        <w:fldChar w:fldCharType="end"/>
      </w:r>
      <w:r>
        <w:t>: Representation of incremental model</w:t>
      </w:r>
      <w:bookmarkEnd w:id="97"/>
    </w:p>
    <w:bookmarkEnd w:id="96"/>
    <w:p w14:paraId="044FC167" w14:textId="6113EA88" w:rsidR="00E71D09" w:rsidRDefault="00E71D09" w:rsidP="00E71D09">
      <w:pPr>
        <w:spacing w:after="160" w:line="259" w:lineRule="auto"/>
        <w:ind w:left="630"/>
        <w:rPr>
          <w:rFonts w:eastAsiaTheme="majorEastAsia" w:cstheme="majorBidi"/>
          <w:b/>
          <w:color w:val="000000" w:themeColor="text1"/>
          <w:sz w:val="28"/>
          <w:szCs w:val="26"/>
        </w:rPr>
      </w:pPr>
    </w:p>
    <w:p w14:paraId="5419488F" w14:textId="1374F474" w:rsidR="00E71D09" w:rsidRDefault="00E71D09">
      <w:pPr>
        <w:spacing w:after="160" w:line="259" w:lineRule="auto"/>
        <w:rPr>
          <w:rFonts w:eastAsiaTheme="majorEastAsia" w:cstheme="majorBidi"/>
          <w:b/>
          <w:color w:val="000000" w:themeColor="text1"/>
          <w:sz w:val="28"/>
          <w:szCs w:val="26"/>
        </w:rPr>
      </w:pPr>
      <w:r>
        <w:rPr>
          <w:rFonts w:eastAsiaTheme="majorEastAsia" w:cstheme="majorBidi"/>
          <w:b/>
          <w:color w:val="000000" w:themeColor="text1"/>
          <w:sz w:val="28"/>
          <w:szCs w:val="26"/>
        </w:rPr>
        <w:br w:type="page"/>
      </w:r>
    </w:p>
    <w:p w14:paraId="171374E5" w14:textId="49EA2020" w:rsidR="00AE2847" w:rsidRDefault="00B50F62" w:rsidP="00AE2847">
      <w:pPr>
        <w:pStyle w:val="Heading2"/>
        <w:numPr>
          <w:ilvl w:val="0"/>
          <w:numId w:val="7"/>
        </w:numPr>
        <w:suppressAutoHyphens/>
        <w:spacing w:before="0" w:after="120" w:line="360" w:lineRule="auto"/>
        <w:ind w:left="630" w:hanging="630"/>
      </w:pPr>
      <w:bookmarkStart w:id="98" w:name="_Toc111387727"/>
      <w:r>
        <w:lastRenderedPageBreak/>
        <w:t>DFD Diagram</w:t>
      </w:r>
      <w:bookmarkEnd w:id="98"/>
    </w:p>
    <w:p w14:paraId="638AF42F" w14:textId="77777777" w:rsidR="00A4588F" w:rsidRDefault="00A4588F" w:rsidP="59D838E9">
      <w:pPr>
        <w:jc w:val="center"/>
        <w:rPr>
          <w:noProof/>
        </w:rPr>
      </w:pPr>
    </w:p>
    <w:p w14:paraId="1149F2AB" w14:textId="6103A2D7" w:rsidR="00E646B4" w:rsidRPr="00E71D09" w:rsidRDefault="00A4588F" w:rsidP="00107AF4">
      <w:pPr>
        <w:ind w:left="-450" w:hanging="540"/>
        <w:jc w:val="center"/>
      </w:pPr>
      <w:r>
        <w:rPr>
          <w:noProof/>
        </w:rPr>
        <w:drawing>
          <wp:inline distT="0" distB="0" distL="0" distR="0" wp14:anchorId="251F8025" wp14:editId="20CB3422">
            <wp:extent cx="70104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5072" t="13944" r="8514" b="34661"/>
                    <a:stretch/>
                  </pic:blipFill>
                  <pic:spPr bwMode="auto">
                    <a:xfrm>
                      <a:off x="0" y="0"/>
                      <a:ext cx="7051231" cy="3199879"/>
                    </a:xfrm>
                    <a:prstGeom prst="rect">
                      <a:avLst/>
                    </a:prstGeom>
                    <a:noFill/>
                    <a:ln>
                      <a:noFill/>
                    </a:ln>
                    <a:extLst>
                      <a:ext uri="{53640926-AAD7-44D8-BBD7-CCE9431645EC}">
                        <a14:shadowObscured xmlns:a14="http://schemas.microsoft.com/office/drawing/2010/main"/>
                      </a:ext>
                    </a:extLst>
                  </pic:spPr>
                </pic:pic>
              </a:graphicData>
            </a:graphic>
          </wp:inline>
        </w:drawing>
      </w:r>
    </w:p>
    <w:p w14:paraId="7F581C9D" w14:textId="16387472" w:rsidR="00041965" w:rsidRDefault="0042033E" w:rsidP="0042033E">
      <w:pPr>
        <w:pStyle w:val="Caption"/>
        <w:jc w:val="center"/>
      </w:pPr>
      <w:bookmarkStart w:id="99" w:name="_Toc123318238"/>
      <w:r>
        <w:t xml:space="preserve">Figure </w:t>
      </w:r>
      <w:fldSimple w:instr=" SEQ Figure \* ARABIC ">
        <w:r w:rsidR="00660977">
          <w:rPr>
            <w:noProof/>
          </w:rPr>
          <w:t>3</w:t>
        </w:r>
      </w:fldSimple>
      <w:r w:rsidR="42F3442F">
        <w:t>: DFD Level 0</w:t>
      </w:r>
      <w:bookmarkEnd w:id="99"/>
    </w:p>
    <w:p w14:paraId="51B30F64" w14:textId="77777777" w:rsidR="00A4588F" w:rsidRDefault="00041965" w:rsidP="00041965">
      <w:pPr>
        <w:keepNext/>
        <w:spacing w:after="160" w:line="259" w:lineRule="auto"/>
        <w:rPr>
          <w:noProof/>
        </w:rPr>
      </w:pPr>
      <w:r>
        <w:br w:type="page"/>
      </w:r>
    </w:p>
    <w:p w14:paraId="66B9E269" w14:textId="05A623AB" w:rsidR="00041965" w:rsidRDefault="00A4588F" w:rsidP="00107AF4">
      <w:pPr>
        <w:keepNext/>
        <w:spacing w:after="160" w:line="259" w:lineRule="auto"/>
        <w:ind w:hanging="990"/>
      </w:pPr>
      <w:r>
        <w:rPr>
          <w:noProof/>
        </w:rPr>
        <w:lastRenderedPageBreak/>
        <w:drawing>
          <wp:inline distT="0" distB="0" distL="0" distR="0" wp14:anchorId="1552D521" wp14:editId="3E06B9CD">
            <wp:extent cx="7038975" cy="3724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6170" t="18033" r="4174" b="23279"/>
                    <a:stretch/>
                  </pic:blipFill>
                  <pic:spPr bwMode="auto">
                    <a:xfrm>
                      <a:off x="0" y="0"/>
                      <a:ext cx="7047306" cy="3728683"/>
                    </a:xfrm>
                    <a:prstGeom prst="rect">
                      <a:avLst/>
                    </a:prstGeom>
                    <a:noFill/>
                    <a:ln>
                      <a:noFill/>
                    </a:ln>
                    <a:extLst>
                      <a:ext uri="{53640926-AAD7-44D8-BBD7-CCE9431645EC}">
                        <a14:shadowObscured xmlns:a14="http://schemas.microsoft.com/office/drawing/2010/main"/>
                      </a:ext>
                    </a:extLst>
                  </pic:spPr>
                </pic:pic>
              </a:graphicData>
            </a:graphic>
          </wp:inline>
        </w:drawing>
      </w:r>
    </w:p>
    <w:p w14:paraId="08374CFC" w14:textId="0A05CE1B" w:rsidR="00041965" w:rsidRDefault="00041965" w:rsidP="00041965">
      <w:pPr>
        <w:pStyle w:val="Caption"/>
        <w:jc w:val="center"/>
      </w:pPr>
      <w:bookmarkStart w:id="100" w:name="_Toc123318239"/>
      <w:r>
        <w:t xml:space="preserve">Figure </w:t>
      </w:r>
      <w:fldSimple w:instr=" SEQ Figure \* ARABIC ">
        <w:r w:rsidR="00660977">
          <w:rPr>
            <w:noProof/>
          </w:rPr>
          <w:t>4</w:t>
        </w:r>
      </w:fldSimple>
      <w:r>
        <w:t>: DFD Level 1</w:t>
      </w:r>
      <w:bookmarkEnd w:id="100"/>
    </w:p>
    <w:p w14:paraId="0270CF36" w14:textId="2EA6F710" w:rsidR="00041965" w:rsidRDefault="00041965">
      <w:pPr>
        <w:spacing w:after="160" w:line="259" w:lineRule="auto"/>
        <w:rPr>
          <w:rFonts w:cs="Lohit Devanagari"/>
          <w:i/>
          <w:iCs/>
        </w:rPr>
      </w:pPr>
      <w:r>
        <w:rPr>
          <w:rFonts w:cs="Lohit Devanagari"/>
          <w:i/>
          <w:iCs/>
        </w:rPr>
        <w:br w:type="page"/>
      </w:r>
    </w:p>
    <w:p w14:paraId="6805652D" w14:textId="399E29EF" w:rsidR="00B50F62" w:rsidRDefault="00B50F62" w:rsidP="00B50F62">
      <w:pPr>
        <w:pStyle w:val="Heading2"/>
        <w:numPr>
          <w:ilvl w:val="0"/>
          <w:numId w:val="7"/>
        </w:numPr>
        <w:ind w:left="630" w:hanging="630"/>
      </w:pPr>
      <w:bookmarkStart w:id="101" w:name="_Toc111387728"/>
      <w:r>
        <w:lastRenderedPageBreak/>
        <w:t>ER Diagram</w:t>
      </w:r>
      <w:bookmarkEnd w:id="101"/>
    </w:p>
    <w:p w14:paraId="3DBE16D3" w14:textId="77777777" w:rsidR="00B50F62" w:rsidRPr="00B50F62" w:rsidRDefault="00B50F62" w:rsidP="00B50F62"/>
    <w:p w14:paraId="4582566B" w14:textId="609B68D4" w:rsidR="00B50F62" w:rsidRDefault="000B65EE" w:rsidP="00B50F62">
      <w:pPr>
        <w:keepNext/>
        <w:ind w:left="-990"/>
      </w:pPr>
      <w:r>
        <w:rPr>
          <w:noProof/>
        </w:rPr>
        <w:drawing>
          <wp:inline distT="0" distB="0" distL="0" distR="0" wp14:anchorId="6A939B99" wp14:editId="0EFB95DB">
            <wp:extent cx="7058025" cy="509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58025" cy="5095875"/>
                    </a:xfrm>
                    <a:prstGeom prst="rect">
                      <a:avLst/>
                    </a:prstGeom>
                    <a:noFill/>
                    <a:ln>
                      <a:noFill/>
                    </a:ln>
                  </pic:spPr>
                </pic:pic>
              </a:graphicData>
            </a:graphic>
          </wp:inline>
        </w:drawing>
      </w:r>
    </w:p>
    <w:p w14:paraId="343A2AC0" w14:textId="4B12B9E2" w:rsidR="00B50F62" w:rsidRDefault="00B50F62" w:rsidP="00B50F62">
      <w:pPr>
        <w:pStyle w:val="Caption"/>
        <w:jc w:val="center"/>
      </w:pPr>
      <w:bookmarkStart w:id="102" w:name="_Toc123318240"/>
      <w:r>
        <w:t xml:space="preserve">Figure </w:t>
      </w:r>
      <w:fldSimple w:instr=" SEQ Figure \* ARABIC ">
        <w:r w:rsidR="00660977">
          <w:rPr>
            <w:noProof/>
          </w:rPr>
          <w:t>5</w:t>
        </w:r>
      </w:fldSimple>
      <w:r>
        <w:t>: ER Diagram</w:t>
      </w:r>
      <w:bookmarkEnd w:id="102"/>
    </w:p>
    <w:p w14:paraId="56B599A9" w14:textId="69DFB07B" w:rsidR="00B50F62" w:rsidRDefault="00B50F62" w:rsidP="00B50F62">
      <w:pPr>
        <w:ind w:left="-990"/>
      </w:pPr>
      <w:r>
        <w:br w:type="page"/>
      </w:r>
    </w:p>
    <w:p w14:paraId="4DC7BDA5" w14:textId="15BAF40D" w:rsidR="00993B45" w:rsidRDefault="00993B45" w:rsidP="00C43D67">
      <w:pPr>
        <w:pStyle w:val="Heading1"/>
        <w:spacing w:before="0" w:after="120" w:line="360" w:lineRule="auto"/>
      </w:pPr>
      <w:bookmarkStart w:id="103" w:name="_Toc111387729"/>
      <w:r>
        <w:lastRenderedPageBreak/>
        <w:t xml:space="preserve">CHAPTER </w:t>
      </w:r>
      <w:r>
        <w:fldChar w:fldCharType="begin"/>
      </w:r>
      <w:r>
        <w:instrText>SEQ CHAPTER \* ARABIC</w:instrText>
      </w:r>
      <w:r>
        <w:fldChar w:fldCharType="separate"/>
      </w:r>
      <w:r w:rsidR="00660977">
        <w:rPr>
          <w:noProof/>
        </w:rPr>
        <w:t>5</w:t>
      </w:r>
      <w:r>
        <w:fldChar w:fldCharType="end"/>
      </w:r>
      <w:r>
        <w:t>. METHODOLOGY</w:t>
      </w:r>
      <w:bookmarkEnd w:id="103"/>
    </w:p>
    <w:p w14:paraId="74094AF7" w14:textId="60B9D946" w:rsidR="007757E1" w:rsidRDefault="003D2CEB" w:rsidP="001C20B5">
      <w:pPr>
        <w:pStyle w:val="Heading2"/>
        <w:numPr>
          <w:ilvl w:val="0"/>
          <w:numId w:val="8"/>
        </w:numPr>
        <w:spacing w:before="0" w:after="120" w:line="360" w:lineRule="auto"/>
        <w:ind w:left="547" w:hanging="547"/>
      </w:pPr>
      <w:bookmarkStart w:id="104" w:name="_Toc111387730"/>
      <w:r>
        <w:t>Implementation</w:t>
      </w:r>
      <w:bookmarkEnd w:id="104"/>
    </w:p>
    <w:p w14:paraId="4A5DC313" w14:textId="77777777" w:rsidR="00F45AE0" w:rsidRDefault="00FB37D4" w:rsidP="00011C52">
      <w:pPr>
        <w:pStyle w:val="Heading3"/>
        <w:numPr>
          <w:ilvl w:val="0"/>
          <w:numId w:val="15"/>
        </w:numPr>
        <w:spacing w:before="0" w:after="120" w:line="360" w:lineRule="auto"/>
        <w:ind w:hanging="720"/>
        <w:contextualSpacing/>
      </w:pPr>
      <w:bookmarkStart w:id="105" w:name="_Toc111387731"/>
      <w:r w:rsidRPr="00FB37D4">
        <w:t>Image inpainting</w:t>
      </w:r>
      <w:bookmarkEnd w:id="105"/>
    </w:p>
    <w:p w14:paraId="137AA0D5" w14:textId="77777777" w:rsidR="00A71172" w:rsidRPr="00A71172" w:rsidRDefault="00011C52" w:rsidP="00D01359">
      <w:pPr>
        <w:pStyle w:val="Heading4"/>
        <w:numPr>
          <w:ilvl w:val="0"/>
          <w:numId w:val="27"/>
        </w:numPr>
        <w:ind w:left="990" w:hanging="990"/>
        <w:rPr>
          <w:sz w:val="26"/>
        </w:rPr>
      </w:pPr>
      <w:r w:rsidRPr="00011C52">
        <w:t>Conditional GANs</w:t>
      </w:r>
    </w:p>
    <w:p w14:paraId="7386FFFF" w14:textId="2D6E0B77" w:rsidR="003E0381" w:rsidRDefault="00A71172" w:rsidP="00A71172">
      <w:pPr>
        <w:tabs>
          <w:tab w:val="left" w:pos="900"/>
        </w:tabs>
        <w:spacing w:after="120" w:line="360" w:lineRule="auto"/>
        <w:jc w:val="both"/>
      </w:pPr>
      <w:r w:rsidRPr="00A71172">
        <w:t xml:space="preserve">Generative Adversarial Nets (GAN) contains two competing neural network models, including a generator and a discriminator, which are two players in a game and trying to beat each other. Generally speaking, the discriminator tries to tell the fake images generated by the generator from real images, while the generator tries to generate good-looking images to fool the discriminator. </w:t>
      </w:r>
      <w:r w:rsidR="00C227F8" w:rsidRPr="00A71172">
        <w:t>Specifically,</w:t>
      </w:r>
      <w:r w:rsidRPr="00A71172">
        <w:t xml:space="preserve"> for our model</w:t>
      </w:r>
      <w:r w:rsidR="003E0381">
        <w:t xml:space="preserve">, </w:t>
      </w:r>
      <w:r w:rsidRPr="00A71172">
        <w:t>the generator takes in the input cropped images and generates fake recovered images. The discriminator takes in both generated images from the generator and the ground truth real images, along with the cropped images, and tries to discriminates real images from fake generated images. During the training process, the generator and the discriminator are playing a continuous game. At each iteration, the generator is trained to produce more realistic images, while the discriminator is getting better at distinguishing fake images. Both models are trained together in a minimax fashion and the goal is to train a generator to be indistinguishable from real data.</w:t>
      </w:r>
    </w:p>
    <w:p w14:paraId="71BA9138" w14:textId="77777777" w:rsidR="00241343" w:rsidRDefault="00241343" w:rsidP="00A71172">
      <w:pPr>
        <w:tabs>
          <w:tab w:val="left" w:pos="900"/>
        </w:tabs>
        <w:spacing w:after="120" w:line="360" w:lineRule="auto"/>
        <w:jc w:val="both"/>
      </w:pPr>
    </w:p>
    <w:p w14:paraId="358B3FBC" w14:textId="77777777" w:rsidR="00AF343F" w:rsidRDefault="003E0381" w:rsidP="00B2433D">
      <w:pPr>
        <w:pStyle w:val="Heading4"/>
        <w:numPr>
          <w:ilvl w:val="0"/>
          <w:numId w:val="27"/>
        </w:numPr>
        <w:ind w:left="990" w:hanging="990"/>
      </w:pPr>
      <w:r w:rsidRPr="003E0381">
        <w:t>Network Architecture</w:t>
      </w:r>
    </w:p>
    <w:p w14:paraId="2E7564CD" w14:textId="77777777" w:rsidR="00AF343F" w:rsidRDefault="00AF343F" w:rsidP="00AF343F">
      <w:pPr>
        <w:spacing w:after="120" w:line="360" w:lineRule="auto"/>
        <w:jc w:val="both"/>
      </w:pPr>
      <w:r>
        <w:t xml:space="preserve">The architecture of the generator network we built is based on the U-Net, which incorporates convolution layers in an encoder-decoder fashion to generate recovered images from cropped images. The generator consists of an encoder, which is a contracting network, and a decoder, which is an expanding network. The input to the encoder is the input tensor of cropped images. The encoder shrinks the size of the tensor layer by layer, with several convolutional layers whose strides are larger than one. However, the depth of the tensor, e.g. the last dimension of the tensor is increased layer by layer with an increasing number of filters used each layer. The output of the decoder </w:t>
      </w:r>
      <w:r>
        <w:lastRenderedPageBreak/>
        <w:t>is a small tensor (4 × 4 × 512) which is the encoded embeddings in the latent space, containing the context information of the original images. The output of the encoder is the input to the decoder, which expands the tensor layer by layer with conv2d transpose and construct the recover images that are of the original image size. Using this model can lead to much more compact feature learning in the middle of the layers without consuming large memory.</w:t>
      </w:r>
    </w:p>
    <w:p w14:paraId="68A8E33D" w14:textId="77777777" w:rsidR="00AF343F" w:rsidRDefault="00AF343F" w:rsidP="00AF343F">
      <w:pPr>
        <w:spacing w:after="120" w:line="360" w:lineRule="auto"/>
        <w:jc w:val="both"/>
      </w:pPr>
    </w:p>
    <w:p w14:paraId="70E37C2B" w14:textId="3B9C497B" w:rsidR="00AF343F" w:rsidRDefault="00AF343F" w:rsidP="00AF343F">
      <w:pPr>
        <w:spacing w:after="120" w:line="360" w:lineRule="auto"/>
        <w:jc w:val="both"/>
      </w:pPr>
      <w:r>
        <w:t xml:space="preserve">The encoder and the decoder are basically symmetrical: there are 6 layers of encoding and 6 layers of decoding. The number of filters in the encoder increases layer by layer, while the number of filters in the decoder decreases number of filters layer by layer. Each encoding layer consists of a 2D-convolution for down-sampling, batch normalization, and </w:t>
      </w:r>
      <w:proofErr w:type="spellStart"/>
      <w:r>
        <w:t>leakly</w:t>
      </w:r>
      <w:proofErr w:type="spellEnd"/>
      <w:r>
        <w:t xml:space="preserve"> </w:t>
      </w:r>
      <w:proofErr w:type="spellStart"/>
      <w:r>
        <w:t>relu</w:t>
      </w:r>
      <w:proofErr w:type="spellEnd"/>
      <w:r>
        <w:t xml:space="preserve"> activations; each decoding layer consists of a transpose convolution for up-sampling, batch normalization and </w:t>
      </w:r>
      <w:proofErr w:type="spellStart"/>
      <w:r>
        <w:t>relu</w:t>
      </w:r>
      <w:proofErr w:type="spellEnd"/>
      <w:r>
        <w:t xml:space="preserve"> activations. To allow the network to skip layers, we concatenate the mirroring layer from encoder at each decoding layer. With skipped layers, the model can learn weights to ignore deeper layers. This can help model to retain components from original input </w:t>
      </w:r>
      <w:r w:rsidR="00A8192F">
        <w:t>easier</w:t>
      </w:r>
      <w:r>
        <w:t xml:space="preserve"> in deep CNN, which is particularly useful in segmentation task.</w:t>
      </w:r>
    </w:p>
    <w:p w14:paraId="713159C8" w14:textId="1D620C01" w:rsidR="00393318" w:rsidRDefault="00AF343F" w:rsidP="00AF343F">
      <w:pPr>
        <w:spacing w:after="120" w:line="360" w:lineRule="auto"/>
        <w:jc w:val="both"/>
      </w:pPr>
      <w:r>
        <w:t xml:space="preserve">The discriminator is a simple decoder classifier network, and its architecture is shown in figure3. The input of the discriminator is the concatenation of the cropped image with either the ground truth images or the recovered images generated by the generator. The discriminator is consisted of 5 layers of encoder, which is similar to the encoder of the generator: each encoding layer is consisted of a convolution operation with stride greater than 1, a batch normalization, and a leaky </w:t>
      </w:r>
      <w:proofErr w:type="spellStart"/>
      <w:r>
        <w:t>relu</w:t>
      </w:r>
      <w:proofErr w:type="spellEnd"/>
      <w:r>
        <w:t xml:space="preserve"> activation. The last layer then goes through a sigmoid activation to return a number from 0 to 1 that can be interpreted as the probability of the input being real or fake.</w:t>
      </w:r>
    </w:p>
    <w:p w14:paraId="5573432D" w14:textId="77777777" w:rsidR="00241343" w:rsidRDefault="00241343" w:rsidP="00AF343F">
      <w:pPr>
        <w:spacing w:after="120" w:line="360" w:lineRule="auto"/>
        <w:jc w:val="both"/>
      </w:pPr>
    </w:p>
    <w:p w14:paraId="279A3433" w14:textId="77777777" w:rsidR="00393318" w:rsidRDefault="00393318" w:rsidP="007B6A52">
      <w:pPr>
        <w:pStyle w:val="Heading4"/>
        <w:numPr>
          <w:ilvl w:val="0"/>
          <w:numId w:val="27"/>
        </w:numPr>
        <w:ind w:left="990" w:hanging="990"/>
      </w:pPr>
      <w:r w:rsidRPr="00393318">
        <w:lastRenderedPageBreak/>
        <w:t>Loss Functions and Objective</w:t>
      </w:r>
    </w:p>
    <w:p w14:paraId="07FB4736" w14:textId="77777777" w:rsidR="00605855" w:rsidRDefault="00605855" w:rsidP="00424C40">
      <w:pPr>
        <w:spacing w:after="120" w:line="360" w:lineRule="auto"/>
        <w:jc w:val="both"/>
      </w:pPr>
      <w:r>
        <w:t xml:space="preserve">With conditional GAN, both generator and discriminator are conditioning on the input x. Let the generator be parameterized by </w:t>
      </w:r>
      <w:proofErr w:type="spellStart"/>
      <w:r>
        <w:t>θg</w:t>
      </w:r>
      <w:proofErr w:type="spellEnd"/>
      <w:r>
        <w:t xml:space="preserve"> and discriminator be parameterized by </w:t>
      </w:r>
      <w:proofErr w:type="spellStart"/>
      <w:r>
        <w:t>θd</w:t>
      </w:r>
      <w:proofErr w:type="spellEnd"/>
      <w:r>
        <w:t>.</w:t>
      </w:r>
    </w:p>
    <w:p w14:paraId="69E23214" w14:textId="77777777" w:rsidR="005D03FF" w:rsidRDefault="00605855" w:rsidP="00424C40">
      <w:pPr>
        <w:spacing w:after="120" w:line="360" w:lineRule="auto"/>
        <w:jc w:val="both"/>
      </w:pPr>
      <w:r>
        <w:t xml:space="preserve">The </w:t>
      </w:r>
      <w:r w:rsidR="00056072">
        <w:t>objective</w:t>
      </w:r>
      <w:r>
        <w:t xml:space="preserve"> function consists two parts. </w:t>
      </w:r>
      <w:r w:rsidR="00056072">
        <w:t>The</w:t>
      </w:r>
      <w:r>
        <w:t xml:space="preserve"> first part represents the</w:t>
      </w:r>
      <w:r w:rsidR="00056072">
        <w:t xml:space="preserve"> </w:t>
      </w:r>
      <w:r>
        <w:t>loss coming from the discriminator. If the discriminator did well in distinguishing the generated picture and target, this gives the generative model a high loss, vice versa. while second part represents the L1 loss the difference between the generated picture and the target. Note that we did not introduce noise in our generator because we do not find it working better. With GAN, if the discriminator considers the pair of images generated by the generator to be fake (not well recovered), the loss will be back-propagated through discriminator and through generator. Therefore, the generator can learn how to recover the image</w:t>
      </w:r>
      <w:r w:rsidR="005D03FF">
        <w:t xml:space="preserve"> </w:t>
      </w:r>
      <w:r>
        <w:t>to make it look real.</w:t>
      </w:r>
    </w:p>
    <w:p w14:paraId="77A69703" w14:textId="41E4F3C2" w:rsidR="0010212D" w:rsidRDefault="0010212D" w:rsidP="00424C40">
      <w:pPr>
        <w:spacing w:after="120" w:line="360" w:lineRule="auto"/>
        <w:jc w:val="both"/>
      </w:pPr>
    </w:p>
    <w:p w14:paraId="07682E39" w14:textId="77777777" w:rsidR="00241343" w:rsidRPr="003E0381" w:rsidRDefault="00241343" w:rsidP="00424C40">
      <w:pPr>
        <w:spacing w:after="120" w:line="360" w:lineRule="auto"/>
        <w:jc w:val="both"/>
      </w:pPr>
    </w:p>
    <w:p w14:paraId="26292ACE" w14:textId="3C354B7A" w:rsidR="00035247" w:rsidRDefault="00035247" w:rsidP="00035247">
      <w:pPr>
        <w:pStyle w:val="Heading2"/>
        <w:numPr>
          <w:ilvl w:val="0"/>
          <w:numId w:val="8"/>
        </w:numPr>
        <w:tabs>
          <w:tab w:val="num" w:pos="0"/>
        </w:tabs>
        <w:suppressAutoHyphens/>
        <w:spacing w:before="0" w:after="120" w:line="360" w:lineRule="auto"/>
        <w:ind w:left="547" w:hanging="547"/>
      </w:pPr>
      <w:bookmarkStart w:id="106" w:name="_Toc97998473"/>
      <w:bookmarkStart w:id="107" w:name="_Toc98105696"/>
      <w:bookmarkStart w:id="108" w:name="_Toc98146555"/>
      <w:bookmarkStart w:id="109" w:name="_Toc103682379"/>
      <w:bookmarkStart w:id="110" w:name="_Toc111387732"/>
      <w:r>
        <w:t>Project Tools</w:t>
      </w:r>
      <w:bookmarkEnd w:id="106"/>
      <w:bookmarkEnd w:id="107"/>
      <w:bookmarkEnd w:id="108"/>
      <w:bookmarkEnd w:id="109"/>
      <w:bookmarkEnd w:id="110"/>
    </w:p>
    <w:p w14:paraId="145BE0E7" w14:textId="77777777" w:rsidR="00035247" w:rsidRPr="002C4588" w:rsidRDefault="00035247" w:rsidP="00035247">
      <w:r>
        <w:t>The following tools are going to be utilized for the development of this system.</w:t>
      </w:r>
    </w:p>
    <w:p w14:paraId="23CFBD02" w14:textId="77777777" w:rsidR="00035247" w:rsidRDefault="00035247" w:rsidP="00035247">
      <w:pPr>
        <w:pStyle w:val="ListParagraph"/>
        <w:numPr>
          <w:ilvl w:val="0"/>
          <w:numId w:val="11"/>
        </w:numPr>
        <w:spacing w:after="120" w:line="360" w:lineRule="auto"/>
        <w:jc w:val="both"/>
      </w:pPr>
      <w:r>
        <w:t>ReactJS</w:t>
      </w:r>
    </w:p>
    <w:p w14:paraId="2886A7B3" w14:textId="77777777" w:rsidR="00C071AF" w:rsidRDefault="00035247" w:rsidP="00C071AF">
      <w:pPr>
        <w:pStyle w:val="ListParagraph"/>
        <w:numPr>
          <w:ilvl w:val="0"/>
          <w:numId w:val="11"/>
        </w:numPr>
        <w:spacing w:after="120" w:line="360" w:lineRule="auto"/>
        <w:jc w:val="both"/>
      </w:pPr>
      <w:r>
        <w:t>NodeJS</w:t>
      </w:r>
    </w:p>
    <w:p w14:paraId="29FB3D65" w14:textId="2E2AE6CD" w:rsidR="27167624" w:rsidRDefault="00C071AF" w:rsidP="00A73809">
      <w:pPr>
        <w:pStyle w:val="ListParagraph"/>
        <w:numPr>
          <w:ilvl w:val="0"/>
          <w:numId w:val="11"/>
        </w:numPr>
        <w:spacing w:after="120" w:line="360" w:lineRule="auto"/>
        <w:jc w:val="both"/>
      </w:pPr>
      <w:r>
        <w:t>Python</w:t>
      </w:r>
    </w:p>
    <w:p w14:paraId="3EE5191E" w14:textId="18E76972" w:rsidR="00BB57B9" w:rsidRDefault="00BB57B9">
      <w:pPr>
        <w:spacing w:after="160" w:line="259" w:lineRule="auto"/>
      </w:pPr>
      <w:r>
        <w:br w:type="page"/>
      </w:r>
    </w:p>
    <w:p w14:paraId="4F975968" w14:textId="77777777" w:rsidR="00AA6963" w:rsidRDefault="00AA6963" w:rsidP="00AA6963">
      <w:pPr>
        <w:pStyle w:val="Heading1"/>
        <w:spacing w:before="0" w:after="120" w:line="360" w:lineRule="auto"/>
      </w:pPr>
      <w:bookmarkStart w:id="111" w:name="_Toc111387733"/>
      <w:r>
        <w:lastRenderedPageBreak/>
        <w:t>CHAPTER 6. EPILOGUE</w:t>
      </w:r>
      <w:bookmarkEnd w:id="111"/>
    </w:p>
    <w:p w14:paraId="02CD6B5B" w14:textId="63259017" w:rsidR="00AA6963" w:rsidRDefault="00AA6963" w:rsidP="00AA6963">
      <w:pPr>
        <w:pStyle w:val="Heading2"/>
        <w:numPr>
          <w:ilvl w:val="0"/>
          <w:numId w:val="28"/>
        </w:numPr>
        <w:spacing w:before="0" w:after="120" w:line="360" w:lineRule="auto"/>
        <w:ind w:left="540" w:hanging="540"/>
      </w:pPr>
      <w:bookmarkStart w:id="112" w:name="_Toc111387734"/>
      <w:r>
        <w:t>Tasks Completed</w:t>
      </w:r>
      <w:bookmarkEnd w:id="112"/>
    </w:p>
    <w:tbl>
      <w:tblPr>
        <w:tblStyle w:val="TableGrid"/>
        <w:tblW w:w="0" w:type="auto"/>
        <w:tblLook w:val="04A0" w:firstRow="1" w:lastRow="0" w:firstColumn="1" w:lastColumn="0" w:noHBand="0" w:noVBand="1"/>
      </w:tblPr>
      <w:tblGrid>
        <w:gridCol w:w="715"/>
        <w:gridCol w:w="3060"/>
        <w:gridCol w:w="4495"/>
      </w:tblGrid>
      <w:tr w:rsidR="0072034F" w14:paraId="1DFE3E8D" w14:textId="77777777" w:rsidTr="0072034F">
        <w:tc>
          <w:tcPr>
            <w:tcW w:w="715" w:type="dxa"/>
          </w:tcPr>
          <w:p w14:paraId="677FDB16" w14:textId="56659169" w:rsidR="0072034F" w:rsidRPr="0095654D" w:rsidRDefault="0072034F" w:rsidP="00684F6A">
            <w:pPr>
              <w:jc w:val="center"/>
              <w:rPr>
                <w:b/>
                <w:bCs/>
                <w:i/>
                <w:iCs/>
                <w:sz w:val="28"/>
                <w:szCs w:val="28"/>
              </w:rPr>
            </w:pPr>
            <w:r w:rsidRPr="0095654D">
              <w:rPr>
                <w:b/>
                <w:bCs/>
                <w:i/>
                <w:iCs/>
                <w:sz w:val="28"/>
                <w:szCs w:val="28"/>
              </w:rPr>
              <w:t>S.N.</w:t>
            </w:r>
          </w:p>
        </w:tc>
        <w:tc>
          <w:tcPr>
            <w:tcW w:w="3060" w:type="dxa"/>
          </w:tcPr>
          <w:p w14:paraId="2F04D0A2" w14:textId="2002BDDE" w:rsidR="0072034F" w:rsidRPr="0095654D" w:rsidRDefault="0072034F" w:rsidP="0095654D">
            <w:pPr>
              <w:rPr>
                <w:b/>
                <w:bCs/>
                <w:i/>
                <w:iCs/>
                <w:sz w:val="28"/>
                <w:szCs w:val="28"/>
              </w:rPr>
            </w:pPr>
            <w:r w:rsidRPr="0095654D">
              <w:rPr>
                <w:b/>
                <w:bCs/>
                <w:i/>
                <w:iCs/>
                <w:sz w:val="28"/>
                <w:szCs w:val="28"/>
              </w:rPr>
              <w:t>Tasks completed</w:t>
            </w:r>
          </w:p>
        </w:tc>
        <w:tc>
          <w:tcPr>
            <w:tcW w:w="4495" w:type="dxa"/>
          </w:tcPr>
          <w:p w14:paraId="66C49112" w14:textId="74DA44D7" w:rsidR="0072034F" w:rsidRPr="0095654D" w:rsidRDefault="0072034F" w:rsidP="0095654D">
            <w:pPr>
              <w:rPr>
                <w:b/>
                <w:bCs/>
                <w:i/>
                <w:iCs/>
                <w:sz w:val="28"/>
                <w:szCs w:val="28"/>
              </w:rPr>
            </w:pPr>
            <w:r w:rsidRPr="0095654D">
              <w:rPr>
                <w:b/>
                <w:bCs/>
                <w:i/>
                <w:iCs/>
                <w:sz w:val="28"/>
                <w:szCs w:val="28"/>
              </w:rPr>
              <w:t>Description</w:t>
            </w:r>
          </w:p>
        </w:tc>
      </w:tr>
      <w:tr w:rsidR="0072034F" w14:paraId="23F13A5A" w14:textId="77777777" w:rsidTr="0072034F">
        <w:tc>
          <w:tcPr>
            <w:tcW w:w="715" w:type="dxa"/>
          </w:tcPr>
          <w:p w14:paraId="3DB266FD" w14:textId="4F5E108C" w:rsidR="0072034F" w:rsidRDefault="0072034F" w:rsidP="00684F6A">
            <w:pPr>
              <w:jc w:val="both"/>
            </w:pPr>
            <w:r>
              <w:t>1.</w:t>
            </w:r>
          </w:p>
        </w:tc>
        <w:tc>
          <w:tcPr>
            <w:tcW w:w="3060" w:type="dxa"/>
          </w:tcPr>
          <w:p w14:paraId="0025C17E" w14:textId="21DC8C4A" w:rsidR="0072034F" w:rsidRDefault="00090B90" w:rsidP="00684F6A">
            <w:pPr>
              <w:jc w:val="both"/>
            </w:pPr>
            <w:r>
              <w:t>Static client-side application</w:t>
            </w:r>
          </w:p>
        </w:tc>
        <w:tc>
          <w:tcPr>
            <w:tcW w:w="4495" w:type="dxa"/>
          </w:tcPr>
          <w:p w14:paraId="437CC07C" w14:textId="04524D4E" w:rsidR="0072034F" w:rsidRDefault="00090B90" w:rsidP="00684F6A">
            <w:pPr>
              <w:jc w:val="both"/>
            </w:pPr>
            <w:r>
              <w:t>Static user interface has been developed which allows the users to interact with the system.</w:t>
            </w:r>
          </w:p>
        </w:tc>
      </w:tr>
      <w:tr w:rsidR="0072034F" w14:paraId="075B893B" w14:textId="77777777" w:rsidTr="0072034F">
        <w:tc>
          <w:tcPr>
            <w:tcW w:w="715" w:type="dxa"/>
          </w:tcPr>
          <w:p w14:paraId="785866BC" w14:textId="308E21F0" w:rsidR="0072034F" w:rsidRDefault="0072034F" w:rsidP="00684F6A">
            <w:pPr>
              <w:jc w:val="both"/>
            </w:pPr>
            <w:r>
              <w:t>2.</w:t>
            </w:r>
          </w:p>
        </w:tc>
        <w:tc>
          <w:tcPr>
            <w:tcW w:w="3060" w:type="dxa"/>
          </w:tcPr>
          <w:p w14:paraId="726A248B" w14:textId="0B2F13DA" w:rsidR="0072034F" w:rsidRDefault="0072034F" w:rsidP="00684F6A">
            <w:pPr>
              <w:jc w:val="both"/>
            </w:pPr>
            <w:r>
              <w:t>Research on GAN models</w:t>
            </w:r>
          </w:p>
        </w:tc>
        <w:tc>
          <w:tcPr>
            <w:tcW w:w="4495" w:type="dxa"/>
          </w:tcPr>
          <w:p w14:paraId="6D08D836" w14:textId="6B06C9C7" w:rsidR="00F5134A" w:rsidRDefault="000905F5" w:rsidP="00684F6A">
            <w:pPr>
              <w:jc w:val="both"/>
            </w:pPr>
            <w:r>
              <w:t>Reviewed some research papers on GAN models used for image inpainting.</w:t>
            </w:r>
          </w:p>
        </w:tc>
      </w:tr>
      <w:tr w:rsidR="00F5134A" w14:paraId="35AE41B9" w14:textId="77777777" w:rsidTr="006E0888">
        <w:tc>
          <w:tcPr>
            <w:tcW w:w="715" w:type="dxa"/>
          </w:tcPr>
          <w:p w14:paraId="54D87495" w14:textId="49916C5A" w:rsidR="00F5134A" w:rsidRDefault="00F5134A" w:rsidP="006E0888">
            <w:r>
              <w:t>3.</w:t>
            </w:r>
          </w:p>
        </w:tc>
        <w:tc>
          <w:tcPr>
            <w:tcW w:w="3060" w:type="dxa"/>
          </w:tcPr>
          <w:p w14:paraId="0EFD5C29" w14:textId="2A737732" w:rsidR="00F5134A" w:rsidRDefault="00F5134A" w:rsidP="006E0888">
            <w:r>
              <w:t xml:space="preserve">Server-side </w:t>
            </w:r>
            <w:r w:rsidR="009D77D5">
              <w:t xml:space="preserve">backend </w:t>
            </w:r>
            <w:r>
              <w:t>development</w:t>
            </w:r>
          </w:p>
        </w:tc>
        <w:tc>
          <w:tcPr>
            <w:tcW w:w="4495" w:type="dxa"/>
          </w:tcPr>
          <w:p w14:paraId="28C5572E" w14:textId="492F8135" w:rsidR="00F5134A" w:rsidRDefault="00F5134A" w:rsidP="006E0888">
            <w:r>
              <w:t>Building database, creating APIs</w:t>
            </w:r>
            <w:r w:rsidR="00D32F01">
              <w:t>, authentication and authorization have been completed.</w:t>
            </w:r>
          </w:p>
        </w:tc>
      </w:tr>
      <w:tr w:rsidR="00F5134A" w14:paraId="5692B28B" w14:textId="77777777" w:rsidTr="0072034F">
        <w:tc>
          <w:tcPr>
            <w:tcW w:w="715" w:type="dxa"/>
          </w:tcPr>
          <w:p w14:paraId="3E1056A9" w14:textId="59F70A3C" w:rsidR="00F5134A" w:rsidRDefault="00F5134A" w:rsidP="00F5134A">
            <w:pPr>
              <w:jc w:val="both"/>
            </w:pPr>
            <w:r>
              <w:t>4.</w:t>
            </w:r>
          </w:p>
        </w:tc>
        <w:tc>
          <w:tcPr>
            <w:tcW w:w="3060" w:type="dxa"/>
          </w:tcPr>
          <w:p w14:paraId="13D96B89" w14:textId="2A90F284" w:rsidR="00F5134A" w:rsidRDefault="00F5134A" w:rsidP="00F5134A">
            <w:pPr>
              <w:jc w:val="both"/>
            </w:pPr>
            <w:r>
              <w:t>Building the GAN model</w:t>
            </w:r>
          </w:p>
        </w:tc>
        <w:tc>
          <w:tcPr>
            <w:tcW w:w="4495" w:type="dxa"/>
          </w:tcPr>
          <w:p w14:paraId="16FF2DF4" w14:textId="72973018" w:rsidR="00F5134A" w:rsidRDefault="00F5134A" w:rsidP="00F5134A">
            <w:pPr>
              <w:jc w:val="both"/>
            </w:pPr>
            <w:r>
              <w:t>A GAN model has been built as per the official research paper.</w:t>
            </w:r>
          </w:p>
        </w:tc>
      </w:tr>
      <w:tr w:rsidR="007B3EAD" w14:paraId="42E96686" w14:textId="77777777" w:rsidTr="0072034F">
        <w:tc>
          <w:tcPr>
            <w:tcW w:w="715" w:type="dxa"/>
          </w:tcPr>
          <w:p w14:paraId="53957ACE" w14:textId="4A372BCD" w:rsidR="007B3EAD" w:rsidRDefault="007B3EAD" w:rsidP="00F5134A">
            <w:pPr>
              <w:jc w:val="both"/>
            </w:pPr>
            <w:r>
              <w:t>5.</w:t>
            </w:r>
          </w:p>
        </w:tc>
        <w:tc>
          <w:tcPr>
            <w:tcW w:w="3060" w:type="dxa"/>
          </w:tcPr>
          <w:p w14:paraId="289510F8" w14:textId="403BC678" w:rsidR="007B3EAD" w:rsidRDefault="007B3EAD" w:rsidP="00F5134A">
            <w:pPr>
              <w:jc w:val="both"/>
            </w:pPr>
            <w:r>
              <w:t>Creating the dataset</w:t>
            </w:r>
          </w:p>
        </w:tc>
        <w:tc>
          <w:tcPr>
            <w:tcW w:w="4495" w:type="dxa"/>
          </w:tcPr>
          <w:p w14:paraId="79B8D5A7" w14:textId="00D52A20" w:rsidR="007B3EAD" w:rsidRDefault="007B3EAD" w:rsidP="00F5134A">
            <w:pPr>
              <w:jc w:val="both"/>
            </w:pPr>
            <w:r>
              <w:t xml:space="preserve">The dataset has been built from Google </w:t>
            </w:r>
            <w:proofErr w:type="spellStart"/>
            <w:r>
              <w:t>streetview</w:t>
            </w:r>
            <w:proofErr w:type="spellEnd"/>
            <w:r>
              <w:t xml:space="preserve"> images and processed as required by the model.</w:t>
            </w:r>
          </w:p>
        </w:tc>
      </w:tr>
      <w:tr w:rsidR="000D743D" w14:paraId="33E7278B" w14:textId="77777777" w:rsidTr="006E0888">
        <w:tc>
          <w:tcPr>
            <w:tcW w:w="715" w:type="dxa"/>
          </w:tcPr>
          <w:p w14:paraId="5FB60612" w14:textId="090A0052" w:rsidR="000D743D" w:rsidRDefault="007B3EAD" w:rsidP="006E0888">
            <w:r>
              <w:t>6</w:t>
            </w:r>
            <w:r w:rsidR="000D743D">
              <w:t>.</w:t>
            </w:r>
          </w:p>
        </w:tc>
        <w:tc>
          <w:tcPr>
            <w:tcW w:w="3060" w:type="dxa"/>
          </w:tcPr>
          <w:p w14:paraId="6513CB29" w14:textId="77777777" w:rsidR="000D743D" w:rsidRDefault="000D743D" w:rsidP="006E0888">
            <w:r>
              <w:t>Training the model</w:t>
            </w:r>
          </w:p>
        </w:tc>
        <w:tc>
          <w:tcPr>
            <w:tcW w:w="4495" w:type="dxa"/>
          </w:tcPr>
          <w:p w14:paraId="4365CFF1" w14:textId="10C73A54" w:rsidR="000D743D" w:rsidRDefault="000D743D" w:rsidP="006E0888">
            <w:r>
              <w:t xml:space="preserve">The model </w:t>
            </w:r>
            <w:r w:rsidR="007B3EAD">
              <w:t>has been trained with the generated dataset</w:t>
            </w:r>
            <w:r>
              <w:t>.</w:t>
            </w:r>
          </w:p>
        </w:tc>
      </w:tr>
    </w:tbl>
    <w:p w14:paraId="3315AA05" w14:textId="57F4FC95" w:rsidR="00C07B15" w:rsidRDefault="00C07B15" w:rsidP="0072034F"/>
    <w:p w14:paraId="24AE90C8" w14:textId="205818EA" w:rsidR="0072034F" w:rsidRPr="0072034F" w:rsidRDefault="00C07B15" w:rsidP="00C07B15">
      <w:pPr>
        <w:spacing w:after="160" w:line="259" w:lineRule="auto"/>
      </w:pPr>
      <w:r>
        <w:br w:type="page"/>
      </w:r>
    </w:p>
    <w:p w14:paraId="00C5075F" w14:textId="4A565E44" w:rsidR="00BB57B9" w:rsidRDefault="00AA6963" w:rsidP="00AA6963">
      <w:pPr>
        <w:pStyle w:val="Heading2"/>
        <w:numPr>
          <w:ilvl w:val="0"/>
          <w:numId w:val="28"/>
        </w:numPr>
        <w:spacing w:before="0" w:after="120" w:line="360" w:lineRule="auto"/>
        <w:ind w:left="540" w:hanging="540"/>
      </w:pPr>
      <w:bookmarkStart w:id="113" w:name="_Toc111387735"/>
      <w:r>
        <w:lastRenderedPageBreak/>
        <w:t>Task</w:t>
      </w:r>
      <w:r w:rsidR="0072034F">
        <w:t>s</w:t>
      </w:r>
      <w:r>
        <w:t xml:space="preserve"> Remaining</w:t>
      </w:r>
      <w:bookmarkEnd w:id="113"/>
    </w:p>
    <w:tbl>
      <w:tblPr>
        <w:tblStyle w:val="TableGrid"/>
        <w:tblW w:w="0" w:type="auto"/>
        <w:tblLook w:val="04A0" w:firstRow="1" w:lastRow="0" w:firstColumn="1" w:lastColumn="0" w:noHBand="0" w:noVBand="1"/>
      </w:tblPr>
      <w:tblGrid>
        <w:gridCol w:w="715"/>
        <w:gridCol w:w="3060"/>
        <w:gridCol w:w="4495"/>
      </w:tblGrid>
      <w:tr w:rsidR="0072034F" w14:paraId="243DB948" w14:textId="77777777" w:rsidTr="0072034F">
        <w:tc>
          <w:tcPr>
            <w:tcW w:w="715" w:type="dxa"/>
          </w:tcPr>
          <w:p w14:paraId="0830A1A5" w14:textId="77777777" w:rsidR="0072034F" w:rsidRPr="0095654D" w:rsidRDefault="0072034F" w:rsidP="0072034F">
            <w:pPr>
              <w:jc w:val="center"/>
              <w:rPr>
                <w:b/>
                <w:bCs/>
                <w:i/>
                <w:iCs/>
                <w:sz w:val="28"/>
                <w:szCs w:val="28"/>
              </w:rPr>
            </w:pPr>
            <w:r w:rsidRPr="0095654D">
              <w:rPr>
                <w:b/>
                <w:bCs/>
                <w:i/>
                <w:iCs/>
                <w:sz w:val="28"/>
                <w:szCs w:val="28"/>
              </w:rPr>
              <w:t>S.N.</w:t>
            </w:r>
          </w:p>
        </w:tc>
        <w:tc>
          <w:tcPr>
            <w:tcW w:w="3060" w:type="dxa"/>
          </w:tcPr>
          <w:p w14:paraId="4CB5F1AF" w14:textId="01C8CF09" w:rsidR="0072034F" w:rsidRPr="0095654D" w:rsidRDefault="0072034F" w:rsidP="0072034F">
            <w:pPr>
              <w:rPr>
                <w:b/>
                <w:bCs/>
                <w:i/>
                <w:iCs/>
                <w:sz w:val="28"/>
                <w:szCs w:val="28"/>
              </w:rPr>
            </w:pPr>
            <w:r w:rsidRPr="0095654D">
              <w:rPr>
                <w:b/>
                <w:bCs/>
                <w:i/>
                <w:iCs/>
                <w:sz w:val="28"/>
                <w:szCs w:val="28"/>
              </w:rPr>
              <w:t>Tasks remaining</w:t>
            </w:r>
          </w:p>
        </w:tc>
        <w:tc>
          <w:tcPr>
            <w:tcW w:w="4495" w:type="dxa"/>
          </w:tcPr>
          <w:p w14:paraId="7B05AFFF" w14:textId="77777777" w:rsidR="0072034F" w:rsidRPr="0095654D" w:rsidRDefault="0072034F" w:rsidP="0072034F">
            <w:pPr>
              <w:rPr>
                <w:b/>
                <w:bCs/>
                <w:i/>
                <w:iCs/>
                <w:sz w:val="28"/>
                <w:szCs w:val="28"/>
              </w:rPr>
            </w:pPr>
            <w:r w:rsidRPr="0095654D">
              <w:rPr>
                <w:b/>
                <w:bCs/>
                <w:i/>
                <w:iCs/>
                <w:sz w:val="28"/>
                <w:szCs w:val="28"/>
              </w:rPr>
              <w:t>Description</w:t>
            </w:r>
          </w:p>
        </w:tc>
      </w:tr>
      <w:tr w:rsidR="0072034F" w14:paraId="2F200BD4" w14:textId="77777777" w:rsidTr="0072034F">
        <w:tc>
          <w:tcPr>
            <w:tcW w:w="715" w:type="dxa"/>
          </w:tcPr>
          <w:p w14:paraId="6EF9CB81" w14:textId="77777777" w:rsidR="0072034F" w:rsidRDefault="0072034F" w:rsidP="0072034F">
            <w:r>
              <w:t>1.</w:t>
            </w:r>
          </w:p>
        </w:tc>
        <w:tc>
          <w:tcPr>
            <w:tcW w:w="3060" w:type="dxa"/>
          </w:tcPr>
          <w:p w14:paraId="00011797" w14:textId="43B0D91E" w:rsidR="0072034F" w:rsidRDefault="004A11C0" w:rsidP="004A11C0">
            <w:r>
              <w:t>Dynamic application</w:t>
            </w:r>
          </w:p>
        </w:tc>
        <w:tc>
          <w:tcPr>
            <w:tcW w:w="4495" w:type="dxa"/>
          </w:tcPr>
          <w:p w14:paraId="44F2BBEB" w14:textId="3256220D" w:rsidR="0072034F" w:rsidRDefault="004A11C0" w:rsidP="0072034F">
            <w:r>
              <w:t>The dynamic properties of a web application such as responsiveness, event handling, routing, etc. need to be added.</w:t>
            </w:r>
          </w:p>
        </w:tc>
      </w:tr>
      <w:tr w:rsidR="00F5134A" w14:paraId="7BB8AA18" w14:textId="77777777" w:rsidTr="0072034F">
        <w:tc>
          <w:tcPr>
            <w:tcW w:w="715" w:type="dxa"/>
          </w:tcPr>
          <w:p w14:paraId="67473E85" w14:textId="5D43B9EC" w:rsidR="00F5134A" w:rsidRDefault="000D743D" w:rsidP="0072034F">
            <w:r>
              <w:t>2</w:t>
            </w:r>
            <w:r w:rsidR="000D28A3">
              <w:t>.</w:t>
            </w:r>
          </w:p>
        </w:tc>
        <w:tc>
          <w:tcPr>
            <w:tcW w:w="3060" w:type="dxa"/>
          </w:tcPr>
          <w:p w14:paraId="3336593F" w14:textId="0CF026C2" w:rsidR="00F5134A" w:rsidRDefault="000D28A3" w:rsidP="0072034F">
            <w:r>
              <w:t>Evaluating the trained model</w:t>
            </w:r>
          </w:p>
        </w:tc>
        <w:tc>
          <w:tcPr>
            <w:tcW w:w="4495" w:type="dxa"/>
          </w:tcPr>
          <w:p w14:paraId="470A9310" w14:textId="4F158DA7" w:rsidR="00F5134A" w:rsidRDefault="000D28A3" w:rsidP="0072034F">
            <w:r>
              <w:t xml:space="preserve">The outputs generated and accuracy of model need to be </w:t>
            </w:r>
            <w:r w:rsidR="007B3EAD">
              <w:t>reviewed</w:t>
            </w:r>
            <w:r>
              <w:t>. As per the observations, the model may be modified and retrained.</w:t>
            </w:r>
          </w:p>
        </w:tc>
      </w:tr>
      <w:tr w:rsidR="00C07B15" w14:paraId="4F1B2022" w14:textId="77777777" w:rsidTr="0072034F">
        <w:tc>
          <w:tcPr>
            <w:tcW w:w="715" w:type="dxa"/>
          </w:tcPr>
          <w:p w14:paraId="0AEE3AC2" w14:textId="58B66776" w:rsidR="00C07B15" w:rsidRDefault="00C07B15" w:rsidP="0072034F">
            <w:r>
              <w:t>3.</w:t>
            </w:r>
          </w:p>
        </w:tc>
        <w:tc>
          <w:tcPr>
            <w:tcW w:w="3060" w:type="dxa"/>
          </w:tcPr>
          <w:p w14:paraId="7050D0AE" w14:textId="56475A8B" w:rsidR="00C07B15" w:rsidRDefault="00C07B15" w:rsidP="0072034F">
            <w:r>
              <w:t>Integration</w:t>
            </w:r>
          </w:p>
        </w:tc>
        <w:tc>
          <w:tcPr>
            <w:tcW w:w="4495" w:type="dxa"/>
          </w:tcPr>
          <w:p w14:paraId="6762A9DB" w14:textId="0DB6C38C" w:rsidR="00C07B15" w:rsidRDefault="00C07B15" w:rsidP="0072034F">
            <w:r>
              <w:t>The python module needs to be integrated with server-side application.</w:t>
            </w:r>
          </w:p>
        </w:tc>
      </w:tr>
      <w:tr w:rsidR="00C07B15" w14:paraId="7A312B39" w14:textId="77777777" w:rsidTr="0072034F">
        <w:tc>
          <w:tcPr>
            <w:tcW w:w="715" w:type="dxa"/>
          </w:tcPr>
          <w:p w14:paraId="4B13D883" w14:textId="7499BB41" w:rsidR="00C07B15" w:rsidRDefault="00C07B15" w:rsidP="0072034F">
            <w:r>
              <w:t>4.</w:t>
            </w:r>
          </w:p>
        </w:tc>
        <w:tc>
          <w:tcPr>
            <w:tcW w:w="3060" w:type="dxa"/>
          </w:tcPr>
          <w:p w14:paraId="5365F2C1" w14:textId="6D174E1F" w:rsidR="00C07B15" w:rsidRDefault="00C07B15" w:rsidP="0072034F">
            <w:r>
              <w:t>System testing</w:t>
            </w:r>
          </w:p>
        </w:tc>
        <w:tc>
          <w:tcPr>
            <w:tcW w:w="4495" w:type="dxa"/>
          </w:tcPr>
          <w:p w14:paraId="091EB5CD" w14:textId="02105EB0" w:rsidR="00C07B15" w:rsidRDefault="00C07B15" w:rsidP="0072034F">
            <w:r>
              <w:t>After complete integration, the system as a whole</w:t>
            </w:r>
            <w:r w:rsidR="006E0888">
              <w:t>,</w:t>
            </w:r>
            <w:r>
              <w:t xml:space="preserve"> needs to be tested to ensure that it meets the functional and non-functional requirements.</w:t>
            </w:r>
          </w:p>
        </w:tc>
      </w:tr>
    </w:tbl>
    <w:p w14:paraId="34A7107F" w14:textId="2164B801" w:rsidR="0072034F" w:rsidRDefault="0072034F" w:rsidP="0072034F"/>
    <w:p w14:paraId="2FF3B091" w14:textId="77777777" w:rsidR="0072034F" w:rsidRDefault="0072034F">
      <w:pPr>
        <w:spacing w:after="160" w:line="259" w:lineRule="auto"/>
      </w:pPr>
      <w:r>
        <w:br w:type="page"/>
      </w:r>
    </w:p>
    <w:bookmarkStart w:id="114" w:name="_Toc111387736" w:displacedByCustomXml="next"/>
    <w:sdt>
      <w:sdtPr>
        <w:rPr>
          <w:rFonts w:eastAsiaTheme="minorHAnsi" w:cstheme="minorBidi"/>
          <w:b w:val="0"/>
          <w:bCs w:val="0"/>
          <w:color w:val="auto"/>
          <w:sz w:val="24"/>
          <w:szCs w:val="24"/>
        </w:rPr>
        <w:id w:val="1879048835"/>
        <w:docPartObj>
          <w:docPartGallery w:val="Bibliographies"/>
          <w:docPartUnique/>
        </w:docPartObj>
      </w:sdtPr>
      <w:sdtEndPr/>
      <w:sdtContent>
        <w:p w14:paraId="3F7BBC26" w14:textId="32C2DF1B" w:rsidR="003B523C" w:rsidRPr="003B523C" w:rsidRDefault="003B523C">
          <w:pPr>
            <w:pStyle w:val="Heading1"/>
          </w:pPr>
          <w:r w:rsidRPr="003B523C">
            <w:t>REFERENCES</w:t>
          </w:r>
          <w:bookmarkEnd w:id="114"/>
        </w:p>
        <w:sdt>
          <w:sdtPr>
            <w:id w:val="-573587230"/>
            <w:bibliography/>
          </w:sdtPr>
          <w:sdtEndPr/>
          <w:sdtContent>
            <w:p w14:paraId="21E2AD94" w14:textId="77777777" w:rsidR="006631AE" w:rsidRDefault="003B523C">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05"/>
              </w:tblGrid>
              <w:tr w:rsidR="006631AE" w14:paraId="53A511F5" w14:textId="77777777">
                <w:trPr>
                  <w:divId w:val="1723945280"/>
                  <w:tblCellSpacing w:w="15" w:type="dxa"/>
                </w:trPr>
                <w:tc>
                  <w:tcPr>
                    <w:tcW w:w="50" w:type="pct"/>
                    <w:hideMark/>
                  </w:tcPr>
                  <w:p w14:paraId="1651C1CE" w14:textId="001ADED1" w:rsidR="006631AE" w:rsidRDefault="006631AE">
                    <w:pPr>
                      <w:pStyle w:val="Bibliography"/>
                      <w:rPr>
                        <w:noProof/>
                      </w:rPr>
                    </w:pPr>
                    <w:r>
                      <w:rPr>
                        <w:noProof/>
                      </w:rPr>
                      <w:t xml:space="preserve">[1] </w:t>
                    </w:r>
                  </w:p>
                </w:tc>
                <w:tc>
                  <w:tcPr>
                    <w:tcW w:w="0" w:type="auto"/>
                    <w:hideMark/>
                  </w:tcPr>
                  <w:p w14:paraId="5984B874" w14:textId="77777777" w:rsidR="006631AE" w:rsidRDefault="006631AE">
                    <w:pPr>
                      <w:pStyle w:val="Bibliography"/>
                      <w:rPr>
                        <w:noProof/>
                      </w:rPr>
                    </w:pPr>
                    <w:r>
                      <w:rPr>
                        <w:noProof/>
                      </w:rPr>
                      <w:t>C. A. S. D. V. a. T. Szirfffdfffdnyi, "Automatic cartoon colorization based on convolutional neuralnetwork," 2017. [Online]. Available: https://core.ac.uk/download/pdf/94310076.pdf. [Accessed 13 06 2022].</w:t>
                    </w:r>
                  </w:p>
                </w:tc>
              </w:tr>
              <w:tr w:rsidR="006631AE" w14:paraId="52D7422D" w14:textId="77777777">
                <w:trPr>
                  <w:divId w:val="1723945280"/>
                  <w:tblCellSpacing w:w="15" w:type="dxa"/>
                </w:trPr>
                <w:tc>
                  <w:tcPr>
                    <w:tcW w:w="50" w:type="pct"/>
                    <w:hideMark/>
                  </w:tcPr>
                  <w:p w14:paraId="7EAEB958" w14:textId="77777777" w:rsidR="006631AE" w:rsidRDefault="006631AE">
                    <w:pPr>
                      <w:pStyle w:val="Bibliography"/>
                      <w:rPr>
                        <w:noProof/>
                      </w:rPr>
                    </w:pPr>
                    <w:r>
                      <w:rPr>
                        <w:noProof/>
                      </w:rPr>
                      <w:t xml:space="preserve">[2] </w:t>
                    </w:r>
                  </w:p>
                </w:tc>
                <w:tc>
                  <w:tcPr>
                    <w:tcW w:w="0" w:type="auto"/>
                    <w:hideMark/>
                  </w:tcPr>
                  <w:p w14:paraId="100960E7" w14:textId="77777777" w:rsidR="006631AE" w:rsidRDefault="006631AE">
                    <w:pPr>
                      <w:pStyle w:val="Bibliography"/>
                      <w:rPr>
                        <w:noProof/>
                      </w:rPr>
                    </w:pPr>
                    <w:r>
                      <w:rPr>
                        <w:noProof/>
                      </w:rPr>
                      <w:t>S. Salve, T. Shah, V. Ranjane, and S. Sadhukhan, "Automatization of coloring grayscale images using convolutional neural network," 2018.</w:t>
                    </w:r>
                  </w:p>
                </w:tc>
              </w:tr>
              <w:tr w:rsidR="006631AE" w14:paraId="67FD47FE" w14:textId="77777777">
                <w:trPr>
                  <w:divId w:val="1723945280"/>
                  <w:tblCellSpacing w:w="15" w:type="dxa"/>
                </w:trPr>
                <w:tc>
                  <w:tcPr>
                    <w:tcW w:w="50" w:type="pct"/>
                    <w:hideMark/>
                  </w:tcPr>
                  <w:p w14:paraId="2712A465" w14:textId="77777777" w:rsidR="006631AE" w:rsidRDefault="006631AE">
                    <w:pPr>
                      <w:pStyle w:val="Bibliography"/>
                      <w:rPr>
                        <w:noProof/>
                      </w:rPr>
                    </w:pPr>
                    <w:r>
                      <w:rPr>
                        <w:noProof/>
                      </w:rPr>
                      <w:t xml:space="preserve">[3] </w:t>
                    </w:r>
                  </w:p>
                </w:tc>
                <w:tc>
                  <w:tcPr>
                    <w:tcW w:w="0" w:type="auto"/>
                    <w:hideMark/>
                  </w:tcPr>
                  <w:p w14:paraId="11398DB0" w14:textId="77777777" w:rsidR="006631AE" w:rsidRDefault="006631AE">
                    <w:pPr>
                      <w:pStyle w:val="Bibliography"/>
                      <w:rPr>
                        <w:noProof/>
                      </w:rPr>
                    </w:pPr>
                    <w:r>
                      <w:rPr>
                        <w:noProof/>
                      </w:rPr>
                      <w:t xml:space="preserve">V. K. Putri and M. I. Fanany, "Sketch plus colorization deep convolutional neural networks for photos generation from sketches," pp. 1-6, 2017. </w:t>
                    </w:r>
                  </w:p>
                </w:tc>
              </w:tr>
              <w:tr w:rsidR="006631AE" w14:paraId="729A0DDB" w14:textId="77777777">
                <w:trPr>
                  <w:divId w:val="1723945280"/>
                  <w:tblCellSpacing w:w="15" w:type="dxa"/>
                </w:trPr>
                <w:tc>
                  <w:tcPr>
                    <w:tcW w:w="50" w:type="pct"/>
                    <w:hideMark/>
                  </w:tcPr>
                  <w:p w14:paraId="7ABFB7CE" w14:textId="77777777" w:rsidR="006631AE" w:rsidRDefault="006631AE">
                    <w:pPr>
                      <w:pStyle w:val="Bibliography"/>
                      <w:rPr>
                        <w:noProof/>
                      </w:rPr>
                    </w:pPr>
                    <w:r>
                      <w:rPr>
                        <w:noProof/>
                      </w:rPr>
                      <w:t xml:space="preserve">[4] </w:t>
                    </w:r>
                  </w:p>
                </w:tc>
                <w:tc>
                  <w:tcPr>
                    <w:tcW w:w="0" w:type="auto"/>
                    <w:hideMark/>
                  </w:tcPr>
                  <w:p w14:paraId="27FB668E" w14:textId="77777777" w:rsidR="006631AE" w:rsidRDefault="006631AE">
                    <w:pPr>
                      <w:pStyle w:val="Bibliography"/>
                      <w:rPr>
                        <w:noProof/>
                      </w:rPr>
                    </w:pPr>
                    <w:r>
                      <w:rPr>
                        <w:noProof/>
                      </w:rPr>
                      <w:t xml:space="preserve">R. Zhang, P. Isola, and A. A. Efros, "Colorful image colorization," </w:t>
                    </w:r>
                    <w:r>
                      <w:rPr>
                        <w:i/>
                        <w:iCs/>
                        <w:noProof/>
                      </w:rPr>
                      <w:t xml:space="preserve">ECCV, </w:t>
                    </w:r>
                    <w:r>
                      <w:rPr>
                        <w:noProof/>
                      </w:rPr>
                      <w:t xml:space="preserve">2016. </w:t>
                    </w:r>
                  </w:p>
                </w:tc>
              </w:tr>
              <w:tr w:rsidR="006631AE" w14:paraId="758DB5A1" w14:textId="77777777">
                <w:trPr>
                  <w:divId w:val="1723945280"/>
                  <w:tblCellSpacing w:w="15" w:type="dxa"/>
                </w:trPr>
                <w:tc>
                  <w:tcPr>
                    <w:tcW w:w="50" w:type="pct"/>
                    <w:hideMark/>
                  </w:tcPr>
                  <w:p w14:paraId="1B127436" w14:textId="77777777" w:rsidR="006631AE" w:rsidRDefault="006631AE">
                    <w:pPr>
                      <w:pStyle w:val="Bibliography"/>
                      <w:rPr>
                        <w:noProof/>
                      </w:rPr>
                    </w:pPr>
                    <w:r>
                      <w:rPr>
                        <w:noProof/>
                      </w:rPr>
                      <w:t xml:space="preserve">[5] </w:t>
                    </w:r>
                  </w:p>
                </w:tc>
                <w:tc>
                  <w:tcPr>
                    <w:tcW w:w="0" w:type="auto"/>
                    <w:hideMark/>
                  </w:tcPr>
                  <w:p w14:paraId="2E00F397" w14:textId="77777777" w:rsidR="006631AE" w:rsidRDefault="006631AE">
                    <w:pPr>
                      <w:pStyle w:val="Bibliography"/>
                      <w:rPr>
                        <w:noProof/>
                      </w:rPr>
                    </w:pPr>
                    <w:r>
                      <w:rPr>
                        <w:noProof/>
                      </w:rPr>
                      <w:t xml:space="preserve">Goodfellow I, Pouget-Abadie J, Mirza M, Xu B, Warde-Farley D, Ozair S, Courville A, Bengio Y, "Generative adversarial nets," </w:t>
                    </w:r>
                    <w:r>
                      <w:rPr>
                        <w:i/>
                        <w:iCs/>
                        <w:noProof/>
                      </w:rPr>
                      <w:t xml:space="preserve">Advances in neural information processing systems, </w:t>
                    </w:r>
                    <w:r>
                      <w:rPr>
                        <w:noProof/>
                      </w:rPr>
                      <w:t xml:space="preserve">p. 2672–2680, 2014. </w:t>
                    </w:r>
                  </w:p>
                </w:tc>
              </w:tr>
              <w:tr w:rsidR="006631AE" w14:paraId="4BFF834D" w14:textId="77777777">
                <w:trPr>
                  <w:divId w:val="1723945280"/>
                  <w:tblCellSpacing w:w="15" w:type="dxa"/>
                </w:trPr>
                <w:tc>
                  <w:tcPr>
                    <w:tcW w:w="50" w:type="pct"/>
                    <w:hideMark/>
                  </w:tcPr>
                  <w:p w14:paraId="587DD028" w14:textId="77777777" w:rsidR="006631AE" w:rsidRDefault="006631AE">
                    <w:pPr>
                      <w:pStyle w:val="Bibliography"/>
                      <w:rPr>
                        <w:noProof/>
                      </w:rPr>
                    </w:pPr>
                    <w:r>
                      <w:rPr>
                        <w:noProof/>
                      </w:rPr>
                      <w:t xml:space="preserve">[6] </w:t>
                    </w:r>
                  </w:p>
                </w:tc>
                <w:tc>
                  <w:tcPr>
                    <w:tcW w:w="0" w:type="auto"/>
                    <w:hideMark/>
                  </w:tcPr>
                  <w:p w14:paraId="6DA7734F" w14:textId="77777777" w:rsidR="006631AE" w:rsidRDefault="006631AE">
                    <w:pPr>
                      <w:pStyle w:val="Bibliography"/>
                      <w:rPr>
                        <w:noProof/>
                      </w:rPr>
                    </w:pPr>
                    <w:r>
                      <w:rPr>
                        <w:noProof/>
                      </w:rPr>
                      <w:t xml:space="preserve">H. H. Chen Y, "An improved method for semantic image inpainting with gans: progressive inpainting.," </w:t>
                    </w:r>
                    <w:r>
                      <w:rPr>
                        <w:i/>
                        <w:iCs/>
                        <w:noProof/>
                      </w:rPr>
                      <w:t xml:space="preserve">Neural Process Lett, </w:t>
                    </w:r>
                    <w:r>
                      <w:rPr>
                        <w:noProof/>
                      </w:rPr>
                      <w:t xml:space="preserve">p. 1355–1367, 2019. </w:t>
                    </w:r>
                  </w:p>
                </w:tc>
              </w:tr>
              <w:tr w:rsidR="006631AE" w14:paraId="6C199121" w14:textId="77777777">
                <w:trPr>
                  <w:divId w:val="1723945280"/>
                  <w:tblCellSpacing w:w="15" w:type="dxa"/>
                </w:trPr>
                <w:tc>
                  <w:tcPr>
                    <w:tcW w:w="50" w:type="pct"/>
                    <w:hideMark/>
                  </w:tcPr>
                  <w:p w14:paraId="245D0681" w14:textId="77777777" w:rsidR="006631AE" w:rsidRDefault="006631AE">
                    <w:pPr>
                      <w:pStyle w:val="Bibliography"/>
                      <w:rPr>
                        <w:noProof/>
                      </w:rPr>
                    </w:pPr>
                    <w:r>
                      <w:rPr>
                        <w:noProof/>
                      </w:rPr>
                      <w:t xml:space="preserve">[7] </w:t>
                    </w:r>
                  </w:p>
                </w:tc>
                <w:tc>
                  <w:tcPr>
                    <w:tcW w:w="0" w:type="auto"/>
                    <w:hideMark/>
                  </w:tcPr>
                  <w:p w14:paraId="1FCF3B10" w14:textId="77777777" w:rsidR="006631AE" w:rsidRDefault="006631AE">
                    <w:pPr>
                      <w:pStyle w:val="Bibliography"/>
                      <w:rPr>
                        <w:noProof/>
                      </w:rPr>
                    </w:pPr>
                    <w:r>
                      <w:rPr>
                        <w:noProof/>
                      </w:rPr>
                      <w:t xml:space="preserve">Li J, Song G, Zhang M, "Occluded ofﬂine handwritten Chinese character recognition using deepconvolutional generative adversarial network and improved GoogLeNet.," </w:t>
                    </w:r>
                    <w:r>
                      <w:rPr>
                        <w:i/>
                        <w:iCs/>
                        <w:noProof/>
                      </w:rPr>
                      <w:t xml:space="preserve">Neural Comput Appl, </w:t>
                    </w:r>
                    <w:r>
                      <w:rPr>
                        <w:noProof/>
                      </w:rPr>
                      <w:t xml:space="preserve">p. 1–15, 2008. </w:t>
                    </w:r>
                  </w:p>
                </w:tc>
              </w:tr>
              <w:tr w:rsidR="006631AE" w14:paraId="3751ACF9" w14:textId="77777777">
                <w:trPr>
                  <w:divId w:val="1723945280"/>
                  <w:tblCellSpacing w:w="15" w:type="dxa"/>
                </w:trPr>
                <w:tc>
                  <w:tcPr>
                    <w:tcW w:w="50" w:type="pct"/>
                    <w:hideMark/>
                  </w:tcPr>
                  <w:p w14:paraId="2BE1814C" w14:textId="77777777" w:rsidR="006631AE" w:rsidRDefault="006631AE">
                    <w:pPr>
                      <w:pStyle w:val="Bibliography"/>
                      <w:rPr>
                        <w:noProof/>
                      </w:rPr>
                    </w:pPr>
                    <w:r>
                      <w:rPr>
                        <w:noProof/>
                      </w:rPr>
                      <w:t xml:space="preserve">[8] </w:t>
                    </w:r>
                  </w:p>
                </w:tc>
                <w:tc>
                  <w:tcPr>
                    <w:tcW w:w="0" w:type="auto"/>
                    <w:hideMark/>
                  </w:tcPr>
                  <w:p w14:paraId="052A0014" w14:textId="77777777" w:rsidR="006631AE" w:rsidRDefault="006631AE">
                    <w:pPr>
                      <w:pStyle w:val="Bibliography"/>
                      <w:rPr>
                        <w:noProof/>
                      </w:rPr>
                    </w:pPr>
                    <w:r>
                      <w:rPr>
                        <w:noProof/>
                      </w:rPr>
                      <w:t xml:space="preserve">Sagong M-c, Shin Y-g, Kim S-w, Park S, Ko S-j, "Pepsi: fast image inpainting with paralleldecoding network," </w:t>
                    </w:r>
                    <w:r>
                      <w:rPr>
                        <w:i/>
                        <w:iCs/>
                        <w:noProof/>
                      </w:rPr>
                      <w:t xml:space="preserve">Proceedings of the IEEE conference on computer vision and pattern recognition, </w:t>
                    </w:r>
                    <w:r>
                      <w:rPr>
                        <w:noProof/>
                      </w:rPr>
                      <w:t xml:space="preserve">p. 11360–11368, 2019. </w:t>
                    </w:r>
                  </w:p>
                </w:tc>
              </w:tr>
              <w:tr w:rsidR="006631AE" w14:paraId="7B1009B2" w14:textId="77777777">
                <w:trPr>
                  <w:divId w:val="1723945280"/>
                  <w:tblCellSpacing w:w="15" w:type="dxa"/>
                </w:trPr>
                <w:tc>
                  <w:tcPr>
                    <w:tcW w:w="50" w:type="pct"/>
                    <w:hideMark/>
                  </w:tcPr>
                  <w:p w14:paraId="53659EA7" w14:textId="77777777" w:rsidR="006631AE" w:rsidRDefault="006631AE">
                    <w:pPr>
                      <w:pStyle w:val="Bibliography"/>
                      <w:rPr>
                        <w:noProof/>
                      </w:rPr>
                    </w:pPr>
                    <w:r>
                      <w:rPr>
                        <w:noProof/>
                      </w:rPr>
                      <w:t xml:space="preserve">[9] </w:t>
                    </w:r>
                  </w:p>
                </w:tc>
                <w:tc>
                  <w:tcPr>
                    <w:tcW w:w="0" w:type="auto"/>
                    <w:hideMark/>
                  </w:tcPr>
                  <w:p w14:paraId="7C845078" w14:textId="77777777" w:rsidR="006631AE" w:rsidRDefault="006631AE">
                    <w:pPr>
                      <w:pStyle w:val="Bibliography"/>
                      <w:rPr>
                        <w:noProof/>
                      </w:rPr>
                    </w:pPr>
                    <w:r>
                      <w:rPr>
                        <w:noProof/>
                      </w:rPr>
                      <w:t xml:space="preserve">Shin YG, Sagong MC, Yeo YJ, Kim SW, Ko SJ, "Pepsi++: fast and lightweight network for imageinpainting," 2019. </w:t>
                    </w:r>
                  </w:p>
                </w:tc>
              </w:tr>
              <w:tr w:rsidR="006631AE" w14:paraId="21C95AAC" w14:textId="77777777">
                <w:trPr>
                  <w:divId w:val="1723945280"/>
                  <w:tblCellSpacing w:w="15" w:type="dxa"/>
                </w:trPr>
                <w:tc>
                  <w:tcPr>
                    <w:tcW w:w="50" w:type="pct"/>
                    <w:hideMark/>
                  </w:tcPr>
                  <w:p w14:paraId="3150E67A" w14:textId="77777777" w:rsidR="006631AE" w:rsidRDefault="006631AE">
                    <w:pPr>
                      <w:pStyle w:val="Bibliography"/>
                      <w:rPr>
                        <w:noProof/>
                      </w:rPr>
                    </w:pPr>
                    <w:r>
                      <w:rPr>
                        <w:noProof/>
                      </w:rPr>
                      <w:t xml:space="preserve">[10] </w:t>
                    </w:r>
                  </w:p>
                </w:tc>
                <w:tc>
                  <w:tcPr>
                    <w:tcW w:w="0" w:type="auto"/>
                    <w:hideMark/>
                  </w:tcPr>
                  <w:p w14:paraId="07A6B70E" w14:textId="77777777" w:rsidR="006631AE" w:rsidRDefault="006631AE">
                    <w:pPr>
                      <w:pStyle w:val="Bibliography"/>
                      <w:rPr>
                        <w:noProof/>
                      </w:rPr>
                    </w:pPr>
                    <w:r>
                      <w:rPr>
                        <w:noProof/>
                      </w:rPr>
                      <w:t xml:space="preserve">Wang H, Jiao L, Wu H, Bie R, "New inpainting algorithm based on simpliﬁed context encodersand multi-scale adversarial network," </w:t>
                    </w:r>
                    <w:r>
                      <w:rPr>
                        <w:i/>
                        <w:iCs/>
                        <w:noProof/>
                      </w:rPr>
                      <w:t xml:space="preserve">Procedia Comput Sci, </w:t>
                    </w:r>
                    <w:r>
                      <w:rPr>
                        <w:noProof/>
                      </w:rPr>
                      <w:t xml:space="preserve">p. 254–263, 2019. </w:t>
                    </w:r>
                  </w:p>
                </w:tc>
              </w:tr>
              <w:tr w:rsidR="006631AE" w14:paraId="43B8051E" w14:textId="77777777">
                <w:trPr>
                  <w:divId w:val="1723945280"/>
                  <w:tblCellSpacing w:w="15" w:type="dxa"/>
                </w:trPr>
                <w:tc>
                  <w:tcPr>
                    <w:tcW w:w="50" w:type="pct"/>
                    <w:hideMark/>
                  </w:tcPr>
                  <w:p w14:paraId="44A83002" w14:textId="77777777" w:rsidR="006631AE" w:rsidRDefault="006631AE">
                    <w:pPr>
                      <w:pStyle w:val="Bibliography"/>
                      <w:rPr>
                        <w:noProof/>
                      </w:rPr>
                    </w:pPr>
                    <w:r>
                      <w:rPr>
                        <w:noProof/>
                      </w:rPr>
                      <w:t xml:space="preserve">[11] </w:t>
                    </w:r>
                  </w:p>
                </w:tc>
                <w:tc>
                  <w:tcPr>
                    <w:tcW w:w="0" w:type="auto"/>
                    <w:hideMark/>
                  </w:tcPr>
                  <w:p w14:paraId="0346870F" w14:textId="77777777" w:rsidR="006631AE" w:rsidRDefault="006631AE">
                    <w:pPr>
                      <w:pStyle w:val="Bibliography"/>
                      <w:rPr>
                        <w:noProof/>
                      </w:rPr>
                    </w:pPr>
                    <w:r>
                      <w:rPr>
                        <w:noProof/>
                      </w:rPr>
                      <w:t xml:space="preserve">Wang C, Xu C, Wang C, Tao D, "Perceptual adversarial networks for image-to-image transformation," </w:t>
                    </w:r>
                    <w:r>
                      <w:rPr>
                        <w:i/>
                        <w:iCs/>
                        <w:noProof/>
                      </w:rPr>
                      <w:t xml:space="preserve">IEEE Trans Image Process, </w:t>
                    </w:r>
                    <w:r>
                      <w:rPr>
                        <w:noProof/>
                      </w:rPr>
                      <w:t xml:space="preserve">p. 4066–4079, 2018. </w:t>
                    </w:r>
                  </w:p>
                </w:tc>
              </w:tr>
              <w:tr w:rsidR="006631AE" w14:paraId="0D8DE4FF" w14:textId="77777777">
                <w:trPr>
                  <w:divId w:val="1723945280"/>
                  <w:tblCellSpacing w:w="15" w:type="dxa"/>
                </w:trPr>
                <w:tc>
                  <w:tcPr>
                    <w:tcW w:w="50" w:type="pct"/>
                    <w:hideMark/>
                  </w:tcPr>
                  <w:p w14:paraId="05A9325C" w14:textId="77777777" w:rsidR="006631AE" w:rsidRDefault="006631AE">
                    <w:pPr>
                      <w:pStyle w:val="Bibliography"/>
                      <w:rPr>
                        <w:noProof/>
                      </w:rPr>
                    </w:pPr>
                    <w:r>
                      <w:rPr>
                        <w:noProof/>
                      </w:rPr>
                      <w:lastRenderedPageBreak/>
                      <w:t xml:space="preserve">[12] </w:t>
                    </w:r>
                  </w:p>
                </w:tc>
                <w:tc>
                  <w:tcPr>
                    <w:tcW w:w="0" w:type="auto"/>
                    <w:hideMark/>
                  </w:tcPr>
                  <w:p w14:paraId="46FDB176" w14:textId="77777777" w:rsidR="006631AE" w:rsidRDefault="006631AE">
                    <w:pPr>
                      <w:pStyle w:val="Bibliography"/>
                      <w:rPr>
                        <w:noProof/>
                      </w:rPr>
                    </w:pPr>
                    <w:r>
                      <w:rPr>
                        <w:noProof/>
                      </w:rPr>
                      <w:t xml:space="preserve">Dhamo H, Tateno K, Laina I, Navab N, Tombari F , "Peeking behind objects: layered depth pre-diction from a single image," </w:t>
                    </w:r>
                    <w:r>
                      <w:rPr>
                        <w:i/>
                        <w:iCs/>
                        <w:noProof/>
                      </w:rPr>
                      <w:t xml:space="preserve">Pattern Recognit Lett, </w:t>
                    </w:r>
                    <w:r>
                      <w:rPr>
                        <w:noProof/>
                      </w:rPr>
                      <w:t xml:space="preserve">p. 333–340, 2019. </w:t>
                    </w:r>
                  </w:p>
                </w:tc>
              </w:tr>
              <w:tr w:rsidR="006631AE" w14:paraId="29E6B980" w14:textId="77777777">
                <w:trPr>
                  <w:divId w:val="1723945280"/>
                  <w:tblCellSpacing w:w="15" w:type="dxa"/>
                </w:trPr>
                <w:tc>
                  <w:tcPr>
                    <w:tcW w:w="50" w:type="pct"/>
                    <w:hideMark/>
                  </w:tcPr>
                  <w:p w14:paraId="1796B80C" w14:textId="77777777" w:rsidR="006631AE" w:rsidRDefault="006631AE">
                    <w:pPr>
                      <w:pStyle w:val="Bibliography"/>
                      <w:rPr>
                        <w:noProof/>
                      </w:rPr>
                    </w:pPr>
                    <w:r>
                      <w:rPr>
                        <w:noProof/>
                      </w:rPr>
                      <w:t xml:space="preserve">[13] </w:t>
                    </w:r>
                  </w:p>
                </w:tc>
                <w:tc>
                  <w:tcPr>
                    <w:tcW w:w="0" w:type="auto"/>
                    <w:hideMark/>
                  </w:tcPr>
                  <w:p w14:paraId="0C1F5AB0" w14:textId="77777777" w:rsidR="006631AE" w:rsidRDefault="006631AE">
                    <w:pPr>
                      <w:pStyle w:val="Bibliography"/>
                      <w:rPr>
                        <w:noProof/>
                      </w:rPr>
                    </w:pPr>
                    <w:r>
                      <w:rPr>
                        <w:noProof/>
                      </w:rPr>
                      <w:t xml:space="preserve">Elharrouss O, Al-Maadeed N, Al-Maadeed S, "Video summarization based on motion detection forsurveillance systems," in </w:t>
                    </w:r>
                    <w:r>
                      <w:rPr>
                        <w:i/>
                        <w:iCs/>
                        <w:noProof/>
                      </w:rPr>
                      <w:t>15th international wireless communications &amp; mobile computing conference(IWCMC)</w:t>
                    </w:r>
                    <w:r>
                      <w:rPr>
                        <w:noProof/>
                      </w:rPr>
                      <w:t xml:space="preserve">, 2019. </w:t>
                    </w:r>
                  </w:p>
                </w:tc>
              </w:tr>
              <w:tr w:rsidR="006631AE" w14:paraId="13E2166F" w14:textId="77777777">
                <w:trPr>
                  <w:divId w:val="1723945280"/>
                  <w:tblCellSpacing w:w="15" w:type="dxa"/>
                </w:trPr>
                <w:tc>
                  <w:tcPr>
                    <w:tcW w:w="50" w:type="pct"/>
                    <w:hideMark/>
                  </w:tcPr>
                  <w:p w14:paraId="136739BF" w14:textId="77777777" w:rsidR="006631AE" w:rsidRDefault="006631AE">
                    <w:pPr>
                      <w:pStyle w:val="Bibliography"/>
                      <w:rPr>
                        <w:noProof/>
                      </w:rPr>
                    </w:pPr>
                    <w:r>
                      <w:rPr>
                        <w:noProof/>
                      </w:rPr>
                      <w:t xml:space="preserve">[14] </w:t>
                    </w:r>
                  </w:p>
                </w:tc>
                <w:tc>
                  <w:tcPr>
                    <w:tcW w:w="0" w:type="auto"/>
                    <w:hideMark/>
                  </w:tcPr>
                  <w:p w14:paraId="7A1F0A7B" w14:textId="77777777" w:rsidR="006631AE" w:rsidRDefault="006631AE">
                    <w:pPr>
                      <w:pStyle w:val="Bibliography"/>
                      <w:rPr>
                        <w:noProof/>
                      </w:rPr>
                    </w:pPr>
                    <w:r>
                      <w:rPr>
                        <w:noProof/>
                      </w:rPr>
                      <w:t xml:space="preserve">Almaadeed N, Elharrouss O, Al-Maadeed S, Bouridane A, Beghdadi A, "A novel approach forrobust multi human action detection and recognition based on 3-dimentional convolutional neural networks," 2019. </w:t>
                    </w:r>
                  </w:p>
                </w:tc>
              </w:tr>
              <w:tr w:rsidR="006631AE" w14:paraId="483780EE" w14:textId="77777777">
                <w:trPr>
                  <w:divId w:val="1723945280"/>
                  <w:tblCellSpacing w:w="15" w:type="dxa"/>
                </w:trPr>
                <w:tc>
                  <w:tcPr>
                    <w:tcW w:w="50" w:type="pct"/>
                    <w:hideMark/>
                  </w:tcPr>
                  <w:p w14:paraId="63835CA4" w14:textId="77777777" w:rsidR="006631AE" w:rsidRDefault="006631AE">
                    <w:pPr>
                      <w:pStyle w:val="Bibliography"/>
                      <w:rPr>
                        <w:noProof/>
                      </w:rPr>
                    </w:pPr>
                    <w:r>
                      <w:rPr>
                        <w:noProof/>
                      </w:rPr>
                      <w:t xml:space="preserve">[15] </w:t>
                    </w:r>
                  </w:p>
                </w:tc>
                <w:tc>
                  <w:tcPr>
                    <w:tcW w:w="0" w:type="auto"/>
                    <w:hideMark/>
                  </w:tcPr>
                  <w:p w14:paraId="4185E1E2" w14:textId="77777777" w:rsidR="006631AE" w:rsidRDefault="006631AE">
                    <w:pPr>
                      <w:pStyle w:val="Bibliography"/>
                      <w:rPr>
                        <w:noProof/>
                      </w:rPr>
                    </w:pPr>
                    <w:r>
                      <w:rPr>
                        <w:noProof/>
                      </w:rPr>
                      <w:t xml:space="preserve">Vitoria P, Sintes J, Ballester C, "Semantic image inpainting through improved Wasserstein generative adversarial networks," 2018. </w:t>
                    </w:r>
                  </w:p>
                </w:tc>
              </w:tr>
              <w:tr w:rsidR="006631AE" w14:paraId="50F3ECC0" w14:textId="77777777">
                <w:trPr>
                  <w:divId w:val="1723945280"/>
                  <w:tblCellSpacing w:w="15" w:type="dxa"/>
                </w:trPr>
                <w:tc>
                  <w:tcPr>
                    <w:tcW w:w="50" w:type="pct"/>
                    <w:hideMark/>
                  </w:tcPr>
                  <w:p w14:paraId="1459FE89" w14:textId="77777777" w:rsidR="006631AE" w:rsidRDefault="006631AE">
                    <w:pPr>
                      <w:pStyle w:val="Bibliography"/>
                      <w:rPr>
                        <w:noProof/>
                      </w:rPr>
                    </w:pPr>
                    <w:r>
                      <w:rPr>
                        <w:noProof/>
                      </w:rPr>
                      <w:t xml:space="preserve">[16] </w:t>
                    </w:r>
                  </w:p>
                </w:tc>
                <w:tc>
                  <w:tcPr>
                    <w:tcW w:w="0" w:type="auto"/>
                    <w:hideMark/>
                  </w:tcPr>
                  <w:p w14:paraId="5B86799A" w14:textId="77777777" w:rsidR="006631AE" w:rsidRDefault="006631AE">
                    <w:pPr>
                      <w:pStyle w:val="Bibliography"/>
                      <w:rPr>
                        <w:noProof/>
                      </w:rPr>
                    </w:pPr>
                    <w:r>
                      <w:rPr>
                        <w:noProof/>
                      </w:rPr>
                      <w:t xml:space="preserve">Dong J, Yin R, Sun X, Li Q, Yang Y, Qin X, "Inpainting of remote sensing sst images with deepconvolutional generative adversarial network," </w:t>
                    </w:r>
                    <w:r>
                      <w:rPr>
                        <w:i/>
                        <w:iCs/>
                        <w:noProof/>
                      </w:rPr>
                      <w:t xml:space="preserve">Geosci Remote Sens Lett, </w:t>
                    </w:r>
                    <w:r>
                      <w:rPr>
                        <w:noProof/>
                      </w:rPr>
                      <w:t xml:space="preserve">p. 173–177. </w:t>
                    </w:r>
                  </w:p>
                </w:tc>
              </w:tr>
              <w:tr w:rsidR="006631AE" w14:paraId="026E5C7F" w14:textId="77777777">
                <w:trPr>
                  <w:divId w:val="1723945280"/>
                  <w:tblCellSpacing w:w="15" w:type="dxa"/>
                </w:trPr>
                <w:tc>
                  <w:tcPr>
                    <w:tcW w:w="50" w:type="pct"/>
                    <w:hideMark/>
                  </w:tcPr>
                  <w:p w14:paraId="38CE597E" w14:textId="77777777" w:rsidR="006631AE" w:rsidRDefault="006631AE">
                    <w:pPr>
                      <w:pStyle w:val="Bibliography"/>
                      <w:rPr>
                        <w:noProof/>
                      </w:rPr>
                    </w:pPr>
                    <w:r>
                      <w:rPr>
                        <w:noProof/>
                      </w:rPr>
                      <w:t xml:space="preserve">[17] </w:t>
                    </w:r>
                  </w:p>
                </w:tc>
                <w:tc>
                  <w:tcPr>
                    <w:tcW w:w="0" w:type="auto"/>
                    <w:hideMark/>
                  </w:tcPr>
                  <w:p w14:paraId="5F4C0526" w14:textId="77777777" w:rsidR="006631AE" w:rsidRDefault="006631AE">
                    <w:pPr>
                      <w:pStyle w:val="Bibliography"/>
                      <w:rPr>
                        <w:noProof/>
                      </w:rPr>
                    </w:pPr>
                    <w:r>
                      <w:rPr>
                        <w:noProof/>
                      </w:rPr>
                      <w:t xml:space="preserve">Lou S, Fan Q, Chen F, Wang C, Li J, "Preliminary investigation on single remote sensing imageinpainting through a modiﬁed gan," in </w:t>
                    </w:r>
                    <w:r>
                      <w:rPr>
                        <w:i/>
                        <w:iCs/>
                        <w:noProof/>
                      </w:rPr>
                      <w:t>2018 10th IAPR workshop on pattern recognition in remotesensing (PRRS)</w:t>
                    </w:r>
                    <w:r>
                      <w:rPr>
                        <w:noProof/>
                      </w:rPr>
                      <w:t xml:space="preserve">, 2018. </w:t>
                    </w:r>
                  </w:p>
                </w:tc>
              </w:tr>
              <w:tr w:rsidR="006631AE" w14:paraId="2C1C696C" w14:textId="77777777">
                <w:trPr>
                  <w:divId w:val="1723945280"/>
                  <w:tblCellSpacing w:w="15" w:type="dxa"/>
                </w:trPr>
                <w:tc>
                  <w:tcPr>
                    <w:tcW w:w="50" w:type="pct"/>
                    <w:hideMark/>
                  </w:tcPr>
                  <w:p w14:paraId="5EDF37DF" w14:textId="77777777" w:rsidR="006631AE" w:rsidRDefault="006631AE">
                    <w:pPr>
                      <w:pStyle w:val="Bibliography"/>
                      <w:rPr>
                        <w:noProof/>
                      </w:rPr>
                    </w:pPr>
                    <w:r>
                      <w:rPr>
                        <w:noProof/>
                      </w:rPr>
                      <w:t xml:space="preserve">[18] </w:t>
                    </w:r>
                  </w:p>
                </w:tc>
                <w:tc>
                  <w:tcPr>
                    <w:tcW w:w="0" w:type="auto"/>
                    <w:hideMark/>
                  </w:tcPr>
                  <w:p w14:paraId="346F47A6" w14:textId="77777777" w:rsidR="006631AE" w:rsidRDefault="006631AE">
                    <w:pPr>
                      <w:pStyle w:val="Bibliography"/>
                      <w:rPr>
                        <w:noProof/>
                      </w:rPr>
                    </w:pPr>
                    <w:r>
                      <w:rPr>
                        <w:noProof/>
                      </w:rPr>
                      <w:t xml:space="preserve">Salem N.M, Mahdi HM, Abbas H, "Semantic image inpainting vsing self-learning encoder-decoderand adversarial loss," in </w:t>
                    </w:r>
                    <w:r>
                      <w:rPr>
                        <w:i/>
                        <w:iCs/>
                        <w:noProof/>
                      </w:rPr>
                      <w:t>2018 13th international conference on computer engineering and systems(ICCES)</w:t>
                    </w:r>
                    <w:r>
                      <w:rPr>
                        <w:noProof/>
                      </w:rPr>
                      <w:t xml:space="preserve">, 2018. </w:t>
                    </w:r>
                  </w:p>
                </w:tc>
              </w:tr>
              <w:tr w:rsidR="006631AE" w14:paraId="2FF3D24D" w14:textId="77777777">
                <w:trPr>
                  <w:divId w:val="1723945280"/>
                  <w:tblCellSpacing w:w="15" w:type="dxa"/>
                </w:trPr>
                <w:tc>
                  <w:tcPr>
                    <w:tcW w:w="50" w:type="pct"/>
                    <w:hideMark/>
                  </w:tcPr>
                  <w:p w14:paraId="59051DF6" w14:textId="77777777" w:rsidR="006631AE" w:rsidRDefault="006631AE">
                    <w:pPr>
                      <w:pStyle w:val="Bibliography"/>
                      <w:rPr>
                        <w:noProof/>
                      </w:rPr>
                    </w:pPr>
                    <w:r>
                      <w:rPr>
                        <w:noProof/>
                      </w:rPr>
                      <w:t xml:space="preserve">[19] </w:t>
                    </w:r>
                  </w:p>
                </w:tc>
                <w:tc>
                  <w:tcPr>
                    <w:tcW w:w="0" w:type="auto"/>
                    <w:hideMark/>
                  </w:tcPr>
                  <w:p w14:paraId="345B5C61" w14:textId="77777777" w:rsidR="006631AE" w:rsidRDefault="006631AE">
                    <w:pPr>
                      <w:pStyle w:val="Bibliography"/>
                      <w:rPr>
                        <w:noProof/>
                      </w:rPr>
                    </w:pPr>
                    <w:r>
                      <w:rPr>
                        <w:noProof/>
                      </w:rPr>
                      <w:t xml:space="preserve">Liu H, Lu G, Bi X, Yan J, Wang W, "Image inpainting based on generative adversarial networks," in </w:t>
                    </w:r>
                    <w:r>
                      <w:rPr>
                        <w:i/>
                        <w:iCs/>
                        <w:noProof/>
                      </w:rPr>
                      <w:t>2018 14th international conference on natural computation, fuzzy systems and knowledge discovery(ICNC-FSKD)</w:t>
                    </w:r>
                    <w:r>
                      <w:rPr>
                        <w:noProof/>
                      </w:rPr>
                      <w:t xml:space="preserve">, 2018. </w:t>
                    </w:r>
                  </w:p>
                </w:tc>
              </w:tr>
              <w:tr w:rsidR="006631AE" w14:paraId="6B055FB5" w14:textId="77777777">
                <w:trPr>
                  <w:divId w:val="1723945280"/>
                  <w:tblCellSpacing w:w="15" w:type="dxa"/>
                </w:trPr>
                <w:tc>
                  <w:tcPr>
                    <w:tcW w:w="50" w:type="pct"/>
                    <w:hideMark/>
                  </w:tcPr>
                  <w:p w14:paraId="37D79E61" w14:textId="77777777" w:rsidR="006631AE" w:rsidRDefault="006631AE">
                    <w:pPr>
                      <w:pStyle w:val="Bibliography"/>
                      <w:rPr>
                        <w:noProof/>
                      </w:rPr>
                    </w:pPr>
                    <w:r>
                      <w:rPr>
                        <w:noProof/>
                      </w:rPr>
                      <w:t xml:space="preserve">[20] </w:t>
                    </w:r>
                  </w:p>
                </w:tc>
                <w:tc>
                  <w:tcPr>
                    <w:tcW w:w="0" w:type="auto"/>
                    <w:hideMark/>
                  </w:tcPr>
                  <w:p w14:paraId="65E3B0E0" w14:textId="77777777" w:rsidR="006631AE" w:rsidRDefault="006631AE">
                    <w:pPr>
                      <w:pStyle w:val="Bibliography"/>
                      <w:rPr>
                        <w:noProof/>
                      </w:rPr>
                    </w:pPr>
                    <w:r>
                      <w:rPr>
                        <w:noProof/>
                      </w:rPr>
                      <w:t xml:space="preserve">Han X, Wu Z, Huang W, Scott MR, Davis LS, "Compatible and diverse fashion image inpainting," 2019. </w:t>
                    </w:r>
                  </w:p>
                </w:tc>
              </w:tr>
              <w:tr w:rsidR="006631AE" w14:paraId="24C88795" w14:textId="77777777">
                <w:trPr>
                  <w:divId w:val="1723945280"/>
                  <w:tblCellSpacing w:w="15" w:type="dxa"/>
                </w:trPr>
                <w:tc>
                  <w:tcPr>
                    <w:tcW w:w="50" w:type="pct"/>
                    <w:hideMark/>
                  </w:tcPr>
                  <w:p w14:paraId="483596E5" w14:textId="77777777" w:rsidR="006631AE" w:rsidRDefault="006631AE">
                    <w:pPr>
                      <w:pStyle w:val="Bibliography"/>
                      <w:rPr>
                        <w:noProof/>
                      </w:rPr>
                    </w:pPr>
                    <w:r>
                      <w:rPr>
                        <w:noProof/>
                      </w:rPr>
                      <w:t xml:space="preserve">[21] </w:t>
                    </w:r>
                  </w:p>
                </w:tc>
                <w:tc>
                  <w:tcPr>
                    <w:tcW w:w="0" w:type="auto"/>
                    <w:hideMark/>
                  </w:tcPr>
                  <w:p w14:paraId="4AEA97A6" w14:textId="77777777" w:rsidR="006631AE" w:rsidRDefault="006631AE">
                    <w:pPr>
                      <w:pStyle w:val="Bibliography"/>
                      <w:rPr>
                        <w:noProof/>
                      </w:rPr>
                    </w:pPr>
                    <w:r>
                      <w:rPr>
                        <w:noProof/>
                      </w:rPr>
                      <w:t xml:space="preserve">Jiao L, Wu H, Wang H, Bie R, "Multi-scale semantic image inpainting with residual learning andGAN," </w:t>
                    </w:r>
                    <w:r>
                      <w:rPr>
                        <w:i/>
                        <w:iCs/>
                        <w:noProof/>
                      </w:rPr>
                      <w:t xml:space="preserve">Neurocomputing, </w:t>
                    </w:r>
                    <w:r>
                      <w:rPr>
                        <w:noProof/>
                      </w:rPr>
                      <w:t xml:space="preserve">p. 199–212. </w:t>
                    </w:r>
                  </w:p>
                </w:tc>
              </w:tr>
              <w:tr w:rsidR="006631AE" w14:paraId="172758A0" w14:textId="77777777">
                <w:trPr>
                  <w:divId w:val="1723945280"/>
                  <w:tblCellSpacing w:w="15" w:type="dxa"/>
                </w:trPr>
                <w:tc>
                  <w:tcPr>
                    <w:tcW w:w="50" w:type="pct"/>
                    <w:hideMark/>
                  </w:tcPr>
                  <w:p w14:paraId="3C063586" w14:textId="77777777" w:rsidR="006631AE" w:rsidRDefault="006631AE">
                    <w:pPr>
                      <w:pStyle w:val="Bibliography"/>
                      <w:rPr>
                        <w:noProof/>
                      </w:rPr>
                    </w:pPr>
                    <w:r>
                      <w:rPr>
                        <w:noProof/>
                      </w:rPr>
                      <w:t xml:space="preserve">[22] </w:t>
                    </w:r>
                  </w:p>
                </w:tc>
                <w:tc>
                  <w:tcPr>
                    <w:tcW w:w="0" w:type="auto"/>
                    <w:hideMark/>
                  </w:tcPr>
                  <w:p w14:paraId="554019B7" w14:textId="77777777" w:rsidR="006631AE" w:rsidRDefault="006631AE">
                    <w:pPr>
                      <w:pStyle w:val="Bibliography"/>
                      <w:rPr>
                        <w:noProof/>
                      </w:rPr>
                    </w:pPr>
                    <w:r>
                      <w:rPr>
                        <w:noProof/>
                      </w:rPr>
                      <w:t xml:space="preserve">Nazeri K, Ng E, Joseph T, Qureshi F, Ebrahimi M, "Edgeconnect: generative image inpainting with adversarial edge learning," 2019. </w:t>
                    </w:r>
                  </w:p>
                </w:tc>
              </w:tr>
              <w:tr w:rsidR="006631AE" w14:paraId="2F24CCE7" w14:textId="77777777">
                <w:trPr>
                  <w:divId w:val="1723945280"/>
                  <w:tblCellSpacing w:w="15" w:type="dxa"/>
                </w:trPr>
                <w:tc>
                  <w:tcPr>
                    <w:tcW w:w="50" w:type="pct"/>
                    <w:hideMark/>
                  </w:tcPr>
                  <w:p w14:paraId="5B7FAF1E" w14:textId="77777777" w:rsidR="006631AE" w:rsidRDefault="006631AE">
                    <w:pPr>
                      <w:pStyle w:val="Bibliography"/>
                      <w:rPr>
                        <w:noProof/>
                      </w:rPr>
                    </w:pPr>
                    <w:r>
                      <w:rPr>
                        <w:noProof/>
                      </w:rPr>
                      <w:t xml:space="preserve">[23] </w:t>
                    </w:r>
                  </w:p>
                </w:tc>
                <w:tc>
                  <w:tcPr>
                    <w:tcW w:w="0" w:type="auto"/>
                    <w:hideMark/>
                  </w:tcPr>
                  <w:p w14:paraId="4C6DE631" w14:textId="77777777" w:rsidR="006631AE" w:rsidRDefault="006631AE">
                    <w:pPr>
                      <w:pStyle w:val="Bibliography"/>
                      <w:rPr>
                        <w:noProof/>
                      </w:rPr>
                    </w:pPr>
                    <w:r>
                      <w:rPr>
                        <w:noProof/>
                      </w:rPr>
                      <w:t xml:space="preserve">Li A, Qi J, Zhang R, Ma X, Ramamohanarao K , "Generative image inpainting with sub-manifold alignment," 2019. </w:t>
                    </w:r>
                  </w:p>
                </w:tc>
              </w:tr>
              <w:tr w:rsidR="006631AE" w14:paraId="638C8DB1" w14:textId="77777777">
                <w:trPr>
                  <w:divId w:val="1723945280"/>
                  <w:tblCellSpacing w:w="15" w:type="dxa"/>
                </w:trPr>
                <w:tc>
                  <w:tcPr>
                    <w:tcW w:w="50" w:type="pct"/>
                    <w:hideMark/>
                  </w:tcPr>
                  <w:p w14:paraId="31D5915C" w14:textId="77777777" w:rsidR="006631AE" w:rsidRDefault="006631AE">
                    <w:pPr>
                      <w:pStyle w:val="Bibliography"/>
                      <w:rPr>
                        <w:noProof/>
                      </w:rPr>
                    </w:pPr>
                    <w:r>
                      <w:rPr>
                        <w:noProof/>
                      </w:rPr>
                      <w:lastRenderedPageBreak/>
                      <w:t xml:space="preserve">[24] </w:t>
                    </w:r>
                  </w:p>
                </w:tc>
                <w:tc>
                  <w:tcPr>
                    <w:tcW w:w="0" w:type="auto"/>
                    <w:hideMark/>
                  </w:tcPr>
                  <w:p w14:paraId="69364F49" w14:textId="77777777" w:rsidR="006631AE" w:rsidRDefault="006631AE">
                    <w:pPr>
                      <w:pStyle w:val="Bibliography"/>
                      <w:rPr>
                        <w:noProof/>
                      </w:rPr>
                    </w:pPr>
                    <w:r>
                      <w:rPr>
                        <w:noProof/>
                      </w:rPr>
                      <w:t xml:space="preserve">Li A, Qi J, Zhang R, Kotagiri R, "Boosted gan with semantically interpretable information forimage inpainting," in </w:t>
                    </w:r>
                    <w:r>
                      <w:rPr>
                        <w:i/>
                        <w:iCs/>
                        <w:noProof/>
                      </w:rPr>
                      <w:t>2019 international joint conference on neural networks (IJCNN)</w:t>
                    </w:r>
                    <w:r>
                      <w:rPr>
                        <w:noProof/>
                      </w:rPr>
                      <w:t xml:space="preserve">, 2019. </w:t>
                    </w:r>
                  </w:p>
                </w:tc>
              </w:tr>
              <w:tr w:rsidR="006631AE" w14:paraId="7BABDA99" w14:textId="77777777">
                <w:trPr>
                  <w:divId w:val="1723945280"/>
                  <w:tblCellSpacing w:w="15" w:type="dxa"/>
                </w:trPr>
                <w:tc>
                  <w:tcPr>
                    <w:tcW w:w="50" w:type="pct"/>
                    <w:hideMark/>
                  </w:tcPr>
                  <w:p w14:paraId="2224A7E7" w14:textId="77777777" w:rsidR="006631AE" w:rsidRDefault="006631AE">
                    <w:pPr>
                      <w:pStyle w:val="Bibliography"/>
                      <w:rPr>
                        <w:noProof/>
                      </w:rPr>
                    </w:pPr>
                    <w:r>
                      <w:rPr>
                        <w:noProof/>
                      </w:rPr>
                      <w:t xml:space="preserve">[25] </w:t>
                    </w:r>
                  </w:p>
                </w:tc>
                <w:tc>
                  <w:tcPr>
                    <w:tcW w:w="0" w:type="auto"/>
                    <w:hideMark/>
                  </w:tcPr>
                  <w:p w14:paraId="734A1245" w14:textId="77777777" w:rsidR="006631AE" w:rsidRDefault="006631AE">
                    <w:pPr>
                      <w:pStyle w:val="Bibliography"/>
                      <w:rPr>
                        <w:noProof/>
                      </w:rPr>
                    </w:pPr>
                    <w:r>
                      <w:rPr>
                        <w:noProof/>
                      </w:rPr>
                      <w:t xml:space="preserve">Armanious K, Mecky Y, Gatidis S, Yang B, "Adversarial inpainting of medical image modalities," in </w:t>
                    </w:r>
                    <w:r>
                      <w:rPr>
                        <w:i/>
                        <w:iCs/>
                        <w:noProof/>
                      </w:rPr>
                      <w:t>ICASSP 2019–2019 IEEE international conference on acoustics, speech and signal processing (ICASSP)</w:t>
                    </w:r>
                    <w:r>
                      <w:rPr>
                        <w:noProof/>
                      </w:rPr>
                      <w:t xml:space="preserve">, 2019. </w:t>
                    </w:r>
                  </w:p>
                </w:tc>
              </w:tr>
              <w:tr w:rsidR="006631AE" w14:paraId="276D5B8E" w14:textId="77777777">
                <w:trPr>
                  <w:divId w:val="1723945280"/>
                  <w:tblCellSpacing w:w="15" w:type="dxa"/>
                </w:trPr>
                <w:tc>
                  <w:tcPr>
                    <w:tcW w:w="50" w:type="pct"/>
                    <w:hideMark/>
                  </w:tcPr>
                  <w:p w14:paraId="0AEE1167" w14:textId="77777777" w:rsidR="006631AE" w:rsidRDefault="006631AE">
                    <w:pPr>
                      <w:pStyle w:val="Bibliography"/>
                      <w:rPr>
                        <w:noProof/>
                      </w:rPr>
                    </w:pPr>
                    <w:r>
                      <w:rPr>
                        <w:noProof/>
                      </w:rPr>
                      <w:t xml:space="preserve">[26] </w:t>
                    </w:r>
                  </w:p>
                </w:tc>
                <w:tc>
                  <w:tcPr>
                    <w:tcW w:w="0" w:type="auto"/>
                    <w:hideMark/>
                  </w:tcPr>
                  <w:p w14:paraId="6A1E4C98" w14:textId="77777777" w:rsidR="006631AE" w:rsidRDefault="006631AE">
                    <w:pPr>
                      <w:pStyle w:val="Bibliography"/>
                      <w:rPr>
                        <w:noProof/>
                      </w:rPr>
                    </w:pPr>
                    <w:r>
                      <w:rPr>
                        <w:noProof/>
                      </w:rPr>
                      <w:t xml:space="preserve">Yeh R A, Chen C, Yian Lim T, Schwing AG, Hasegawa-Johnson M, Do MN, "Semantic imageinpainting with deep generative models," in </w:t>
                    </w:r>
                    <w:r>
                      <w:rPr>
                        <w:i/>
                        <w:iCs/>
                        <w:noProof/>
                      </w:rPr>
                      <w:t>Proceedings of the IEEE conference on computer vision andpattern recognition</w:t>
                    </w:r>
                    <w:r>
                      <w:rPr>
                        <w:noProof/>
                      </w:rPr>
                      <w:t xml:space="preserve">, 2017. </w:t>
                    </w:r>
                  </w:p>
                </w:tc>
              </w:tr>
              <w:tr w:rsidR="006631AE" w14:paraId="38B3A76B" w14:textId="77777777">
                <w:trPr>
                  <w:divId w:val="1723945280"/>
                  <w:tblCellSpacing w:w="15" w:type="dxa"/>
                </w:trPr>
                <w:tc>
                  <w:tcPr>
                    <w:tcW w:w="50" w:type="pct"/>
                    <w:hideMark/>
                  </w:tcPr>
                  <w:p w14:paraId="295E257D" w14:textId="77777777" w:rsidR="006631AE" w:rsidRDefault="006631AE">
                    <w:pPr>
                      <w:pStyle w:val="Bibliography"/>
                      <w:rPr>
                        <w:noProof/>
                      </w:rPr>
                    </w:pPr>
                    <w:r>
                      <w:rPr>
                        <w:noProof/>
                      </w:rPr>
                      <w:t xml:space="preserve">[27] </w:t>
                    </w:r>
                  </w:p>
                </w:tc>
                <w:tc>
                  <w:tcPr>
                    <w:tcW w:w="0" w:type="auto"/>
                    <w:hideMark/>
                  </w:tcPr>
                  <w:p w14:paraId="1BD0EA27" w14:textId="77777777" w:rsidR="006631AE" w:rsidRDefault="006631AE">
                    <w:pPr>
                      <w:pStyle w:val="Bibliography"/>
                      <w:rPr>
                        <w:noProof/>
                      </w:rPr>
                    </w:pPr>
                    <w:r>
                      <w:rPr>
                        <w:noProof/>
                      </w:rPr>
                      <w:t xml:space="preserve">Yuan L, Ruan C, Hu H, Chen D, "Image inpainting based on patch-GANs," 2019. </w:t>
                    </w:r>
                  </w:p>
                </w:tc>
              </w:tr>
            </w:tbl>
            <w:p w14:paraId="5F2A9820" w14:textId="77777777" w:rsidR="006631AE" w:rsidRDefault="006631AE">
              <w:pPr>
                <w:divId w:val="1723945280"/>
                <w:rPr>
                  <w:rFonts w:eastAsia="Times New Roman"/>
                  <w:noProof/>
                </w:rPr>
              </w:pPr>
            </w:p>
            <w:p w14:paraId="08EDCE35" w14:textId="5DB2E6B8" w:rsidR="003B523C" w:rsidRDefault="003B523C">
              <w:r>
                <w:rPr>
                  <w:b/>
                  <w:bCs/>
                  <w:noProof/>
                </w:rPr>
                <w:fldChar w:fldCharType="end"/>
              </w:r>
            </w:p>
          </w:sdtContent>
        </w:sdt>
      </w:sdtContent>
    </w:sdt>
    <w:p w14:paraId="2BF67C36" w14:textId="77777777" w:rsidR="00BE2DA1" w:rsidRPr="00BE2DA1" w:rsidRDefault="00BE2DA1" w:rsidP="00BE2DA1"/>
    <w:sectPr w:rsidR="00BE2DA1" w:rsidRPr="00BE2DA1" w:rsidSect="00B634FC">
      <w:footerReference w:type="first" r:id="rId21"/>
      <w:pgSz w:w="12240" w:h="15840" w:code="1"/>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5DC59" w14:textId="77777777" w:rsidR="003D4DE3" w:rsidRDefault="003D4DE3" w:rsidP="00371457">
      <w:pPr>
        <w:spacing w:after="0" w:line="240" w:lineRule="auto"/>
      </w:pPr>
      <w:r>
        <w:separator/>
      </w:r>
    </w:p>
  </w:endnote>
  <w:endnote w:type="continuationSeparator" w:id="0">
    <w:p w14:paraId="6E8829F1" w14:textId="77777777" w:rsidR="003D4DE3" w:rsidRDefault="003D4DE3" w:rsidP="00371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B4A7" w14:textId="2017FE93" w:rsidR="006E0888" w:rsidRDefault="006E0888">
    <w:pPr>
      <w:pStyle w:val="Footer"/>
      <w:jc w:val="center"/>
    </w:pPr>
  </w:p>
  <w:p w14:paraId="2D6C549D" w14:textId="5A398384" w:rsidR="006E0888" w:rsidRPr="00C76D06" w:rsidRDefault="006E0888" w:rsidP="0060571D">
    <w:pPr>
      <w:pStyle w:val="Footer"/>
      <w:tabs>
        <w:tab w:val="left" w:pos="4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3784078"/>
      <w:docPartObj>
        <w:docPartGallery w:val="Page Numbers (Bottom of Page)"/>
        <w:docPartUnique/>
      </w:docPartObj>
    </w:sdtPr>
    <w:sdtEndPr>
      <w:rPr>
        <w:noProof/>
      </w:rPr>
    </w:sdtEndPr>
    <w:sdtContent>
      <w:p w14:paraId="2B99F367" w14:textId="374AB3AF" w:rsidR="006E0888" w:rsidRDefault="006E08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DD2CE5" w14:textId="48101246" w:rsidR="006E0888" w:rsidRPr="00C76D06" w:rsidRDefault="006E0888" w:rsidP="0060571D">
    <w:pPr>
      <w:pStyle w:val="Footer"/>
      <w:tabs>
        <w:tab w:val="left" w:pos="488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7685D" w14:textId="5D816377" w:rsidR="006E0888" w:rsidRDefault="006E0888">
    <w:pPr>
      <w:pStyle w:val="Footer"/>
      <w:jc w:val="center"/>
    </w:pPr>
    <w:r>
      <w:fldChar w:fldCharType="begin"/>
    </w:r>
    <w:r>
      <w:instrText xml:space="preserve"> PAGE   \* MERGEFORMAT </w:instrText>
    </w:r>
    <w:r>
      <w:fldChar w:fldCharType="separate"/>
    </w:r>
    <w:r>
      <w:rPr>
        <w:noProof/>
      </w:rPr>
      <w:t>2</w:t>
    </w:r>
    <w:r>
      <w:rPr>
        <w:noProof/>
      </w:rPr>
      <w:fldChar w:fldCharType="end"/>
    </w:r>
  </w:p>
  <w:p w14:paraId="4018938F" w14:textId="77777777" w:rsidR="006E0888" w:rsidRDefault="006E08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425C9" w14:textId="0DC2228D" w:rsidR="006E0888" w:rsidRDefault="006E0888" w:rsidP="0060571D">
    <w:pPr>
      <w:pStyle w:val="Footer"/>
      <w:tabs>
        <w:tab w:val="center" w:pos="4140"/>
        <w:tab w:val="left" w:pos="4645"/>
      </w:tabs>
    </w:pPr>
    <w:r>
      <w:tab/>
    </w:r>
    <w:sdt>
      <w:sdtPr>
        <w:id w:val="-93245334"/>
        <w:docPartObj>
          <w:docPartGallery w:val="Page Numbers (Bottom of Page)"/>
          <w:docPartUnique/>
        </w:docPartObj>
      </w:sdtPr>
      <w:sdtEndPr>
        <w:rPr>
          <w:noProof/>
        </w:rPr>
      </w:sdtEndPr>
      <w:sdtContent/>
    </w:sdt>
  </w:p>
  <w:p w14:paraId="6167D026" w14:textId="77777777" w:rsidR="006E0888" w:rsidRPr="008D2E76" w:rsidRDefault="006E0888">
    <w:pPr>
      <w:pStyle w:val="Footer"/>
      <w:jc w:val="center"/>
      <w:rPr>
        <w:b/>
        <w:bCs/>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E4376" w14:textId="79567B78" w:rsidR="006E0888" w:rsidRDefault="006E0888">
    <w:pPr>
      <w:pStyle w:val="Footer"/>
      <w:jc w:val="center"/>
    </w:pPr>
    <w:r>
      <w:fldChar w:fldCharType="begin"/>
    </w:r>
    <w:r>
      <w:instrText xml:space="preserve"> PAGE   \* MERGEFORMAT </w:instrText>
    </w:r>
    <w:r>
      <w:fldChar w:fldCharType="separate"/>
    </w:r>
    <w:r>
      <w:rPr>
        <w:noProof/>
      </w:rPr>
      <w:t>2</w:t>
    </w:r>
    <w:r>
      <w:rPr>
        <w:noProof/>
      </w:rPr>
      <w:fldChar w:fldCharType="end"/>
    </w:r>
  </w:p>
  <w:p w14:paraId="44F217FF" w14:textId="77777777" w:rsidR="006E0888" w:rsidRPr="008D2E76" w:rsidRDefault="006E0888">
    <w:pPr>
      <w:pStyle w:val="Footer"/>
      <w:jc w:val="center"/>
      <w:rPr>
        <w:b/>
        <w:bCs/>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690B2" w14:textId="2F790D34" w:rsidR="006E0888" w:rsidRDefault="006E0888">
    <w:pPr>
      <w:pStyle w:val="Footer"/>
      <w:jc w:val="center"/>
    </w:pPr>
    <w:r>
      <w:fldChar w:fldCharType="begin"/>
    </w:r>
    <w:r>
      <w:instrText xml:space="preserve"> PAGE   \* MERGEFORMAT </w:instrText>
    </w:r>
    <w:r>
      <w:fldChar w:fldCharType="separate"/>
    </w:r>
    <w:r>
      <w:rPr>
        <w:noProof/>
      </w:rPr>
      <w:t>2</w:t>
    </w:r>
    <w:r>
      <w:rPr>
        <w:noProof/>
      </w:rPr>
      <w:fldChar w:fldCharType="end"/>
    </w:r>
  </w:p>
  <w:p w14:paraId="55173FB3" w14:textId="77777777" w:rsidR="006E0888" w:rsidRPr="008D2E76" w:rsidRDefault="006E0888">
    <w:pPr>
      <w:pStyle w:val="Footer"/>
      <w:jc w:val="center"/>
      <w:rPr>
        <w:b/>
        <w:bCs/>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4209E" w14:textId="77777777" w:rsidR="006E0888" w:rsidRDefault="006E0888">
    <w:pPr>
      <w:pStyle w:val="Footer"/>
      <w:jc w:val="center"/>
    </w:pPr>
    <w:r>
      <w:fldChar w:fldCharType="begin"/>
    </w:r>
    <w:r>
      <w:instrText xml:space="preserve"> PAGE   \* MERGEFORMAT </w:instrText>
    </w:r>
    <w:r>
      <w:fldChar w:fldCharType="separate"/>
    </w:r>
    <w:r>
      <w:rPr>
        <w:noProof/>
      </w:rPr>
      <w:t>2</w:t>
    </w:r>
    <w:r>
      <w:rPr>
        <w:noProof/>
      </w:rPr>
      <w:fldChar w:fldCharType="end"/>
    </w:r>
  </w:p>
  <w:p w14:paraId="436401C6" w14:textId="77777777" w:rsidR="006E0888" w:rsidRPr="008D2E76" w:rsidRDefault="006E0888">
    <w:pPr>
      <w:pStyle w:val="Footer"/>
      <w:jc w:val="center"/>
      <w:rPr>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88635" w14:textId="77777777" w:rsidR="003D4DE3" w:rsidRDefault="003D4DE3" w:rsidP="00371457">
      <w:pPr>
        <w:spacing w:after="0" w:line="240" w:lineRule="auto"/>
      </w:pPr>
      <w:r>
        <w:separator/>
      </w:r>
    </w:p>
  </w:footnote>
  <w:footnote w:type="continuationSeparator" w:id="0">
    <w:p w14:paraId="179388E4" w14:textId="77777777" w:rsidR="003D4DE3" w:rsidRDefault="003D4DE3" w:rsidP="0037145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UK75oU37mokplr" int2:id="9SdZfBPP">
      <int2:state int2:type="LegacyProofing" int2:value="Rejected"/>
    </int2:textHash>
    <int2:textHash int2:hashCode="yaIgeImg2wJ0FH" int2:id="hG1pJoS1">
      <int2:state int2:type="LegacyProofing" int2:value="Rejected"/>
    </int2:textHash>
    <int2:textHash int2:hashCode="hNRX8s4PERqK5c" int2:id="UVqxQnU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63E3"/>
    <w:multiLevelType w:val="hybridMultilevel"/>
    <w:tmpl w:val="8FC4B972"/>
    <w:lvl w:ilvl="0" w:tplc="2B42FA40">
      <w:start w:val="1"/>
      <w:numFmt w:val="decimal"/>
      <w:lvlText w:val="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B60CB2"/>
    <w:multiLevelType w:val="hybridMultilevel"/>
    <w:tmpl w:val="1422BB0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D18AE"/>
    <w:multiLevelType w:val="hybridMultilevel"/>
    <w:tmpl w:val="1E3C26EE"/>
    <w:lvl w:ilvl="0" w:tplc="A31ACA38">
      <w:start w:val="1"/>
      <w:numFmt w:val="decimal"/>
      <w:lvlText w:val="5.1.%1. "/>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0C8627E8"/>
    <w:multiLevelType w:val="hybridMultilevel"/>
    <w:tmpl w:val="57248BBC"/>
    <w:lvl w:ilvl="0" w:tplc="FA9E1A16">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3234F"/>
    <w:multiLevelType w:val="hybridMultilevel"/>
    <w:tmpl w:val="9C88AA6A"/>
    <w:lvl w:ilvl="0" w:tplc="EE4C698A">
      <w:start w:val="1"/>
      <w:numFmt w:val="decimal"/>
      <w:lvlText w:val="5.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C18A1"/>
    <w:multiLevelType w:val="multilevel"/>
    <w:tmpl w:val="FFAAE69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A477FC"/>
    <w:multiLevelType w:val="hybridMultilevel"/>
    <w:tmpl w:val="76703AE4"/>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F1682"/>
    <w:multiLevelType w:val="hybridMultilevel"/>
    <w:tmpl w:val="528C26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3EE775C"/>
    <w:multiLevelType w:val="hybridMultilevel"/>
    <w:tmpl w:val="C138F2A4"/>
    <w:lvl w:ilvl="0" w:tplc="33DA8B46">
      <w:start w:val="1"/>
      <w:numFmt w:val="decimal"/>
      <w:lvlText w:val="4.%1."/>
      <w:lvlJc w:val="left"/>
      <w:pPr>
        <w:ind w:left="45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C0BB3"/>
    <w:multiLevelType w:val="hybridMultilevel"/>
    <w:tmpl w:val="0358A67C"/>
    <w:lvl w:ilvl="0" w:tplc="704EFD9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8485565"/>
    <w:multiLevelType w:val="hybridMultilevel"/>
    <w:tmpl w:val="A0683A7A"/>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3F2E19"/>
    <w:multiLevelType w:val="multilevel"/>
    <w:tmpl w:val="6EAE64C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3EF21D1A"/>
    <w:multiLevelType w:val="hybridMultilevel"/>
    <w:tmpl w:val="8120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C36CB1"/>
    <w:multiLevelType w:val="multilevel"/>
    <w:tmpl w:val="D194C336"/>
    <w:lvl w:ilvl="0">
      <w:start w:val="5"/>
      <w:numFmt w:val="decimal"/>
      <w:lvlText w:val="%1"/>
      <w:lvlJc w:val="left"/>
      <w:pPr>
        <w:ind w:left="2571" w:hanging="632"/>
      </w:pPr>
      <w:rPr>
        <w:rFonts w:hint="default"/>
      </w:rPr>
    </w:lvl>
    <w:lvl w:ilvl="1">
      <w:start w:val="3"/>
      <w:numFmt w:val="none"/>
      <w:lvlText w:val="3.1."/>
      <w:lvlJc w:val="left"/>
      <w:pPr>
        <w:ind w:left="2571" w:hanging="632"/>
      </w:pPr>
      <w:rPr>
        <w:rFonts w:hint="default"/>
      </w:rPr>
    </w:lvl>
    <w:lvl w:ilvl="2">
      <w:start w:val="1"/>
      <w:numFmt w:val="decimal"/>
      <w:lvlText w:val="%1.%2.%3"/>
      <w:lvlJc w:val="left"/>
      <w:pPr>
        <w:ind w:left="2571" w:hanging="632"/>
      </w:pPr>
      <w:rPr>
        <w:rFonts w:ascii="Times New Roman" w:eastAsia="Times New Roman" w:hAnsi="Times New Roman" w:cs="Times New Roman" w:hint="default"/>
        <w:b/>
        <w:bCs/>
        <w:i w:val="0"/>
        <w:iCs w:val="0"/>
        <w:spacing w:val="-3"/>
        <w:w w:val="100"/>
        <w:sz w:val="28"/>
        <w:szCs w:val="28"/>
      </w:rPr>
    </w:lvl>
    <w:lvl w:ilvl="3">
      <w:start w:val="1"/>
      <w:numFmt w:val="decimal"/>
      <w:lvlText w:val="%1.%2.%3.%4"/>
      <w:lvlJc w:val="left"/>
      <w:pPr>
        <w:ind w:left="2718" w:hanging="778"/>
      </w:pPr>
      <w:rPr>
        <w:rFonts w:ascii="Times New Roman" w:eastAsia="Times New Roman" w:hAnsi="Times New Roman" w:cs="Times New Roman" w:hint="default"/>
        <w:b/>
        <w:bCs/>
        <w:i w:val="0"/>
        <w:iCs w:val="0"/>
        <w:w w:val="99"/>
        <w:sz w:val="26"/>
        <w:szCs w:val="26"/>
      </w:rPr>
    </w:lvl>
    <w:lvl w:ilvl="4">
      <w:start w:val="1"/>
      <w:numFmt w:val="decimal"/>
      <w:lvlText w:val="%5."/>
      <w:lvlJc w:val="left"/>
      <w:pPr>
        <w:ind w:left="2660" w:hanging="360"/>
      </w:pPr>
      <w:rPr>
        <w:rFonts w:ascii="Times New Roman" w:eastAsia="Times New Roman" w:hAnsi="Times New Roman" w:cs="Times New Roman" w:hint="default"/>
        <w:b w:val="0"/>
        <w:bCs w:val="0"/>
        <w:i w:val="0"/>
        <w:iCs w:val="0"/>
        <w:w w:val="100"/>
        <w:sz w:val="24"/>
        <w:szCs w:val="24"/>
      </w:rPr>
    </w:lvl>
    <w:lvl w:ilvl="5">
      <w:numFmt w:val="bullet"/>
      <w:lvlText w:val="•"/>
      <w:lvlJc w:val="left"/>
      <w:pPr>
        <w:ind w:left="6162" w:hanging="360"/>
      </w:pPr>
      <w:rPr>
        <w:rFonts w:hint="default"/>
      </w:rPr>
    </w:lvl>
    <w:lvl w:ilvl="6">
      <w:numFmt w:val="bullet"/>
      <w:lvlText w:val="•"/>
      <w:lvlJc w:val="left"/>
      <w:pPr>
        <w:ind w:left="7310" w:hanging="360"/>
      </w:pPr>
      <w:rPr>
        <w:rFonts w:hint="default"/>
      </w:rPr>
    </w:lvl>
    <w:lvl w:ilvl="7">
      <w:numFmt w:val="bullet"/>
      <w:lvlText w:val="•"/>
      <w:lvlJc w:val="left"/>
      <w:pPr>
        <w:ind w:left="8457" w:hanging="360"/>
      </w:pPr>
      <w:rPr>
        <w:rFonts w:hint="default"/>
      </w:rPr>
    </w:lvl>
    <w:lvl w:ilvl="8">
      <w:numFmt w:val="bullet"/>
      <w:lvlText w:val="•"/>
      <w:lvlJc w:val="left"/>
      <w:pPr>
        <w:ind w:left="9605" w:hanging="360"/>
      </w:pPr>
      <w:rPr>
        <w:rFonts w:hint="default"/>
      </w:rPr>
    </w:lvl>
  </w:abstractNum>
  <w:abstractNum w:abstractNumId="14" w15:restartNumberingAfterBreak="0">
    <w:nsid w:val="426D030E"/>
    <w:multiLevelType w:val="multilevel"/>
    <w:tmpl w:val="6A1E7802"/>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5" w15:restartNumberingAfterBreak="0">
    <w:nsid w:val="46184F10"/>
    <w:multiLevelType w:val="hybridMultilevel"/>
    <w:tmpl w:val="B0007222"/>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B0023"/>
    <w:multiLevelType w:val="hybridMultilevel"/>
    <w:tmpl w:val="BC88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59414E"/>
    <w:multiLevelType w:val="hybridMultilevel"/>
    <w:tmpl w:val="300EFC58"/>
    <w:lvl w:ilvl="0" w:tplc="704EFD9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46C63"/>
    <w:multiLevelType w:val="hybridMultilevel"/>
    <w:tmpl w:val="AC687FE6"/>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16EB2"/>
    <w:multiLevelType w:val="hybridMultilevel"/>
    <w:tmpl w:val="0F5CBB3C"/>
    <w:lvl w:ilvl="0" w:tplc="42C6327E">
      <w:start w:val="1"/>
      <w:numFmt w:val="decimal"/>
      <w:lvlText w:val="5.2.%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C314F8"/>
    <w:multiLevelType w:val="hybridMultilevel"/>
    <w:tmpl w:val="2FAC4288"/>
    <w:lvl w:ilvl="0" w:tplc="A31ACA38">
      <w:start w:val="1"/>
      <w:numFmt w:val="decimal"/>
      <w:lvlText w:val="5.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D57C8"/>
    <w:multiLevelType w:val="hybridMultilevel"/>
    <w:tmpl w:val="ABAA112A"/>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0D6B07"/>
    <w:multiLevelType w:val="hybridMultilevel"/>
    <w:tmpl w:val="562658FE"/>
    <w:lvl w:ilvl="0" w:tplc="FA9E1A16">
      <w:start w:val="1"/>
      <w:numFmt w:val="decimal"/>
      <w:lvlText w:val="5.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8107F7"/>
    <w:multiLevelType w:val="hybridMultilevel"/>
    <w:tmpl w:val="7338CB40"/>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8E14CF"/>
    <w:multiLevelType w:val="hybridMultilevel"/>
    <w:tmpl w:val="DDF82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B962776"/>
    <w:multiLevelType w:val="hybridMultilevel"/>
    <w:tmpl w:val="4BD0DECE"/>
    <w:lvl w:ilvl="0" w:tplc="420C4566">
      <w:start w:val="1"/>
      <w:numFmt w:val="decimal"/>
      <w:lvlText w:val="5.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5F1622"/>
    <w:multiLevelType w:val="hybridMultilevel"/>
    <w:tmpl w:val="A3C06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B2A9B"/>
    <w:multiLevelType w:val="hybridMultilevel"/>
    <w:tmpl w:val="5AB439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F55907"/>
    <w:multiLevelType w:val="hybridMultilevel"/>
    <w:tmpl w:val="6DBEB398"/>
    <w:lvl w:ilvl="0" w:tplc="E856E65C">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60CE0"/>
    <w:multiLevelType w:val="multilevel"/>
    <w:tmpl w:val="54580E3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7EA132C"/>
    <w:multiLevelType w:val="hybridMultilevel"/>
    <w:tmpl w:val="72548818"/>
    <w:lvl w:ilvl="0" w:tplc="C8B8D58C">
      <w:start w:val="1"/>
      <w:numFmt w:val="decimal"/>
      <w:lvlText w:val="5.%1."/>
      <w:lvlJc w:val="left"/>
      <w:pPr>
        <w:ind w:left="720" w:hanging="360"/>
      </w:pPr>
      <w:rPr>
        <w:rFonts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345698"/>
    <w:multiLevelType w:val="hybridMultilevel"/>
    <w:tmpl w:val="81204984"/>
    <w:lvl w:ilvl="0" w:tplc="27C8935E">
      <w:start w:val="1"/>
      <w:numFmt w:val="decimal"/>
      <w:lvlText w:val="6.%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1"/>
  </w:num>
  <w:num w:numId="2">
    <w:abstractNumId w:val="5"/>
  </w:num>
  <w:num w:numId="3">
    <w:abstractNumId w:val="27"/>
  </w:num>
  <w:num w:numId="4">
    <w:abstractNumId w:val="14"/>
  </w:num>
  <w:num w:numId="5">
    <w:abstractNumId w:val="13"/>
  </w:num>
  <w:num w:numId="6">
    <w:abstractNumId w:val="29"/>
  </w:num>
  <w:num w:numId="7">
    <w:abstractNumId w:val="8"/>
  </w:num>
  <w:num w:numId="8">
    <w:abstractNumId w:val="30"/>
  </w:num>
  <w:num w:numId="9">
    <w:abstractNumId w:val="19"/>
  </w:num>
  <w:num w:numId="10">
    <w:abstractNumId w:val="26"/>
  </w:num>
  <w:num w:numId="11">
    <w:abstractNumId w:val="12"/>
  </w:num>
  <w:num w:numId="12">
    <w:abstractNumId w:val="7"/>
  </w:num>
  <w:num w:numId="13">
    <w:abstractNumId w:val="24"/>
  </w:num>
  <w:num w:numId="14">
    <w:abstractNumId w:val="18"/>
  </w:num>
  <w:num w:numId="15">
    <w:abstractNumId w:val="1"/>
  </w:num>
  <w:num w:numId="16">
    <w:abstractNumId w:val="4"/>
  </w:num>
  <w:num w:numId="17">
    <w:abstractNumId w:val="3"/>
  </w:num>
  <w:num w:numId="18">
    <w:abstractNumId w:val="2"/>
  </w:num>
  <w:num w:numId="19">
    <w:abstractNumId w:val="21"/>
  </w:num>
  <w:num w:numId="20">
    <w:abstractNumId w:val="20"/>
  </w:num>
  <w:num w:numId="21">
    <w:abstractNumId w:val="28"/>
  </w:num>
  <w:num w:numId="22">
    <w:abstractNumId w:val="23"/>
  </w:num>
  <w:num w:numId="23">
    <w:abstractNumId w:val="25"/>
  </w:num>
  <w:num w:numId="24">
    <w:abstractNumId w:val="6"/>
  </w:num>
  <w:num w:numId="25">
    <w:abstractNumId w:val="15"/>
  </w:num>
  <w:num w:numId="26">
    <w:abstractNumId w:val="10"/>
  </w:num>
  <w:num w:numId="27">
    <w:abstractNumId w:val="22"/>
  </w:num>
  <w:num w:numId="28">
    <w:abstractNumId w:val="31"/>
  </w:num>
  <w:num w:numId="29">
    <w:abstractNumId w:val="16"/>
  </w:num>
  <w:num w:numId="30">
    <w:abstractNumId w:val="17"/>
  </w:num>
  <w:num w:numId="31">
    <w:abstractNumId w:val="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71"/>
    <w:rsid w:val="000018EC"/>
    <w:rsid w:val="00011C52"/>
    <w:rsid w:val="00030A7C"/>
    <w:rsid w:val="00035247"/>
    <w:rsid w:val="00041965"/>
    <w:rsid w:val="00056072"/>
    <w:rsid w:val="00063FC4"/>
    <w:rsid w:val="00074769"/>
    <w:rsid w:val="00077AC5"/>
    <w:rsid w:val="0008048A"/>
    <w:rsid w:val="000905F5"/>
    <w:rsid w:val="00090B90"/>
    <w:rsid w:val="000979D3"/>
    <w:rsid w:val="000A2236"/>
    <w:rsid w:val="000B65EE"/>
    <w:rsid w:val="000C7F06"/>
    <w:rsid w:val="000D28A3"/>
    <w:rsid w:val="000D6E48"/>
    <w:rsid w:val="000D743D"/>
    <w:rsid w:val="000D766E"/>
    <w:rsid w:val="000E110A"/>
    <w:rsid w:val="000E52D4"/>
    <w:rsid w:val="000E642E"/>
    <w:rsid w:val="000F351C"/>
    <w:rsid w:val="0010212D"/>
    <w:rsid w:val="001042EC"/>
    <w:rsid w:val="0010448A"/>
    <w:rsid w:val="00107AF4"/>
    <w:rsid w:val="001164F6"/>
    <w:rsid w:val="001178E1"/>
    <w:rsid w:val="00124A42"/>
    <w:rsid w:val="00151A83"/>
    <w:rsid w:val="001545AF"/>
    <w:rsid w:val="00161A58"/>
    <w:rsid w:val="00161E85"/>
    <w:rsid w:val="00177A4E"/>
    <w:rsid w:val="001848B7"/>
    <w:rsid w:val="001B6344"/>
    <w:rsid w:val="001C20B5"/>
    <w:rsid w:val="001D3E36"/>
    <w:rsid w:val="001D697E"/>
    <w:rsid w:val="001E22E9"/>
    <w:rsid w:val="001E272E"/>
    <w:rsid w:val="001E2EFD"/>
    <w:rsid w:val="001F4F93"/>
    <w:rsid w:val="002009A1"/>
    <w:rsid w:val="00203699"/>
    <w:rsid w:val="00205EA7"/>
    <w:rsid w:val="00210FDD"/>
    <w:rsid w:val="00217484"/>
    <w:rsid w:val="00217F47"/>
    <w:rsid w:val="002315A2"/>
    <w:rsid w:val="00241343"/>
    <w:rsid w:val="00244F36"/>
    <w:rsid w:val="00254D2F"/>
    <w:rsid w:val="00254FA6"/>
    <w:rsid w:val="0026120F"/>
    <w:rsid w:val="00265233"/>
    <w:rsid w:val="00270CF1"/>
    <w:rsid w:val="002734B3"/>
    <w:rsid w:val="00273C6F"/>
    <w:rsid w:val="00276DC6"/>
    <w:rsid w:val="00277373"/>
    <w:rsid w:val="00290012"/>
    <w:rsid w:val="0029059E"/>
    <w:rsid w:val="002A351B"/>
    <w:rsid w:val="002A3D35"/>
    <w:rsid w:val="002B5DD5"/>
    <w:rsid w:val="002C22A6"/>
    <w:rsid w:val="002C4588"/>
    <w:rsid w:val="002D155C"/>
    <w:rsid w:val="002E26B4"/>
    <w:rsid w:val="002E52DD"/>
    <w:rsid w:val="002E6A67"/>
    <w:rsid w:val="002F6566"/>
    <w:rsid w:val="00323671"/>
    <w:rsid w:val="0032452F"/>
    <w:rsid w:val="00325419"/>
    <w:rsid w:val="00327E3D"/>
    <w:rsid w:val="00354D61"/>
    <w:rsid w:val="003665D6"/>
    <w:rsid w:val="003669EE"/>
    <w:rsid w:val="00367719"/>
    <w:rsid w:val="00371457"/>
    <w:rsid w:val="00374654"/>
    <w:rsid w:val="0037655A"/>
    <w:rsid w:val="0039193C"/>
    <w:rsid w:val="00393318"/>
    <w:rsid w:val="0039449F"/>
    <w:rsid w:val="00394D5E"/>
    <w:rsid w:val="003965A0"/>
    <w:rsid w:val="003A25C5"/>
    <w:rsid w:val="003A271C"/>
    <w:rsid w:val="003B523C"/>
    <w:rsid w:val="003C024E"/>
    <w:rsid w:val="003C2C58"/>
    <w:rsid w:val="003C79D0"/>
    <w:rsid w:val="003D2CEB"/>
    <w:rsid w:val="003D4DE3"/>
    <w:rsid w:val="003E0381"/>
    <w:rsid w:val="003E1D1B"/>
    <w:rsid w:val="003E29B7"/>
    <w:rsid w:val="003F4371"/>
    <w:rsid w:val="00403C9D"/>
    <w:rsid w:val="00405D66"/>
    <w:rsid w:val="004075F8"/>
    <w:rsid w:val="004156F7"/>
    <w:rsid w:val="0042033E"/>
    <w:rsid w:val="0042208A"/>
    <w:rsid w:val="004234B8"/>
    <w:rsid w:val="004246EE"/>
    <w:rsid w:val="00424C40"/>
    <w:rsid w:val="004265AD"/>
    <w:rsid w:val="00431301"/>
    <w:rsid w:val="00434B41"/>
    <w:rsid w:val="0044268C"/>
    <w:rsid w:val="00446C4E"/>
    <w:rsid w:val="0045187D"/>
    <w:rsid w:val="00451C06"/>
    <w:rsid w:val="0046722D"/>
    <w:rsid w:val="00471BFF"/>
    <w:rsid w:val="00471C38"/>
    <w:rsid w:val="00477B31"/>
    <w:rsid w:val="00493D73"/>
    <w:rsid w:val="0049468C"/>
    <w:rsid w:val="0049709B"/>
    <w:rsid w:val="004A11C0"/>
    <w:rsid w:val="004A3D13"/>
    <w:rsid w:val="004A497E"/>
    <w:rsid w:val="004A74CD"/>
    <w:rsid w:val="004A7D4D"/>
    <w:rsid w:val="004B4630"/>
    <w:rsid w:val="004B517B"/>
    <w:rsid w:val="004C290A"/>
    <w:rsid w:val="004E2387"/>
    <w:rsid w:val="004E272E"/>
    <w:rsid w:val="004F131F"/>
    <w:rsid w:val="005108C3"/>
    <w:rsid w:val="00516B42"/>
    <w:rsid w:val="00522523"/>
    <w:rsid w:val="00536BE2"/>
    <w:rsid w:val="00541738"/>
    <w:rsid w:val="005456F1"/>
    <w:rsid w:val="00550D47"/>
    <w:rsid w:val="00554546"/>
    <w:rsid w:val="00561357"/>
    <w:rsid w:val="00562268"/>
    <w:rsid w:val="00563095"/>
    <w:rsid w:val="0057063F"/>
    <w:rsid w:val="005737AB"/>
    <w:rsid w:val="00575A2C"/>
    <w:rsid w:val="00576F3D"/>
    <w:rsid w:val="00584072"/>
    <w:rsid w:val="005873E5"/>
    <w:rsid w:val="00592D86"/>
    <w:rsid w:val="00596B57"/>
    <w:rsid w:val="00597F4A"/>
    <w:rsid w:val="005A1BDF"/>
    <w:rsid w:val="005A4B1E"/>
    <w:rsid w:val="005B4DBA"/>
    <w:rsid w:val="005C051C"/>
    <w:rsid w:val="005C3233"/>
    <w:rsid w:val="005C580C"/>
    <w:rsid w:val="005D03FF"/>
    <w:rsid w:val="005D5746"/>
    <w:rsid w:val="005F207D"/>
    <w:rsid w:val="006011C5"/>
    <w:rsid w:val="00603118"/>
    <w:rsid w:val="0060571D"/>
    <w:rsid w:val="00605855"/>
    <w:rsid w:val="00611023"/>
    <w:rsid w:val="006144F0"/>
    <w:rsid w:val="00660977"/>
    <w:rsid w:val="006631AE"/>
    <w:rsid w:val="00672827"/>
    <w:rsid w:val="00673F50"/>
    <w:rsid w:val="0068372C"/>
    <w:rsid w:val="00684F6A"/>
    <w:rsid w:val="00693229"/>
    <w:rsid w:val="006938A4"/>
    <w:rsid w:val="006A19A2"/>
    <w:rsid w:val="006A298B"/>
    <w:rsid w:val="006B332F"/>
    <w:rsid w:val="006B7970"/>
    <w:rsid w:val="006E0888"/>
    <w:rsid w:val="006F0A3E"/>
    <w:rsid w:val="007008BA"/>
    <w:rsid w:val="00700A78"/>
    <w:rsid w:val="00703836"/>
    <w:rsid w:val="00704B3C"/>
    <w:rsid w:val="007056B0"/>
    <w:rsid w:val="00710613"/>
    <w:rsid w:val="0072034F"/>
    <w:rsid w:val="007238C4"/>
    <w:rsid w:val="00732A9B"/>
    <w:rsid w:val="00736991"/>
    <w:rsid w:val="00737522"/>
    <w:rsid w:val="00742BB8"/>
    <w:rsid w:val="0075470C"/>
    <w:rsid w:val="0075524B"/>
    <w:rsid w:val="00766118"/>
    <w:rsid w:val="007757E1"/>
    <w:rsid w:val="0078353B"/>
    <w:rsid w:val="0079420B"/>
    <w:rsid w:val="007A39FA"/>
    <w:rsid w:val="007A51FF"/>
    <w:rsid w:val="007B3EAD"/>
    <w:rsid w:val="007B6A52"/>
    <w:rsid w:val="007D1E1E"/>
    <w:rsid w:val="007D6A99"/>
    <w:rsid w:val="007F0084"/>
    <w:rsid w:val="007F07F9"/>
    <w:rsid w:val="007F1010"/>
    <w:rsid w:val="007F15A9"/>
    <w:rsid w:val="007F2CCA"/>
    <w:rsid w:val="007F5413"/>
    <w:rsid w:val="007F61BE"/>
    <w:rsid w:val="008048EF"/>
    <w:rsid w:val="00817216"/>
    <w:rsid w:val="0083757B"/>
    <w:rsid w:val="00850027"/>
    <w:rsid w:val="00851ABC"/>
    <w:rsid w:val="00856AC9"/>
    <w:rsid w:val="008611E0"/>
    <w:rsid w:val="00872640"/>
    <w:rsid w:val="0087672D"/>
    <w:rsid w:val="0088366C"/>
    <w:rsid w:val="008A5A0C"/>
    <w:rsid w:val="008A5FE7"/>
    <w:rsid w:val="008C0695"/>
    <w:rsid w:val="008D0EC8"/>
    <w:rsid w:val="008D29EB"/>
    <w:rsid w:val="008D391E"/>
    <w:rsid w:val="008D6374"/>
    <w:rsid w:val="008F16C8"/>
    <w:rsid w:val="008F79CE"/>
    <w:rsid w:val="009025B8"/>
    <w:rsid w:val="0090408B"/>
    <w:rsid w:val="009043A3"/>
    <w:rsid w:val="00906927"/>
    <w:rsid w:val="009172C0"/>
    <w:rsid w:val="0092574A"/>
    <w:rsid w:val="00927A3A"/>
    <w:rsid w:val="00935BF6"/>
    <w:rsid w:val="0095654D"/>
    <w:rsid w:val="0096496F"/>
    <w:rsid w:val="00970160"/>
    <w:rsid w:val="00970D72"/>
    <w:rsid w:val="0097130F"/>
    <w:rsid w:val="00977E61"/>
    <w:rsid w:val="009821BB"/>
    <w:rsid w:val="00993B45"/>
    <w:rsid w:val="009953A9"/>
    <w:rsid w:val="00996CB2"/>
    <w:rsid w:val="009A7501"/>
    <w:rsid w:val="009B3133"/>
    <w:rsid w:val="009C3EB2"/>
    <w:rsid w:val="009C4B35"/>
    <w:rsid w:val="009C5DE8"/>
    <w:rsid w:val="009D3245"/>
    <w:rsid w:val="009D77D5"/>
    <w:rsid w:val="009E26EF"/>
    <w:rsid w:val="00A17BF6"/>
    <w:rsid w:val="00A26481"/>
    <w:rsid w:val="00A32553"/>
    <w:rsid w:val="00A4071E"/>
    <w:rsid w:val="00A4588F"/>
    <w:rsid w:val="00A51005"/>
    <w:rsid w:val="00A641E0"/>
    <w:rsid w:val="00A71172"/>
    <w:rsid w:val="00A73809"/>
    <w:rsid w:val="00A80EF6"/>
    <w:rsid w:val="00A814B5"/>
    <w:rsid w:val="00A8192F"/>
    <w:rsid w:val="00A81CA5"/>
    <w:rsid w:val="00A97630"/>
    <w:rsid w:val="00AA2F55"/>
    <w:rsid w:val="00AA6963"/>
    <w:rsid w:val="00AB5180"/>
    <w:rsid w:val="00AB52D7"/>
    <w:rsid w:val="00AB7873"/>
    <w:rsid w:val="00AC5D1D"/>
    <w:rsid w:val="00AE2847"/>
    <w:rsid w:val="00AF1700"/>
    <w:rsid w:val="00AF343F"/>
    <w:rsid w:val="00AF7144"/>
    <w:rsid w:val="00AF73D5"/>
    <w:rsid w:val="00B173E9"/>
    <w:rsid w:val="00B2303A"/>
    <w:rsid w:val="00B2433D"/>
    <w:rsid w:val="00B425B8"/>
    <w:rsid w:val="00B50ADD"/>
    <w:rsid w:val="00B50F62"/>
    <w:rsid w:val="00B51FE2"/>
    <w:rsid w:val="00B563D5"/>
    <w:rsid w:val="00B634FC"/>
    <w:rsid w:val="00B637DE"/>
    <w:rsid w:val="00B72A1D"/>
    <w:rsid w:val="00B84804"/>
    <w:rsid w:val="00BB1787"/>
    <w:rsid w:val="00BB57B9"/>
    <w:rsid w:val="00BD10D5"/>
    <w:rsid w:val="00BD389A"/>
    <w:rsid w:val="00BD6722"/>
    <w:rsid w:val="00BE14FA"/>
    <w:rsid w:val="00BE2DA1"/>
    <w:rsid w:val="00BF1BB7"/>
    <w:rsid w:val="00C071AF"/>
    <w:rsid w:val="00C07B15"/>
    <w:rsid w:val="00C14827"/>
    <w:rsid w:val="00C152C7"/>
    <w:rsid w:val="00C208B6"/>
    <w:rsid w:val="00C2159B"/>
    <w:rsid w:val="00C227F8"/>
    <w:rsid w:val="00C26147"/>
    <w:rsid w:val="00C313A8"/>
    <w:rsid w:val="00C372DD"/>
    <w:rsid w:val="00C43D67"/>
    <w:rsid w:val="00C53A9A"/>
    <w:rsid w:val="00C61876"/>
    <w:rsid w:val="00C656DA"/>
    <w:rsid w:val="00C6703A"/>
    <w:rsid w:val="00C76D06"/>
    <w:rsid w:val="00C96CE5"/>
    <w:rsid w:val="00CA52A6"/>
    <w:rsid w:val="00CB35F5"/>
    <w:rsid w:val="00CC17C8"/>
    <w:rsid w:val="00CC1C38"/>
    <w:rsid w:val="00CC678B"/>
    <w:rsid w:val="00CD0BEF"/>
    <w:rsid w:val="00CD162C"/>
    <w:rsid w:val="00CD6C58"/>
    <w:rsid w:val="00CE50E5"/>
    <w:rsid w:val="00CE5B11"/>
    <w:rsid w:val="00CF1C0E"/>
    <w:rsid w:val="00CF5191"/>
    <w:rsid w:val="00CF6DC4"/>
    <w:rsid w:val="00D01359"/>
    <w:rsid w:val="00D032B0"/>
    <w:rsid w:val="00D052F0"/>
    <w:rsid w:val="00D119CE"/>
    <w:rsid w:val="00D32F01"/>
    <w:rsid w:val="00D33BAF"/>
    <w:rsid w:val="00D3450C"/>
    <w:rsid w:val="00D40091"/>
    <w:rsid w:val="00D405E6"/>
    <w:rsid w:val="00D57CF5"/>
    <w:rsid w:val="00D678BF"/>
    <w:rsid w:val="00D701A0"/>
    <w:rsid w:val="00D719E1"/>
    <w:rsid w:val="00D72DBE"/>
    <w:rsid w:val="00D807AC"/>
    <w:rsid w:val="00D80F18"/>
    <w:rsid w:val="00D83242"/>
    <w:rsid w:val="00D9464F"/>
    <w:rsid w:val="00DC7548"/>
    <w:rsid w:val="00DD11AA"/>
    <w:rsid w:val="00DD47F9"/>
    <w:rsid w:val="00DD5E65"/>
    <w:rsid w:val="00DE089E"/>
    <w:rsid w:val="00DE76E2"/>
    <w:rsid w:val="00E02D61"/>
    <w:rsid w:val="00E118CD"/>
    <w:rsid w:val="00E2136B"/>
    <w:rsid w:val="00E2653A"/>
    <w:rsid w:val="00E33AC4"/>
    <w:rsid w:val="00E371DC"/>
    <w:rsid w:val="00E51418"/>
    <w:rsid w:val="00E646B4"/>
    <w:rsid w:val="00E71D09"/>
    <w:rsid w:val="00E7588A"/>
    <w:rsid w:val="00E77782"/>
    <w:rsid w:val="00EA17C3"/>
    <w:rsid w:val="00EA3541"/>
    <w:rsid w:val="00EC2C63"/>
    <w:rsid w:val="00EC5DD4"/>
    <w:rsid w:val="00EC6D36"/>
    <w:rsid w:val="00EC6EF3"/>
    <w:rsid w:val="00EF02C3"/>
    <w:rsid w:val="00EF0F11"/>
    <w:rsid w:val="00EF1B43"/>
    <w:rsid w:val="00EF28B0"/>
    <w:rsid w:val="00F014BE"/>
    <w:rsid w:val="00F420E2"/>
    <w:rsid w:val="00F45AE0"/>
    <w:rsid w:val="00F5134A"/>
    <w:rsid w:val="00F56BCC"/>
    <w:rsid w:val="00F57170"/>
    <w:rsid w:val="00F838EC"/>
    <w:rsid w:val="00F84B06"/>
    <w:rsid w:val="00F84DCE"/>
    <w:rsid w:val="00F94EC7"/>
    <w:rsid w:val="00FA0654"/>
    <w:rsid w:val="00FA08BA"/>
    <w:rsid w:val="00FA7000"/>
    <w:rsid w:val="00FB1A56"/>
    <w:rsid w:val="00FB37D4"/>
    <w:rsid w:val="00FB4793"/>
    <w:rsid w:val="00FC63AE"/>
    <w:rsid w:val="00FD75DE"/>
    <w:rsid w:val="00FE6716"/>
    <w:rsid w:val="00FF0151"/>
    <w:rsid w:val="00FF77E9"/>
    <w:rsid w:val="0154176F"/>
    <w:rsid w:val="025A20C5"/>
    <w:rsid w:val="02BA4D7F"/>
    <w:rsid w:val="03CC1D9D"/>
    <w:rsid w:val="0458C11D"/>
    <w:rsid w:val="04C89E36"/>
    <w:rsid w:val="060D361A"/>
    <w:rsid w:val="06233274"/>
    <w:rsid w:val="06278892"/>
    <w:rsid w:val="0635DD7E"/>
    <w:rsid w:val="086EFDC9"/>
    <w:rsid w:val="0873084A"/>
    <w:rsid w:val="0A72E0B1"/>
    <w:rsid w:val="0A84E89C"/>
    <w:rsid w:val="0AF6A397"/>
    <w:rsid w:val="0C2E3DF6"/>
    <w:rsid w:val="0CD7D463"/>
    <w:rsid w:val="10C22DCB"/>
    <w:rsid w:val="125DFE2C"/>
    <w:rsid w:val="1305E836"/>
    <w:rsid w:val="13C447E5"/>
    <w:rsid w:val="13F19665"/>
    <w:rsid w:val="1889544D"/>
    <w:rsid w:val="188CE022"/>
    <w:rsid w:val="18D04E12"/>
    <w:rsid w:val="19A7BB94"/>
    <w:rsid w:val="1AEC49F1"/>
    <w:rsid w:val="1B38FF6F"/>
    <w:rsid w:val="1F3A8F9B"/>
    <w:rsid w:val="1FAEBE80"/>
    <w:rsid w:val="2044EA3A"/>
    <w:rsid w:val="22280285"/>
    <w:rsid w:val="270A9822"/>
    <w:rsid w:val="27167624"/>
    <w:rsid w:val="27DA0F92"/>
    <w:rsid w:val="2A4F15D0"/>
    <w:rsid w:val="2B051653"/>
    <w:rsid w:val="2C13DBBA"/>
    <w:rsid w:val="2C4CAF4A"/>
    <w:rsid w:val="2CC2A7BE"/>
    <w:rsid w:val="2D11D591"/>
    <w:rsid w:val="2D2D1974"/>
    <w:rsid w:val="2FAA49C2"/>
    <w:rsid w:val="314AB577"/>
    <w:rsid w:val="3298FF53"/>
    <w:rsid w:val="3314CD43"/>
    <w:rsid w:val="3380B26E"/>
    <w:rsid w:val="3399D203"/>
    <w:rsid w:val="34E4CAA8"/>
    <w:rsid w:val="356BC32E"/>
    <w:rsid w:val="357DB497"/>
    <w:rsid w:val="369C5DB4"/>
    <w:rsid w:val="36E35779"/>
    <w:rsid w:val="38395D05"/>
    <w:rsid w:val="3B895EA6"/>
    <w:rsid w:val="3DE39F80"/>
    <w:rsid w:val="3EEE33AE"/>
    <w:rsid w:val="3F589882"/>
    <w:rsid w:val="40169891"/>
    <w:rsid w:val="411B4042"/>
    <w:rsid w:val="418B78E3"/>
    <w:rsid w:val="41A238C8"/>
    <w:rsid w:val="42549C34"/>
    <w:rsid w:val="427B5CF0"/>
    <w:rsid w:val="42CE87C8"/>
    <w:rsid w:val="42F3442F"/>
    <w:rsid w:val="439939DB"/>
    <w:rsid w:val="4441E396"/>
    <w:rsid w:val="44D9D98A"/>
    <w:rsid w:val="4589D47E"/>
    <w:rsid w:val="45ABB57F"/>
    <w:rsid w:val="49672C87"/>
    <w:rsid w:val="49F385BC"/>
    <w:rsid w:val="4BE2561D"/>
    <w:rsid w:val="4D239402"/>
    <w:rsid w:val="4E577FBF"/>
    <w:rsid w:val="50591D3C"/>
    <w:rsid w:val="528FC188"/>
    <w:rsid w:val="533F8D85"/>
    <w:rsid w:val="59D430F0"/>
    <w:rsid w:val="59D838E9"/>
    <w:rsid w:val="5A9AD36D"/>
    <w:rsid w:val="5B5DE8AA"/>
    <w:rsid w:val="600AB53F"/>
    <w:rsid w:val="61232482"/>
    <w:rsid w:val="621B01FA"/>
    <w:rsid w:val="6394C921"/>
    <w:rsid w:val="645F783C"/>
    <w:rsid w:val="658D8FBE"/>
    <w:rsid w:val="6A030E86"/>
    <w:rsid w:val="6A565E80"/>
    <w:rsid w:val="6AC702FE"/>
    <w:rsid w:val="6FE78679"/>
    <w:rsid w:val="705F02F0"/>
    <w:rsid w:val="71130865"/>
    <w:rsid w:val="7281A499"/>
    <w:rsid w:val="75F58950"/>
    <w:rsid w:val="764A818E"/>
    <w:rsid w:val="76725037"/>
    <w:rsid w:val="779C4425"/>
    <w:rsid w:val="77C20767"/>
    <w:rsid w:val="79899AC1"/>
    <w:rsid w:val="7BB80B90"/>
    <w:rsid w:val="7D074997"/>
    <w:rsid w:val="7EF71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01C4C"/>
  <w15:chartTrackingRefBased/>
  <w15:docId w15:val="{60383A98-AF83-498D-A41E-F2F8DEC5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0613"/>
    <w:pPr>
      <w:spacing w:after="240" w:line="240" w:lineRule="atLeast"/>
    </w:pPr>
    <w:rPr>
      <w:rFonts w:ascii="Times New Roman" w:hAnsi="Times New Roman"/>
      <w:sz w:val="24"/>
      <w:szCs w:val="24"/>
    </w:rPr>
  </w:style>
  <w:style w:type="paragraph" w:styleId="Heading1">
    <w:name w:val="heading 1"/>
    <w:basedOn w:val="Normal"/>
    <w:next w:val="Normal"/>
    <w:link w:val="Heading1Char"/>
    <w:uiPriority w:val="9"/>
    <w:qFormat/>
    <w:rsid w:val="00FA0654"/>
    <w:pPr>
      <w:keepNext/>
      <w:keepLines/>
      <w:suppressAutoHyphens/>
      <w:spacing w:before="240" w:after="0"/>
      <w:outlineLvl w:val="0"/>
    </w:pPr>
    <w:rPr>
      <w:rFonts w:eastAsiaTheme="majorEastAsia" w:cs="Times New Roman"/>
      <w:b/>
      <w:bCs/>
      <w:color w:val="000000" w:themeColor="text1"/>
      <w:sz w:val="32"/>
      <w:szCs w:val="32"/>
    </w:rPr>
  </w:style>
  <w:style w:type="paragraph" w:styleId="Heading2">
    <w:name w:val="heading 2"/>
    <w:basedOn w:val="Normal"/>
    <w:next w:val="Normal"/>
    <w:link w:val="Heading2Char"/>
    <w:uiPriority w:val="9"/>
    <w:unhideWhenUsed/>
    <w:qFormat/>
    <w:rsid w:val="001042E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042EC"/>
    <w:pPr>
      <w:keepNext/>
      <w:keepLines/>
      <w:spacing w:before="40" w:after="0"/>
      <w:outlineLvl w:val="2"/>
    </w:pPr>
    <w:rPr>
      <w:rFonts w:eastAsiaTheme="majorEastAsia" w:cstheme="majorBidi"/>
      <w:b/>
      <w:color w:val="000000" w:themeColor="text1"/>
      <w:sz w:val="26"/>
    </w:rPr>
  </w:style>
  <w:style w:type="paragraph" w:styleId="Heading4">
    <w:name w:val="heading 4"/>
    <w:basedOn w:val="Normal"/>
    <w:next w:val="Normal"/>
    <w:link w:val="Heading4Char"/>
    <w:uiPriority w:val="9"/>
    <w:unhideWhenUsed/>
    <w:qFormat/>
    <w:rsid w:val="007008BA"/>
    <w:pPr>
      <w:keepNext/>
      <w:keepLines/>
      <w:spacing w:before="120" w:after="120" w:line="360" w:lineRule="auto"/>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A0654"/>
    <w:rPr>
      <w:rFonts w:ascii="Times New Roman" w:eastAsiaTheme="majorEastAsia" w:hAnsi="Times New Roman" w:cs="Times New Roman"/>
      <w:b/>
      <w:bCs/>
      <w:color w:val="000000" w:themeColor="text1"/>
      <w:sz w:val="32"/>
      <w:szCs w:val="32"/>
    </w:rPr>
  </w:style>
  <w:style w:type="character" w:customStyle="1" w:styleId="FooterChar">
    <w:name w:val="Footer Char"/>
    <w:basedOn w:val="DefaultParagraphFont"/>
    <w:link w:val="Footer"/>
    <w:uiPriority w:val="99"/>
    <w:qFormat/>
    <w:rsid w:val="00FA0654"/>
    <w:rPr>
      <w:rFonts w:ascii="Times New Roman" w:hAnsi="Times New Roman"/>
      <w:sz w:val="24"/>
      <w:szCs w:val="24"/>
    </w:rPr>
  </w:style>
  <w:style w:type="paragraph" w:styleId="Footer">
    <w:name w:val="footer"/>
    <w:basedOn w:val="Normal"/>
    <w:link w:val="FooterChar"/>
    <w:uiPriority w:val="99"/>
    <w:unhideWhenUsed/>
    <w:rsid w:val="00FA0654"/>
    <w:pPr>
      <w:tabs>
        <w:tab w:val="center" w:pos="4680"/>
        <w:tab w:val="right" w:pos="9360"/>
      </w:tabs>
      <w:suppressAutoHyphens/>
      <w:spacing w:after="0" w:line="240" w:lineRule="auto"/>
    </w:pPr>
  </w:style>
  <w:style w:type="character" w:customStyle="1" w:styleId="FooterChar1">
    <w:name w:val="Footer Char1"/>
    <w:basedOn w:val="DefaultParagraphFont"/>
    <w:uiPriority w:val="99"/>
    <w:semiHidden/>
    <w:rsid w:val="00FA0654"/>
    <w:rPr>
      <w:rFonts w:ascii="Times New Roman" w:hAnsi="Times New Roman"/>
      <w:sz w:val="24"/>
      <w:szCs w:val="24"/>
    </w:rPr>
  </w:style>
  <w:style w:type="paragraph" w:styleId="Header">
    <w:name w:val="header"/>
    <w:basedOn w:val="Normal"/>
    <w:link w:val="HeaderChar"/>
    <w:uiPriority w:val="99"/>
    <w:unhideWhenUsed/>
    <w:rsid w:val="00371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57"/>
    <w:rPr>
      <w:rFonts w:ascii="Times New Roman" w:hAnsi="Times New Roman"/>
      <w:sz w:val="24"/>
      <w:szCs w:val="24"/>
    </w:rPr>
  </w:style>
  <w:style w:type="character" w:customStyle="1" w:styleId="Heading2Char">
    <w:name w:val="Heading 2 Char"/>
    <w:basedOn w:val="DefaultParagraphFont"/>
    <w:link w:val="Heading2"/>
    <w:uiPriority w:val="9"/>
    <w:rsid w:val="001042EC"/>
    <w:rPr>
      <w:rFonts w:ascii="Times New Roman" w:eastAsiaTheme="majorEastAsia" w:hAnsi="Times New Roman" w:cstheme="majorBidi"/>
      <w:b/>
      <w:color w:val="000000" w:themeColor="text1"/>
      <w:sz w:val="28"/>
      <w:szCs w:val="26"/>
    </w:rPr>
  </w:style>
  <w:style w:type="paragraph" w:styleId="ListParagraph">
    <w:name w:val="List Paragraph"/>
    <w:basedOn w:val="Normal"/>
    <w:uiPriority w:val="34"/>
    <w:qFormat/>
    <w:rsid w:val="001042EC"/>
    <w:pPr>
      <w:suppressAutoHyphens/>
      <w:ind w:left="720"/>
      <w:contextualSpacing/>
    </w:pPr>
  </w:style>
  <w:style w:type="paragraph" w:styleId="NormalWeb">
    <w:name w:val="Normal (Web)"/>
    <w:basedOn w:val="Normal"/>
    <w:uiPriority w:val="99"/>
    <w:unhideWhenUsed/>
    <w:qFormat/>
    <w:rsid w:val="001042EC"/>
    <w:pPr>
      <w:suppressAutoHyphens/>
      <w:spacing w:beforeAutospacing="1" w:afterAutospacing="1" w:line="240" w:lineRule="auto"/>
    </w:pPr>
    <w:rPr>
      <w:rFonts w:eastAsia="Times New Roman" w:cs="Times New Roman"/>
    </w:rPr>
  </w:style>
  <w:style w:type="character" w:customStyle="1" w:styleId="Heading3Char">
    <w:name w:val="Heading 3 Char"/>
    <w:basedOn w:val="DefaultParagraphFont"/>
    <w:link w:val="Heading3"/>
    <w:uiPriority w:val="9"/>
    <w:rsid w:val="001042EC"/>
    <w:rPr>
      <w:rFonts w:ascii="Times New Roman" w:eastAsiaTheme="majorEastAsia" w:hAnsi="Times New Roman" w:cstheme="majorBidi"/>
      <w:b/>
      <w:color w:val="000000" w:themeColor="text1"/>
      <w:sz w:val="26"/>
      <w:szCs w:val="24"/>
    </w:rPr>
  </w:style>
  <w:style w:type="paragraph" w:styleId="Caption">
    <w:name w:val="caption"/>
    <w:basedOn w:val="Normal"/>
    <w:qFormat/>
    <w:rsid w:val="001E22E9"/>
    <w:pPr>
      <w:suppressLineNumbers/>
      <w:suppressAutoHyphens/>
      <w:spacing w:before="120" w:after="120"/>
    </w:pPr>
    <w:rPr>
      <w:rFonts w:cs="Lohit Devanagari"/>
      <w:i/>
      <w:iCs/>
    </w:rPr>
  </w:style>
  <w:style w:type="paragraph" w:styleId="Bibliography">
    <w:name w:val="Bibliography"/>
    <w:basedOn w:val="Normal"/>
    <w:next w:val="Normal"/>
    <w:uiPriority w:val="37"/>
    <w:unhideWhenUsed/>
    <w:rsid w:val="003B523C"/>
  </w:style>
  <w:style w:type="paragraph" w:styleId="TableofFigures">
    <w:name w:val="table of figures"/>
    <w:basedOn w:val="Normal"/>
    <w:next w:val="Normal"/>
    <w:uiPriority w:val="99"/>
    <w:unhideWhenUsed/>
    <w:rsid w:val="00B84804"/>
    <w:pPr>
      <w:spacing w:after="0"/>
    </w:pPr>
  </w:style>
  <w:style w:type="character" w:styleId="Hyperlink">
    <w:name w:val="Hyperlink"/>
    <w:basedOn w:val="DefaultParagraphFont"/>
    <w:uiPriority w:val="99"/>
    <w:unhideWhenUsed/>
    <w:rsid w:val="00B84804"/>
    <w:rPr>
      <w:color w:val="0563C1" w:themeColor="hyperlink"/>
      <w:u w:val="single"/>
    </w:rPr>
  </w:style>
  <w:style w:type="paragraph" w:styleId="TOCHeading">
    <w:name w:val="TOC Heading"/>
    <w:basedOn w:val="Heading1"/>
    <w:next w:val="Normal"/>
    <w:uiPriority w:val="39"/>
    <w:unhideWhenUsed/>
    <w:qFormat/>
    <w:rsid w:val="005D5746"/>
    <w:pPr>
      <w:suppressAutoHyphens w:val="0"/>
      <w:spacing w:line="259" w:lineRule="auto"/>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45187D"/>
    <w:pPr>
      <w:tabs>
        <w:tab w:val="right" w:leader="dot" w:pos="8270"/>
      </w:tabs>
      <w:spacing w:after="120" w:line="360" w:lineRule="auto"/>
    </w:pPr>
    <w:rPr>
      <w:b/>
      <w:bCs/>
      <w:noProof/>
    </w:rPr>
  </w:style>
  <w:style w:type="paragraph" w:styleId="TOC2">
    <w:name w:val="toc 2"/>
    <w:basedOn w:val="Normal"/>
    <w:next w:val="Normal"/>
    <w:autoRedefine/>
    <w:uiPriority w:val="39"/>
    <w:unhideWhenUsed/>
    <w:rsid w:val="005D5746"/>
    <w:pPr>
      <w:spacing w:after="100"/>
      <w:ind w:left="240"/>
    </w:pPr>
  </w:style>
  <w:style w:type="paragraph" w:styleId="TOC3">
    <w:name w:val="toc 3"/>
    <w:basedOn w:val="Normal"/>
    <w:next w:val="Normal"/>
    <w:autoRedefine/>
    <w:uiPriority w:val="39"/>
    <w:unhideWhenUsed/>
    <w:rsid w:val="005D5746"/>
    <w:pPr>
      <w:spacing w:after="100"/>
      <w:ind w:left="480"/>
    </w:pPr>
  </w:style>
  <w:style w:type="table" w:styleId="TableGrid">
    <w:name w:val="Table Grid"/>
    <w:basedOn w:val="TableNormal"/>
    <w:uiPriority w:val="39"/>
    <w:rsid w:val="00D03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008BA"/>
    <w:rPr>
      <w:rFonts w:ascii="Times New Roman" w:eastAsiaTheme="majorEastAsia" w:hAnsi="Times New Roman"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9640">
      <w:bodyDiv w:val="1"/>
      <w:marLeft w:val="0"/>
      <w:marRight w:val="0"/>
      <w:marTop w:val="0"/>
      <w:marBottom w:val="0"/>
      <w:divBdr>
        <w:top w:val="none" w:sz="0" w:space="0" w:color="auto"/>
        <w:left w:val="none" w:sz="0" w:space="0" w:color="auto"/>
        <w:bottom w:val="none" w:sz="0" w:space="0" w:color="auto"/>
        <w:right w:val="none" w:sz="0" w:space="0" w:color="auto"/>
      </w:divBdr>
    </w:div>
    <w:div w:id="29494942">
      <w:bodyDiv w:val="1"/>
      <w:marLeft w:val="0"/>
      <w:marRight w:val="0"/>
      <w:marTop w:val="0"/>
      <w:marBottom w:val="0"/>
      <w:divBdr>
        <w:top w:val="none" w:sz="0" w:space="0" w:color="auto"/>
        <w:left w:val="none" w:sz="0" w:space="0" w:color="auto"/>
        <w:bottom w:val="none" w:sz="0" w:space="0" w:color="auto"/>
        <w:right w:val="none" w:sz="0" w:space="0" w:color="auto"/>
      </w:divBdr>
    </w:div>
    <w:div w:id="51585690">
      <w:bodyDiv w:val="1"/>
      <w:marLeft w:val="0"/>
      <w:marRight w:val="0"/>
      <w:marTop w:val="0"/>
      <w:marBottom w:val="0"/>
      <w:divBdr>
        <w:top w:val="none" w:sz="0" w:space="0" w:color="auto"/>
        <w:left w:val="none" w:sz="0" w:space="0" w:color="auto"/>
        <w:bottom w:val="none" w:sz="0" w:space="0" w:color="auto"/>
        <w:right w:val="none" w:sz="0" w:space="0" w:color="auto"/>
      </w:divBdr>
    </w:div>
    <w:div w:id="59136077">
      <w:bodyDiv w:val="1"/>
      <w:marLeft w:val="0"/>
      <w:marRight w:val="0"/>
      <w:marTop w:val="0"/>
      <w:marBottom w:val="0"/>
      <w:divBdr>
        <w:top w:val="none" w:sz="0" w:space="0" w:color="auto"/>
        <w:left w:val="none" w:sz="0" w:space="0" w:color="auto"/>
        <w:bottom w:val="none" w:sz="0" w:space="0" w:color="auto"/>
        <w:right w:val="none" w:sz="0" w:space="0" w:color="auto"/>
      </w:divBdr>
    </w:div>
    <w:div w:id="107093640">
      <w:bodyDiv w:val="1"/>
      <w:marLeft w:val="0"/>
      <w:marRight w:val="0"/>
      <w:marTop w:val="0"/>
      <w:marBottom w:val="0"/>
      <w:divBdr>
        <w:top w:val="none" w:sz="0" w:space="0" w:color="auto"/>
        <w:left w:val="none" w:sz="0" w:space="0" w:color="auto"/>
        <w:bottom w:val="none" w:sz="0" w:space="0" w:color="auto"/>
        <w:right w:val="none" w:sz="0" w:space="0" w:color="auto"/>
      </w:divBdr>
    </w:div>
    <w:div w:id="132336199">
      <w:bodyDiv w:val="1"/>
      <w:marLeft w:val="0"/>
      <w:marRight w:val="0"/>
      <w:marTop w:val="0"/>
      <w:marBottom w:val="0"/>
      <w:divBdr>
        <w:top w:val="none" w:sz="0" w:space="0" w:color="auto"/>
        <w:left w:val="none" w:sz="0" w:space="0" w:color="auto"/>
        <w:bottom w:val="none" w:sz="0" w:space="0" w:color="auto"/>
        <w:right w:val="none" w:sz="0" w:space="0" w:color="auto"/>
      </w:divBdr>
    </w:div>
    <w:div w:id="142553369">
      <w:bodyDiv w:val="1"/>
      <w:marLeft w:val="0"/>
      <w:marRight w:val="0"/>
      <w:marTop w:val="0"/>
      <w:marBottom w:val="0"/>
      <w:divBdr>
        <w:top w:val="none" w:sz="0" w:space="0" w:color="auto"/>
        <w:left w:val="none" w:sz="0" w:space="0" w:color="auto"/>
        <w:bottom w:val="none" w:sz="0" w:space="0" w:color="auto"/>
        <w:right w:val="none" w:sz="0" w:space="0" w:color="auto"/>
      </w:divBdr>
    </w:div>
    <w:div w:id="177235650">
      <w:bodyDiv w:val="1"/>
      <w:marLeft w:val="0"/>
      <w:marRight w:val="0"/>
      <w:marTop w:val="0"/>
      <w:marBottom w:val="0"/>
      <w:divBdr>
        <w:top w:val="none" w:sz="0" w:space="0" w:color="auto"/>
        <w:left w:val="none" w:sz="0" w:space="0" w:color="auto"/>
        <w:bottom w:val="none" w:sz="0" w:space="0" w:color="auto"/>
        <w:right w:val="none" w:sz="0" w:space="0" w:color="auto"/>
      </w:divBdr>
    </w:div>
    <w:div w:id="196435316">
      <w:bodyDiv w:val="1"/>
      <w:marLeft w:val="0"/>
      <w:marRight w:val="0"/>
      <w:marTop w:val="0"/>
      <w:marBottom w:val="0"/>
      <w:divBdr>
        <w:top w:val="none" w:sz="0" w:space="0" w:color="auto"/>
        <w:left w:val="none" w:sz="0" w:space="0" w:color="auto"/>
        <w:bottom w:val="none" w:sz="0" w:space="0" w:color="auto"/>
        <w:right w:val="none" w:sz="0" w:space="0" w:color="auto"/>
      </w:divBdr>
    </w:div>
    <w:div w:id="208415267">
      <w:bodyDiv w:val="1"/>
      <w:marLeft w:val="0"/>
      <w:marRight w:val="0"/>
      <w:marTop w:val="0"/>
      <w:marBottom w:val="0"/>
      <w:divBdr>
        <w:top w:val="none" w:sz="0" w:space="0" w:color="auto"/>
        <w:left w:val="none" w:sz="0" w:space="0" w:color="auto"/>
        <w:bottom w:val="none" w:sz="0" w:space="0" w:color="auto"/>
        <w:right w:val="none" w:sz="0" w:space="0" w:color="auto"/>
      </w:divBdr>
    </w:div>
    <w:div w:id="209198145">
      <w:bodyDiv w:val="1"/>
      <w:marLeft w:val="0"/>
      <w:marRight w:val="0"/>
      <w:marTop w:val="0"/>
      <w:marBottom w:val="0"/>
      <w:divBdr>
        <w:top w:val="none" w:sz="0" w:space="0" w:color="auto"/>
        <w:left w:val="none" w:sz="0" w:space="0" w:color="auto"/>
        <w:bottom w:val="none" w:sz="0" w:space="0" w:color="auto"/>
        <w:right w:val="none" w:sz="0" w:space="0" w:color="auto"/>
      </w:divBdr>
    </w:div>
    <w:div w:id="229465441">
      <w:bodyDiv w:val="1"/>
      <w:marLeft w:val="0"/>
      <w:marRight w:val="0"/>
      <w:marTop w:val="0"/>
      <w:marBottom w:val="0"/>
      <w:divBdr>
        <w:top w:val="none" w:sz="0" w:space="0" w:color="auto"/>
        <w:left w:val="none" w:sz="0" w:space="0" w:color="auto"/>
        <w:bottom w:val="none" w:sz="0" w:space="0" w:color="auto"/>
        <w:right w:val="none" w:sz="0" w:space="0" w:color="auto"/>
      </w:divBdr>
    </w:div>
    <w:div w:id="235672790">
      <w:bodyDiv w:val="1"/>
      <w:marLeft w:val="0"/>
      <w:marRight w:val="0"/>
      <w:marTop w:val="0"/>
      <w:marBottom w:val="0"/>
      <w:divBdr>
        <w:top w:val="none" w:sz="0" w:space="0" w:color="auto"/>
        <w:left w:val="none" w:sz="0" w:space="0" w:color="auto"/>
        <w:bottom w:val="none" w:sz="0" w:space="0" w:color="auto"/>
        <w:right w:val="none" w:sz="0" w:space="0" w:color="auto"/>
      </w:divBdr>
    </w:div>
    <w:div w:id="236325618">
      <w:bodyDiv w:val="1"/>
      <w:marLeft w:val="0"/>
      <w:marRight w:val="0"/>
      <w:marTop w:val="0"/>
      <w:marBottom w:val="0"/>
      <w:divBdr>
        <w:top w:val="none" w:sz="0" w:space="0" w:color="auto"/>
        <w:left w:val="none" w:sz="0" w:space="0" w:color="auto"/>
        <w:bottom w:val="none" w:sz="0" w:space="0" w:color="auto"/>
        <w:right w:val="none" w:sz="0" w:space="0" w:color="auto"/>
      </w:divBdr>
    </w:div>
    <w:div w:id="281959788">
      <w:bodyDiv w:val="1"/>
      <w:marLeft w:val="0"/>
      <w:marRight w:val="0"/>
      <w:marTop w:val="0"/>
      <w:marBottom w:val="0"/>
      <w:divBdr>
        <w:top w:val="none" w:sz="0" w:space="0" w:color="auto"/>
        <w:left w:val="none" w:sz="0" w:space="0" w:color="auto"/>
        <w:bottom w:val="none" w:sz="0" w:space="0" w:color="auto"/>
        <w:right w:val="none" w:sz="0" w:space="0" w:color="auto"/>
      </w:divBdr>
    </w:div>
    <w:div w:id="296376193">
      <w:bodyDiv w:val="1"/>
      <w:marLeft w:val="0"/>
      <w:marRight w:val="0"/>
      <w:marTop w:val="0"/>
      <w:marBottom w:val="0"/>
      <w:divBdr>
        <w:top w:val="none" w:sz="0" w:space="0" w:color="auto"/>
        <w:left w:val="none" w:sz="0" w:space="0" w:color="auto"/>
        <w:bottom w:val="none" w:sz="0" w:space="0" w:color="auto"/>
        <w:right w:val="none" w:sz="0" w:space="0" w:color="auto"/>
      </w:divBdr>
    </w:div>
    <w:div w:id="373622494">
      <w:bodyDiv w:val="1"/>
      <w:marLeft w:val="0"/>
      <w:marRight w:val="0"/>
      <w:marTop w:val="0"/>
      <w:marBottom w:val="0"/>
      <w:divBdr>
        <w:top w:val="none" w:sz="0" w:space="0" w:color="auto"/>
        <w:left w:val="none" w:sz="0" w:space="0" w:color="auto"/>
        <w:bottom w:val="none" w:sz="0" w:space="0" w:color="auto"/>
        <w:right w:val="none" w:sz="0" w:space="0" w:color="auto"/>
      </w:divBdr>
    </w:div>
    <w:div w:id="375854698">
      <w:bodyDiv w:val="1"/>
      <w:marLeft w:val="0"/>
      <w:marRight w:val="0"/>
      <w:marTop w:val="0"/>
      <w:marBottom w:val="0"/>
      <w:divBdr>
        <w:top w:val="none" w:sz="0" w:space="0" w:color="auto"/>
        <w:left w:val="none" w:sz="0" w:space="0" w:color="auto"/>
        <w:bottom w:val="none" w:sz="0" w:space="0" w:color="auto"/>
        <w:right w:val="none" w:sz="0" w:space="0" w:color="auto"/>
      </w:divBdr>
    </w:div>
    <w:div w:id="379980502">
      <w:bodyDiv w:val="1"/>
      <w:marLeft w:val="0"/>
      <w:marRight w:val="0"/>
      <w:marTop w:val="0"/>
      <w:marBottom w:val="0"/>
      <w:divBdr>
        <w:top w:val="none" w:sz="0" w:space="0" w:color="auto"/>
        <w:left w:val="none" w:sz="0" w:space="0" w:color="auto"/>
        <w:bottom w:val="none" w:sz="0" w:space="0" w:color="auto"/>
        <w:right w:val="none" w:sz="0" w:space="0" w:color="auto"/>
      </w:divBdr>
    </w:div>
    <w:div w:id="394595025">
      <w:bodyDiv w:val="1"/>
      <w:marLeft w:val="0"/>
      <w:marRight w:val="0"/>
      <w:marTop w:val="0"/>
      <w:marBottom w:val="0"/>
      <w:divBdr>
        <w:top w:val="none" w:sz="0" w:space="0" w:color="auto"/>
        <w:left w:val="none" w:sz="0" w:space="0" w:color="auto"/>
        <w:bottom w:val="none" w:sz="0" w:space="0" w:color="auto"/>
        <w:right w:val="none" w:sz="0" w:space="0" w:color="auto"/>
      </w:divBdr>
    </w:div>
    <w:div w:id="413204993">
      <w:bodyDiv w:val="1"/>
      <w:marLeft w:val="0"/>
      <w:marRight w:val="0"/>
      <w:marTop w:val="0"/>
      <w:marBottom w:val="0"/>
      <w:divBdr>
        <w:top w:val="none" w:sz="0" w:space="0" w:color="auto"/>
        <w:left w:val="none" w:sz="0" w:space="0" w:color="auto"/>
        <w:bottom w:val="none" w:sz="0" w:space="0" w:color="auto"/>
        <w:right w:val="none" w:sz="0" w:space="0" w:color="auto"/>
      </w:divBdr>
    </w:div>
    <w:div w:id="429084038">
      <w:bodyDiv w:val="1"/>
      <w:marLeft w:val="0"/>
      <w:marRight w:val="0"/>
      <w:marTop w:val="0"/>
      <w:marBottom w:val="0"/>
      <w:divBdr>
        <w:top w:val="none" w:sz="0" w:space="0" w:color="auto"/>
        <w:left w:val="none" w:sz="0" w:space="0" w:color="auto"/>
        <w:bottom w:val="none" w:sz="0" w:space="0" w:color="auto"/>
        <w:right w:val="none" w:sz="0" w:space="0" w:color="auto"/>
      </w:divBdr>
    </w:div>
    <w:div w:id="444203496">
      <w:bodyDiv w:val="1"/>
      <w:marLeft w:val="0"/>
      <w:marRight w:val="0"/>
      <w:marTop w:val="0"/>
      <w:marBottom w:val="0"/>
      <w:divBdr>
        <w:top w:val="none" w:sz="0" w:space="0" w:color="auto"/>
        <w:left w:val="none" w:sz="0" w:space="0" w:color="auto"/>
        <w:bottom w:val="none" w:sz="0" w:space="0" w:color="auto"/>
        <w:right w:val="none" w:sz="0" w:space="0" w:color="auto"/>
      </w:divBdr>
    </w:div>
    <w:div w:id="469056450">
      <w:bodyDiv w:val="1"/>
      <w:marLeft w:val="0"/>
      <w:marRight w:val="0"/>
      <w:marTop w:val="0"/>
      <w:marBottom w:val="0"/>
      <w:divBdr>
        <w:top w:val="none" w:sz="0" w:space="0" w:color="auto"/>
        <w:left w:val="none" w:sz="0" w:space="0" w:color="auto"/>
        <w:bottom w:val="none" w:sz="0" w:space="0" w:color="auto"/>
        <w:right w:val="none" w:sz="0" w:space="0" w:color="auto"/>
      </w:divBdr>
    </w:div>
    <w:div w:id="479081223">
      <w:bodyDiv w:val="1"/>
      <w:marLeft w:val="0"/>
      <w:marRight w:val="0"/>
      <w:marTop w:val="0"/>
      <w:marBottom w:val="0"/>
      <w:divBdr>
        <w:top w:val="none" w:sz="0" w:space="0" w:color="auto"/>
        <w:left w:val="none" w:sz="0" w:space="0" w:color="auto"/>
        <w:bottom w:val="none" w:sz="0" w:space="0" w:color="auto"/>
        <w:right w:val="none" w:sz="0" w:space="0" w:color="auto"/>
      </w:divBdr>
    </w:div>
    <w:div w:id="482434532">
      <w:bodyDiv w:val="1"/>
      <w:marLeft w:val="0"/>
      <w:marRight w:val="0"/>
      <w:marTop w:val="0"/>
      <w:marBottom w:val="0"/>
      <w:divBdr>
        <w:top w:val="none" w:sz="0" w:space="0" w:color="auto"/>
        <w:left w:val="none" w:sz="0" w:space="0" w:color="auto"/>
        <w:bottom w:val="none" w:sz="0" w:space="0" w:color="auto"/>
        <w:right w:val="none" w:sz="0" w:space="0" w:color="auto"/>
      </w:divBdr>
    </w:div>
    <w:div w:id="512036522">
      <w:bodyDiv w:val="1"/>
      <w:marLeft w:val="0"/>
      <w:marRight w:val="0"/>
      <w:marTop w:val="0"/>
      <w:marBottom w:val="0"/>
      <w:divBdr>
        <w:top w:val="none" w:sz="0" w:space="0" w:color="auto"/>
        <w:left w:val="none" w:sz="0" w:space="0" w:color="auto"/>
        <w:bottom w:val="none" w:sz="0" w:space="0" w:color="auto"/>
        <w:right w:val="none" w:sz="0" w:space="0" w:color="auto"/>
      </w:divBdr>
    </w:div>
    <w:div w:id="512260079">
      <w:bodyDiv w:val="1"/>
      <w:marLeft w:val="0"/>
      <w:marRight w:val="0"/>
      <w:marTop w:val="0"/>
      <w:marBottom w:val="0"/>
      <w:divBdr>
        <w:top w:val="none" w:sz="0" w:space="0" w:color="auto"/>
        <w:left w:val="none" w:sz="0" w:space="0" w:color="auto"/>
        <w:bottom w:val="none" w:sz="0" w:space="0" w:color="auto"/>
        <w:right w:val="none" w:sz="0" w:space="0" w:color="auto"/>
      </w:divBdr>
    </w:div>
    <w:div w:id="579877015">
      <w:bodyDiv w:val="1"/>
      <w:marLeft w:val="0"/>
      <w:marRight w:val="0"/>
      <w:marTop w:val="0"/>
      <w:marBottom w:val="0"/>
      <w:divBdr>
        <w:top w:val="none" w:sz="0" w:space="0" w:color="auto"/>
        <w:left w:val="none" w:sz="0" w:space="0" w:color="auto"/>
        <w:bottom w:val="none" w:sz="0" w:space="0" w:color="auto"/>
        <w:right w:val="none" w:sz="0" w:space="0" w:color="auto"/>
      </w:divBdr>
    </w:div>
    <w:div w:id="580677601">
      <w:bodyDiv w:val="1"/>
      <w:marLeft w:val="0"/>
      <w:marRight w:val="0"/>
      <w:marTop w:val="0"/>
      <w:marBottom w:val="0"/>
      <w:divBdr>
        <w:top w:val="none" w:sz="0" w:space="0" w:color="auto"/>
        <w:left w:val="none" w:sz="0" w:space="0" w:color="auto"/>
        <w:bottom w:val="none" w:sz="0" w:space="0" w:color="auto"/>
        <w:right w:val="none" w:sz="0" w:space="0" w:color="auto"/>
      </w:divBdr>
    </w:div>
    <w:div w:id="583686788">
      <w:bodyDiv w:val="1"/>
      <w:marLeft w:val="0"/>
      <w:marRight w:val="0"/>
      <w:marTop w:val="0"/>
      <w:marBottom w:val="0"/>
      <w:divBdr>
        <w:top w:val="none" w:sz="0" w:space="0" w:color="auto"/>
        <w:left w:val="none" w:sz="0" w:space="0" w:color="auto"/>
        <w:bottom w:val="none" w:sz="0" w:space="0" w:color="auto"/>
        <w:right w:val="none" w:sz="0" w:space="0" w:color="auto"/>
      </w:divBdr>
    </w:div>
    <w:div w:id="638147872">
      <w:bodyDiv w:val="1"/>
      <w:marLeft w:val="0"/>
      <w:marRight w:val="0"/>
      <w:marTop w:val="0"/>
      <w:marBottom w:val="0"/>
      <w:divBdr>
        <w:top w:val="none" w:sz="0" w:space="0" w:color="auto"/>
        <w:left w:val="none" w:sz="0" w:space="0" w:color="auto"/>
        <w:bottom w:val="none" w:sz="0" w:space="0" w:color="auto"/>
        <w:right w:val="none" w:sz="0" w:space="0" w:color="auto"/>
      </w:divBdr>
    </w:div>
    <w:div w:id="647200284">
      <w:bodyDiv w:val="1"/>
      <w:marLeft w:val="0"/>
      <w:marRight w:val="0"/>
      <w:marTop w:val="0"/>
      <w:marBottom w:val="0"/>
      <w:divBdr>
        <w:top w:val="none" w:sz="0" w:space="0" w:color="auto"/>
        <w:left w:val="none" w:sz="0" w:space="0" w:color="auto"/>
        <w:bottom w:val="none" w:sz="0" w:space="0" w:color="auto"/>
        <w:right w:val="none" w:sz="0" w:space="0" w:color="auto"/>
      </w:divBdr>
    </w:div>
    <w:div w:id="647709240">
      <w:bodyDiv w:val="1"/>
      <w:marLeft w:val="0"/>
      <w:marRight w:val="0"/>
      <w:marTop w:val="0"/>
      <w:marBottom w:val="0"/>
      <w:divBdr>
        <w:top w:val="none" w:sz="0" w:space="0" w:color="auto"/>
        <w:left w:val="none" w:sz="0" w:space="0" w:color="auto"/>
        <w:bottom w:val="none" w:sz="0" w:space="0" w:color="auto"/>
        <w:right w:val="none" w:sz="0" w:space="0" w:color="auto"/>
      </w:divBdr>
    </w:div>
    <w:div w:id="683437032">
      <w:bodyDiv w:val="1"/>
      <w:marLeft w:val="0"/>
      <w:marRight w:val="0"/>
      <w:marTop w:val="0"/>
      <w:marBottom w:val="0"/>
      <w:divBdr>
        <w:top w:val="none" w:sz="0" w:space="0" w:color="auto"/>
        <w:left w:val="none" w:sz="0" w:space="0" w:color="auto"/>
        <w:bottom w:val="none" w:sz="0" w:space="0" w:color="auto"/>
        <w:right w:val="none" w:sz="0" w:space="0" w:color="auto"/>
      </w:divBdr>
    </w:div>
    <w:div w:id="713698330">
      <w:bodyDiv w:val="1"/>
      <w:marLeft w:val="0"/>
      <w:marRight w:val="0"/>
      <w:marTop w:val="0"/>
      <w:marBottom w:val="0"/>
      <w:divBdr>
        <w:top w:val="none" w:sz="0" w:space="0" w:color="auto"/>
        <w:left w:val="none" w:sz="0" w:space="0" w:color="auto"/>
        <w:bottom w:val="none" w:sz="0" w:space="0" w:color="auto"/>
        <w:right w:val="none" w:sz="0" w:space="0" w:color="auto"/>
      </w:divBdr>
    </w:div>
    <w:div w:id="730622020">
      <w:bodyDiv w:val="1"/>
      <w:marLeft w:val="0"/>
      <w:marRight w:val="0"/>
      <w:marTop w:val="0"/>
      <w:marBottom w:val="0"/>
      <w:divBdr>
        <w:top w:val="none" w:sz="0" w:space="0" w:color="auto"/>
        <w:left w:val="none" w:sz="0" w:space="0" w:color="auto"/>
        <w:bottom w:val="none" w:sz="0" w:space="0" w:color="auto"/>
        <w:right w:val="none" w:sz="0" w:space="0" w:color="auto"/>
      </w:divBdr>
    </w:div>
    <w:div w:id="751969070">
      <w:bodyDiv w:val="1"/>
      <w:marLeft w:val="0"/>
      <w:marRight w:val="0"/>
      <w:marTop w:val="0"/>
      <w:marBottom w:val="0"/>
      <w:divBdr>
        <w:top w:val="none" w:sz="0" w:space="0" w:color="auto"/>
        <w:left w:val="none" w:sz="0" w:space="0" w:color="auto"/>
        <w:bottom w:val="none" w:sz="0" w:space="0" w:color="auto"/>
        <w:right w:val="none" w:sz="0" w:space="0" w:color="auto"/>
      </w:divBdr>
    </w:div>
    <w:div w:id="785388684">
      <w:bodyDiv w:val="1"/>
      <w:marLeft w:val="0"/>
      <w:marRight w:val="0"/>
      <w:marTop w:val="0"/>
      <w:marBottom w:val="0"/>
      <w:divBdr>
        <w:top w:val="none" w:sz="0" w:space="0" w:color="auto"/>
        <w:left w:val="none" w:sz="0" w:space="0" w:color="auto"/>
        <w:bottom w:val="none" w:sz="0" w:space="0" w:color="auto"/>
        <w:right w:val="none" w:sz="0" w:space="0" w:color="auto"/>
      </w:divBdr>
    </w:div>
    <w:div w:id="788008050">
      <w:bodyDiv w:val="1"/>
      <w:marLeft w:val="0"/>
      <w:marRight w:val="0"/>
      <w:marTop w:val="0"/>
      <w:marBottom w:val="0"/>
      <w:divBdr>
        <w:top w:val="none" w:sz="0" w:space="0" w:color="auto"/>
        <w:left w:val="none" w:sz="0" w:space="0" w:color="auto"/>
        <w:bottom w:val="none" w:sz="0" w:space="0" w:color="auto"/>
        <w:right w:val="none" w:sz="0" w:space="0" w:color="auto"/>
      </w:divBdr>
    </w:div>
    <w:div w:id="842471218">
      <w:bodyDiv w:val="1"/>
      <w:marLeft w:val="0"/>
      <w:marRight w:val="0"/>
      <w:marTop w:val="0"/>
      <w:marBottom w:val="0"/>
      <w:divBdr>
        <w:top w:val="none" w:sz="0" w:space="0" w:color="auto"/>
        <w:left w:val="none" w:sz="0" w:space="0" w:color="auto"/>
        <w:bottom w:val="none" w:sz="0" w:space="0" w:color="auto"/>
        <w:right w:val="none" w:sz="0" w:space="0" w:color="auto"/>
      </w:divBdr>
    </w:div>
    <w:div w:id="846021058">
      <w:bodyDiv w:val="1"/>
      <w:marLeft w:val="0"/>
      <w:marRight w:val="0"/>
      <w:marTop w:val="0"/>
      <w:marBottom w:val="0"/>
      <w:divBdr>
        <w:top w:val="none" w:sz="0" w:space="0" w:color="auto"/>
        <w:left w:val="none" w:sz="0" w:space="0" w:color="auto"/>
        <w:bottom w:val="none" w:sz="0" w:space="0" w:color="auto"/>
        <w:right w:val="none" w:sz="0" w:space="0" w:color="auto"/>
      </w:divBdr>
    </w:div>
    <w:div w:id="849954241">
      <w:bodyDiv w:val="1"/>
      <w:marLeft w:val="0"/>
      <w:marRight w:val="0"/>
      <w:marTop w:val="0"/>
      <w:marBottom w:val="0"/>
      <w:divBdr>
        <w:top w:val="none" w:sz="0" w:space="0" w:color="auto"/>
        <w:left w:val="none" w:sz="0" w:space="0" w:color="auto"/>
        <w:bottom w:val="none" w:sz="0" w:space="0" w:color="auto"/>
        <w:right w:val="none" w:sz="0" w:space="0" w:color="auto"/>
      </w:divBdr>
    </w:div>
    <w:div w:id="860509431">
      <w:bodyDiv w:val="1"/>
      <w:marLeft w:val="0"/>
      <w:marRight w:val="0"/>
      <w:marTop w:val="0"/>
      <w:marBottom w:val="0"/>
      <w:divBdr>
        <w:top w:val="none" w:sz="0" w:space="0" w:color="auto"/>
        <w:left w:val="none" w:sz="0" w:space="0" w:color="auto"/>
        <w:bottom w:val="none" w:sz="0" w:space="0" w:color="auto"/>
        <w:right w:val="none" w:sz="0" w:space="0" w:color="auto"/>
      </w:divBdr>
    </w:div>
    <w:div w:id="871959501">
      <w:bodyDiv w:val="1"/>
      <w:marLeft w:val="0"/>
      <w:marRight w:val="0"/>
      <w:marTop w:val="0"/>
      <w:marBottom w:val="0"/>
      <w:divBdr>
        <w:top w:val="none" w:sz="0" w:space="0" w:color="auto"/>
        <w:left w:val="none" w:sz="0" w:space="0" w:color="auto"/>
        <w:bottom w:val="none" w:sz="0" w:space="0" w:color="auto"/>
        <w:right w:val="none" w:sz="0" w:space="0" w:color="auto"/>
      </w:divBdr>
    </w:div>
    <w:div w:id="876311794">
      <w:bodyDiv w:val="1"/>
      <w:marLeft w:val="0"/>
      <w:marRight w:val="0"/>
      <w:marTop w:val="0"/>
      <w:marBottom w:val="0"/>
      <w:divBdr>
        <w:top w:val="none" w:sz="0" w:space="0" w:color="auto"/>
        <w:left w:val="none" w:sz="0" w:space="0" w:color="auto"/>
        <w:bottom w:val="none" w:sz="0" w:space="0" w:color="auto"/>
        <w:right w:val="none" w:sz="0" w:space="0" w:color="auto"/>
      </w:divBdr>
    </w:div>
    <w:div w:id="882983367">
      <w:bodyDiv w:val="1"/>
      <w:marLeft w:val="0"/>
      <w:marRight w:val="0"/>
      <w:marTop w:val="0"/>
      <w:marBottom w:val="0"/>
      <w:divBdr>
        <w:top w:val="none" w:sz="0" w:space="0" w:color="auto"/>
        <w:left w:val="none" w:sz="0" w:space="0" w:color="auto"/>
        <w:bottom w:val="none" w:sz="0" w:space="0" w:color="auto"/>
        <w:right w:val="none" w:sz="0" w:space="0" w:color="auto"/>
      </w:divBdr>
    </w:div>
    <w:div w:id="883251836">
      <w:bodyDiv w:val="1"/>
      <w:marLeft w:val="0"/>
      <w:marRight w:val="0"/>
      <w:marTop w:val="0"/>
      <w:marBottom w:val="0"/>
      <w:divBdr>
        <w:top w:val="none" w:sz="0" w:space="0" w:color="auto"/>
        <w:left w:val="none" w:sz="0" w:space="0" w:color="auto"/>
        <w:bottom w:val="none" w:sz="0" w:space="0" w:color="auto"/>
        <w:right w:val="none" w:sz="0" w:space="0" w:color="auto"/>
      </w:divBdr>
    </w:div>
    <w:div w:id="889994019">
      <w:bodyDiv w:val="1"/>
      <w:marLeft w:val="0"/>
      <w:marRight w:val="0"/>
      <w:marTop w:val="0"/>
      <w:marBottom w:val="0"/>
      <w:divBdr>
        <w:top w:val="none" w:sz="0" w:space="0" w:color="auto"/>
        <w:left w:val="none" w:sz="0" w:space="0" w:color="auto"/>
        <w:bottom w:val="none" w:sz="0" w:space="0" w:color="auto"/>
        <w:right w:val="none" w:sz="0" w:space="0" w:color="auto"/>
      </w:divBdr>
    </w:div>
    <w:div w:id="930436035">
      <w:bodyDiv w:val="1"/>
      <w:marLeft w:val="0"/>
      <w:marRight w:val="0"/>
      <w:marTop w:val="0"/>
      <w:marBottom w:val="0"/>
      <w:divBdr>
        <w:top w:val="none" w:sz="0" w:space="0" w:color="auto"/>
        <w:left w:val="none" w:sz="0" w:space="0" w:color="auto"/>
        <w:bottom w:val="none" w:sz="0" w:space="0" w:color="auto"/>
        <w:right w:val="none" w:sz="0" w:space="0" w:color="auto"/>
      </w:divBdr>
    </w:div>
    <w:div w:id="949553689">
      <w:bodyDiv w:val="1"/>
      <w:marLeft w:val="0"/>
      <w:marRight w:val="0"/>
      <w:marTop w:val="0"/>
      <w:marBottom w:val="0"/>
      <w:divBdr>
        <w:top w:val="none" w:sz="0" w:space="0" w:color="auto"/>
        <w:left w:val="none" w:sz="0" w:space="0" w:color="auto"/>
        <w:bottom w:val="none" w:sz="0" w:space="0" w:color="auto"/>
        <w:right w:val="none" w:sz="0" w:space="0" w:color="auto"/>
      </w:divBdr>
    </w:div>
    <w:div w:id="978192191">
      <w:bodyDiv w:val="1"/>
      <w:marLeft w:val="0"/>
      <w:marRight w:val="0"/>
      <w:marTop w:val="0"/>
      <w:marBottom w:val="0"/>
      <w:divBdr>
        <w:top w:val="none" w:sz="0" w:space="0" w:color="auto"/>
        <w:left w:val="none" w:sz="0" w:space="0" w:color="auto"/>
        <w:bottom w:val="none" w:sz="0" w:space="0" w:color="auto"/>
        <w:right w:val="none" w:sz="0" w:space="0" w:color="auto"/>
      </w:divBdr>
    </w:div>
    <w:div w:id="978732906">
      <w:bodyDiv w:val="1"/>
      <w:marLeft w:val="0"/>
      <w:marRight w:val="0"/>
      <w:marTop w:val="0"/>
      <w:marBottom w:val="0"/>
      <w:divBdr>
        <w:top w:val="none" w:sz="0" w:space="0" w:color="auto"/>
        <w:left w:val="none" w:sz="0" w:space="0" w:color="auto"/>
        <w:bottom w:val="none" w:sz="0" w:space="0" w:color="auto"/>
        <w:right w:val="none" w:sz="0" w:space="0" w:color="auto"/>
      </w:divBdr>
    </w:div>
    <w:div w:id="1033848998">
      <w:bodyDiv w:val="1"/>
      <w:marLeft w:val="0"/>
      <w:marRight w:val="0"/>
      <w:marTop w:val="0"/>
      <w:marBottom w:val="0"/>
      <w:divBdr>
        <w:top w:val="none" w:sz="0" w:space="0" w:color="auto"/>
        <w:left w:val="none" w:sz="0" w:space="0" w:color="auto"/>
        <w:bottom w:val="none" w:sz="0" w:space="0" w:color="auto"/>
        <w:right w:val="none" w:sz="0" w:space="0" w:color="auto"/>
      </w:divBdr>
    </w:div>
    <w:div w:id="1036583342">
      <w:bodyDiv w:val="1"/>
      <w:marLeft w:val="0"/>
      <w:marRight w:val="0"/>
      <w:marTop w:val="0"/>
      <w:marBottom w:val="0"/>
      <w:divBdr>
        <w:top w:val="none" w:sz="0" w:space="0" w:color="auto"/>
        <w:left w:val="none" w:sz="0" w:space="0" w:color="auto"/>
        <w:bottom w:val="none" w:sz="0" w:space="0" w:color="auto"/>
        <w:right w:val="none" w:sz="0" w:space="0" w:color="auto"/>
      </w:divBdr>
    </w:div>
    <w:div w:id="1046685102">
      <w:bodyDiv w:val="1"/>
      <w:marLeft w:val="0"/>
      <w:marRight w:val="0"/>
      <w:marTop w:val="0"/>
      <w:marBottom w:val="0"/>
      <w:divBdr>
        <w:top w:val="none" w:sz="0" w:space="0" w:color="auto"/>
        <w:left w:val="none" w:sz="0" w:space="0" w:color="auto"/>
        <w:bottom w:val="none" w:sz="0" w:space="0" w:color="auto"/>
        <w:right w:val="none" w:sz="0" w:space="0" w:color="auto"/>
      </w:divBdr>
    </w:div>
    <w:div w:id="1069959775">
      <w:bodyDiv w:val="1"/>
      <w:marLeft w:val="0"/>
      <w:marRight w:val="0"/>
      <w:marTop w:val="0"/>
      <w:marBottom w:val="0"/>
      <w:divBdr>
        <w:top w:val="none" w:sz="0" w:space="0" w:color="auto"/>
        <w:left w:val="none" w:sz="0" w:space="0" w:color="auto"/>
        <w:bottom w:val="none" w:sz="0" w:space="0" w:color="auto"/>
        <w:right w:val="none" w:sz="0" w:space="0" w:color="auto"/>
      </w:divBdr>
    </w:div>
    <w:div w:id="1072240986">
      <w:bodyDiv w:val="1"/>
      <w:marLeft w:val="0"/>
      <w:marRight w:val="0"/>
      <w:marTop w:val="0"/>
      <w:marBottom w:val="0"/>
      <w:divBdr>
        <w:top w:val="none" w:sz="0" w:space="0" w:color="auto"/>
        <w:left w:val="none" w:sz="0" w:space="0" w:color="auto"/>
        <w:bottom w:val="none" w:sz="0" w:space="0" w:color="auto"/>
        <w:right w:val="none" w:sz="0" w:space="0" w:color="auto"/>
      </w:divBdr>
    </w:div>
    <w:div w:id="1095588723">
      <w:bodyDiv w:val="1"/>
      <w:marLeft w:val="0"/>
      <w:marRight w:val="0"/>
      <w:marTop w:val="0"/>
      <w:marBottom w:val="0"/>
      <w:divBdr>
        <w:top w:val="none" w:sz="0" w:space="0" w:color="auto"/>
        <w:left w:val="none" w:sz="0" w:space="0" w:color="auto"/>
        <w:bottom w:val="none" w:sz="0" w:space="0" w:color="auto"/>
        <w:right w:val="none" w:sz="0" w:space="0" w:color="auto"/>
      </w:divBdr>
    </w:div>
    <w:div w:id="1098063983">
      <w:bodyDiv w:val="1"/>
      <w:marLeft w:val="0"/>
      <w:marRight w:val="0"/>
      <w:marTop w:val="0"/>
      <w:marBottom w:val="0"/>
      <w:divBdr>
        <w:top w:val="none" w:sz="0" w:space="0" w:color="auto"/>
        <w:left w:val="none" w:sz="0" w:space="0" w:color="auto"/>
        <w:bottom w:val="none" w:sz="0" w:space="0" w:color="auto"/>
        <w:right w:val="none" w:sz="0" w:space="0" w:color="auto"/>
      </w:divBdr>
    </w:div>
    <w:div w:id="1099985845">
      <w:bodyDiv w:val="1"/>
      <w:marLeft w:val="0"/>
      <w:marRight w:val="0"/>
      <w:marTop w:val="0"/>
      <w:marBottom w:val="0"/>
      <w:divBdr>
        <w:top w:val="none" w:sz="0" w:space="0" w:color="auto"/>
        <w:left w:val="none" w:sz="0" w:space="0" w:color="auto"/>
        <w:bottom w:val="none" w:sz="0" w:space="0" w:color="auto"/>
        <w:right w:val="none" w:sz="0" w:space="0" w:color="auto"/>
      </w:divBdr>
    </w:div>
    <w:div w:id="1106576751">
      <w:bodyDiv w:val="1"/>
      <w:marLeft w:val="0"/>
      <w:marRight w:val="0"/>
      <w:marTop w:val="0"/>
      <w:marBottom w:val="0"/>
      <w:divBdr>
        <w:top w:val="none" w:sz="0" w:space="0" w:color="auto"/>
        <w:left w:val="none" w:sz="0" w:space="0" w:color="auto"/>
        <w:bottom w:val="none" w:sz="0" w:space="0" w:color="auto"/>
        <w:right w:val="none" w:sz="0" w:space="0" w:color="auto"/>
      </w:divBdr>
    </w:div>
    <w:div w:id="1154177217">
      <w:bodyDiv w:val="1"/>
      <w:marLeft w:val="0"/>
      <w:marRight w:val="0"/>
      <w:marTop w:val="0"/>
      <w:marBottom w:val="0"/>
      <w:divBdr>
        <w:top w:val="none" w:sz="0" w:space="0" w:color="auto"/>
        <w:left w:val="none" w:sz="0" w:space="0" w:color="auto"/>
        <w:bottom w:val="none" w:sz="0" w:space="0" w:color="auto"/>
        <w:right w:val="none" w:sz="0" w:space="0" w:color="auto"/>
      </w:divBdr>
    </w:div>
    <w:div w:id="1165053594">
      <w:bodyDiv w:val="1"/>
      <w:marLeft w:val="0"/>
      <w:marRight w:val="0"/>
      <w:marTop w:val="0"/>
      <w:marBottom w:val="0"/>
      <w:divBdr>
        <w:top w:val="none" w:sz="0" w:space="0" w:color="auto"/>
        <w:left w:val="none" w:sz="0" w:space="0" w:color="auto"/>
        <w:bottom w:val="none" w:sz="0" w:space="0" w:color="auto"/>
        <w:right w:val="none" w:sz="0" w:space="0" w:color="auto"/>
      </w:divBdr>
    </w:div>
    <w:div w:id="1198198798">
      <w:bodyDiv w:val="1"/>
      <w:marLeft w:val="0"/>
      <w:marRight w:val="0"/>
      <w:marTop w:val="0"/>
      <w:marBottom w:val="0"/>
      <w:divBdr>
        <w:top w:val="none" w:sz="0" w:space="0" w:color="auto"/>
        <w:left w:val="none" w:sz="0" w:space="0" w:color="auto"/>
        <w:bottom w:val="none" w:sz="0" w:space="0" w:color="auto"/>
        <w:right w:val="none" w:sz="0" w:space="0" w:color="auto"/>
      </w:divBdr>
    </w:div>
    <w:div w:id="1265842422">
      <w:bodyDiv w:val="1"/>
      <w:marLeft w:val="0"/>
      <w:marRight w:val="0"/>
      <w:marTop w:val="0"/>
      <w:marBottom w:val="0"/>
      <w:divBdr>
        <w:top w:val="none" w:sz="0" w:space="0" w:color="auto"/>
        <w:left w:val="none" w:sz="0" w:space="0" w:color="auto"/>
        <w:bottom w:val="none" w:sz="0" w:space="0" w:color="auto"/>
        <w:right w:val="none" w:sz="0" w:space="0" w:color="auto"/>
      </w:divBdr>
    </w:div>
    <w:div w:id="1306541945">
      <w:bodyDiv w:val="1"/>
      <w:marLeft w:val="0"/>
      <w:marRight w:val="0"/>
      <w:marTop w:val="0"/>
      <w:marBottom w:val="0"/>
      <w:divBdr>
        <w:top w:val="none" w:sz="0" w:space="0" w:color="auto"/>
        <w:left w:val="none" w:sz="0" w:space="0" w:color="auto"/>
        <w:bottom w:val="none" w:sz="0" w:space="0" w:color="auto"/>
        <w:right w:val="none" w:sz="0" w:space="0" w:color="auto"/>
      </w:divBdr>
    </w:div>
    <w:div w:id="1307052558">
      <w:bodyDiv w:val="1"/>
      <w:marLeft w:val="0"/>
      <w:marRight w:val="0"/>
      <w:marTop w:val="0"/>
      <w:marBottom w:val="0"/>
      <w:divBdr>
        <w:top w:val="none" w:sz="0" w:space="0" w:color="auto"/>
        <w:left w:val="none" w:sz="0" w:space="0" w:color="auto"/>
        <w:bottom w:val="none" w:sz="0" w:space="0" w:color="auto"/>
        <w:right w:val="none" w:sz="0" w:space="0" w:color="auto"/>
      </w:divBdr>
    </w:div>
    <w:div w:id="1341196360">
      <w:bodyDiv w:val="1"/>
      <w:marLeft w:val="0"/>
      <w:marRight w:val="0"/>
      <w:marTop w:val="0"/>
      <w:marBottom w:val="0"/>
      <w:divBdr>
        <w:top w:val="none" w:sz="0" w:space="0" w:color="auto"/>
        <w:left w:val="none" w:sz="0" w:space="0" w:color="auto"/>
        <w:bottom w:val="none" w:sz="0" w:space="0" w:color="auto"/>
        <w:right w:val="none" w:sz="0" w:space="0" w:color="auto"/>
      </w:divBdr>
    </w:div>
    <w:div w:id="1367825696">
      <w:bodyDiv w:val="1"/>
      <w:marLeft w:val="0"/>
      <w:marRight w:val="0"/>
      <w:marTop w:val="0"/>
      <w:marBottom w:val="0"/>
      <w:divBdr>
        <w:top w:val="none" w:sz="0" w:space="0" w:color="auto"/>
        <w:left w:val="none" w:sz="0" w:space="0" w:color="auto"/>
        <w:bottom w:val="none" w:sz="0" w:space="0" w:color="auto"/>
        <w:right w:val="none" w:sz="0" w:space="0" w:color="auto"/>
      </w:divBdr>
    </w:div>
    <w:div w:id="1375302377">
      <w:bodyDiv w:val="1"/>
      <w:marLeft w:val="0"/>
      <w:marRight w:val="0"/>
      <w:marTop w:val="0"/>
      <w:marBottom w:val="0"/>
      <w:divBdr>
        <w:top w:val="none" w:sz="0" w:space="0" w:color="auto"/>
        <w:left w:val="none" w:sz="0" w:space="0" w:color="auto"/>
        <w:bottom w:val="none" w:sz="0" w:space="0" w:color="auto"/>
        <w:right w:val="none" w:sz="0" w:space="0" w:color="auto"/>
      </w:divBdr>
    </w:div>
    <w:div w:id="1377050276">
      <w:bodyDiv w:val="1"/>
      <w:marLeft w:val="0"/>
      <w:marRight w:val="0"/>
      <w:marTop w:val="0"/>
      <w:marBottom w:val="0"/>
      <w:divBdr>
        <w:top w:val="none" w:sz="0" w:space="0" w:color="auto"/>
        <w:left w:val="none" w:sz="0" w:space="0" w:color="auto"/>
        <w:bottom w:val="none" w:sz="0" w:space="0" w:color="auto"/>
        <w:right w:val="none" w:sz="0" w:space="0" w:color="auto"/>
      </w:divBdr>
    </w:div>
    <w:div w:id="1378044615">
      <w:bodyDiv w:val="1"/>
      <w:marLeft w:val="0"/>
      <w:marRight w:val="0"/>
      <w:marTop w:val="0"/>
      <w:marBottom w:val="0"/>
      <w:divBdr>
        <w:top w:val="none" w:sz="0" w:space="0" w:color="auto"/>
        <w:left w:val="none" w:sz="0" w:space="0" w:color="auto"/>
        <w:bottom w:val="none" w:sz="0" w:space="0" w:color="auto"/>
        <w:right w:val="none" w:sz="0" w:space="0" w:color="auto"/>
      </w:divBdr>
    </w:div>
    <w:div w:id="1400711533">
      <w:bodyDiv w:val="1"/>
      <w:marLeft w:val="0"/>
      <w:marRight w:val="0"/>
      <w:marTop w:val="0"/>
      <w:marBottom w:val="0"/>
      <w:divBdr>
        <w:top w:val="none" w:sz="0" w:space="0" w:color="auto"/>
        <w:left w:val="none" w:sz="0" w:space="0" w:color="auto"/>
        <w:bottom w:val="none" w:sz="0" w:space="0" w:color="auto"/>
        <w:right w:val="none" w:sz="0" w:space="0" w:color="auto"/>
      </w:divBdr>
    </w:div>
    <w:div w:id="1431390549">
      <w:bodyDiv w:val="1"/>
      <w:marLeft w:val="0"/>
      <w:marRight w:val="0"/>
      <w:marTop w:val="0"/>
      <w:marBottom w:val="0"/>
      <w:divBdr>
        <w:top w:val="none" w:sz="0" w:space="0" w:color="auto"/>
        <w:left w:val="none" w:sz="0" w:space="0" w:color="auto"/>
        <w:bottom w:val="none" w:sz="0" w:space="0" w:color="auto"/>
        <w:right w:val="none" w:sz="0" w:space="0" w:color="auto"/>
      </w:divBdr>
    </w:div>
    <w:div w:id="1433084686">
      <w:bodyDiv w:val="1"/>
      <w:marLeft w:val="0"/>
      <w:marRight w:val="0"/>
      <w:marTop w:val="0"/>
      <w:marBottom w:val="0"/>
      <w:divBdr>
        <w:top w:val="none" w:sz="0" w:space="0" w:color="auto"/>
        <w:left w:val="none" w:sz="0" w:space="0" w:color="auto"/>
        <w:bottom w:val="none" w:sz="0" w:space="0" w:color="auto"/>
        <w:right w:val="none" w:sz="0" w:space="0" w:color="auto"/>
      </w:divBdr>
    </w:div>
    <w:div w:id="1440566686">
      <w:bodyDiv w:val="1"/>
      <w:marLeft w:val="0"/>
      <w:marRight w:val="0"/>
      <w:marTop w:val="0"/>
      <w:marBottom w:val="0"/>
      <w:divBdr>
        <w:top w:val="none" w:sz="0" w:space="0" w:color="auto"/>
        <w:left w:val="none" w:sz="0" w:space="0" w:color="auto"/>
        <w:bottom w:val="none" w:sz="0" w:space="0" w:color="auto"/>
        <w:right w:val="none" w:sz="0" w:space="0" w:color="auto"/>
      </w:divBdr>
    </w:div>
    <w:div w:id="1450320058">
      <w:bodyDiv w:val="1"/>
      <w:marLeft w:val="0"/>
      <w:marRight w:val="0"/>
      <w:marTop w:val="0"/>
      <w:marBottom w:val="0"/>
      <w:divBdr>
        <w:top w:val="none" w:sz="0" w:space="0" w:color="auto"/>
        <w:left w:val="none" w:sz="0" w:space="0" w:color="auto"/>
        <w:bottom w:val="none" w:sz="0" w:space="0" w:color="auto"/>
        <w:right w:val="none" w:sz="0" w:space="0" w:color="auto"/>
      </w:divBdr>
    </w:div>
    <w:div w:id="1453934637">
      <w:bodyDiv w:val="1"/>
      <w:marLeft w:val="0"/>
      <w:marRight w:val="0"/>
      <w:marTop w:val="0"/>
      <w:marBottom w:val="0"/>
      <w:divBdr>
        <w:top w:val="none" w:sz="0" w:space="0" w:color="auto"/>
        <w:left w:val="none" w:sz="0" w:space="0" w:color="auto"/>
        <w:bottom w:val="none" w:sz="0" w:space="0" w:color="auto"/>
        <w:right w:val="none" w:sz="0" w:space="0" w:color="auto"/>
      </w:divBdr>
    </w:div>
    <w:div w:id="1492286356">
      <w:bodyDiv w:val="1"/>
      <w:marLeft w:val="0"/>
      <w:marRight w:val="0"/>
      <w:marTop w:val="0"/>
      <w:marBottom w:val="0"/>
      <w:divBdr>
        <w:top w:val="none" w:sz="0" w:space="0" w:color="auto"/>
        <w:left w:val="none" w:sz="0" w:space="0" w:color="auto"/>
        <w:bottom w:val="none" w:sz="0" w:space="0" w:color="auto"/>
        <w:right w:val="none" w:sz="0" w:space="0" w:color="auto"/>
      </w:divBdr>
    </w:div>
    <w:div w:id="1495563512">
      <w:bodyDiv w:val="1"/>
      <w:marLeft w:val="0"/>
      <w:marRight w:val="0"/>
      <w:marTop w:val="0"/>
      <w:marBottom w:val="0"/>
      <w:divBdr>
        <w:top w:val="none" w:sz="0" w:space="0" w:color="auto"/>
        <w:left w:val="none" w:sz="0" w:space="0" w:color="auto"/>
        <w:bottom w:val="none" w:sz="0" w:space="0" w:color="auto"/>
        <w:right w:val="none" w:sz="0" w:space="0" w:color="auto"/>
      </w:divBdr>
    </w:div>
    <w:div w:id="1495755806">
      <w:bodyDiv w:val="1"/>
      <w:marLeft w:val="0"/>
      <w:marRight w:val="0"/>
      <w:marTop w:val="0"/>
      <w:marBottom w:val="0"/>
      <w:divBdr>
        <w:top w:val="none" w:sz="0" w:space="0" w:color="auto"/>
        <w:left w:val="none" w:sz="0" w:space="0" w:color="auto"/>
        <w:bottom w:val="none" w:sz="0" w:space="0" w:color="auto"/>
        <w:right w:val="none" w:sz="0" w:space="0" w:color="auto"/>
      </w:divBdr>
    </w:div>
    <w:div w:id="1515220264">
      <w:bodyDiv w:val="1"/>
      <w:marLeft w:val="0"/>
      <w:marRight w:val="0"/>
      <w:marTop w:val="0"/>
      <w:marBottom w:val="0"/>
      <w:divBdr>
        <w:top w:val="none" w:sz="0" w:space="0" w:color="auto"/>
        <w:left w:val="none" w:sz="0" w:space="0" w:color="auto"/>
        <w:bottom w:val="none" w:sz="0" w:space="0" w:color="auto"/>
        <w:right w:val="none" w:sz="0" w:space="0" w:color="auto"/>
      </w:divBdr>
    </w:div>
    <w:div w:id="1518156272">
      <w:bodyDiv w:val="1"/>
      <w:marLeft w:val="0"/>
      <w:marRight w:val="0"/>
      <w:marTop w:val="0"/>
      <w:marBottom w:val="0"/>
      <w:divBdr>
        <w:top w:val="none" w:sz="0" w:space="0" w:color="auto"/>
        <w:left w:val="none" w:sz="0" w:space="0" w:color="auto"/>
        <w:bottom w:val="none" w:sz="0" w:space="0" w:color="auto"/>
        <w:right w:val="none" w:sz="0" w:space="0" w:color="auto"/>
      </w:divBdr>
    </w:div>
    <w:div w:id="1527523472">
      <w:bodyDiv w:val="1"/>
      <w:marLeft w:val="0"/>
      <w:marRight w:val="0"/>
      <w:marTop w:val="0"/>
      <w:marBottom w:val="0"/>
      <w:divBdr>
        <w:top w:val="none" w:sz="0" w:space="0" w:color="auto"/>
        <w:left w:val="none" w:sz="0" w:space="0" w:color="auto"/>
        <w:bottom w:val="none" w:sz="0" w:space="0" w:color="auto"/>
        <w:right w:val="none" w:sz="0" w:space="0" w:color="auto"/>
      </w:divBdr>
    </w:div>
    <w:div w:id="1552813301">
      <w:bodyDiv w:val="1"/>
      <w:marLeft w:val="0"/>
      <w:marRight w:val="0"/>
      <w:marTop w:val="0"/>
      <w:marBottom w:val="0"/>
      <w:divBdr>
        <w:top w:val="none" w:sz="0" w:space="0" w:color="auto"/>
        <w:left w:val="none" w:sz="0" w:space="0" w:color="auto"/>
        <w:bottom w:val="none" w:sz="0" w:space="0" w:color="auto"/>
        <w:right w:val="none" w:sz="0" w:space="0" w:color="auto"/>
      </w:divBdr>
    </w:div>
    <w:div w:id="1556576514">
      <w:bodyDiv w:val="1"/>
      <w:marLeft w:val="0"/>
      <w:marRight w:val="0"/>
      <w:marTop w:val="0"/>
      <w:marBottom w:val="0"/>
      <w:divBdr>
        <w:top w:val="none" w:sz="0" w:space="0" w:color="auto"/>
        <w:left w:val="none" w:sz="0" w:space="0" w:color="auto"/>
        <w:bottom w:val="none" w:sz="0" w:space="0" w:color="auto"/>
        <w:right w:val="none" w:sz="0" w:space="0" w:color="auto"/>
      </w:divBdr>
    </w:div>
    <w:div w:id="1557618583">
      <w:bodyDiv w:val="1"/>
      <w:marLeft w:val="0"/>
      <w:marRight w:val="0"/>
      <w:marTop w:val="0"/>
      <w:marBottom w:val="0"/>
      <w:divBdr>
        <w:top w:val="none" w:sz="0" w:space="0" w:color="auto"/>
        <w:left w:val="none" w:sz="0" w:space="0" w:color="auto"/>
        <w:bottom w:val="none" w:sz="0" w:space="0" w:color="auto"/>
        <w:right w:val="none" w:sz="0" w:space="0" w:color="auto"/>
      </w:divBdr>
    </w:div>
    <w:div w:id="1579243250">
      <w:bodyDiv w:val="1"/>
      <w:marLeft w:val="0"/>
      <w:marRight w:val="0"/>
      <w:marTop w:val="0"/>
      <w:marBottom w:val="0"/>
      <w:divBdr>
        <w:top w:val="none" w:sz="0" w:space="0" w:color="auto"/>
        <w:left w:val="none" w:sz="0" w:space="0" w:color="auto"/>
        <w:bottom w:val="none" w:sz="0" w:space="0" w:color="auto"/>
        <w:right w:val="none" w:sz="0" w:space="0" w:color="auto"/>
      </w:divBdr>
    </w:div>
    <w:div w:id="1614088647">
      <w:bodyDiv w:val="1"/>
      <w:marLeft w:val="0"/>
      <w:marRight w:val="0"/>
      <w:marTop w:val="0"/>
      <w:marBottom w:val="0"/>
      <w:divBdr>
        <w:top w:val="none" w:sz="0" w:space="0" w:color="auto"/>
        <w:left w:val="none" w:sz="0" w:space="0" w:color="auto"/>
        <w:bottom w:val="none" w:sz="0" w:space="0" w:color="auto"/>
        <w:right w:val="none" w:sz="0" w:space="0" w:color="auto"/>
      </w:divBdr>
    </w:div>
    <w:div w:id="1644502266">
      <w:bodyDiv w:val="1"/>
      <w:marLeft w:val="0"/>
      <w:marRight w:val="0"/>
      <w:marTop w:val="0"/>
      <w:marBottom w:val="0"/>
      <w:divBdr>
        <w:top w:val="none" w:sz="0" w:space="0" w:color="auto"/>
        <w:left w:val="none" w:sz="0" w:space="0" w:color="auto"/>
        <w:bottom w:val="none" w:sz="0" w:space="0" w:color="auto"/>
        <w:right w:val="none" w:sz="0" w:space="0" w:color="auto"/>
      </w:divBdr>
    </w:div>
    <w:div w:id="1647852796">
      <w:bodyDiv w:val="1"/>
      <w:marLeft w:val="0"/>
      <w:marRight w:val="0"/>
      <w:marTop w:val="0"/>
      <w:marBottom w:val="0"/>
      <w:divBdr>
        <w:top w:val="none" w:sz="0" w:space="0" w:color="auto"/>
        <w:left w:val="none" w:sz="0" w:space="0" w:color="auto"/>
        <w:bottom w:val="none" w:sz="0" w:space="0" w:color="auto"/>
        <w:right w:val="none" w:sz="0" w:space="0" w:color="auto"/>
      </w:divBdr>
    </w:div>
    <w:div w:id="1660038664">
      <w:bodyDiv w:val="1"/>
      <w:marLeft w:val="0"/>
      <w:marRight w:val="0"/>
      <w:marTop w:val="0"/>
      <w:marBottom w:val="0"/>
      <w:divBdr>
        <w:top w:val="none" w:sz="0" w:space="0" w:color="auto"/>
        <w:left w:val="none" w:sz="0" w:space="0" w:color="auto"/>
        <w:bottom w:val="none" w:sz="0" w:space="0" w:color="auto"/>
        <w:right w:val="none" w:sz="0" w:space="0" w:color="auto"/>
      </w:divBdr>
    </w:div>
    <w:div w:id="1670331793">
      <w:bodyDiv w:val="1"/>
      <w:marLeft w:val="0"/>
      <w:marRight w:val="0"/>
      <w:marTop w:val="0"/>
      <w:marBottom w:val="0"/>
      <w:divBdr>
        <w:top w:val="none" w:sz="0" w:space="0" w:color="auto"/>
        <w:left w:val="none" w:sz="0" w:space="0" w:color="auto"/>
        <w:bottom w:val="none" w:sz="0" w:space="0" w:color="auto"/>
        <w:right w:val="none" w:sz="0" w:space="0" w:color="auto"/>
      </w:divBdr>
    </w:div>
    <w:div w:id="1706523826">
      <w:bodyDiv w:val="1"/>
      <w:marLeft w:val="0"/>
      <w:marRight w:val="0"/>
      <w:marTop w:val="0"/>
      <w:marBottom w:val="0"/>
      <w:divBdr>
        <w:top w:val="none" w:sz="0" w:space="0" w:color="auto"/>
        <w:left w:val="none" w:sz="0" w:space="0" w:color="auto"/>
        <w:bottom w:val="none" w:sz="0" w:space="0" w:color="auto"/>
        <w:right w:val="none" w:sz="0" w:space="0" w:color="auto"/>
      </w:divBdr>
    </w:div>
    <w:div w:id="1723945280">
      <w:bodyDiv w:val="1"/>
      <w:marLeft w:val="0"/>
      <w:marRight w:val="0"/>
      <w:marTop w:val="0"/>
      <w:marBottom w:val="0"/>
      <w:divBdr>
        <w:top w:val="none" w:sz="0" w:space="0" w:color="auto"/>
        <w:left w:val="none" w:sz="0" w:space="0" w:color="auto"/>
        <w:bottom w:val="none" w:sz="0" w:space="0" w:color="auto"/>
        <w:right w:val="none" w:sz="0" w:space="0" w:color="auto"/>
      </w:divBdr>
    </w:div>
    <w:div w:id="1724212206">
      <w:bodyDiv w:val="1"/>
      <w:marLeft w:val="0"/>
      <w:marRight w:val="0"/>
      <w:marTop w:val="0"/>
      <w:marBottom w:val="0"/>
      <w:divBdr>
        <w:top w:val="none" w:sz="0" w:space="0" w:color="auto"/>
        <w:left w:val="none" w:sz="0" w:space="0" w:color="auto"/>
        <w:bottom w:val="none" w:sz="0" w:space="0" w:color="auto"/>
        <w:right w:val="none" w:sz="0" w:space="0" w:color="auto"/>
      </w:divBdr>
    </w:div>
    <w:div w:id="1742630437">
      <w:bodyDiv w:val="1"/>
      <w:marLeft w:val="0"/>
      <w:marRight w:val="0"/>
      <w:marTop w:val="0"/>
      <w:marBottom w:val="0"/>
      <w:divBdr>
        <w:top w:val="none" w:sz="0" w:space="0" w:color="auto"/>
        <w:left w:val="none" w:sz="0" w:space="0" w:color="auto"/>
        <w:bottom w:val="none" w:sz="0" w:space="0" w:color="auto"/>
        <w:right w:val="none" w:sz="0" w:space="0" w:color="auto"/>
      </w:divBdr>
    </w:div>
    <w:div w:id="1776561148">
      <w:bodyDiv w:val="1"/>
      <w:marLeft w:val="0"/>
      <w:marRight w:val="0"/>
      <w:marTop w:val="0"/>
      <w:marBottom w:val="0"/>
      <w:divBdr>
        <w:top w:val="none" w:sz="0" w:space="0" w:color="auto"/>
        <w:left w:val="none" w:sz="0" w:space="0" w:color="auto"/>
        <w:bottom w:val="none" w:sz="0" w:space="0" w:color="auto"/>
        <w:right w:val="none" w:sz="0" w:space="0" w:color="auto"/>
      </w:divBdr>
    </w:div>
    <w:div w:id="1802191665">
      <w:bodyDiv w:val="1"/>
      <w:marLeft w:val="0"/>
      <w:marRight w:val="0"/>
      <w:marTop w:val="0"/>
      <w:marBottom w:val="0"/>
      <w:divBdr>
        <w:top w:val="none" w:sz="0" w:space="0" w:color="auto"/>
        <w:left w:val="none" w:sz="0" w:space="0" w:color="auto"/>
        <w:bottom w:val="none" w:sz="0" w:space="0" w:color="auto"/>
        <w:right w:val="none" w:sz="0" w:space="0" w:color="auto"/>
      </w:divBdr>
    </w:div>
    <w:div w:id="1836530472">
      <w:bodyDiv w:val="1"/>
      <w:marLeft w:val="0"/>
      <w:marRight w:val="0"/>
      <w:marTop w:val="0"/>
      <w:marBottom w:val="0"/>
      <w:divBdr>
        <w:top w:val="none" w:sz="0" w:space="0" w:color="auto"/>
        <w:left w:val="none" w:sz="0" w:space="0" w:color="auto"/>
        <w:bottom w:val="none" w:sz="0" w:space="0" w:color="auto"/>
        <w:right w:val="none" w:sz="0" w:space="0" w:color="auto"/>
      </w:divBdr>
    </w:div>
    <w:div w:id="1839802491">
      <w:bodyDiv w:val="1"/>
      <w:marLeft w:val="0"/>
      <w:marRight w:val="0"/>
      <w:marTop w:val="0"/>
      <w:marBottom w:val="0"/>
      <w:divBdr>
        <w:top w:val="none" w:sz="0" w:space="0" w:color="auto"/>
        <w:left w:val="none" w:sz="0" w:space="0" w:color="auto"/>
        <w:bottom w:val="none" w:sz="0" w:space="0" w:color="auto"/>
        <w:right w:val="none" w:sz="0" w:space="0" w:color="auto"/>
      </w:divBdr>
    </w:div>
    <w:div w:id="1862474046">
      <w:bodyDiv w:val="1"/>
      <w:marLeft w:val="0"/>
      <w:marRight w:val="0"/>
      <w:marTop w:val="0"/>
      <w:marBottom w:val="0"/>
      <w:divBdr>
        <w:top w:val="none" w:sz="0" w:space="0" w:color="auto"/>
        <w:left w:val="none" w:sz="0" w:space="0" w:color="auto"/>
        <w:bottom w:val="none" w:sz="0" w:space="0" w:color="auto"/>
        <w:right w:val="none" w:sz="0" w:space="0" w:color="auto"/>
      </w:divBdr>
    </w:div>
    <w:div w:id="1872448382">
      <w:bodyDiv w:val="1"/>
      <w:marLeft w:val="0"/>
      <w:marRight w:val="0"/>
      <w:marTop w:val="0"/>
      <w:marBottom w:val="0"/>
      <w:divBdr>
        <w:top w:val="none" w:sz="0" w:space="0" w:color="auto"/>
        <w:left w:val="none" w:sz="0" w:space="0" w:color="auto"/>
        <w:bottom w:val="none" w:sz="0" w:space="0" w:color="auto"/>
        <w:right w:val="none" w:sz="0" w:space="0" w:color="auto"/>
      </w:divBdr>
    </w:div>
    <w:div w:id="1872574526">
      <w:bodyDiv w:val="1"/>
      <w:marLeft w:val="0"/>
      <w:marRight w:val="0"/>
      <w:marTop w:val="0"/>
      <w:marBottom w:val="0"/>
      <w:divBdr>
        <w:top w:val="none" w:sz="0" w:space="0" w:color="auto"/>
        <w:left w:val="none" w:sz="0" w:space="0" w:color="auto"/>
        <w:bottom w:val="none" w:sz="0" w:space="0" w:color="auto"/>
        <w:right w:val="none" w:sz="0" w:space="0" w:color="auto"/>
      </w:divBdr>
    </w:div>
    <w:div w:id="1895459410">
      <w:bodyDiv w:val="1"/>
      <w:marLeft w:val="0"/>
      <w:marRight w:val="0"/>
      <w:marTop w:val="0"/>
      <w:marBottom w:val="0"/>
      <w:divBdr>
        <w:top w:val="none" w:sz="0" w:space="0" w:color="auto"/>
        <w:left w:val="none" w:sz="0" w:space="0" w:color="auto"/>
        <w:bottom w:val="none" w:sz="0" w:space="0" w:color="auto"/>
        <w:right w:val="none" w:sz="0" w:space="0" w:color="auto"/>
      </w:divBdr>
    </w:div>
    <w:div w:id="1896234786">
      <w:bodyDiv w:val="1"/>
      <w:marLeft w:val="0"/>
      <w:marRight w:val="0"/>
      <w:marTop w:val="0"/>
      <w:marBottom w:val="0"/>
      <w:divBdr>
        <w:top w:val="none" w:sz="0" w:space="0" w:color="auto"/>
        <w:left w:val="none" w:sz="0" w:space="0" w:color="auto"/>
        <w:bottom w:val="none" w:sz="0" w:space="0" w:color="auto"/>
        <w:right w:val="none" w:sz="0" w:space="0" w:color="auto"/>
      </w:divBdr>
    </w:div>
    <w:div w:id="1905334847">
      <w:bodyDiv w:val="1"/>
      <w:marLeft w:val="0"/>
      <w:marRight w:val="0"/>
      <w:marTop w:val="0"/>
      <w:marBottom w:val="0"/>
      <w:divBdr>
        <w:top w:val="none" w:sz="0" w:space="0" w:color="auto"/>
        <w:left w:val="none" w:sz="0" w:space="0" w:color="auto"/>
        <w:bottom w:val="none" w:sz="0" w:space="0" w:color="auto"/>
        <w:right w:val="none" w:sz="0" w:space="0" w:color="auto"/>
      </w:divBdr>
    </w:div>
    <w:div w:id="1922370712">
      <w:bodyDiv w:val="1"/>
      <w:marLeft w:val="0"/>
      <w:marRight w:val="0"/>
      <w:marTop w:val="0"/>
      <w:marBottom w:val="0"/>
      <w:divBdr>
        <w:top w:val="none" w:sz="0" w:space="0" w:color="auto"/>
        <w:left w:val="none" w:sz="0" w:space="0" w:color="auto"/>
        <w:bottom w:val="none" w:sz="0" w:space="0" w:color="auto"/>
        <w:right w:val="none" w:sz="0" w:space="0" w:color="auto"/>
      </w:divBdr>
    </w:div>
    <w:div w:id="1923836000">
      <w:bodyDiv w:val="1"/>
      <w:marLeft w:val="0"/>
      <w:marRight w:val="0"/>
      <w:marTop w:val="0"/>
      <w:marBottom w:val="0"/>
      <w:divBdr>
        <w:top w:val="none" w:sz="0" w:space="0" w:color="auto"/>
        <w:left w:val="none" w:sz="0" w:space="0" w:color="auto"/>
        <w:bottom w:val="none" w:sz="0" w:space="0" w:color="auto"/>
        <w:right w:val="none" w:sz="0" w:space="0" w:color="auto"/>
      </w:divBdr>
    </w:div>
    <w:div w:id="1925335261">
      <w:bodyDiv w:val="1"/>
      <w:marLeft w:val="0"/>
      <w:marRight w:val="0"/>
      <w:marTop w:val="0"/>
      <w:marBottom w:val="0"/>
      <w:divBdr>
        <w:top w:val="none" w:sz="0" w:space="0" w:color="auto"/>
        <w:left w:val="none" w:sz="0" w:space="0" w:color="auto"/>
        <w:bottom w:val="none" w:sz="0" w:space="0" w:color="auto"/>
        <w:right w:val="none" w:sz="0" w:space="0" w:color="auto"/>
      </w:divBdr>
    </w:div>
    <w:div w:id="1927566541">
      <w:bodyDiv w:val="1"/>
      <w:marLeft w:val="0"/>
      <w:marRight w:val="0"/>
      <w:marTop w:val="0"/>
      <w:marBottom w:val="0"/>
      <w:divBdr>
        <w:top w:val="none" w:sz="0" w:space="0" w:color="auto"/>
        <w:left w:val="none" w:sz="0" w:space="0" w:color="auto"/>
        <w:bottom w:val="none" w:sz="0" w:space="0" w:color="auto"/>
        <w:right w:val="none" w:sz="0" w:space="0" w:color="auto"/>
      </w:divBdr>
    </w:div>
    <w:div w:id="1936672122">
      <w:bodyDiv w:val="1"/>
      <w:marLeft w:val="0"/>
      <w:marRight w:val="0"/>
      <w:marTop w:val="0"/>
      <w:marBottom w:val="0"/>
      <w:divBdr>
        <w:top w:val="none" w:sz="0" w:space="0" w:color="auto"/>
        <w:left w:val="none" w:sz="0" w:space="0" w:color="auto"/>
        <w:bottom w:val="none" w:sz="0" w:space="0" w:color="auto"/>
        <w:right w:val="none" w:sz="0" w:space="0" w:color="auto"/>
      </w:divBdr>
    </w:div>
    <w:div w:id="1979915135">
      <w:bodyDiv w:val="1"/>
      <w:marLeft w:val="0"/>
      <w:marRight w:val="0"/>
      <w:marTop w:val="0"/>
      <w:marBottom w:val="0"/>
      <w:divBdr>
        <w:top w:val="none" w:sz="0" w:space="0" w:color="auto"/>
        <w:left w:val="none" w:sz="0" w:space="0" w:color="auto"/>
        <w:bottom w:val="none" w:sz="0" w:space="0" w:color="auto"/>
        <w:right w:val="none" w:sz="0" w:space="0" w:color="auto"/>
      </w:divBdr>
    </w:div>
    <w:div w:id="1991447455">
      <w:bodyDiv w:val="1"/>
      <w:marLeft w:val="0"/>
      <w:marRight w:val="0"/>
      <w:marTop w:val="0"/>
      <w:marBottom w:val="0"/>
      <w:divBdr>
        <w:top w:val="none" w:sz="0" w:space="0" w:color="auto"/>
        <w:left w:val="none" w:sz="0" w:space="0" w:color="auto"/>
        <w:bottom w:val="none" w:sz="0" w:space="0" w:color="auto"/>
        <w:right w:val="none" w:sz="0" w:space="0" w:color="auto"/>
      </w:divBdr>
    </w:div>
    <w:div w:id="1995795689">
      <w:bodyDiv w:val="1"/>
      <w:marLeft w:val="0"/>
      <w:marRight w:val="0"/>
      <w:marTop w:val="0"/>
      <w:marBottom w:val="0"/>
      <w:divBdr>
        <w:top w:val="none" w:sz="0" w:space="0" w:color="auto"/>
        <w:left w:val="none" w:sz="0" w:space="0" w:color="auto"/>
        <w:bottom w:val="none" w:sz="0" w:space="0" w:color="auto"/>
        <w:right w:val="none" w:sz="0" w:space="0" w:color="auto"/>
      </w:divBdr>
    </w:div>
    <w:div w:id="2008365741">
      <w:bodyDiv w:val="1"/>
      <w:marLeft w:val="0"/>
      <w:marRight w:val="0"/>
      <w:marTop w:val="0"/>
      <w:marBottom w:val="0"/>
      <w:divBdr>
        <w:top w:val="none" w:sz="0" w:space="0" w:color="auto"/>
        <w:left w:val="none" w:sz="0" w:space="0" w:color="auto"/>
        <w:bottom w:val="none" w:sz="0" w:space="0" w:color="auto"/>
        <w:right w:val="none" w:sz="0" w:space="0" w:color="auto"/>
      </w:divBdr>
    </w:div>
    <w:div w:id="2013070055">
      <w:bodyDiv w:val="1"/>
      <w:marLeft w:val="0"/>
      <w:marRight w:val="0"/>
      <w:marTop w:val="0"/>
      <w:marBottom w:val="0"/>
      <w:divBdr>
        <w:top w:val="none" w:sz="0" w:space="0" w:color="auto"/>
        <w:left w:val="none" w:sz="0" w:space="0" w:color="auto"/>
        <w:bottom w:val="none" w:sz="0" w:space="0" w:color="auto"/>
        <w:right w:val="none" w:sz="0" w:space="0" w:color="auto"/>
      </w:divBdr>
    </w:div>
    <w:div w:id="2056541806">
      <w:bodyDiv w:val="1"/>
      <w:marLeft w:val="0"/>
      <w:marRight w:val="0"/>
      <w:marTop w:val="0"/>
      <w:marBottom w:val="0"/>
      <w:divBdr>
        <w:top w:val="none" w:sz="0" w:space="0" w:color="auto"/>
        <w:left w:val="none" w:sz="0" w:space="0" w:color="auto"/>
        <w:bottom w:val="none" w:sz="0" w:space="0" w:color="auto"/>
        <w:right w:val="none" w:sz="0" w:space="0" w:color="auto"/>
      </w:divBdr>
    </w:div>
    <w:div w:id="2058241617">
      <w:bodyDiv w:val="1"/>
      <w:marLeft w:val="0"/>
      <w:marRight w:val="0"/>
      <w:marTop w:val="0"/>
      <w:marBottom w:val="0"/>
      <w:divBdr>
        <w:top w:val="none" w:sz="0" w:space="0" w:color="auto"/>
        <w:left w:val="none" w:sz="0" w:space="0" w:color="auto"/>
        <w:bottom w:val="none" w:sz="0" w:space="0" w:color="auto"/>
        <w:right w:val="none" w:sz="0" w:space="0" w:color="auto"/>
      </w:divBdr>
    </w:div>
    <w:div w:id="2061319227">
      <w:bodyDiv w:val="1"/>
      <w:marLeft w:val="0"/>
      <w:marRight w:val="0"/>
      <w:marTop w:val="0"/>
      <w:marBottom w:val="0"/>
      <w:divBdr>
        <w:top w:val="none" w:sz="0" w:space="0" w:color="auto"/>
        <w:left w:val="none" w:sz="0" w:space="0" w:color="auto"/>
        <w:bottom w:val="none" w:sz="0" w:space="0" w:color="auto"/>
        <w:right w:val="none" w:sz="0" w:space="0" w:color="auto"/>
      </w:divBdr>
    </w:div>
    <w:div w:id="2067604539">
      <w:bodyDiv w:val="1"/>
      <w:marLeft w:val="0"/>
      <w:marRight w:val="0"/>
      <w:marTop w:val="0"/>
      <w:marBottom w:val="0"/>
      <w:divBdr>
        <w:top w:val="none" w:sz="0" w:space="0" w:color="auto"/>
        <w:left w:val="none" w:sz="0" w:space="0" w:color="auto"/>
        <w:bottom w:val="none" w:sz="0" w:space="0" w:color="auto"/>
        <w:right w:val="none" w:sz="0" w:space="0" w:color="auto"/>
      </w:divBdr>
    </w:div>
    <w:div w:id="2075345682">
      <w:bodyDiv w:val="1"/>
      <w:marLeft w:val="0"/>
      <w:marRight w:val="0"/>
      <w:marTop w:val="0"/>
      <w:marBottom w:val="0"/>
      <w:divBdr>
        <w:top w:val="none" w:sz="0" w:space="0" w:color="auto"/>
        <w:left w:val="none" w:sz="0" w:space="0" w:color="auto"/>
        <w:bottom w:val="none" w:sz="0" w:space="0" w:color="auto"/>
        <w:right w:val="none" w:sz="0" w:space="0" w:color="auto"/>
      </w:divBdr>
    </w:div>
    <w:div w:id="2138915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7.png"/><Relationship Id="R6a80c1554b3e4bb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CAS17</b:Tag>
    <b:SourceType>InternetSite</b:SourceType>
    <b:Guid>{9FCBA62D-6392-4DF6-BCFD-1A1B04BFE4D4}</b:Guid>
    <b:Author>
      <b:Author>
        <b:NameList>
          <b:Person>
            <b:Last>Szirfffdfffdnyi</b:Last>
            <b:First>C.</b:First>
            <b:Middle>A. S. Domonkos Varga and T.</b:Middle>
          </b:Person>
        </b:NameList>
      </b:Author>
    </b:Author>
    <b:Title>Automatic cartoon colorization based on convolutional neuralnetwork </b:Title>
    <b:Year>2017</b:Year>
    <b:YearAccessed>2022</b:YearAccessed>
    <b:MonthAccessed>06</b:MonthAccessed>
    <b:DayAccessed>13</b:DayAccessed>
    <b:URL>https://core.ac.uk/download/pdf/94310076.pdf</b:URL>
    <b:RefOrder>1</b:RefOrder>
  </b:Source>
  <b:Source>
    <b:Tag>SSa18</b:Tag>
    <b:SourceType>Report</b:SourceType>
    <b:Guid>{3CA871DA-5064-4017-B1DD-63C9BA1127F7}</b:Guid>
    <b:Author>
      <b:Author>
        <b:Corporate>S. Salve, T. Shah, V. Ranjane, and S. Sadhukhan</b:Corporate>
      </b:Author>
    </b:Author>
    <b:Title>Automatization of coloring grayscale images using convolutional neural network</b:Title>
    <b:Year>2018</b:Year>
    <b:RefOrder>2</b:RefOrder>
  </b:Source>
  <b:Source>
    <b:Tag>VKP17</b:Tag>
    <b:SourceType>JournalArticle</b:SourceType>
    <b:Guid>{C2367206-1C86-48C3-AEE1-5F5B08CB76D5}</b:Guid>
    <b:Author>
      <b:Author>
        <b:Corporate>V. K. Putri and M. I. Fanany</b:Corporate>
      </b:Author>
    </b:Author>
    <b:Title>Sketch plus colorization deep convolutional neural networks for photos generation from sketches</b:Title>
    <b:Year>2017</b:Year>
    <b:Publisher>International Conference on Electrical Engineering, Computer Science and Informatics (EECSI)</b:Publisher>
    <b:Pages>1-6</b:Pages>
    <b:RefOrder>3</b:RefOrder>
  </b:Source>
  <b:Source>
    <b:Tag>RZh16</b:Tag>
    <b:SourceType>JournalArticle</b:SourceType>
    <b:Guid>{F51C211C-8051-49EF-AF38-4D9ADA011DF3}</b:Guid>
    <b:Author>
      <b:Author>
        <b:Corporate>R. Zhang, P. Isola, and A. A. Efros</b:Corporate>
      </b:Author>
    </b:Author>
    <b:Title>Colorful image colorization</b:Title>
    <b:JournalName>ECCV</b:JournalName>
    <b:Year>2016</b:Year>
    <b:RefOrder>4</b:RefOrder>
  </b:Source>
  <b:Source>
    <b:Tag>Che19</b:Tag>
    <b:SourceType>JournalArticle</b:SourceType>
    <b:Guid>{A2742525-AA64-4B91-A3B0-E3D910D4D672}</b:Guid>
    <b:Author>
      <b:Author>
        <b:NameList>
          <b:Person>
            <b:Last>Chen Y</b:Last>
            <b:First>Hu</b:First>
            <b:Middle>H</b:Middle>
          </b:Person>
        </b:NameList>
      </b:Author>
    </b:Author>
    <b:Title>An improved method for semantic image inpainting with gans: progressive inpainting.</b:Title>
    <b:JournalName>Neural Process Lett</b:JournalName>
    <b:Year>2019</b:Year>
    <b:Pages>1355–1367</b:Pages>
    <b:RefOrder>6</b:RefOrder>
  </b:Source>
  <b:Source>
    <b:Tag>LiJ08</b:Tag>
    <b:SourceType>JournalArticle</b:SourceType>
    <b:Guid>{3CB47043-0F70-4FD2-8DBB-6F23C76E6021}</b:Guid>
    <b:Author>
      <b:Author>
        <b:Corporate>Li J, Song G, Zhang M</b:Corporate>
      </b:Author>
    </b:Author>
    <b:Title>Occluded ofﬂine handwritten Chinese character recognition using deepconvolutional generative adversarial network and improved GoogLeNet.</b:Title>
    <b:JournalName>Neural Comput Appl</b:JournalName>
    <b:Year>2008</b:Year>
    <b:Pages>1–15</b:Pages>
    <b:RefOrder>7</b:RefOrder>
  </b:Source>
  <b:Source>
    <b:Tag>Shi19</b:Tag>
    <b:SourceType>JournalArticle</b:SourceType>
    <b:Guid>{4E06FE8D-B2B0-4C89-BE77-3D76BD5E8B8C}</b:Guid>
    <b:Author>
      <b:Author>
        <b:Corporate>Shin YG, Sagong MC, Yeo YJ, Kim SW, Ko SJ</b:Corporate>
      </b:Author>
    </b:Author>
    <b:Title>Pepsi++: fast and lightweight network for imageinpainting</b:Title>
    <b:Year>2019</b:Year>
    <b:RefOrder>9</b:RefOrder>
  </b:Source>
  <b:Source>
    <b:Tag>Wan19</b:Tag>
    <b:SourceType>JournalArticle</b:SourceType>
    <b:Guid>{8D1B2F54-BFD0-46CB-A083-816C4E636310}</b:Guid>
    <b:Author>
      <b:Author>
        <b:Corporate>Wang H, Jiao L, Wu H, Bie R</b:Corporate>
      </b:Author>
    </b:Author>
    <b:Title>New inpainting algorithm based on simpliﬁed context encodersand multi-scale adversarial network</b:Title>
    <b:JournalName>Procedia Comput Sci</b:JournalName>
    <b:Year>2019</b:Year>
    <b:Pages>254–263</b:Pages>
    <b:RefOrder>10</b:RefOrder>
  </b:Source>
  <b:Source>
    <b:Tag>Sag19</b:Tag>
    <b:SourceType>JournalArticle</b:SourceType>
    <b:Guid>{D7ED6ED0-9F88-4FF6-BBD4-71F1A77A1B9F}</b:Guid>
    <b:Author>
      <b:Author>
        <b:Corporate>Sagong M-c, Shin Y-g, Kim S-w, Park S, Ko S-j</b:Corporate>
      </b:Author>
    </b:Author>
    <b:Title>Pepsi: fast image inpainting with paralleldecoding network</b:Title>
    <b:JournalName>Proceedings of the IEEE conference on computer vision and pattern recognition</b:JournalName>
    <b:Year>2019</b:Year>
    <b:Pages>11360–11368</b:Pages>
    <b:RefOrder>8</b:RefOrder>
  </b:Source>
  <b:Source>
    <b:Tag>Wan18</b:Tag>
    <b:SourceType>JournalArticle</b:SourceType>
    <b:Guid>{0500B8B1-B087-4971-B792-D2B216FFF83F}</b:Guid>
    <b:Author>
      <b:Author>
        <b:Corporate>Wang C, Xu C, Wang C, Tao D</b:Corporate>
      </b:Author>
    </b:Author>
    <b:Title>Perceptual adversarial networks for image-to-image transformation</b:Title>
    <b:JournalName>IEEE Trans Image Process</b:JournalName>
    <b:Year>2018</b:Year>
    <b:Pages>4066–4079</b:Pages>
    <b:RefOrder>11</b:RefOrder>
  </b:Source>
  <b:Source>
    <b:Tag>Goo14</b:Tag>
    <b:SourceType>JournalArticle</b:SourceType>
    <b:Guid>{A587B4D4-671C-46C2-A98D-74064C4B52E8}</b:Guid>
    <b:Author>
      <b:Author>
        <b:Corporate>Goodfellow I, Pouget-Abadie J, Mirza M, Xu B, Warde-Farley D, Ozair S, Courville A, Bengio Y</b:Corporate>
      </b:Author>
    </b:Author>
    <b:Title>Generative adversarial nets</b:Title>
    <b:Year>2014</b:Year>
    <b:Pages>2672–2680</b:Pages>
    <b:JournalName>Advances in neural information processing systems</b:JournalName>
    <b:RefOrder>5</b:RefOrder>
  </b:Source>
  <b:Source>
    <b:Tag>Dha19</b:Tag>
    <b:SourceType>JournalArticle</b:SourceType>
    <b:Guid>{DAF44207-2C34-473B-9F1F-60BAAFC1671A}</b:Guid>
    <b:Author>
      <b:Author>
        <b:Corporate>Dhamo H, Tateno K, Laina I, Navab N, Tombari F </b:Corporate>
      </b:Author>
    </b:Author>
    <b:Title>Peeking behind objects: layered depth pre-diction from a single image</b:Title>
    <b:JournalName>Pattern Recognit Lett</b:JournalName>
    <b:Year>2019</b:Year>
    <b:Pages>333–340</b:Pages>
    <b:RefOrder>12</b:RefOrder>
  </b:Source>
  <b:Source>
    <b:Tag>Alm19</b:Tag>
    <b:SourceType>JournalArticle</b:SourceType>
    <b:Guid>{F1022821-53FE-4553-B8DB-3C4C881F12F8}</b:Guid>
    <b:Author>
      <b:Author>
        <b:Corporate>Almaadeed N, Elharrouss O, Al-Maadeed S, Bouridane A, Beghdadi A</b:Corporate>
      </b:Author>
    </b:Author>
    <b:Title>A novel approach forrobust multi human action detection and recognition based on 3-dimentional convolutional neural networks</b:Title>
    <b:Year>2019</b:Year>
    <b:RefOrder>14</b:RefOrder>
  </b:Source>
  <b:Source>
    <b:Tag>Vit18</b:Tag>
    <b:SourceType>JournalArticle</b:SourceType>
    <b:Guid>{5A1BEEF4-CA05-49EB-A3ED-63F4C42A4F61}</b:Guid>
    <b:Author>
      <b:Author>
        <b:Corporate>Vitoria P, Sintes J, Ballester C</b:Corporate>
      </b:Author>
    </b:Author>
    <b:Title>Semantic image inpainting through improved Wasserstein generative adversarial networks</b:Title>
    <b:Year>2018</b:Year>
    <b:RefOrder>15</b:RefOrder>
  </b:Source>
  <b:Source>
    <b:Tag>Don</b:Tag>
    <b:SourceType>JournalArticle</b:SourceType>
    <b:Guid>{A600635F-EC7C-4EB0-96BD-56BABBB04027}</b:Guid>
    <b:Author>
      <b:Author>
        <b:Corporate>Dong J, Yin R, Sun X, Li Q, Yang Y, Qin X</b:Corporate>
      </b:Author>
    </b:Author>
    <b:Title>Inpainting of remote sensing sst images with deepconvolutional generative adversarial network</b:Title>
    <b:JournalName>Geosci Remote Sens Lett</b:JournalName>
    <b:Pages>173–177</b:Pages>
    <b:RefOrder>16</b:RefOrder>
  </b:Source>
  <b:Source>
    <b:Tag>Lou18</b:Tag>
    <b:SourceType>ConferenceProceedings</b:SourceType>
    <b:Guid>{AA2EE68E-8EE2-4583-B3D2-ADE8B0225440}</b:Guid>
    <b:Author>
      <b:Author>
        <b:Corporate>Lou S, Fan Q, Chen F, Wang C, Li J</b:Corporate>
      </b:Author>
    </b:Author>
    <b:Title>Preliminary investigation on single remote sensing imageinpainting through a modiﬁed gan</b:Title>
    <b:Year>2018</b:Year>
    <b:Pages>1-6</b:Pages>
    <b:ConferenceName>2018 10th IAPR workshop on pattern recognition in remotesensing (PRRS)</b:ConferenceName>
    <b:RefOrder>17</b:RefOrder>
  </b:Source>
  <b:Source>
    <b:Tag>Sal18</b:Tag>
    <b:SourceType>ConferenceProceedings</b:SourceType>
    <b:Guid>{7544A8FC-A7EB-4355-8B01-587E7768AC9B}</b:Guid>
    <b:Author>
      <b:Author>
        <b:Corporate>Salem N.M, Mahdi HM, Abbas H</b:Corporate>
      </b:Author>
    </b:Author>
    <b:Title>Semantic image inpainting vsing self-learning encoder-decoderand adversarial loss</b:Title>
    <b:Year>2018</b:Year>
    <b:ConferenceName>2018 13th international conference on computer engineering and systems(ICCES)</b:ConferenceName>
    <b:Pages>103–108</b:Pages>
    <b:RefOrder>18</b:RefOrder>
  </b:Source>
  <b:Source>
    <b:Tag>Liu18</b:Tag>
    <b:SourceType>ConferenceProceedings</b:SourceType>
    <b:Guid>{86A8FEE5-9F41-420D-A2DE-C53A3D0248F5}</b:Guid>
    <b:Author>
      <b:Author>
        <b:Corporate>Liu H, Lu G, Bi X, Yan J, Wang W</b:Corporate>
      </b:Author>
    </b:Author>
    <b:Title>Image inpainting based on generative adversarial networks</b:Title>
    <b:Year>2018</b:Year>
    <b:ConferenceName>2018 14th international conference on natural computation, fuzzy systems and knowledge discovery(ICNC-FSKD)</b:ConferenceName>
    <b:Pages>373-378</b:Pages>
    <b:RefOrder>19</b:RefOrder>
  </b:Source>
  <b:Source>
    <b:Tag>Han19</b:Tag>
    <b:SourceType>JournalArticle</b:SourceType>
    <b:Guid>{E5FB3F0C-373A-4342-8214-9AA06F4B54B6}</b:Guid>
    <b:Author>
      <b:Author>
        <b:Corporate>Han X, Wu Z, Huang W, Scott MR, Davis LS</b:Corporate>
      </b:Author>
    </b:Author>
    <b:Title>Compatible and diverse fashion image inpainting</b:Title>
    <b:Year>2019</b:Year>
    <b:RefOrder>20</b:RefOrder>
  </b:Source>
  <b:Source>
    <b:Tag>Jia</b:Tag>
    <b:SourceType>JournalArticle</b:SourceType>
    <b:Guid>{D73E1E78-40A4-46B0-BB2F-CD2B66523CA7}</b:Guid>
    <b:Author>
      <b:Author>
        <b:Corporate>Jiao L, Wu H, Wang H, Bie R</b:Corporate>
      </b:Author>
    </b:Author>
    <b:Title>Multi-scale semantic image inpainting with residual learning andGAN</b:Title>
    <b:JournalName>Neurocomputing</b:JournalName>
    <b:Pages>199–212</b:Pages>
    <b:RefOrder>21</b:RefOrder>
  </b:Source>
  <b:Source>
    <b:Tag>Naz19</b:Tag>
    <b:SourceType>JournalArticle</b:SourceType>
    <b:Guid>{6936354C-3620-4777-A1EE-43B6F96D9D09}</b:Guid>
    <b:Author>
      <b:Author>
        <b:Corporate>Nazeri K, Ng E, Joseph T, Qureshi F, Ebrahimi M</b:Corporate>
      </b:Author>
    </b:Author>
    <b:Title>Edgeconnect: generative image inpainting with adversarial edge learning</b:Title>
    <b:Year>2019</b:Year>
    <b:RefOrder>22</b:RefOrder>
  </b:Source>
  <b:Source>
    <b:Tag>LiA19</b:Tag>
    <b:SourceType>JournalArticle</b:SourceType>
    <b:Guid>{CA813A54-8DF7-4EA6-B564-4A21462310A3}</b:Guid>
    <b:Author>
      <b:Author>
        <b:Corporate>Li A, Qi J, Zhang R, Ma X, Ramamohanarao K </b:Corporate>
      </b:Author>
    </b:Author>
    <b:Title>Generative image inpainting with sub-manifold alignment</b:Title>
    <b:Year>2019</b:Year>
    <b:RefOrder>23</b:RefOrder>
  </b:Source>
  <b:Source>
    <b:Tag>LiA191</b:Tag>
    <b:SourceType>ConferenceProceedings</b:SourceType>
    <b:Guid>{60BF4CDE-D0CE-457B-AD09-B5B66DC0C0BF}</b:Guid>
    <b:Author>
      <b:Author>
        <b:Corporate>Li A, Qi J, Zhang R, Kotagiri R</b:Corporate>
      </b:Author>
    </b:Author>
    <b:Title>Boosted gan with semantically interpretable information forimage inpainting</b:Title>
    <b:Year>2019</b:Year>
    <b:Pages>1-8</b:Pages>
    <b:ConferenceName>2019 international joint conference on neural networks (IJCNN)</b:ConferenceName>
    <b:RefOrder>24</b:RefOrder>
  </b:Source>
  <b:Source>
    <b:Tag>Arm19</b:Tag>
    <b:SourceType>ConferenceProceedings</b:SourceType>
    <b:Guid>{9B59A3F1-A5A5-4F25-8BC8-DE96D7D6D7A1}</b:Guid>
    <b:Author>
      <b:Author>
        <b:Corporate>Armanious K, Mecky Y, Gatidis S, Yang B</b:Corporate>
      </b:Author>
    </b:Author>
    <b:Title>Adversarial inpainting of medical image modalities</b:Title>
    <b:Year>2019</b:Year>
    <b:ConferenceName>ICASSP 2019–2019 IEEE international conference on acoustics, speech and signal processing (ICASSP)</b:ConferenceName>
    <b:Pages>3267–3271</b:Pages>
    <b:RefOrder>25</b:RefOrder>
  </b:Source>
  <b:Source>
    <b:Tag>Yeh17</b:Tag>
    <b:SourceType>ConferenceProceedings</b:SourceType>
    <b:Guid>{C12FD61F-1F18-4133-842B-396C779310A8}</b:Guid>
    <b:Author>
      <b:Author>
        <b:Corporate>Yeh R A, Chen C, Yian Lim T, Schwing AG, Hasegawa-Johnson M, Do MN</b:Corporate>
      </b:Author>
    </b:Author>
    <b:Title>Semantic imageinpainting with deep generative models</b:Title>
    <b:Year>2017</b:Year>
    <b:ConferenceName>Proceedings of the IEEE conference on computer vision andpattern recognition</b:ConferenceName>
    <b:Pages>5485–5493</b:Pages>
    <b:RefOrder>26</b:RefOrder>
  </b:Source>
  <b:Source>
    <b:Tag>Yua19</b:Tag>
    <b:SourceType>ConferenceProceedings</b:SourceType>
    <b:Guid>{9A3E5648-E86E-48F5-92EC-0EA45EB6E73C}</b:Guid>
    <b:Author>
      <b:Author>
        <b:Corporate>Yuan L, Ruan C, Hu H, Chen D</b:Corporate>
      </b:Author>
    </b:Author>
    <b:Title>Image inpainting based on patch-GANs</b:Title>
    <b:Year>2019</b:Year>
    <b:RefOrder>27</b:RefOrder>
  </b:Source>
  <b:Source>
    <b:Tag>lha19</b:Tag>
    <b:SourceType>ConferenceProceedings</b:SourceType>
    <b:Guid>{6078C1A9-084C-4F33-88B5-0473EAFA64FD}</b:Guid>
    <b:Author>
      <b:Author>
        <b:Corporate>Elharrouss O, Al-Maadeed N, Al-Maadeed S</b:Corporate>
      </b:Author>
    </b:Author>
    <b:Title>Video summarization based on motion detection forsurveillance systems</b:Title>
    <b:Year>2019</b:Year>
    <b:Pages>366–371</b:Pages>
    <b:ConferenceName>15th international wireless communications &amp; mobile computing conference(IWCMC)</b:ConferenceName>
    <b:RefOrder>13</b:RefOrder>
  </b:Source>
</b:Sources>
</file>

<file path=customXml/itemProps1.xml><?xml version="1.0" encoding="utf-8"?>
<ds:datastoreItem xmlns:ds="http://schemas.openxmlformats.org/officeDocument/2006/customXml" ds:itemID="{4A685790-61E4-45FA-AD16-457BEC1F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4791</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dc:creator>
  <cp:keywords/>
  <dc:description/>
  <cp:lastModifiedBy>Nibendra Bajracharya</cp:lastModifiedBy>
  <cp:revision>397</cp:revision>
  <cp:lastPrinted>2022-12-30T13:43:00Z</cp:lastPrinted>
  <dcterms:created xsi:type="dcterms:W3CDTF">2022-05-31T11:44:00Z</dcterms:created>
  <dcterms:modified xsi:type="dcterms:W3CDTF">2022-12-30T13:43:00Z</dcterms:modified>
</cp:coreProperties>
</file>