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897730">
      <w:pPr>
        <w:spacing w:after="0"/>
        <w:jc w:val="center"/>
        <w:rPr>
          <w:b/>
          <w:sz w:val="24"/>
          <w:szCs w:val="24"/>
        </w:rPr>
      </w:pPr>
      <w:r>
        <w:rPr>
          <w:b/>
          <w:sz w:val="24"/>
          <w:szCs w:val="24"/>
        </w:rPr>
        <w:t>Project Design Phase</w:t>
      </w:r>
    </w:p>
    <w:p w14:paraId="2594CB9D" w14:textId="77777777" w:rsidR="004360B1" w:rsidRDefault="0089773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897730">
            <w:r>
              <w:t>Date</w:t>
            </w:r>
          </w:p>
        </w:tc>
        <w:tc>
          <w:tcPr>
            <w:tcW w:w="4508" w:type="dxa"/>
          </w:tcPr>
          <w:p w14:paraId="6C6AD7EB" w14:textId="7084B895" w:rsidR="004360B1" w:rsidRDefault="00897730">
            <w:r>
              <w:t xml:space="preserve">20 June </w:t>
            </w:r>
            <w:r w:rsidR="00CD4BE3">
              <w:t>2025</w:t>
            </w:r>
          </w:p>
        </w:tc>
      </w:tr>
      <w:tr w:rsidR="004360B1" w14:paraId="7890E6B7" w14:textId="77777777">
        <w:tc>
          <w:tcPr>
            <w:tcW w:w="4508" w:type="dxa"/>
          </w:tcPr>
          <w:p w14:paraId="0C019381" w14:textId="77777777" w:rsidR="004360B1" w:rsidRDefault="00897730">
            <w:r>
              <w:t>Team ID</w:t>
            </w:r>
          </w:p>
        </w:tc>
        <w:tc>
          <w:tcPr>
            <w:tcW w:w="4508" w:type="dxa"/>
          </w:tcPr>
          <w:p w14:paraId="3384612E" w14:textId="0D1C7481" w:rsidR="004360B1" w:rsidRDefault="00897730">
            <w:r>
              <w:t>LTVIP2025TMID41886</w:t>
            </w:r>
          </w:p>
        </w:tc>
      </w:tr>
      <w:tr w:rsidR="00897730" w14:paraId="51E034FC" w14:textId="77777777">
        <w:tc>
          <w:tcPr>
            <w:tcW w:w="4508" w:type="dxa"/>
          </w:tcPr>
          <w:p w14:paraId="69F005D8" w14:textId="77777777" w:rsidR="00897730" w:rsidRDefault="00897730" w:rsidP="00897730">
            <w:r>
              <w:t>Project Name</w:t>
            </w:r>
          </w:p>
        </w:tc>
        <w:tc>
          <w:tcPr>
            <w:tcW w:w="4508" w:type="dxa"/>
          </w:tcPr>
          <w:p w14:paraId="381D29FA" w14:textId="6379068D" w:rsidR="00897730" w:rsidRDefault="00897730" w:rsidP="00897730">
            <w:proofErr w:type="spellStart"/>
            <w:r>
              <w:t>TrafficTelligence</w:t>
            </w:r>
            <w:proofErr w:type="spellEnd"/>
            <w:r>
              <w:t>: Advanced Traffic Volume Estimation with Machine Learning</w:t>
            </w:r>
          </w:p>
        </w:tc>
      </w:tr>
      <w:tr w:rsidR="00897730" w14:paraId="22167E14" w14:textId="77777777">
        <w:tc>
          <w:tcPr>
            <w:tcW w:w="4508" w:type="dxa"/>
          </w:tcPr>
          <w:p w14:paraId="215D873C" w14:textId="77777777" w:rsidR="00897730" w:rsidRDefault="00897730" w:rsidP="00897730">
            <w:r>
              <w:t>Maximum Marks</w:t>
            </w:r>
          </w:p>
        </w:tc>
        <w:tc>
          <w:tcPr>
            <w:tcW w:w="4508" w:type="dxa"/>
          </w:tcPr>
          <w:p w14:paraId="1C19BA8D" w14:textId="77777777" w:rsidR="00897730" w:rsidRDefault="00897730" w:rsidP="00897730">
            <w:r>
              <w:t>2 Marks</w:t>
            </w:r>
          </w:p>
        </w:tc>
      </w:tr>
    </w:tbl>
    <w:p w14:paraId="53EF8A59" w14:textId="77777777" w:rsidR="004360B1" w:rsidRDefault="004360B1">
      <w:pPr>
        <w:rPr>
          <w:b/>
        </w:rPr>
      </w:pPr>
    </w:p>
    <w:p w14:paraId="279B644E" w14:textId="77777777" w:rsidR="004360B1" w:rsidRDefault="00897730">
      <w:pPr>
        <w:rPr>
          <w:b/>
        </w:rPr>
      </w:pPr>
      <w:r>
        <w:rPr>
          <w:b/>
        </w:rPr>
        <w:t>Problem – Solution Fit Template:</w:t>
      </w:r>
    </w:p>
    <w:p w14:paraId="0F63D45D" w14:textId="604A45A2" w:rsidR="004360B1" w:rsidRDefault="000873DF">
      <w:r>
        <w:t>Urban areas face growing traffic congestion due to increasing vehicle number and poor traffic volume forecasting. This results in delays, increased pollution, and inefficiencies in transportation systems. Current systems are reactive and lack intelligent forecasting capabilities.</w:t>
      </w:r>
    </w:p>
    <w:p w14:paraId="654BDD78" w14:textId="6457DD96" w:rsidR="000873DF" w:rsidRDefault="000873DF">
      <w:r>
        <w:t>Our solution uses machine learning to accurately estimate traffic volume based on historical data. By integrating this into a user-friendly web application, stakeholders such as traffic departments and urban planners can make informed decisions to optimal traffic flow, plan infrastructure, and reduce congestion proactively.</w:t>
      </w:r>
    </w:p>
    <w:p w14:paraId="03D6A6F7" w14:textId="77777777" w:rsidR="004360B1" w:rsidRDefault="00897730">
      <w:pPr>
        <w:rPr>
          <w:b/>
        </w:rPr>
      </w:pPr>
      <w:r>
        <w:rPr>
          <w:b/>
        </w:rPr>
        <w:t>Purpose:</w:t>
      </w:r>
    </w:p>
    <w:p w14:paraId="5CD00787" w14:textId="13EC8770" w:rsidR="004360B1" w:rsidRDefault="000873DF">
      <w:pPr>
        <w:numPr>
          <w:ilvl w:val="0"/>
          <w:numId w:val="2"/>
        </w:numPr>
        <w:spacing w:after="0" w:line="240" w:lineRule="auto"/>
      </w:pPr>
      <w:r>
        <w:t>Solves a complex real-time issue that affects millions daily</w:t>
      </w:r>
    </w:p>
    <w:p w14:paraId="33BDAFEB" w14:textId="7F153796" w:rsidR="004360B1" w:rsidRDefault="000873DF">
      <w:pPr>
        <w:numPr>
          <w:ilvl w:val="0"/>
          <w:numId w:val="2"/>
        </w:numPr>
        <w:spacing w:after="0" w:line="240" w:lineRule="auto"/>
      </w:pPr>
      <w:r>
        <w:t>Improves customer satisfaction by enabling smoother and safer travel.</w:t>
      </w:r>
    </w:p>
    <w:p w14:paraId="0F12971A" w14:textId="5F5AAE58" w:rsidR="004360B1" w:rsidRDefault="000873DF">
      <w:pPr>
        <w:numPr>
          <w:ilvl w:val="0"/>
          <w:numId w:val="2"/>
        </w:numPr>
        <w:spacing w:after="0" w:line="240" w:lineRule="auto"/>
      </w:pPr>
      <w:r>
        <w:t>Utilizes existing data and predictive behavior models, increasing adoption.</w:t>
      </w:r>
    </w:p>
    <w:p w14:paraId="573B73EC" w14:textId="6C85A79A" w:rsidR="004360B1" w:rsidRDefault="00897730">
      <w:pPr>
        <w:numPr>
          <w:ilvl w:val="0"/>
          <w:numId w:val="2"/>
        </w:numPr>
        <w:spacing w:after="0" w:line="240" w:lineRule="auto"/>
      </w:pPr>
      <w:r>
        <w:t>I</w:t>
      </w:r>
      <w:r w:rsidR="000873DF">
        <w:t>s scalable and customizable, adaptable to different cities or traffic environments.</w:t>
      </w:r>
    </w:p>
    <w:p w14:paraId="1EDAF669" w14:textId="271A8FEE" w:rsidR="004360B1" w:rsidRDefault="000873DF">
      <w:pPr>
        <w:numPr>
          <w:ilvl w:val="0"/>
          <w:numId w:val="2"/>
        </w:numPr>
        <w:spacing w:after="0" w:line="240" w:lineRule="auto"/>
      </w:pPr>
      <w:r>
        <w:rPr>
          <w:b/>
        </w:rPr>
        <w:t>Provides actionable insights, bringing the gap between raw data and decision-making.</w:t>
      </w:r>
    </w:p>
    <w:p w14:paraId="512BCD2C" w14:textId="77777777" w:rsidR="004360B1" w:rsidRDefault="004360B1">
      <w:pPr>
        <w:rPr>
          <w:b/>
        </w:rPr>
      </w:pPr>
    </w:p>
    <w:p w14:paraId="186ADF36" w14:textId="77777777" w:rsidR="004360B1" w:rsidRDefault="00897730">
      <w:pPr>
        <w:rPr>
          <w:b/>
        </w:rPr>
      </w:pPr>
      <w:r>
        <w:rPr>
          <w:b/>
        </w:rPr>
        <w:t>Template:</w:t>
      </w:r>
    </w:p>
    <w:p w14:paraId="5701E65E" w14:textId="77777777" w:rsidR="004360B1" w:rsidRDefault="0089773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89773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C826541-5BDC-4168-84AE-343E99755E37}"/>
  </w:font>
  <w:font w:name="Calibri">
    <w:panose1 w:val="020F0502020204030204"/>
    <w:charset w:val="00"/>
    <w:family w:val="swiss"/>
    <w:pitch w:val="variable"/>
    <w:sig w:usb0="E4002EFF" w:usb1="C200247B" w:usb2="00000009" w:usb3="00000000" w:csb0="000001FF" w:csb1="00000000"/>
    <w:embedRegular r:id="rId2" w:fontKey="{F97A0ADE-C344-4EB6-AFEB-E4D98F53F49C}"/>
    <w:embedBold r:id="rId3" w:fontKey="{4755B7B2-4D29-4BE7-928E-F9F32B1564F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B1D53CC-13F6-4490-AB09-B4F7CBEB17F8}"/>
    <w:embedItalic r:id="rId5" w:fontKey="{4272F712-E01A-45B9-9C79-8241520B16EB}"/>
  </w:font>
  <w:font w:name="Calibri Light">
    <w:panose1 w:val="020F0302020204030204"/>
    <w:charset w:val="00"/>
    <w:family w:val="swiss"/>
    <w:pitch w:val="variable"/>
    <w:sig w:usb0="E4002EFF" w:usb1="C200247B" w:usb2="00000009" w:usb3="00000000" w:csb0="000001FF" w:csb1="00000000"/>
    <w:embedRegular r:id="rId6" w:fontKey="{0E8E6EA0-481F-48F1-9D02-B44350D435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873DF"/>
    <w:rsid w:val="00430CAE"/>
    <w:rsid w:val="004360B1"/>
    <w:rsid w:val="005902FC"/>
    <w:rsid w:val="00897730"/>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233</Words>
  <Characters>1333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 sujana</cp:lastModifiedBy>
  <cp:revision>2</cp:revision>
  <cp:lastPrinted>2025-02-15T04:32:00Z</cp:lastPrinted>
  <dcterms:created xsi:type="dcterms:W3CDTF">2025-06-27T14:35:00Z</dcterms:created>
  <dcterms:modified xsi:type="dcterms:W3CDTF">2025-06-27T14:35:00Z</dcterms:modified>
</cp:coreProperties>
</file>