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4A0D" w14:textId="40F031DB" w:rsidR="002C1651" w:rsidRPr="002C1651" w:rsidRDefault="002C1651" w:rsidP="002C1651">
      <w:pPr>
        <w:rPr>
          <w:b/>
          <w:bCs/>
        </w:rPr>
      </w:pPr>
      <w:r>
        <w:rPr>
          <w:b/>
          <w:bCs/>
          <w:highlight w:val="yellow"/>
        </w:rPr>
        <w:t>1</w:t>
      </w:r>
      <w:r w:rsidRPr="002C1651">
        <w:rPr>
          <w:b/>
          <w:bCs/>
          <w:highlight w:val="yellow"/>
        </w:rPr>
        <w:t>. What is HTML?</w:t>
      </w:r>
    </w:p>
    <w:p w14:paraId="5872A379" w14:textId="171B143A" w:rsidR="002C1651" w:rsidRPr="002C1651" w:rsidRDefault="002C1651" w:rsidP="002C1651">
      <w:r w:rsidRPr="002C1651">
        <w:rPr>
          <w:b/>
          <w:bCs/>
        </w:rPr>
        <w:t>HTML (Hyper</w:t>
      </w:r>
      <w:r w:rsidR="00E82218">
        <w:rPr>
          <w:b/>
          <w:bCs/>
        </w:rPr>
        <w:t xml:space="preserve"> </w:t>
      </w:r>
      <w:r w:rsidRPr="002C1651">
        <w:rPr>
          <w:b/>
          <w:bCs/>
        </w:rPr>
        <w:t>Text Markup Language)</w:t>
      </w:r>
      <w:r w:rsidRPr="002C1651">
        <w:t xml:space="preserve"> is a </w:t>
      </w:r>
      <w:r w:rsidRPr="002C1651">
        <w:rPr>
          <w:b/>
          <w:bCs/>
        </w:rPr>
        <w:t>markup language</w:t>
      </w:r>
      <w:r w:rsidRPr="002C1651">
        <w:t xml:space="preserve"> used to create and structure </w:t>
      </w:r>
      <w:r w:rsidRPr="002C1651">
        <w:rPr>
          <w:b/>
          <w:bCs/>
        </w:rPr>
        <w:t>static web pages</w:t>
      </w:r>
      <w:r w:rsidRPr="002C1651">
        <w:t>.</w:t>
      </w:r>
      <w:r w:rsidRPr="002C1651">
        <w:br/>
        <w:t xml:space="preserve">It defines the structure of a webpage using elements such as </w:t>
      </w:r>
      <w:r w:rsidRPr="002C1651">
        <w:rPr>
          <w:b/>
          <w:bCs/>
        </w:rPr>
        <w:t>headings, paragraphs, images, links, forms</w:t>
      </w:r>
      <w:r w:rsidRPr="002C1651">
        <w:t>, and other content.</w:t>
      </w:r>
    </w:p>
    <w:p w14:paraId="40F62F20" w14:textId="77777777" w:rsidR="002C1651" w:rsidRPr="002C1651" w:rsidRDefault="002C1651" w:rsidP="002C1651">
      <w:r w:rsidRPr="002C1651">
        <w:rPr>
          <w:rFonts w:ascii="Segoe UI Emoji" w:hAnsi="Segoe UI Emoji" w:cs="Segoe UI Emoji"/>
        </w:rPr>
        <w:t>👉</w:t>
      </w:r>
      <w:r w:rsidRPr="002C1651">
        <w:t xml:space="preserve"> </w:t>
      </w:r>
      <w:r w:rsidRPr="002C1651">
        <w:rPr>
          <w:b/>
          <w:bCs/>
        </w:rPr>
        <w:t>One-line interview answer:</w:t>
      </w:r>
    </w:p>
    <w:p w14:paraId="3F7AB41E" w14:textId="3634DDEF" w:rsidR="002C1651" w:rsidRPr="002C1651" w:rsidRDefault="002C1651" w:rsidP="002C1651">
      <w:r w:rsidRPr="002C1651">
        <w:t>HTML is a markup language used to create static web pages using predefined tags.</w:t>
      </w:r>
    </w:p>
    <w:p w14:paraId="6C3F90F7" w14:textId="77777777" w:rsidR="002C1651" w:rsidRPr="002C1651" w:rsidRDefault="002C1651" w:rsidP="002C1651">
      <w:pPr>
        <w:rPr>
          <w:b/>
          <w:bCs/>
        </w:rPr>
      </w:pPr>
      <w:r w:rsidRPr="002C1651">
        <w:rPr>
          <w:b/>
          <w:bCs/>
          <w:highlight w:val="yellow"/>
        </w:rPr>
        <w:t>2. What is a tag in HTML?</w:t>
      </w:r>
    </w:p>
    <w:p w14:paraId="5DA93416" w14:textId="77777777" w:rsidR="002C1651" w:rsidRPr="002C1651" w:rsidRDefault="002C1651" w:rsidP="002C1651">
      <w:r w:rsidRPr="002C1651">
        <w:t xml:space="preserve">A </w:t>
      </w:r>
      <w:r w:rsidRPr="002C1651">
        <w:rPr>
          <w:b/>
          <w:bCs/>
        </w:rPr>
        <w:t>tag</w:t>
      </w:r>
      <w:r w:rsidRPr="002C1651">
        <w:t xml:space="preserve"> is a keyword enclosed in angle brackets.</w:t>
      </w:r>
    </w:p>
    <w:p w14:paraId="0E131336" w14:textId="77777777" w:rsidR="002C1651" w:rsidRDefault="002C1651" w:rsidP="002C1651">
      <w:r w:rsidRPr="002C1651">
        <w:t>&lt;p&gt;This is a paragraph&lt;/p&gt;</w:t>
      </w:r>
    </w:p>
    <w:p w14:paraId="5B1005D3" w14:textId="10BC481A" w:rsidR="002C1651" w:rsidRPr="002C1651" w:rsidRDefault="002C1651">
      <w:pPr>
        <w:rPr>
          <w:b/>
          <w:bCs/>
        </w:rPr>
      </w:pPr>
      <w:r>
        <w:br/>
      </w:r>
      <w:r w:rsidRPr="002C1651">
        <w:rPr>
          <w:b/>
          <w:bCs/>
          <w:highlight w:val="yellow"/>
        </w:rPr>
        <w:t>3. What is the difference between HTML and HTML5?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1651" w14:paraId="4031E1A4" w14:textId="77777777" w:rsidTr="002C1651">
        <w:tc>
          <w:tcPr>
            <w:tcW w:w="4508" w:type="dxa"/>
          </w:tcPr>
          <w:p w14:paraId="134E3D85" w14:textId="71380BFB" w:rsidR="002C1651" w:rsidRDefault="002C1651" w:rsidP="002C16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HTML</w:t>
            </w:r>
          </w:p>
          <w:p w14:paraId="4E0D62A2" w14:textId="77777777" w:rsidR="002C1651" w:rsidRDefault="002C1651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18DA07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FF9AD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7F689A3B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7"/>
            </w:tblGrid>
            <w:tr w:rsidR="002C1651" w:rsidRPr="002C1651" w14:paraId="558CC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1B3D4" w14:textId="01833679" w:rsidR="002C1651" w:rsidRPr="002C1651" w:rsidRDefault="002C1651" w:rsidP="002C1651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</w:t>
                  </w:r>
                  <w:r w:rsidRPr="002C1651">
                    <w:rPr>
                      <w:b/>
                      <w:bCs/>
                    </w:rPr>
                    <w:t>HTML5</w:t>
                  </w:r>
                </w:p>
              </w:tc>
            </w:tr>
          </w:tbl>
          <w:p w14:paraId="728DACFA" w14:textId="77777777" w:rsidR="002C1651" w:rsidRDefault="002C1651"/>
        </w:tc>
      </w:tr>
      <w:tr w:rsidR="002C1651" w14:paraId="24136591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  <w:gridCol w:w="81"/>
            </w:tblGrid>
            <w:tr w:rsidR="002C1651" w:rsidRPr="002C1651" w14:paraId="365C49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75258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C16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Older version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EBA41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54AA1CEE" w14:textId="77777777" w:rsidR="002C1651" w:rsidRDefault="002C1651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5ECA8D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C67E4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1B9A31B6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2C1651" w:rsidRPr="002C1651" w14:paraId="7C0FC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1DBF4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Latest version</w:t>
                  </w:r>
                </w:p>
              </w:tc>
            </w:tr>
          </w:tbl>
          <w:p w14:paraId="1D24B3D3" w14:textId="77777777" w:rsidR="002C1651" w:rsidRDefault="002C1651"/>
        </w:tc>
      </w:tr>
      <w:tr w:rsidR="002C1651" w14:paraId="4DDEC2E7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2"/>
              <w:gridCol w:w="81"/>
            </w:tblGrid>
            <w:tr w:rsidR="002C1651" w:rsidRPr="002C1651" w14:paraId="28BCDE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BC0B4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C16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 audio/video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C8AFE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172C4332" w14:textId="77777777" w:rsidR="002C1651" w:rsidRDefault="002C1651"/>
        </w:tc>
        <w:tc>
          <w:tcPr>
            <w:tcW w:w="4508" w:type="dxa"/>
          </w:tcPr>
          <w:p w14:paraId="181A8EA3" w14:textId="2F469898" w:rsidR="002C1651" w:rsidRDefault="002C1651">
            <w:r w:rsidRPr="002C1651">
              <w:t>&lt;audio&gt; and &lt;video&gt;</w:t>
            </w:r>
          </w:p>
        </w:tc>
      </w:tr>
      <w:tr w:rsidR="002C1651" w14:paraId="53BB261B" w14:textId="77777777" w:rsidTr="002C1651">
        <w:tc>
          <w:tcPr>
            <w:tcW w:w="4508" w:type="dxa"/>
          </w:tcPr>
          <w:p w14:paraId="75E800E4" w14:textId="5B2B6135" w:rsidR="002C1651" w:rsidRDefault="002C1651">
            <w:r w:rsidRPr="002C1651">
              <w:t>Uses Flash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63A22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43C82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5F98E6CD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9"/>
            </w:tblGrid>
            <w:tr w:rsidR="002C1651" w:rsidRPr="002C1651" w14:paraId="7E64B8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B2D47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No Flash needed</w:t>
                  </w:r>
                </w:p>
              </w:tc>
            </w:tr>
          </w:tbl>
          <w:p w14:paraId="60771706" w14:textId="77777777" w:rsidR="002C1651" w:rsidRDefault="002C1651"/>
        </w:tc>
      </w:tr>
      <w:tr w:rsidR="002C1651" w14:paraId="0F2E08B6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2C1651" w:rsidRPr="002C1651" w14:paraId="5138BF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EAEE8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Limited APIs</w:t>
                  </w:r>
                </w:p>
              </w:tc>
            </w:tr>
          </w:tbl>
          <w:p w14:paraId="09293DBA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245E51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1B7A1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4DB1CD59" w14:textId="77777777" w:rsidR="002C1651" w:rsidRDefault="002C1651"/>
        </w:tc>
        <w:tc>
          <w:tcPr>
            <w:tcW w:w="4508" w:type="dxa"/>
          </w:tcPr>
          <w:p w14:paraId="5E8EDF9D" w14:textId="77777777" w:rsidR="00E82218" w:rsidRDefault="00E82218" w:rsidP="00E82218">
            <w:r>
              <w:t>Geolocation, Storage APIs</w:t>
            </w:r>
          </w:p>
          <w:p w14:paraId="391FAC9E" w14:textId="77777777" w:rsidR="002C1651" w:rsidRDefault="002C1651"/>
        </w:tc>
      </w:tr>
    </w:tbl>
    <w:p w14:paraId="5F3E0BE6" w14:textId="77777777" w:rsidR="00E82218" w:rsidRDefault="002C1651" w:rsidP="00E82218">
      <w:pPr>
        <w:rPr>
          <w:b/>
          <w:bCs/>
        </w:rPr>
      </w:pPr>
      <w:r>
        <w:br/>
      </w:r>
      <w:r w:rsidR="00E82218" w:rsidRPr="00E82218">
        <w:rPr>
          <w:b/>
          <w:bCs/>
          <w:highlight w:val="yellow"/>
        </w:rPr>
        <w:t>4. What are HTML elements?</w:t>
      </w:r>
    </w:p>
    <w:p w14:paraId="43352A84" w14:textId="77777777" w:rsidR="00E82218" w:rsidRPr="00E82218" w:rsidRDefault="00E82218" w:rsidP="00E82218">
      <w:r w:rsidRPr="00E82218">
        <w:t>HTML elements are the building blocks of a web page.</w:t>
      </w:r>
      <w:r w:rsidRPr="00E82218">
        <w:br/>
        <w:t>An element usually consists of:</w:t>
      </w:r>
    </w:p>
    <w:p w14:paraId="69ACE8CF" w14:textId="77777777" w:rsidR="00E82218" w:rsidRPr="00E82218" w:rsidRDefault="00E82218" w:rsidP="00E82218">
      <w:pPr>
        <w:numPr>
          <w:ilvl w:val="0"/>
          <w:numId w:val="1"/>
        </w:numPr>
      </w:pPr>
      <w:r w:rsidRPr="00E82218">
        <w:t>Opening tag</w:t>
      </w:r>
    </w:p>
    <w:p w14:paraId="296C4BC1" w14:textId="77777777" w:rsidR="00E82218" w:rsidRPr="00E82218" w:rsidRDefault="00E82218" w:rsidP="00E82218">
      <w:pPr>
        <w:numPr>
          <w:ilvl w:val="0"/>
          <w:numId w:val="1"/>
        </w:numPr>
      </w:pPr>
      <w:r w:rsidRPr="00E82218">
        <w:t>Content</w:t>
      </w:r>
    </w:p>
    <w:p w14:paraId="3AA2FCF0" w14:textId="77777777" w:rsidR="00E82218" w:rsidRDefault="00E82218" w:rsidP="00E82218">
      <w:pPr>
        <w:numPr>
          <w:ilvl w:val="0"/>
          <w:numId w:val="1"/>
        </w:numPr>
      </w:pPr>
      <w:r w:rsidRPr="00E82218">
        <w:t>Closing tag</w:t>
      </w:r>
    </w:p>
    <w:p w14:paraId="6AE54924" w14:textId="0C165ABB" w:rsidR="00E82218" w:rsidRDefault="00E82218" w:rsidP="00E82218">
      <w:pPr>
        <w:ind w:left="360"/>
      </w:pPr>
      <w:r>
        <w:rPr>
          <w:b/>
          <w:bCs/>
        </w:rPr>
        <w:t>syntax</w:t>
      </w:r>
      <w:r w:rsidRPr="00E82218">
        <w:rPr>
          <w:b/>
          <w:bCs/>
        </w:rPr>
        <w:t>:</w:t>
      </w:r>
      <w:r>
        <w:t xml:space="preserve"> </w:t>
      </w:r>
      <w:r w:rsidRPr="00E82218">
        <w:t>&lt;tagname&gt;</w:t>
      </w:r>
      <w:r>
        <w:t xml:space="preserve"> </w:t>
      </w:r>
      <w:r w:rsidRPr="00E82218">
        <w:t>Content</w:t>
      </w:r>
      <w:r>
        <w:t xml:space="preserve"> </w:t>
      </w:r>
      <w:r w:rsidRPr="00E82218">
        <w:t>&lt;/tagname&gt;</w:t>
      </w:r>
    </w:p>
    <w:p w14:paraId="1DB9E598" w14:textId="77777777" w:rsidR="00E82218" w:rsidRDefault="00E82218" w:rsidP="00E82218">
      <w:pPr>
        <w:rPr>
          <w:b/>
          <w:bCs/>
        </w:rPr>
      </w:pPr>
      <w:r w:rsidRPr="00E82218">
        <w:rPr>
          <w:b/>
          <w:bCs/>
          <w:highlight w:val="yellow"/>
        </w:rPr>
        <w:t>5. What is an attribute?</w:t>
      </w:r>
    </w:p>
    <w:p w14:paraId="58A91813" w14:textId="77777777" w:rsidR="008F0B42" w:rsidRDefault="008F0B42" w:rsidP="008F0B42">
      <w:r w:rsidRPr="008F0B42">
        <w:t>Attributes provide extra information about elements.</w:t>
      </w:r>
    </w:p>
    <w:p w14:paraId="5AB9D3C7" w14:textId="46742C24" w:rsidR="008F0B42" w:rsidRPr="008F0B42" w:rsidRDefault="008F0B42" w:rsidP="008F0B42">
      <w:r w:rsidRPr="008F0B42">
        <w:rPr>
          <w:b/>
          <w:bCs/>
        </w:rPr>
        <w:t>EX:</w:t>
      </w:r>
      <w:r>
        <w:t xml:space="preserve"> </w:t>
      </w:r>
      <w:r w:rsidRPr="008F0B42">
        <w:t>&lt;img src="img.png" alt="image"&gt;</w:t>
      </w:r>
    </w:p>
    <w:p w14:paraId="33264765" w14:textId="65CD1826" w:rsidR="008F0B42" w:rsidRPr="008F0B42" w:rsidRDefault="008F0B42" w:rsidP="008F0B42">
      <w:pPr>
        <w:rPr>
          <w:b/>
          <w:bCs/>
        </w:rPr>
      </w:pPr>
      <w:r w:rsidRPr="008F0B42">
        <w:rPr>
          <w:b/>
          <w:bCs/>
          <w:highlight w:val="yellow"/>
        </w:rPr>
        <w:t>6.Block-level Elements?</w:t>
      </w:r>
    </w:p>
    <w:p w14:paraId="7C61434F" w14:textId="77777777" w:rsidR="008F0B42" w:rsidRPr="008F0B42" w:rsidRDefault="008F0B42" w:rsidP="008F0B42">
      <w:r w:rsidRPr="008F0B42">
        <w:t>Block-level elements always start on a new line and take up the full width available.</w:t>
      </w:r>
    </w:p>
    <w:p w14:paraId="595DD8FA" w14:textId="77777777" w:rsidR="008F0B42" w:rsidRPr="008F0B42" w:rsidRDefault="008F0B42" w:rsidP="008F0B42">
      <w:pPr>
        <w:rPr>
          <w:b/>
          <w:bCs/>
        </w:rPr>
      </w:pPr>
      <w:r w:rsidRPr="008F0B42">
        <w:rPr>
          <w:rFonts w:ascii="Segoe UI Emoji" w:hAnsi="Segoe UI Emoji" w:cs="Segoe UI Emoji"/>
          <w:b/>
          <w:bCs/>
        </w:rPr>
        <w:t>✅</w:t>
      </w:r>
      <w:r w:rsidRPr="008F0B42">
        <w:rPr>
          <w:b/>
          <w:bCs/>
        </w:rPr>
        <w:t xml:space="preserve"> Features:</w:t>
      </w:r>
    </w:p>
    <w:p w14:paraId="0059C7C4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>Starts on a new line</w:t>
      </w:r>
    </w:p>
    <w:p w14:paraId="0213E2F2" w14:textId="77777777" w:rsidR="008F0B42" w:rsidRDefault="008F0B42" w:rsidP="008F0B42">
      <w:pPr>
        <w:numPr>
          <w:ilvl w:val="0"/>
          <w:numId w:val="2"/>
        </w:numPr>
      </w:pPr>
      <w:r w:rsidRPr="008F0B42">
        <w:t>Occupies full width</w:t>
      </w:r>
    </w:p>
    <w:p w14:paraId="3D41E7E1" w14:textId="7E25900B" w:rsidR="008F0B42" w:rsidRDefault="008F0B42" w:rsidP="008F0B42">
      <w:pPr>
        <w:numPr>
          <w:ilvl w:val="0"/>
          <w:numId w:val="2"/>
        </w:numPr>
      </w:pPr>
      <w:r w:rsidRPr="008F0B42">
        <w:lastRenderedPageBreak/>
        <w:t>Can contain inline and other block elements</w:t>
      </w:r>
    </w:p>
    <w:p w14:paraId="65E9F775" w14:textId="77777777" w:rsidR="008F0B42" w:rsidRDefault="008F0B42" w:rsidP="008F0B42">
      <w:pPr>
        <w:ind w:left="360"/>
      </w:pPr>
      <w:r w:rsidRPr="008F0B42">
        <w:rPr>
          <w:b/>
          <w:bCs/>
        </w:rPr>
        <w:t>Examples:</w:t>
      </w:r>
      <w:r w:rsidRPr="008F0B42">
        <w:t xml:space="preserve"> </w:t>
      </w:r>
    </w:p>
    <w:p w14:paraId="591439DF" w14:textId="77777777" w:rsidR="008F0B42" w:rsidRPr="008F0B42" w:rsidRDefault="008F0B42" w:rsidP="008F0B42">
      <w:pPr>
        <w:ind w:left="720"/>
      </w:pPr>
      <w:r w:rsidRPr="008F0B42">
        <w:rPr>
          <w:b/>
          <w:bCs/>
        </w:rPr>
        <w:t>&lt;</w:t>
      </w:r>
      <w:r w:rsidRPr="008F0B42">
        <w:t>div&gt;Div&lt;/div&gt;</w:t>
      </w:r>
    </w:p>
    <w:p w14:paraId="77FD102D" w14:textId="77777777" w:rsidR="008F0B42" w:rsidRPr="008F0B42" w:rsidRDefault="008F0B42" w:rsidP="008F0B42">
      <w:pPr>
        <w:ind w:left="720"/>
      </w:pPr>
      <w:r w:rsidRPr="008F0B42">
        <w:t>&lt;p&gt;Paragraph&lt;/p&gt;</w:t>
      </w:r>
    </w:p>
    <w:p w14:paraId="42628B54" w14:textId="77777777" w:rsidR="008F0B42" w:rsidRPr="008F0B42" w:rsidRDefault="008F0B42" w:rsidP="008F0B42">
      <w:pPr>
        <w:ind w:left="720"/>
      </w:pPr>
      <w:r w:rsidRPr="008F0B42">
        <w:t>&lt;h1&gt;Heading&lt;/h1&gt;</w:t>
      </w:r>
    </w:p>
    <w:p w14:paraId="2EA6F3C3" w14:textId="5987EE74" w:rsidR="008F0B42" w:rsidRDefault="008F0B42" w:rsidP="008F0B42">
      <w:pPr>
        <w:ind w:left="720"/>
      </w:pPr>
      <w:r w:rsidRPr="008F0B42">
        <w:t>&lt;section&gt;Section&lt;/section&gt;</w:t>
      </w:r>
    </w:p>
    <w:p w14:paraId="0FF9BD7E" w14:textId="1C62DEE8" w:rsidR="008F0B42" w:rsidRPr="008F0B42" w:rsidRDefault="008F0B42" w:rsidP="008F0B42">
      <w:pPr>
        <w:rPr>
          <w:b/>
          <w:bCs/>
        </w:rPr>
      </w:pPr>
      <w:r w:rsidRPr="00ED212E">
        <w:rPr>
          <w:b/>
          <w:bCs/>
          <w:highlight w:val="yellow"/>
        </w:rPr>
        <w:t>7.</w:t>
      </w:r>
      <w:r w:rsidRPr="008F0B42">
        <w:rPr>
          <w:b/>
          <w:bCs/>
          <w:highlight w:val="yellow"/>
        </w:rPr>
        <w:t>Inline Elements</w:t>
      </w:r>
      <w:r w:rsidR="00ED212E" w:rsidRPr="00ED212E">
        <w:rPr>
          <w:b/>
          <w:bCs/>
          <w:highlight w:val="yellow"/>
        </w:rPr>
        <w:t>?</w:t>
      </w:r>
    </w:p>
    <w:p w14:paraId="1ED0082E" w14:textId="77777777" w:rsidR="00ED212E" w:rsidRDefault="00ED212E" w:rsidP="00ED212E">
      <w:r w:rsidRPr="00ED212E">
        <w:t>Inline elements do not start on a new line and take up only as much width as needed.</w:t>
      </w:r>
    </w:p>
    <w:p w14:paraId="07B4BA4E" w14:textId="77777777" w:rsidR="00ED212E" w:rsidRPr="00ED212E" w:rsidRDefault="00ED212E" w:rsidP="00ED212E">
      <w:pPr>
        <w:rPr>
          <w:b/>
          <w:bCs/>
        </w:rPr>
      </w:pPr>
      <w:r w:rsidRPr="00ED212E">
        <w:rPr>
          <w:rFonts w:ascii="Segoe UI Emoji" w:hAnsi="Segoe UI Emoji" w:cs="Segoe UI Emoji"/>
          <w:b/>
          <w:bCs/>
        </w:rPr>
        <w:t>✅</w:t>
      </w:r>
      <w:r w:rsidRPr="00ED212E">
        <w:rPr>
          <w:b/>
          <w:bCs/>
        </w:rPr>
        <w:t xml:space="preserve"> Features:</w:t>
      </w:r>
    </w:p>
    <w:p w14:paraId="3B5BEB3F" w14:textId="77777777" w:rsidR="00ED212E" w:rsidRPr="00ED212E" w:rsidRDefault="00ED212E" w:rsidP="00ED212E">
      <w:pPr>
        <w:numPr>
          <w:ilvl w:val="0"/>
          <w:numId w:val="3"/>
        </w:numPr>
      </w:pPr>
      <w:r w:rsidRPr="00ED212E">
        <w:t>Stays in the same line</w:t>
      </w:r>
    </w:p>
    <w:p w14:paraId="505CB078" w14:textId="77777777" w:rsidR="00ED212E" w:rsidRPr="00ED212E" w:rsidRDefault="00ED212E" w:rsidP="00ED212E">
      <w:pPr>
        <w:numPr>
          <w:ilvl w:val="0"/>
          <w:numId w:val="3"/>
        </w:numPr>
      </w:pPr>
      <w:r w:rsidRPr="00ED212E">
        <w:t>Width depends on content</w:t>
      </w:r>
    </w:p>
    <w:p w14:paraId="5C3B46E9" w14:textId="3F4C2DA7" w:rsidR="00ED212E" w:rsidRDefault="00ED212E" w:rsidP="00ED212E">
      <w:pPr>
        <w:numPr>
          <w:ilvl w:val="0"/>
          <w:numId w:val="3"/>
        </w:numPr>
      </w:pPr>
      <w:r w:rsidRPr="00ED212E">
        <w:t>Cannot contain block elements</w:t>
      </w:r>
    </w:p>
    <w:p w14:paraId="1A8CBD81" w14:textId="003F1C05" w:rsidR="00ED212E" w:rsidRPr="00ED212E" w:rsidRDefault="00ED212E" w:rsidP="00ED212E">
      <w:pPr>
        <w:rPr>
          <w:b/>
          <w:bCs/>
        </w:rPr>
      </w:pPr>
      <w:r w:rsidRPr="00ED212E">
        <w:rPr>
          <w:b/>
          <w:bCs/>
        </w:rPr>
        <w:t>Examples:</w:t>
      </w:r>
    </w:p>
    <w:p w14:paraId="416C9A7A" w14:textId="77777777" w:rsidR="00ED212E" w:rsidRDefault="00ED212E" w:rsidP="00ED212E">
      <w:r>
        <w:t>&lt;span&gt;Span&lt;/span&gt;</w:t>
      </w:r>
    </w:p>
    <w:p w14:paraId="7E6F0E03" w14:textId="77777777" w:rsidR="00ED212E" w:rsidRDefault="00ED212E" w:rsidP="00ED212E">
      <w:r>
        <w:t>&lt;a href="#"&gt;Link&lt;/a&gt;</w:t>
      </w:r>
    </w:p>
    <w:p w14:paraId="0579852D" w14:textId="77777777" w:rsidR="00ED212E" w:rsidRDefault="00ED212E" w:rsidP="00ED212E">
      <w:r>
        <w:t>&lt;img src="img.png"&gt;</w:t>
      </w:r>
    </w:p>
    <w:p w14:paraId="19FDA7E9" w14:textId="21F6BB08" w:rsidR="00ED212E" w:rsidRDefault="00ED212E" w:rsidP="00ED212E">
      <w:r>
        <w:t>&lt;strong&gt;Bold&lt;/strong&gt;</w:t>
      </w:r>
    </w:p>
    <w:p w14:paraId="260BF63A" w14:textId="66DBE4E7" w:rsidR="00ED212E" w:rsidRPr="00ED212E" w:rsidRDefault="00ED212E" w:rsidP="00ED212E">
      <w:pPr>
        <w:rPr>
          <w:b/>
          <w:bCs/>
        </w:rPr>
      </w:pPr>
      <w:r w:rsidRPr="00ED212E">
        <w:rPr>
          <w:b/>
          <w:bCs/>
        </w:rPr>
        <w:t>Difference between block-level and inline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2"/>
        <w:gridCol w:w="1704"/>
      </w:tblGrid>
      <w:tr w:rsidR="00ED212E" w:rsidRPr="00ED212E" w14:paraId="1BDB6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32901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68B8FD54" w14:textId="16468D19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Inline</w:t>
            </w:r>
          </w:p>
        </w:tc>
      </w:tr>
      <w:tr w:rsidR="00ED212E" w:rsidRPr="00ED212E" w14:paraId="7D9A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F75E" w14:textId="77777777" w:rsidR="00ED212E" w:rsidRPr="00ED212E" w:rsidRDefault="00ED212E" w:rsidP="00ED212E">
            <w:r w:rsidRPr="00ED212E">
              <w:t>Starts on new line</w:t>
            </w:r>
          </w:p>
        </w:tc>
        <w:tc>
          <w:tcPr>
            <w:tcW w:w="0" w:type="auto"/>
            <w:vAlign w:val="center"/>
            <w:hideMark/>
          </w:tcPr>
          <w:p w14:paraId="42F9A0CC" w14:textId="2D83B82D" w:rsidR="00ED212E" w:rsidRPr="00ED212E" w:rsidRDefault="00ED212E" w:rsidP="00ED212E">
            <w:r w:rsidRPr="00ED212E">
              <w:t>Same line</w:t>
            </w:r>
          </w:p>
        </w:tc>
      </w:tr>
      <w:tr w:rsidR="00ED212E" w:rsidRPr="00ED212E" w14:paraId="52A52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564" w14:textId="77777777" w:rsidR="00ED212E" w:rsidRPr="00ED212E" w:rsidRDefault="00ED212E" w:rsidP="00ED212E">
            <w:r w:rsidRPr="00ED212E">
              <w:t>Full width</w:t>
            </w:r>
          </w:p>
        </w:tc>
        <w:tc>
          <w:tcPr>
            <w:tcW w:w="0" w:type="auto"/>
            <w:vAlign w:val="center"/>
            <w:hideMark/>
          </w:tcPr>
          <w:p w14:paraId="3C9F9F0A" w14:textId="4CC8E820" w:rsidR="00ED212E" w:rsidRPr="00ED212E" w:rsidRDefault="00ED212E" w:rsidP="00ED212E">
            <w:r w:rsidRPr="00ED212E">
              <w:t>Content width</w:t>
            </w:r>
          </w:p>
        </w:tc>
      </w:tr>
      <w:tr w:rsidR="00ED212E" w:rsidRPr="00ED212E" w14:paraId="0DFC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EBD8" w14:textId="77777777" w:rsidR="00ED212E" w:rsidRPr="00ED212E" w:rsidRDefault="00ED212E" w:rsidP="00ED212E">
            <w:r w:rsidRPr="00ED212E">
              <w:t>Can contain inline &amp; block</w:t>
            </w:r>
          </w:p>
        </w:tc>
        <w:tc>
          <w:tcPr>
            <w:tcW w:w="0" w:type="auto"/>
            <w:vAlign w:val="center"/>
            <w:hideMark/>
          </w:tcPr>
          <w:p w14:paraId="22D98627" w14:textId="61106393" w:rsidR="00ED212E" w:rsidRPr="00ED212E" w:rsidRDefault="00ED212E" w:rsidP="00ED212E">
            <w:r w:rsidRPr="00ED212E">
              <w:t>Contains inline/text only</w:t>
            </w:r>
          </w:p>
        </w:tc>
      </w:tr>
      <w:tr w:rsidR="00ED212E" w:rsidRPr="00ED212E" w14:paraId="28970E9F" w14:textId="77777777">
        <w:trPr>
          <w:tblCellSpacing w:w="15" w:type="dxa"/>
        </w:trPr>
        <w:tc>
          <w:tcPr>
            <w:tcW w:w="0" w:type="auto"/>
            <w:vAlign w:val="center"/>
          </w:tcPr>
          <w:p w14:paraId="474FC67E" w14:textId="77777777" w:rsidR="00ED212E" w:rsidRPr="00ED212E" w:rsidRDefault="00000000" w:rsidP="00ED212E">
            <w:r>
              <w:pict w14:anchorId="1967B76F">
                <v:rect id="_x0000_i1025" style="width:0;height:1.5pt" o:hralign="center" o:hrstd="t" o:hr="t" fillcolor="#a0a0a0" stroked="f"/>
              </w:pict>
            </w:r>
          </w:p>
          <w:p w14:paraId="5A7EBD51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rFonts w:ascii="Segoe UI Emoji" w:hAnsi="Segoe UI Emoji" w:cs="Segoe UI Emoji"/>
                <w:b/>
                <w:bCs/>
                <w:highlight w:val="yellow"/>
              </w:rPr>
              <w:t>🧠</w:t>
            </w:r>
            <w:r w:rsidRPr="00ED212E">
              <w:rPr>
                <w:b/>
                <w:bCs/>
                <w:highlight w:val="yellow"/>
              </w:rPr>
              <w:t xml:space="preserve"> One-line Interview Answer:</w:t>
            </w:r>
          </w:p>
          <w:p w14:paraId="4B20732F" w14:textId="77777777" w:rsidR="00ED212E" w:rsidRDefault="00ED212E" w:rsidP="00ED212E">
            <w:r w:rsidRPr="00ED212E">
              <w:t>Block-level elements start on a new line and take full width, while inline elements stay in the same line and take only the width of their content.</w:t>
            </w:r>
          </w:p>
          <w:p w14:paraId="1340258C" w14:textId="77777777" w:rsidR="00ED212E" w:rsidRPr="00ED212E" w:rsidRDefault="00ED212E" w:rsidP="00ED212E"/>
          <w:p w14:paraId="38716E1F" w14:textId="77777777" w:rsidR="00ED212E" w:rsidRPr="00ED212E" w:rsidRDefault="00ED212E" w:rsidP="00ED212E"/>
        </w:tc>
        <w:tc>
          <w:tcPr>
            <w:tcW w:w="0" w:type="auto"/>
            <w:vAlign w:val="center"/>
          </w:tcPr>
          <w:p w14:paraId="24EA7A23" w14:textId="77777777" w:rsidR="00ED212E" w:rsidRDefault="00ED212E" w:rsidP="00ED212E"/>
          <w:p w14:paraId="3210279B" w14:textId="30CC33C3" w:rsidR="00ED212E" w:rsidRDefault="00ED212E" w:rsidP="00ED212E">
            <w:r>
              <w:br/>
            </w:r>
          </w:p>
          <w:p w14:paraId="13A04FB7" w14:textId="77777777" w:rsidR="00ED212E" w:rsidRDefault="00ED212E" w:rsidP="00ED212E"/>
          <w:p w14:paraId="45BDCC60" w14:textId="77777777" w:rsidR="00ED212E" w:rsidRDefault="00ED212E" w:rsidP="00ED212E"/>
          <w:p w14:paraId="729A680F" w14:textId="67F92EC5" w:rsidR="00ED212E" w:rsidRDefault="00ED212E" w:rsidP="00ED212E"/>
        </w:tc>
      </w:tr>
      <w:tr w:rsidR="00ED212E" w:rsidRPr="00ED212E" w14:paraId="1E47C50F" w14:textId="77777777">
        <w:trPr>
          <w:tblCellSpacing w:w="15" w:type="dxa"/>
        </w:trPr>
        <w:tc>
          <w:tcPr>
            <w:tcW w:w="0" w:type="auto"/>
            <w:vAlign w:val="center"/>
          </w:tcPr>
          <w:p w14:paraId="6C08F55B" w14:textId="77777777" w:rsidR="00ED212E" w:rsidRPr="00ED212E" w:rsidRDefault="00ED212E" w:rsidP="00ED212E"/>
        </w:tc>
        <w:tc>
          <w:tcPr>
            <w:tcW w:w="0" w:type="auto"/>
            <w:vAlign w:val="center"/>
          </w:tcPr>
          <w:p w14:paraId="2EB9859E" w14:textId="77777777" w:rsidR="00ED212E" w:rsidRDefault="00ED212E" w:rsidP="00ED212E"/>
        </w:tc>
      </w:tr>
    </w:tbl>
    <w:p w14:paraId="180FB6E9" w14:textId="77777777" w:rsidR="00ED212E" w:rsidRPr="00ED212E" w:rsidRDefault="00ED212E" w:rsidP="00ED212E"/>
    <w:p w14:paraId="0FF607C3" w14:textId="77777777" w:rsidR="00ED212E" w:rsidRDefault="00ED212E" w:rsidP="00ED212E">
      <w:pPr>
        <w:rPr>
          <w:b/>
          <w:bCs/>
        </w:rPr>
      </w:pPr>
      <w:r>
        <w:rPr>
          <w:b/>
          <w:bCs/>
          <w:highlight w:val="yellow"/>
        </w:rPr>
        <w:lastRenderedPageBreak/>
        <w:t>8</w:t>
      </w:r>
      <w:r w:rsidRPr="00ED212E">
        <w:rPr>
          <w:b/>
          <w:bCs/>
          <w:highlight w:val="yellow"/>
        </w:rPr>
        <w:t>. Difference between &lt;div&gt; and &lt;span&gt;?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7"/>
        <w:gridCol w:w="2439"/>
      </w:tblGrid>
      <w:tr w:rsidR="00ED212E" w:rsidRPr="00ED212E" w14:paraId="298E4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9CE7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5F570CAD" w14:textId="0CC124EC" w:rsidR="00ED212E" w:rsidRPr="00ED212E" w:rsidRDefault="00ED212E" w:rsidP="00ED21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</w:t>
            </w:r>
            <w:r w:rsidRPr="00ED212E">
              <w:rPr>
                <w:b/>
                <w:bCs/>
              </w:rPr>
              <w:t>&lt;span&gt;</w:t>
            </w:r>
          </w:p>
        </w:tc>
      </w:tr>
      <w:tr w:rsidR="00ED212E" w:rsidRPr="00ED212E" w14:paraId="1598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73DE" w14:textId="77777777" w:rsidR="00ED212E" w:rsidRPr="00ED212E" w:rsidRDefault="00ED212E" w:rsidP="00ED212E">
            <w:r w:rsidRPr="00ED212E"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5FE5FFEF" w14:textId="19D3C399" w:rsidR="00ED212E" w:rsidRPr="00ED212E" w:rsidRDefault="00ED212E" w:rsidP="00ED212E">
            <w:r w:rsidRPr="00F960A6">
              <w:t xml:space="preserve">                                                           </w:t>
            </w:r>
            <w:r w:rsidRPr="00ED212E">
              <w:t>Inline</w:t>
            </w:r>
          </w:p>
        </w:tc>
      </w:tr>
      <w:tr w:rsidR="00ED212E" w:rsidRPr="00ED212E" w14:paraId="3442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086D" w14:textId="77777777" w:rsidR="00ED212E" w:rsidRPr="00ED212E" w:rsidRDefault="00ED212E" w:rsidP="00ED212E">
            <w:r w:rsidRPr="00ED212E"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5F35F69E" w14:textId="1BE9F75F" w:rsidR="00ED212E" w:rsidRPr="00ED212E" w:rsidRDefault="00ED212E" w:rsidP="00ED212E">
            <w:r w:rsidRPr="00F960A6">
              <w:t xml:space="preserve">                                                           </w:t>
            </w:r>
            <w:r w:rsidRPr="00ED212E">
              <w:t>Takes content width</w:t>
            </w:r>
          </w:p>
        </w:tc>
      </w:tr>
      <w:tr w:rsidR="00F960A6" w:rsidRPr="00ED212E" w14:paraId="6367B233" w14:textId="77777777">
        <w:trPr>
          <w:tblCellSpacing w:w="15" w:type="dxa"/>
        </w:trPr>
        <w:tc>
          <w:tcPr>
            <w:tcW w:w="0" w:type="auto"/>
            <w:vAlign w:val="center"/>
          </w:tcPr>
          <w:p w14:paraId="0B6E9B6E" w14:textId="6882E145" w:rsidR="00F960A6" w:rsidRPr="00F960A6" w:rsidRDefault="00F960A6" w:rsidP="00F960A6">
            <w:pPr>
              <w:rPr>
                <w:b/>
                <w:bCs/>
                <w:highlight w:val="yellow"/>
              </w:rPr>
            </w:pPr>
            <w:r w:rsidRPr="00F960A6">
              <w:rPr>
                <w:b/>
                <w:bCs/>
                <w:highlight w:val="yellow"/>
              </w:rPr>
              <w:t>9. What are empty elements?</w:t>
            </w:r>
          </w:p>
          <w:p w14:paraId="0E109D50" w14:textId="77777777" w:rsidR="00F960A6" w:rsidRPr="00F960A6" w:rsidRDefault="00F960A6" w:rsidP="00F960A6">
            <w:r w:rsidRPr="00F960A6">
              <w:rPr>
                <w:b/>
                <w:bCs/>
              </w:rPr>
              <w:t>Empty elements</w:t>
            </w:r>
            <w:r w:rsidRPr="00F960A6">
              <w:t xml:space="preserve"> are HTML elements that </w:t>
            </w:r>
            <w:r w:rsidRPr="00F960A6">
              <w:rPr>
                <w:b/>
                <w:bCs/>
              </w:rPr>
              <w:t>do not have closing tags</w:t>
            </w:r>
            <w:r w:rsidRPr="00F960A6">
              <w:t xml:space="preserve"> and </w:t>
            </w:r>
            <w:r w:rsidRPr="00F960A6">
              <w:rPr>
                <w:b/>
                <w:bCs/>
              </w:rPr>
              <w:t>do not contain any content</w:t>
            </w:r>
            <w:r w:rsidRPr="00F960A6">
              <w:t>.</w:t>
            </w:r>
          </w:p>
          <w:p w14:paraId="698CB24A" w14:textId="77777777" w:rsidR="00F960A6" w:rsidRDefault="00F960A6" w:rsidP="00F960A6">
            <w:r w:rsidRPr="00F960A6">
              <w:t xml:space="preserve">They are also called </w:t>
            </w:r>
            <w:r w:rsidRPr="00F960A6">
              <w:rPr>
                <w:b/>
                <w:bCs/>
              </w:rPr>
              <w:t>void elements</w:t>
            </w:r>
            <w:r w:rsidRPr="00F960A6">
              <w:t>.</w:t>
            </w:r>
          </w:p>
          <w:p w14:paraId="16BCA4E1" w14:textId="5E872113" w:rsidR="00F960A6" w:rsidRP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Examples:</w:t>
            </w:r>
          </w:p>
          <w:p w14:paraId="7019117D" w14:textId="77777777" w:rsidR="00F960A6" w:rsidRDefault="00F960A6" w:rsidP="00F960A6">
            <w:r>
              <w:t>&lt;br&gt;</w:t>
            </w:r>
          </w:p>
          <w:p w14:paraId="0CC0D549" w14:textId="77777777" w:rsidR="00F960A6" w:rsidRDefault="00F960A6" w:rsidP="00F960A6">
            <w:r>
              <w:t>&lt;hr&gt;</w:t>
            </w:r>
          </w:p>
          <w:p w14:paraId="5CC30226" w14:textId="77777777" w:rsidR="00F960A6" w:rsidRDefault="00F960A6" w:rsidP="00F960A6">
            <w:r>
              <w:t>&lt;img&gt;</w:t>
            </w:r>
          </w:p>
          <w:p w14:paraId="7EDF51A5" w14:textId="40364139" w:rsidR="00F960A6" w:rsidRDefault="00F960A6" w:rsidP="00F960A6">
            <w:r>
              <w:t>&lt;input&gt;</w:t>
            </w:r>
          </w:p>
          <w:p w14:paraId="2B09A179" w14:textId="06A8B4D4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  <w:highlight w:val="yellow"/>
              </w:rPr>
              <w:t xml:space="preserve">10. What </w:t>
            </w:r>
            <w:proofErr w:type="gramStart"/>
            <w:r w:rsidRPr="00F960A6">
              <w:rPr>
                <w:b/>
                <w:bCs/>
                <w:highlight w:val="yellow"/>
              </w:rPr>
              <w:t>is</w:t>
            </w:r>
            <w:proofErr w:type="gramEnd"/>
            <w:r w:rsidRPr="00F960A6">
              <w:rPr>
                <w:b/>
                <w:bCs/>
                <w:highlight w:val="yellow"/>
              </w:rPr>
              <w:t xml:space="preserve"> Semantic HTML</w:t>
            </w:r>
            <w:r w:rsidR="00AE2390">
              <w:rPr>
                <w:b/>
                <w:bCs/>
                <w:highlight w:val="yellow"/>
              </w:rPr>
              <w:t xml:space="preserve"> Elements</w:t>
            </w:r>
            <w:r w:rsidRPr="00F960A6">
              <w:rPr>
                <w:b/>
                <w:bCs/>
                <w:highlight w:val="yellow"/>
              </w:rPr>
              <w:t>?</w:t>
            </w:r>
          </w:p>
          <w:p w14:paraId="65389313" w14:textId="77777777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Semantic HTML</w:t>
            </w:r>
            <w:r w:rsidRPr="00F960A6">
              <w:t xml:space="preserve"> uses </w:t>
            </w:r>
            <w:r w:rsidRPr="00F960A6">
              <w:rPr>
                <w:b/>
                <w:bCs/>
              </w:rPr>
              <w:t>meaningful tags</w:t>
            </w:r>
            <w:r w:rsidRPr="00F960A6">
              <w:t xml:space="preserve"> that </w:t>
            </w:r>
            <w:r w:rsidRPr="00F960A6">
              <w:rPr>
                <w:b/>
                <w:bCs/>
              </w:rPr>
              <w:t>clearly describe</w:t>
            </w:r>
            <w:r w:rsidRPr="00F960A6">
              <w:t xml:space="preserve"> the purpose and </w:t>
            </w:r>
            <w:r w:rsidRPr="00F960A6">
              <w:rPr>
                <w:b/>
                <w:bCs/>
              </w:rPr>
              <w:t>content of the element, both to the browser and developers.</w:t>
            </w:r>
          </w:p>
          <w:p w14:paraId="17E58119" w14:textId="77777777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Examples of Semantic Elements:</w:t>
            </w:r>
          </w:p>
          <w:p w14:paraId="11991843" w14:textId="24F560BA" w:rsidR="00F960A6" w:rsidRPr="00F960A6" w:rsidRDefault="00F960A6" w:rsidP="00F960A6">
            <w:r w:rsidRPr="00F960A6">
              <w:rPr>
                <w:b/>
                <w:bCs/>
              </w:rPr>
              <w:t>&lt;</w:t>
            </w:r>
            <w:r w:rsidRPr="00F960A6">
              <w:t>header&gt;</w:t>
            </w:r>
            <w:r w:rsidR="00AE2390">
              <w:t xml:space="preserve">                                                  </w:t>
            </w:r>
          </w:p>
          <w:p w14:paraId="39446E79" w14:textId="77777777" w:rsidR="00F960A6" w:rsidRPr="00F960A6" w:rsidRDefault="00F960A6" w:rsidP="00F960A6">
            <w:r w:rsidRPr="00F960A6">
              <w:t>&lt;nav&gt;</w:t>
            </w:r>
          </w:p>
          <w:p w14:paraId="114EF146" w14:textId="77777777" w:rsidR="00F960A6" w:rsidRPr="00F960A6" w:rsidRDefault="00F960A6" w:rsidP="00F960A6">
            <w:r w:rsidRPr="00F960A6">
              <w:t>&lt;section&gt;</w:t>
            </w:r>
          </w:p>
          <w:p w14:paraId="1C8AD1B0" w14:textId="77777777" w:rsidR="00F960A6" w:rsidRPr="00F960A6" w:rsidRDefault="00F960A6" w:rsidP="00F960A6">
            <w:r w:rsidRPr="00F960A6">
              <w:t>&lt;article&gt;</w:t>
            </w:r>
          </w:p>
          <w:p w14:paraId="39BC12DD" w14:textId="149B1CD0" w:rsidR="00F960A6" w:rsidRDefault="00F960A6" w:rsidP="00F960A6">
            <w:r w:rsidRPr="00F960A6">
              <w:t>&lt;footer&gt;</w:t>
            </w:r>
          </w:p>
          <w:p w14:paraId="7A4088B2" w14:textId="77777777" w:rsidR="00AE2390" w:rsidRPr="00AE2390" w:rsidRDefault="00AE2390" w:rsidP="00AE2390">
            <w:pPr>
              <w:rPr>
                <w:b/>
                <w:bCs/>
              </w:rPr>
            </w:pPr>
            <w:r w:rsidRPr="00AE2390">
              <w:rPr>
                <w:b/>
                <w:bCs/>
              </w:rPr>
              <w:t>Why Semantic HTML is important:</w:t>
            </w:r>
          </w:p>
          <w:p w14:paraId="18C8FFE4" w14:textId="77777777" w:rsidR="00AE2390" w:rsidRPr="00AE2390" w:rsidRDefault="00AE2390" w:rsidP="00AE2390"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Improves </w:t>
            </w:r>
            <w:r w:rsidRPr="00AE2390">
              <w:rPr>
                <w:b/>
                <w:bCs/>
              </w:rPr>
              <w:t>SEO</w:t>
            </w:r>
            <w:r w:rsidRPr="00AE2390">
              <w:br/>
            </w:r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Enhances </w:t>
            </w:r>
            <w:r w:rsidRPr="00AE2390">
              <w:rPr>
                <w:b/>
                <w:bCs/>
              </w:rPr>
              <w:t>accessibility</w:t>
            </w:r>
            <w:r w:rsidRPr="00AE2390">
              <w:br/>
            </w:r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Makes code more </w:t>
            </w:r>
            <w:r w:rsidRPr="00AE2390">
              <w:rPr>
                <w:b/>
                <w:bCs/>
              </w:rPr>
              <w:t>readable and maintainable</w:t>
            </w:r>
          </w:p>
          <w:p w14:paraId="60206DC9" w14:textId="77777777" w:rsidR="00F960A6" w:rsidRPr="00F960A6" w:rsidRDefault="00F960A6" w:rsidP="00F960A6"/>
          <w:p w14:paraId="77616492" w14:textId="77777777" w:rsidR="00F960A6" w:rsidRPr="00F960A6" w:rsidRDefault="00F960A6" w:rsidP="00ED212E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E5C3B9C" w14:textId="77777777" w:rsidR="00F960A6" w:rsidRPr="00F960A6" w:rsidRDefault="00F960A6" w:rsidP="00ED212E">
            <w:pPr>
              <w:rPr>
                <w:highlight w:val="yellow"/>
              </w:rPr>
            </w:pPr>
          </w:p>
        </w:tc>
      </w:tr>
    </w:tbl>
    <w:p w14:paraId="7886AACA" w14:textId="77777777" w:rsidR="00AE2390" w:rsidRDefault="00AE2390" w:rsidP="00AE2390">
      <w:pPr>
        <w:rPr>
          <w:b/>
          <w:bCs/>
        </w:rPr>
      </w:pPr>
    </w:p>
    <w:p w14:paraId="38008F88" w14:textId="1DCDBADE" w:rsidR="00AE2390" w:rsidRDefault="00AE2390" w:rsidP="00AE2390">
      <w:pPr>
        <w:rPr>
          <w:b/>
          <w:bCs/>
        </w:rPr>
      </w:pPr>
      <w:r w:rsidRPr="00AE2390">
        <w:rPr>
          <w:b/>
          <w:bCs/>
          <w:highlight w:val="yellow"/>
        </w:rPr>
        <w:lastRenderedPageBreak/>
        <w:t>11.What are Non-Semantic HTML Elements?</w:t>
      </w:r>
    </w:p>
    <w:p w14:paraId="493CF87A" w14:textId="640F8BB6" w:rsidR="00AE2390" w:rsidRPr="00AE2390" w:rsidRDefault="00AE2390" w:rsidP="00AE2390">
      <w:r w:rsidRPr="00AE2390">
        <w:t xml:space="preserve">Non-semantic elements are HTML elements </w:t>
      </w:r>
      <w:r w:rsidRPr="00AE2390">
        <w:rPr>
          <w:b/>
          <w:bCs/>
        </w:rPr>
        <w:t>that do not describe their meaning</w:t>
      </w:r>
      <w:r w:rsidRPr="00AE2390">
        <w:t xml:space="preserve"> or purpose.</w:t>
      </w:r>
    </w:p>
    <w:p w14:paraId="2DDDB3A3" w14:textId="3BC1CD79" w:rsidR="008F0B42" w:rsidRDefault="00AE2390" w:rsidP="00AE2390">
      <w:r w:rsidRPr="00AE2390">
        <w:t xml:space="preserve">They only act as </w:t>
      </w:r>
      <w:r w:rsidRPr="00AE2390">
        <w:rPr>
          <w:b/>
          <w:bCs/>
        </w:rPr>
        <w:t>containers</w:t>
      </w:r>
      <w:r w:rsidRPr="00AE2390">
        <w:t xml:space="preserve"> for content.</w:t>
      </w:r>
    </w:p>
    <w:p w14:paraId="104CA524" w14:textId="77777777" w:rsidR="00AE2390" w:rsidRPr="00AE2390" w:rsidRDefault="00AE2390" w:rsidP="00AE2390">
      <w:pPr>
        <w:rPr>
          <w:b/>
          <w:bCs/>
        </w:rPr>
      </w:pPr>
      <w:r w:rsidRPr="00AE2390">
        <w:rPr>
          <w:b/>
          <w:bCs/>
        </w:rPr>
        <w:t>Examples of Non-Semantic Elements:</w:t>
      </w:r>
    </w:p>
    <w:p w14:paraId="75D8D0CB" w14:textId="77777777" w:rsidR="00AE2390" w:rsidRDefault="00AE2390" w:rsidP="00AE2390">
      <w:r>
        <w:t>&lt;div&gt;</w:t>
      </w:r>
    </w:p>
    <w:p w14:paraId="234E082F" w14:textId="19CEFAAD" w:rsidR="00AE2390" w:rsidRDefault="00AE2390" w:rsidP="00AE2390">
      <w:r>
        <w:t>&lt;span&gt;</w:t>
      </w:r>
    </w:p>
    <w:p w14:paraId="50007D44" w14:textId="3FE95B4E" w:rsidR="00AE2390" w:rsidRPr="008F0B42" w:rsidRDefault="00AE2390" w:rsidP="00AE2390">
      <w:pPr>
        <w:rPr>
          <w:b/>
          <w:bCs/>
        </w:rPr>
      </w:pPr>
      <w:r w:rsidRPr="00AE2390">
        <w:rPr>
          <w:b/>
          <w:bCs/>
          <w:highlight w:val="yellow"/>
        </w:rPr>
        <w:t>Semantic vs Non-</w:t>
      </w:r>
      <w:proofErr w:type="gramStart"/>
      <w:r w:rsidRPr="00AE2390">
        <w:rPr>
          <w:b/>
          <w:bCs/>
          <w:highlight w:val="yellow"/>
        </w:rPr>
        <w:t>Semantic :</w:t>
      </w:r>
      <w:proofErr w:type="gramEnd"/>
    </w:p>
    <w:p w14:paraId="6813D767" w14:textId="77777777" w:rsidR="00E82218" w:rsidRDefault="00E82218" w:rsidP="00E822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2390" w14:paraId="664A18AA" w14:textId="77777777" w:rsidTr="00AE2390">
        <w:tc>
          <w:tcPr>
            <w:tcW w:w="4508" w:type="dxa"/>
          </w:tcPr>
          <w:p w14:paraId="3622EB1C" w14:textId="42EB8897" w:rsidR="00AE2390" w:rsidRDefault="00AE2390" w:rsidP="00AE23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Semantic</w:t>
            </w:r>
          </w:p>
          <w:p w14:paraId="52EB6BED" w14:textId="77777777" w:rsidR="00AE2390" w:rsidRDefault="00AE2390" w:rsidP="00E8221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1C3FD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12B1E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58025987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</w:tblGrid>
            <w:tr w:rsidR="00AE2390" w:rsidRPr="00AE2390" w14:paraId="1D9ABF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17678" w14:textId="437D8BC7" w:rsidR="00AE2390" w:rsidRPr="00AE2390" w:rsidRDefault="00AE2390" w:rsidP="00AE2390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</w:t>
                  </w:r>
                  <w:r w:rsidRPr="00AE2390">
                    <w:rPr>
                      <w:b/>
                      <w:bCs/>
                    </w:rPr>
                    <w:t>Non-Semantic</w:t>
                  </w:r>
                </w:p>
              </w:tc>
            </w:tr>
          </w:tbl>
          <w:p w14:paraId="2C983586" w14:textId="77777777" w:rsidR="00AE2390" w:rsidRDefault="00AE2390" w:rsidP="00E82218"/>
        </w:tc>
      </w:tr>
      <w:tr w:rsidR="00AE2390" w14:paraId="4373835B" w14:textId="77777777" w:rsidTr="00AE2390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2"/>
              <w:gridCol w:w="81"/>
            </w:tblGrid>
            <w:tr w:rsidR="00AE2390" w:rsidRPr="00AE2390" w14:paraId="3F9C58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D2F9E" w14:textId="60AA4D9A" w:rsidR="00AE2390" w:rsidRPr="00AE2390" w:rsidRDefault="00AE2390" w:rsidP="00AE23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   </w:t>
                  </w:r>
                  <w:r w:rsidRPr="00AE239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Meaningful tags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8B60A" w14:textId="77777777" w:rsidR="00AE2390" w:rsidRPr="00AE2390" w:rsidRDefault="00AE2390" w:rsidP="00AE23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43A11A6F" w14:textId="77777777" w:rsidR="00AE2390" w:rsidRDefault="00AE2390" w:rsidP="00E8221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29F6FB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036E6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031F524A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</w:tblGrid>
            <w:tr w:rsidR="00AE2390" w:rsidRPr="00AE2390" w14:paraId="38DCE1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4805A" w14:textId="65A8A312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 </w:t>
                  </w:r>
                  <w:r w:rsidRPr="00AE2390">
                    <w:t>No meaning</w:t>
                  </w:r>
                </w:p>
              </w:tc>
            </w:tr>
          </w:tbl>
          <w:p w14:paraId="167FE4A6" w14:textId="77777777" w:rsidR="00AE2390" w:rsidRDefault="00AE2390" w:rsidP="00E82218"/>
        </w:tc>
      </w:tr>
      <w:tr w:rsidR="00AE2390" w14:paraId="780DCD1F" w14:textId="77777777" w:rsidTr="00AE2390">
        <w:tc>
          <w:tcPr>
            <w:tcW w:w="4508" w:type="dxa"/>
          </w:tcPr>
          <w:p w14:paraId="418305BD" w14:textId="455CE969" w:rsidR="00AE2390" w:rsidRDefault="00AE2390" w:rsidP="00E82218">
            <w:r>
              <w:t xml:space="preserve">                 </w:t>
            </w:r>
            <w:r w:rsidRPr="00AE2390">
              <w:t>&lt;header&gt;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AE2390" w:rsidRPr="00AE2390" w14:paraId="223B82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C043E" w14:textId="5FA4D924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</w:t>
                  </w:r>
                  <w:r w:rsidRPr="00AE2390">
                    <w:t>&lt;div&gt;</w:t>
                  </w:r>
                </w:p>
              </w:tc>
            </w:tr>
          </w:tbl>
          <w:p w14:paraId="600C7F17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4147B2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478B6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5A7FE8AB" w14:textId="77777777" w:rsidR="00AE2390" w:rsidRDefault="00AE2390" w:rsidP="00E82218"/>
        </w:tc>
      </w:tr>
      <w:tr w:rsidR="00AE2390" w14:paraId="3F29C37D" w14:textId="77777777" w:rsidTr="00AE2390">
        <w:tc>
          <w:tcPr>
            <w:tcW w:w="4508" w:type="dxa"/>
          </w:tcPr>
          <w:p w14:paraId="448318C5" w14:textId="2917BA10" w:rsidR="00AE2390" w:rsidRDefault="00AE2390" w:rsidP="00E82218">
            <w:r>
              <w:t xml:space="preserve">                </w:t>
            </w:r>
            <w:r w:rsidRPr="00AE2390">
              <w:t>&lt;article&gt;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0D274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913BE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36ACB065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1"/>
            </w:tblGrid>
            <w:tr w:rsidR="00AE2390" w:rsidRPr="00AE2390" w14:paraId="56B2D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7E903" w14:textId="5584AE23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 </w:t>
                  </w:r>
                  <w:r w:rsidRPr="00AE2390">
                    <w:t>&lt;span&gt;</w:t>
                  </w:r>
                </w:p>
              </w:tc>
            </w:tr>
          </w:tbl>
          <w:p w14:paraId="745A16CE" w14:textId="77777777" w:rsidR="00AE2390" w:rsidRDefault="00AE2390" w:rsidP="00E82218"/>
        </w:tc>
      </w:tr>
      <w:tr w:rsidR="00AE2390" w14:paraId="65D25B6E" w14:textId="77777777" w:rsidTr="00AE2390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4"/>
            </w:tblGrid>
            <w:tr w:rsidR="00AE2390" w:rsidRPr="00AE2390" w14:paraId="4B2814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DC2945" w14:textId="72249968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</w:t>
                  </w:r>
                  <w:r w:rsidRPr="00AE2390">
                    <w:t>Better SEO</w:t>
                  </w:r>
                </w:p>
              </w:tc>
            </w:tr>
          </w:tbl>
          <w:p w14:paraId="5BA69969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4EA0F5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82C1C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403D668E" w14:textId="77777777" w:rsidR="00AE2390" w:rsidRDefault="00AE2390" w:rsidP="00E82218"/>
        </w:tc>
        <w:tc>
          <w:tcPr>
            <w:tcW w:w="4508" w:type="dxa"/>
          </w:tcPr>
          <w:p w14:paraId="0E942EC1" w14:textId="0BDA9A71" w:rsidR="00AE2390" w:rsidRDefault="00AE2390" w:rsidP="00E82218">
            <w:r>
              <w:t xml:space="preserve">                     </w:t>
            </w:r>
            <w:r w:rsidRPr="00AE2390">
              <w:t>No SEO meaning</w:t>
            </w:r>
          </w:p>
        </w:tc>
      </w:tr>
    </w:tbl>
    <w:p w14:paraId="1DAA4D8F" w14:textId="77777777" w:rsidR="008F0B42" w:rsidRDefault="008F0B42" w:rsidP="00E82218"/>
    <w:p w14:paraId="5B13DE71" w14:textId="1254F8BF" w:rsidR="002014A7" w:rsidRDefault="002014A7" w:rsidP="002014A7">
      <w:pPr>
        <w:rPr>
          <w:b/>
          <w:bCs/>
        </w:rPr>
      </w:pPr>
      <w:r w:rsidRPr="002014A7">
        <w:rPr>
          <w:b/>
          <w:bCs/>
          <w:highlight w:val="yellow"/>
        </w:rPr>
        <w:t>12. What is the &lt;meta&gt; tag?</w:t>
      </w:r>
    </w:p>
    <w:p w14:paraId="77FD6F0E" w14:textId="77777777" w:rsidR="002014A7" w:rsidRPr="002014A7" w:rsidRDefault="002014A7" w:rsidP="002014A7">
      <w:pPr>
        <w:rPr>
          <w:b/>
          <w:bCs/>
        </w:rPr>
      </w:pPr>
      <w:r w:rsidRPr="002014A7">
        <w:t>The &lt;meta&gt; tag provides metadata about an HTML document, such as character set, viewport, and page description.</w:t>
      </w:r>
      <w:r>
        <w:br/>
      </w:r>
      <w:r w:rsidRPr="002014A7">
        <w:rPr>
          <w:b/>
          <w:bCs/>
        </w:rPr>
        <w:t>Examples:</w:t>
      </w:r>
    </w:p>
    <w:p w14:paraId="367CDD14" w14:textId="77777777" w:rsidR="002014A7" w:rsidRDefault="002014A7" w:rsidP="002014A7">
      <w:r>
        <w:t>&lt;meta charset="UTF-8"&gt;</w:t>
      </w:r>
    </w:p>
    <w:p w14:paraId="6F3A27DF" w14:textId="77777777" w:rsidR="002014A7" w:rsidRDefault="002014A7" w:rsidP="002014A7">
      <w:r>
        <w:t>&lt;meta name="viewport" content="width=device-width, initial-scale=1.0"&gt;</w:t>
      </w:r>
    </w:p>
    <w:p w14:paraId="7D780DFD" w14:textId="25188D86" w:rsidR="002014A7" w:rsidRPr="002014A7" w:rsidRDefault="002014A7" w:rsidP="002014A7">
      <w:r>
        <w:t>&lt;meta name="description" content="HTML interview questions"&gt;</w:t>
      </w:r>
    </w:p>
    <w:p w14:paraId="5BE79E96" w14:textId="2E5D72C6" w:rsidR="002014A7" w:rsidRDefault="002014A7" w:rsidP="002014A7">
      <w:pPr>
        <w:rPr>
          <w:b/>
          <w:bCs/>
        </w:rPr>
      </w:pPr>
      <w:r w:rsidRPr="002014A7">
        <w:rPr>
          <w:b/>
          <w:bCs/>
          <w:highlight w:val="yellow"/>
        </w:rPr>
        <w:t>1</w:t>
      </w:r>
      <w:r>
        <w:rPr>
          <w:b/>
          <w:bCs/>
          <w:highlight w:val="yellow"/>
        </w:rPr>
        <w:t>3</w:t>
      </w:r>
      <w:r w:rsidRPr="002014A7">
        <w:rPr>
          <w:b/>
          <w:bCs/>
          <w:highlight w:val="yellow"/>
        </w:rPr>
        <w:t>. What is the viewport?</w:t>
      </w:r>
    </w:p>
    <w:p w14:paraId="38170A69" w14:textId="77777777" w:rsidR="002014A7" w:rsidRDefault="002014A7" w:rsidP="002014A7">
      <w:pPr>
        <w:rPr>
          <w:b/>
          <w:bCs/>
        </w:rPr>
      </w:pPr>
      <w:r w:rsidRPr="002014A7">
        <w:t>Controls page scaling on devices</w:t>
      </w:r>
      <w:r w:rsidRPr="002014A7">
        <w:rPr>
          <w:b/>
          <w:bCs/>
        </w:rPr>
        <w:t>.</w:t>
      </w:r>
    </w:p>
    <w:p w14:paraId="6B68C2AE" w14:textId="0471EAA9" w:rsidR="002014A7" w:rsidRPr="002014A7" w:rsidRDefault="002014A7" w:rsidP="002014A7">
      <w:r w:rsidRPr="002014A7">
        <w:t>&lt;meta name="viewport" content="width=device-width, initial-scale=1.0"&gt;</w:t>
      </w:r>
    </w:p>
    <w:p w14:paraId="3E990CAF" w14:textId="77777777" w:rsidR="00FA6419" w:rsidRPr="00FA6419" w:rsidRDefault="00FA6419" w:rsidP="00FA6419">
      <w:pPr>
        <w:rPr>
          <w:b/>
          <w:bCs/>
        </w:rPr>
      </w:pPr>
      <w:r w:rsidRPr="00FA6419">
        <w:rPr>
          <w:b/>
          <w:bCs/>
          <w:highlight w:val="yellow"/>
        </w:rPr>
        <w:t>14. What are HTML forms?</w:t>
      </w:r>
    </w:p>
    <w:p w14:paraId="22D8A148" w14:textId="77777777" w:rsidR="00FA6419" w:rsidRDefault="00FA6419" w:rsidP="00FA6419">
      <w:r w:rsidRPr="00FA6419">
        <w:t>Used to collect user input.</w:t>
      </w:r>
    </w:p>
    <w:p w14:paraId="2FE620FA" w14:textId="77777777" w:rsidR="00FA6419" w:rsidRDefault="00FA6419" w:rsidP="00FA6419">
      <w:r>
        <w:t>&lt;form&gt;</w:t>
      </w:r>
    </w:p>
    <w:p w14:paraId="2A8BEB57" w14:textId="77777777" w:rsidR="00FA6419" w:rsidRDefault="00FA6419" w:rsidP="00FA6419">
      <w:r>
        <w:t xml:space="preserve">  &lt;input type="text"&gt;</w:t>
      </w:r>
    </w:p>
    <w:p w14:paraId="54D03E3F" w14:textId="77777777" w:rsidR="00FA6419" w:rsidRDefault="00FA6419" w:rsidP="00FA6419">
      <w:r>
        <w:t xml:space="preserve">  &lt;button&gt;Submit&lt;/button&gt;</w:t>
      </w:r>
    </w:p>
    <w:p w14:paraId="430EC54D" w14:textId="53F0E854" w:rsidR="00FA6419" w:rsidRPr="00FA6419" w:rsidRDefault="00FA6419" w:rsidP="00FA6419">
      <w:r>
        <w:t>&lt;/form&gt;</w:t>
      </w:r>
    </w:p>
    <w:p w14:paraId="07740ECA" w14:textId="77777777" w:rsidR="00FA6419" w:rsidRPr="00FA6419" w:rsidRDefault="00FA6419" w:rsidP="00FA6419">
      <w:r w:rsidRPr="00FA6419">
        <w:rPr>
          <w:b/>
          <w:bCs/>
          <w:highlight w:val="yellow"/>
        </w:rPr>
        <w:lastRenderedPageBreak/>
        <w:t>17. What is the &lt;iframe&gt;?</w:t>
      </w:r>
      <w:r>
        <w:rPr>
          <w:b/>
          <w:bCs/>
        </w:rPr>
        <w:br/>
      </w:r>
      <w:r w:rsidRPr="00FA6419">
        <w:t xml:space="preserve">The &lt;iframe&gt; (Inline Frame) is used to </w:t>
      </w:r>
      <w:r w:rsidRPr="00FA6419">
        <w:rPr>
          <w:b/>
          <w:bCs/>
        </w:rPr>
        <w:t>embed another webpage</w:t>
      </w:r>
      <w:r w:rsidRPr="00FA6419">
        <w:t xml:space="preserve"> or </w:t>
      </w:r>
      <w:r w:rsidRPr="00FA6419">
        <w:rPr>
          <w:b/>
          <w:bCs/>
        </w:rPr>
        <w:t>external content</w:t>
      </w:r>
      <w:r w:rsidRPr="00FA6419">
        <w:t xml:space="preserve"> inside the </w:t>
      </w:r>
      <w:r w:rsidRPr="00FA6419">
        <w:rPr>
          <w:b/>
          <w:bCs/>
        </w:rPr>
        <w:t>current webpage</w:t>
      </w:r>
      <w:r w:rsidRPr="00FA6419">
        <w:t>.</w:t>
      </w:r>
    </w:p>
    <w:p w14:paraId="3BEAA7FC" w14:textId="77777777" w:rsidR="00FA6419" w:rsidRDefault="00FA6419" w:rsidP="00FA6419">
      <w:pPr>
        <w:rPr>
          <w:b/>
          <w:bCs/>
        </w:rPr>
      </w:pPr>
      <w:r w:rsidRPr="00FA6419">
        <w:rPr>
          <w:b/>
          <w:bCs/>
        </w:rPr>
        <w:t>Syntax:</w:t>
      </w:r>
    </w:p>
    <w:p w14:paraId="1BD3CBDA" w14:textId="77777777" w:rsidR="00FA6419" w:rsidRPr="00FA6419" w:rsidRDefault="00FA6419" w:rsidP="00FA6419">
      <w:pPr>
        <w:rPr>
          <w:b/>
          <w:bCs/>
        </w:rPr>
      </w:pPr>
      <w:r w:rsidRPr="00FA6419">
        <w:t>&lt;iframe src="https://example.com"&gt;&lt;/iframe&gt;</w:t>
      </w:r>
      <w:r>
        <w:br/>
      </w:r>
      <w:r>
        <w:br/>
      </w:r>
      <w:r w:rsidRPr="00FA6419">
        <w:rPr>
          <w:b/>
          <w:bCs/>
        </w:rPr>
        <w:t>Common Uses of &lt;iframe&gt;:</w:t>
      </w:r>
    </w:p>
    <w:p w14:paraId="27403D5E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Embedding YouTube videos</w:t>
      </w:r>
    </w:p>
    <w:p w14:paraId="667F0A73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Displaying Google Maps</w:t>
      </w:r>
    </w:p>
    <w:p w14:paraId="32C0CCAC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Loading external websites or pages</w:t>
      </w:r>
    </w:p>
    <w:p w14:paraId="7BF41923" w14:textId="5FB48159" w:rsidR="00B915E5" w:rsidRPr="00B915E5" w:rsidRDefault="00B915E5" w:rsidP="00B915E5">
      <w:r w:rsidRPr="00B915E5">
        <w:rPr>
          <w:b/>
          <w:bCs/>
          <w:highlight w:val="yellow"/>
        </w:rPr>
        <w:t>18. What is alt in HTML?</w:t>
      </w:r>
      <w:r>
        <w:br/>
      </w:r>
      <w:r w:rsidRPr="00B915E5">
        <w:t xml:space="preserve">The </w:t>
      </w:r>
      <w:r w:rsidRPr="00B915E5">
        <w:rPr>
          <w:b/>
          <w:bCs/>
        </w:rPr>
        <w:t>alt (alternative text)</w:t>
      </w:r>
      <w:r w:rsidRPr="00B915E5">
        <w:t xml:space="preserve"> attribute is used with the &lt;img&gt; tag to </w:t>
      </w:r>
      <w:r w:rsidRPr="00B915E5">
        <w:rPr>
          <w:b/>
          <w:bCs/>
        </w:rPr>
        <w:t>describe an image</w:t>
      </w:r>
      <w:r w:rsidRPr="00B915E5">
        <w:t>.</w:t>
      </w:r>
    </w:p>
    <w:p w14:paraId="5E755CC2" w14:textId="77777777" w:rsidR="00B915E5" w:rsidRDefault="00B915E5" w:rsidP="00B915E5">
      <w:pPr>
        <w:rPr>
          <w:b/>
          <w:bCs/>
        </w:rPr>
      </w:pPr>
      <w:r w:rsidRPr="00B915E5">
        <w:rPr>
          <w:b/>
          <w:bCs/>
        </w:rPr>
        <w:t>Syntax:</w:t>
      </w:r>
    </w:p>
    <w:p w14:paraId="7E53DB27" w14:textId="2C453785" w:rsidR="00B915E5" w:rsidRDefault="00B915E5" w:rsidP="00B915E5">
      <w:r w:rsidRPr="00B915E5">
        <w:t>&lt;img src="image.jpg" alt="Profile picture"&gt;</w:t>
      </w:r>
    </w:p>
    <w:p w14:paraId="24B4EFC3" w14:textId="77777777" w:rsidR="00B915E5" w:rsidRPr="00B915E5" w:rsidRDefault="00B915E5" w:rsidP="00B915E5">
      <w:pPr>
        <w:rPr>
          <w:b/>
          <w:bCs/>
          <w:color w:val="404040" w:themeColor="text1" w:themeTint="BF"/>
        </w:rPr>
      </w:pPr>
      <w:r w:rsidRPr="00B915E5">
        <w:rPr>
          <w:b/>
          <w:bCs/>
          <w:color w:val="404040" w:themeColor="text1" w:themeTint="BF"/>
        </w:rPr>
        <w:t>One-line interview answer:</w:t>
      </w:r>
    </w:p>
    <w:p w14:paraId="4C5EE049" w14:textId="77777777" w:rsidR="00B915E5" w:rsidRDefault="00B915E5" w:rsidP="00B915E5">
      <w:r w:rsidRPr="00B915E5">
        <w:t>The alt attribute provides alternative text for an image, improving accessibility and SEO.</w:t>
      </w:r>
    </w:p>
    <w:p w14:paraId="479A355D" w14:textId="15B5091D" w:rsidR="00B915E5" w:rsidRDefault="00B915E5" w:rsidP="00B915E5">
      <w:pPr>
        <w:rPr>
          <w:b/>
          <w:bCs/>
        </w:rPr>
      </w:pPr>
      <w:r w:rsidRPr="00B915E5">
        <w:rPr>
          <w:b/>
          <w:bCs/>
          <w:highlight w:val="yellow"/>
        </w:rPr>
        <w:t>19.</w:t>
      </w:r>
      <w:r w:rsidRPr="00B915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</w:t>
      </w:r>
      <w:r w:rsidRPr="00B915E5">
        <w:rPr>
          <w:b/>
          <w:bCs/>
          <w:highlight w:val="yellow"/>
        </w:rPr>
        <w:t>What is the DOCTYPE?</w:t>
      </w:r>
    </w:p>
    <w:p w14:paraId="735B1C1B" w14:textId="77777777" w:rsidR="00B915E5" w:rsidRDefault="00B915E5" w:rsidP="00B915E5">
      <w:r w:rsidRPr="00B915E5">
        <w:t>Defines HTML version.</w:t>
      </w:r>
    </w:p>
    <w:p w14:paraId="7557B117" w14:textId="735BBF97" w:rsidR="00B915E5" w:rsidRPr="00B915E5" w:rsidRDefault="00B915E5" w:rsidP="00B915E5">
      <w:pPr>
        <w:rPr>
          <w:b/>
          <w:bCs/>
        </w:rPr>
      </w:pPr>
      <w:r w:rsidRPr="00B915E5">
        <w:rPr>
          <w:highlight w:val="yellow"/>
        </w:rPr>
        <w:t>20.</w:t>
      </w:r>
      <w:r w:rsidRPr="00B915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</w:t>
      </w:r>
      <w:r w:rsidRPr="00B915E5">
        <w:rPr>
          <w:b/>
          <w:bCs/>
          <w:highlight w:val="yellow"/>
        </w:rPr>
        <w:t>Difference between &lt;strong&gt; and &lt;b&gt;</w:t>
      </w:r>
    </w:p>
    <w:p w14:paraId="339CBC96" w14:textId="77777777" w:rsidR="00B915E5" w:rsidRDefault="00B915E5" w:rsidP="00B915E5">
      <w:r w:rsidRPr="00B915E5">
        <w:t>&lt;strong&gt; adds semantic importance to text, while &lt;b&gt; only makes the text bold without any semantic meaning.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FB7" w14:paraId="26DA273D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6"/>
            </w:tblGrid>
            <w:tr w:rsidR="001B0FB7" w:rsidRPr="001B0FB7" w14:paraId="49A87A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FAEF9" w14:textId="642131EF" w:rsidR="001B0FB7" w:rsidRPr="001B0FB7" w:rsidRDefault="001B0FB7" w:rsidP="001B0FB7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</w:t>
                  </w:r>
                  <w:r w:rsidRPr="001B0FB7">
                    <w:rPr>
                      <w:b/>
                      <w:bCs/>
                    </w:rPr>
                    <w:t>&lt;strong&gt;</w:t>
                  </w:r>
                </w:p>
              </w:tc>
            </w:tr>
          </w:tbl>
          <w:p w14:paraId="5F5FE8DE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1D28A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56ECD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302D480F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5"/>
            </w:tblGrid>
            <w:tr w:rsidR="001B0FB7" w:rsidRPr="001B0FB7" w14:paraId="3AE5E2C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7F384" w14:textId="1EDDA380" w:rsidR="001B0FB7" w:rsidRPr="001B0FB7" w:rsidRDefault="001B0FB7" w:rsidP="001B0FB7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</w:t>
                  </w:r>
                  <w:r w:rsidRPr="001B0FB7">
                    <w:rPr>
                      <w:b/>
                      <w:bCs/>
                    </w:rPr>
                    <w:t>&lt;b&gt;</w:t>
                  </w:r>
                </w:p>
              </w:tc>
            </w:tr>
          </w:tbl>
          <w:p w14:paraId="203A8FC4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76014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A1C03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54324050" w14:textId="77777777" w:rsidR="001B0FB7" w:rsidRDefault="001B0FB7" w:rsidP="00B915E5"/>
        </w:tc>
      </w:tr>
      <w:tr w:rsidR="001B0FB7" w14:paraId="7DB57250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6"/>
            </w:tblGrid>
            <w:tr w:rsidR="001B0FB7" w:rsidRPr="001B0FB7" w14:paraId="565F5C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E1959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 xml:space="preserve">Has </w:t>
                  </w:r>
                  <w:r w:rsidRPr="001B0FB7">
                    <w:rPr>
                      <w:b/>
                      <w:bCs/>
                    </w:rPr>
                    <w:t>semantic importance</w:t>
                  </w:r>
                </w:p>
              </w:tc>
            </w:tr>
          </w:tbl>
          <w:p w14:paraId="2371322E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0FA604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ED033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1A201166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05634B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3E2D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4D4984C0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8"/>
            </w:tblGrid>
            <w:tr w:rsidR="001B0FB7" w:rsidRPr="001B0FB7" w14:paraId="18CC5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698B0" w14:textId="5D21E8EA" w:rsidR="001B0FB7" w:rsidRPr="001B0FB7" w:rsidRDefault="001B0FB7" w:rsidP="001B0FB7">
                  <w:pPr>
                    <w:spacing w:after="0" w:line="240" w:lineRule="auto"/>
                  </w:pPr>
                  <w:r>
                    <w:t xml:space="preserve">                                    </w:t>
                  </w:r>
                  <w:r w:rsidRPr="001B0FB7">
                    <w:t xml:space="preserve">Only </w:t>
                  </w:r>
                  <w:r w:rsidRPr="001B0FB7">
                    <w:rPr>
                      <w:b/>
                      <w:bCs/>
                    </w:rPr>
                    <w:t>styles</w:t>
                  </w:r>
                  <w:r w:rsidRPr="001B0FB7">
                    <w:t xml:space="preserve"> text</w:t>
                  </w:r>
                </w:p>
              </w:tc>
            </w:tr>
          </w:tbl>
          <w:p w14:paraId="5B483F68" w14:textId="77777777" w:rsidR="001B0FB7" w:rsidRDefault="001B0FB7" w:rsidP="00B915E5"/>
        </w:tc>
      </w:tr>
      <w:tr w:rsidR="001B0FB7" w14:paraId="736C7658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</w:tblGrid>
            <w:tr w:rsidR="001B0FB7" w:rsidRPr="001B0FB7" w14:paraId="3C6963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B8BA7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>Indicates importance or emphasis</w:t>
                  </w:r>
                </w:p>
              </w:tc>
            </w:tr>
          </w:tbl>
          <w:p w14:paraId="321A290C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55CC43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57027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34EF58BB" w14:textId="77777777" w:rsidR="001B0FB7" w:rsidRDefault="001B0FB7" w:rsidP="00B915E5"/>
        </w:tc>
        <w:tc>
          <w:tcPr>
            <w:tcW w:w="4508" w:type="dxa"/>
          </w:tcPr>
          <w:p w14:paraId="3C2663D0" w14:textId="6704ABF2" w:rsidR="001B0FB7" w:rsidRDefault="001B0FB7" w:rsidP="00B915E5">
            <w:r>
              <w:t xml:space="preserve">                                    </w:t>
            </w:r>
            <w:r w:rsidRPr="001B0FB7">
              <w:t>No special meaning</w:t>
            </w:r>
            <w:r>
              <w:t xml:space="preserve">                              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70FBC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FFBC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071F75A0" w14:textId="77777777" w:rsidR="001B0FB7" w:rsidRPr="001B0FB7" w:rsidRDefault="001B0FB7" w:rsidP="001B0FB7">
            <w:pPr>
              <w:rPr>
                <w:vanish/>
              </w:rPr>
            </w:pPr>
          </w:p>
          <w:p w14:paraId="5D2BC68A" w14:textId="74C81DA6" w:rsidR="001B0FB7" w:rsidRDefault="001B0FB7" w:rsidP="00B915E5"/>
        </w:tc>
      </w:tr>
      <w:tr w:rsidR="001B0FB7" w14:paraId="4C318259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7"/>
            </w:tblGrid>
            <w:tr w:rsidR="001B0FB7" w:rsidRPr="001B0FB7" w14:paraId="17891E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7C623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 xml:space="preserve">Helpful for </w:t>
                  </w:r>
                  <w:r w:rsidRPr="001B0FB7">
                    <w:rPr>
                      <w:b/>
                      <w:bCs/>
                    </w:rPr>
                    <w:t>SEO &amp; accessibility</w:t>
                  </w:r>
                </w:p>
              </w:tc>
            </w:tr>
          </w:tbl>
          <w:p w14:paraId="0253DEBA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61E41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449E7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2305027C" w14:textId="77777777" w:rsidR="001B0FB7" w:rsidRDefault="001B0FB7" w:rsidP="00B915E5"/>
        </w:tc>
        <w:tc>
          <w:tcPr>
            <w:tcW w:w="4508" w:type="dxa"/>
          </w:tcPr>
          <w:p w14:paraId="123D13E9" w14:textId="106887E4" w:rsidR="001B0FB7" w:rsidRDefault="001B0FB7" w:rsidP="00B915E5">
            <w:r>
              <w:t xml:space="preserve">                                    </w:t>
            </w:r>
            <w:r w:rsidRPr="001B0FB7">
              <w:t>Not helpful for SEO</w:t>
            </w:r>
          </w:p>
        </w:tc>
      </w:tr>
      <w:tr w:rsidR="001B0FB7" w14:paraId="35AA75B4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9"/>
            </w:tblGrid>
            <w:tr w:rsidR="001B0FB7" w:rsidRPr="001B0FB7" w14:paraId="600BDD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203E2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>Screen readers emphasize it</w:t>
                  </w:r>
                </w:p>
              </w:tc>
            </w:tr>
          </w:tbl>
          <w:p w14:paraId="42450BBF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567146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0718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22626CB9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116F61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7C7F8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78F718C1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0"/>
            </w:tblGrid>
            <w:tr w:rsidR="001B0FB7" w:rsidRPr="001B0FB7" w14:paraId="7F9CFA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D9A80" w14:textId="30B0403A" w:rsidR="001B0FB7" w:rsidRPr="001B0FB7" w:rsidRDefault="001B0FB7" w:rsidP="001B0FB7">
                  <w:pPr>
                    <w:spacing w:after="0" w:line="240" w:lineRule="auto"/>
                  </w:pPr>
                  <w:r>
                    <w:t xml:space="preserve">                                  </w:t>
                  </w:r>
                  <w:r w:rsidRPr="001B0FB7">
                    <w:t>Screen readers do not</w:t>
                  </w:r>
                </w:p>
              </w:tc>
            </w:tr>
          </w:tbl>
          <w:p w14:paraId="34F1A743" w14:textId="77777777" w:rsidR="001B0FB7" w:rsidRDefault="001B0FB7" w:rsidP="00B915E5"/>
        </w:tc>
      </w:tr>
    </w:tbl>
    <w:p w14:paraId="2475824E" w14:textId="77777777" w:rsidR="00B915E5" w:rsidRPr="00B915E5" w:rsidRDefault="00B915E5" w:rsidP="00B915E5"/>
    <w:p w14:paraId="0E1E41B2" w14:textId="7E849FDA" w:rsidR="00CE2718" w:rsidRPr="00CE2718" w:rsidRDefault="001B0FB7" w:rsidP="00CE2718">
      <w:pPr>
        <w:rPr>
          <w:b/>
          <w:bCs/>
        </w:rPr>
      </w:pPr>
      <w:r w:rsidRPr="00CE2718">
        <w:rPr>
          <w:highlight w:val="yellow"/>
        </w:rPr>
        <w:t>21.</w:t>
      </w:r>
      <w:r w:rsidR="00CE2718" w:rsidRPr="00CE2718">
        <w:rPr>
          <w:b/>
          <w:bCs/>
          <w:highlight w:val="yellow"/>
        </w:rPr>
        <w:t xml:space="preserve"> What is a Web Page?</w:t>
      </w:r>
    </w:p>
    <w:p w14:paraId="4ACE78AC" w14:textId="77777777" w:rsidR="00CE2718" w:rsidRPr="00CE2718" w:rsidRDefault="00CE2718" w:rsidP="00CE2718">
      <w:r w:rsidRPr="00CE2718">
        <w:t>A web page is a single HTML document, while a website is a collection of multiple related web pages linked together.</w:t>
      </w:r>
    </w:p>
    <w:p w14:paraId="5456E22F" w14:textId="026AF9BB" w:rsidR="00CE2718" w:rsidRDefault="00CE2718" w:rsidP="00CE2718">
      <w:pPr>
        <w:rPr>
          <w:b/>
          <w:bCs/>
        </w:rPr>
      </w:pPr>
      <w:r w:rsidRPr="00CE2718">
        <w:rPr>
          <w:b/>
          <w:bCs/>
        </w:rPr>
        <w:t>Difference between Web Page and Website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2718" w14:paraId="5784E1CC" w14:textId="77777777" w:rsidTr="00CE2718">
        <w:tc>
          <w:tcPr>
            <w:tcW w:w="4508" w:type="dxa"/>
          </w:tcPr>
          <w:p w14:paraId="41763304" w14:textId="4BFBA6A2" w:rsidR="00CE2718" w:rsidRPr="00CE2718" w:rsidRDefault="00CE2718" w:rsidP="00CE2718">
            <w:pPr>
              <w:rPr>
                <w:b/>
                <w:bCs/>
              </w:rPr>
            </w:pPr>
            <w:r w:rsidRPr="00CE2718">
              <w:t xml:space="preserve">                  </w:t>
            </w:r>
            <w:r w:rsidRPr="00CE2718">
              <w:rPr>
                <w:b/>
                <w:bCs/>
              </w:rPr>
              <w:t>Web Page</w:t>
            </w:r>
          </w:p>
          <w:p w14:paraId="0E8AEDFE" w14:textId="77777777" w:rsidR="00CE2718" w:rsidRDefault="00CE2718" w:rsidP="00CE2718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2718" w:rsidRPr="00CE2718" w14:paraId="730FAB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0FFBB" w14:textId="77777777" w:rsidR="00CE2718" w:rsidRPr="00CE2718" w:rsidRDefault="00CE2718" w:rsidP="00CE2718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B3FF0CE" w14:textId="77777777" w:rsidR="00CE2718" w:rsidRPr="00CE2718" w:rsidRDefault="00CE2718" w:rsidP="00CE271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CE2718" w:rsidRPr="00CE2718" w14:paraId="427C72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5F45E" w14:textId="738AB151" w:rsidR="00CE2718" w:rsidRPr="00CE2718" w:rsidRDefault="00CE2718" w:rsidP="00CE2718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</w:t>
                  </w:r>
                  <w:r w:rsidRPr="00CE2718">
                    <w:rPr>
                      <w:b/>
                      <w:bCs/>
                    </w:rPr>
                    <w:t>Website</w:t>
                  </w:r>
                </w:p>
              </w:tc>
            </w:tr>
          </w:tbl>
          <w:p w14:paraId="02D8F03C" w14:textId="77777777" w:rsidR="00CE2718" w:rsidRDefault="00CE2718" w:rsidP="00CE2718">
            <w:pPr>
              <w:rPr>
                <w:b/>
                <w:bCs/>
              </w:rPr>
            </w:pPr>
          </w:p>
        </w:tc>
      </w:tr>
      <w:tr w:rsidR="00CE2718" w:rsidRPr="00CE2718" w14:paraId="6AFEFBAE" w14:textId="77777777" w:rsidTr="00CE2718">
        <w:tc>
          <w:tcPr>
            <w:tcW w:w="4508" w:type="dxa"/>
          </w:tcPr>
          <w:p w14:paraId="1FD72B33" w14:textId="53FA7601" w:rsidR="00CE2718" w:rsidRPr="00CE2718" w:rsidRDefault="00CE2718" w:rsidP="00CE2718">
            <w:r w:rsidRPr="00CE2718">
              <w:t xml:space="preserve">                   Single page</w:t>
            </w:r>
          </w:p>
        </w:tc>
        <w:tc>
          <w:tcPr>
            <w:tcW w:w="4508" w:type="dxa"/>
          </w:tcPr>
          <w:p w14:paraId="1CA11713" w14:textId="6230D2E0" w:rsidR="00CE2718" w:rsidRPr="00CE2718" w:rsidRDefault="00CE2718" w:rsidP="00CE2718">
            <w:r w:rsidRPr="00CE2718">
              <w:t xml:space="preserve">           Collection of web pages</w:t>
            </w:r>
          </w:p>
        </w:tc>
      </w:tr>
      <w:tr w:rsidR="00CE2718" w:rsidRPr="00CE2718" w14:paraId="50AA4F50" w14:textId="77777777" w:rsidTr="00CE2718">
        <w:tc>
          <w:tcPr>
            <w:tcW w:w="4508" w:type="dxa"/>
          </w:tcPr>
          <w:p w14:paraId="530A42DD" w14:textId="4678C43C" w:rsidR="00CE2718" w:rsidRPr="00CE2718" w:rsidRDefault="00CE2718" w:rsidP="00CE2718">
            <w:r>
              <w:lastRenderedPageBreak/>
              <w:t xml:space="preserve">                 </w:t>
            </w:r>
            <w:r w:rsidRPr="00CE2718">
              <w:t>one HTML file</w:t>
            </w:r>
          </w:p>
        </w:tc>
        <w:tc>
          <w:tcPr>
            <w:tcW w:w="4508" w:type="dxa"/>
          </w:tcPr>
          <w:p w14:paraId="4BB3ED7A" w14:textId="30C7E684" w:rsidR="00CE2718" w:rsidRPr="00CE2718" w:rsidRDefault="00CE2718" w:rsidP="00CE2718">
            <w:r w:rsidRPr="00CE2718">
              <w:t xml:space="preserve">                Multiple linked pages</w:t>
            </w:r>
          </w:p>
        </w:tc>
      </w:tr>
      <w:tr w:rsidR="00CE2718" w:rsidRPr="00CE2718" w14:paraId="0DB3B1F3" w14:textId="77777777" w:rsidTr="00CE2718">
        <w:tc>
          <w:tcPr>
            <w:tcW w:w="4508" w:type="dxa"/>
          </w:tcPr>
          <w:p w14:paraId="30B1A2C7" w14:textId="27F1FB9F" w:rsidR="00CE2718" w:rsidRPr="00CE2718" w:rsidRDefault="00CE2718" w:rsidP="00CE2718">
            <w:r w:rsidRPr="00CE2718">
              <w:t xml:space="preserve">                 Example: contact.html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2718" w:rsidRPr="00CE2718" w14:paraId="405687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0DE8C" w14:textId="77777777" w:rsidR="00CE2718" w:rsidRPr="00CE2718" w:rsidRDefault="00CE2718" w:rsidP="00CE2718">
                  <w:pPr>
                    <w:spacing w:after="0" w:line="240" w:lineRule="auto"/>
                  </w:pPr>
                </w:p>
              </w:tc>
            </w:tr>
          </w:tbl>
          <w:p w14:paraId="5288415C" w14:textId="77777777" w:rsidR="00CE2718" w:rsidRPr="00CE2718" w:rsidRDefault="00CE2718" w:rsidP="00CE27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0"/>
            </w:tblGrid>
            <w:tr w:rsidR="00CE2718" w:rsidRPr="00CE2718" w14:paraId="4D722A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04A60" w14:textId="6C0F8AF2" w:rsidR="00CE2718" w:rsidRPr="00CE2718" w:rsidRDefault="00CE2718" w:rsidP="00CE2718">
                  <w:pPr>
                    <w:spacing w:after="0" w:line="240" w:lineRule="auto"/>
                  </w:pPr>
                  <w:r w:rsidRPr="00CE2718">
                    <w:t xml:space="preserve"> </w:t>
                  </w:r>
                  <w:r>
                    <w:t xml:space="preserve">              </w:t>
                  </w:r>
                  <w:r w:rsidRPr="00CE2718">
                    <w:t>Example: www.example.com</w:t>
                  </w:r>
                </w:p>
              </w:tc>
            </w:tr>
          </w:tbl>
          <w:p w14:paraId="29BE89A8" w14:textId="77777777" w:rsidR="00CE2718" w:rsidRPr="00CE2718" w:rsidRDefault="00CE2718" w:rsidP="00CE2718"/>
        </w:tc>
      </w:tr>
      <w:tr w:rsidR="00CE2718" w:rsidRPr="00CE2718" w14:paraId="199F08CD" w14:textId="77777777" w:rsidTr="00CE2718">
        <w:tc>
          <w:tcPr>
            <w:tcW w:w="4508" w:type="dxa"/>
          </w:tcPr>
          <w:p w14:paraId="148A6617" w14:textId="11A1F9CE" w:rsidR="00CE2718" w:rsidRPr="00CE2718" w:rsidRDefault="00CE2718" w:rsidP="00CE2718">
            <w:r w:rsidRPr="00CE2718">
              <w:t xml:space="preserve">  </w:t>
            </w:r>
            <w:r>
              <w:t xml:space="preserve">             </w:t>
            </w:r>
            <w:r w:rsidRPr="00CE2718">
              <w:t>Web page = one page</w:t>
            </w:r>
          </w:p>
          <w:p w14:paraId="41BE686E" w14:textId="1C7B4092" w:rsidR="00CE2718" w:rsidRPr="00CE2718" w:rsidRDefault="00CE2718" w:rsidP="00CE2718">
            <w:r w:rsidRPr="00CE2718">
              <w:t xml:space="preserve">  </w:t>
            </w:r>
          </w:p>
        </w:tc>
        <w:tc>
          <w:tcPr>
            <w:tcW w:w="4508" w:type="dxa"/>
          </w:tcPr>
          <w:p w14:paraId="112D6BA8" w14:textId="70FF8325" w:rsidR="00CE2718" w:rsidRPr="00CE2718" w:rsidRDefault="00CE2718" w:rsidP="00CE2718">
            <w:r>
              <w:rPr>
                <w:b/>
                <w:bCs/>
              </w:rPr>
              <w:t xml:space="preserve">      </w:t>
            </w:r>
            <w:r w:rsidRPr="00CE2718">
              <w:t>Website = group of related web pages</w:t>
            </w:r>
          </w:p>
          <w:p w14:paraId="40B923CB" w14:textId="77777777" w:rsidR="00CE2718" w:rsidRPr="00CE2718" w:rsidRDefault="00CE2718" w:rsidP="00CE2718"/>
        </w:tc>
      </w:tr>
    </w:tbl>
    <w:p w14:paraId="2D60CA9A" w14:textId="77777777" w:rsidR="00CE2718" w:rsidRDefault="00CE2718" w:rsidP="00CE2718"/>
    <w:p w14:paraId="416D4D34" w14:textId="41325334" w:rsidR="008731D9" w:rsidRDefault="008731D9" w:rsidP="008731D9">
      <w:pPr>
        <w:spacing w:after="255" w:line="267" w:lineRule="auto"/>
        <w:ind w:left="-5"/>
        <w:rPr>
          <w:b/>
        </w:rPr>
      </w:pPr>
      <w:r>
        <w:rPr>
          <w:b/>
          <w:highlight w:val="yellow"/>
        </w:rPr>
        <w:t>22.</w:t>
      </w:r>
      <w:r w:rsidRPr="008731D9">
        <w:rPr>
          <w:b/>
          <w:highlight w:val="yellow"/>
        </w:rPr>
        <w:t xml:space="preserve">Anchor </w:t>
      </w:r>
      <w:proofErr w:type="gramStart"/>
      <w:r w:rsidRPr="008731D9">
        <w:rPr>
          <w:b/>
          <w:highlight w:val="yellow"/>
        </w:rPr>
        <w:t>Tags</w:t>
      </w:r>
      <w:r>
        <w:rPr>
          <w:b/>
          <w:highlight w:val="yellow"/>
        </w:rPr>
        <w:t xml:space="preserve"> </w:t>
      </w:r>
      <w:r w:rsidRPr="008731D9">
        <w:rPr>
          <w:b/>
          <w:highlight w:val="yellow"/>
        </w:rPr>
        <w:t>?</w:t>
      </w:r>
      <w:proofErr w:type="gramEnd"/>
      <w:r>
        <w:rPr>
          <w:b/>
        </w:rPr>
        <w:t xml:space="preserve"> </w:t>
      </w:r>
    </w:p>
    <w:p w14:paraId="44DD8B12" w14:textId="77777777" w:rsidR="008731D9" w:rsidRDefault="008731D9" w:rsidP="008731D9">
      <w:pPr>
        <w:spacing w:after="285"/>
        <w:ind w:left="-5" w:right="606"/>
      </w:pPr>
      <w:r>
        <w:t xml:space="preserve">An anchor tag (&lt;a&gt;) in HTML is used to create links. It allows users to navigate from one page to another or to a specific section within a webpage. </w:t>
      </w:r>
    </w:p>
    <w:p w14:paraId="2E8BC163" w14:textId="364997AE" w:rsidR="00204C5C" w:rsidRDefault="00204C5C" w:rsidP="00204C5C">
      <w:pPr>
        <w:spacing w:after="285"/>
        <w:ind w:left="-5" w:right="606"/>
      </w:pPr>
      <w:r w:rsidRPr="00204C5C">
        <w:t xml:space="preserve">Anchor tag is </w:t>
      </w:r>
      <w:r w:rsidRPr="00204C5C">
        <w:rPr>
          <w:b/>
          <w:bCs/>
        </w:rPr>
        <w:t>inline element</w:t>
      </w:r>
      <w:r w:rsidRPr="00204C5C">
        <w:t xml:space="preserve"> </w:t>
      </w:r>
    </w:p>
    <w:p w14:paraId="6B1BC60A" w14:textId="77777777" w:rsidR="008731D9" w:rsidRDefault="008731D9" w:rsidP="008731D9">
      <w:pPr>
        <w:spacing w:after="94" w:line="267" w:lineRule="auto"/>
        <w:ind w:left="-5"/>
      </w:pPr>
      <w:r>
        <w:rPr>
          <w:b/>
        </w:rPr>
        <w:t xml:space="preserve">Example: </w:t>
      </w:r>
    </w:p>
    <w:p w14:paraId="238969CB" w14:textId="77777777" w:rsidR="008731D9" w:rsidRDefault="008731D9" w:rsidP="008731D9">
      <w:pPr>
        <w:spacing w:after="249"/>
        <w:ind w:left="-5" w:right="606"/>
      </w:pPr>
      <w:r>
        <w:t xml:space="preserve">&lt;a href="https://www.google.com"&gt;Visit Google&lt;/a&gt; </w:t>
      </w:r>
    </w:p>
    <w:p w14:paraId="5B525381" w14:textId="3FAF22EF" w:rsidR="008731D9" w:rsidRDefault="008731D9" w:rsidP="008731D9">
      <w:pPr>
        <w:spacing w:after="382"/>
        <w:ind w:left="-5" w:right="606"/>
      </w:pPr>
      <w:r>
        <w:t xml:space="preserve">This creates a clickable link that takes the user to Google when clicked. </w:t>
      </w:r>
    </w:p>
    <w:p w14:paraId="59A290AC" w14:textId="5D574833" w:rsidR="00DE3DDD" w:rsidRDefault="00DE3DDD" w:rsidP="008731D9">
      <w:pPr>
        <w:spacing w:after="382"/>
        <w:ind w:left="-5" w:right="606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0"/>
          </mc:Choice>
          <mc:Fallback>
            <w:t>💠</w:t>
          </mc:Fallback>
        </mc:AlternateContent>
      </w:r>
      <w:r w:rsidR="00150DB2" w:rsidRPr="00150DB2">
        <w:t>target ATTRIBUTE (_blank)</w:t>
      </w:r>
      <w:r w:rsidR="00150DB2">
        <w:t>:</w:t>
      </w:r>
    </w:p>
    <w:p w14:paraId="5ABB558A" w14:textId="77777777" w:rsidR="007408E7" w:rsidRDefault="007408E7" w:rsidP="007408E7">
      <w:pPr>
        <w:spacing w:after="382"/>
        <w:ind w:left="-5" w:right="606"/>
      </w:pPr>
      <w:r w:rsidRPr="007408E7">
        <w:t xml:space="preserve">The target attribute specifies </w:t>
      </w:r>
      <w:r w:rsidRPr="007408E7">
        <w:rPr>
          <w:b/>
          <w:bCs/>
        </w:rPr>
        <w:t>where the linked document will open</w:t>
      </w:r>
      <w:r w:rsidRPr="007408E7">
        <w:t>.</w:t>
      </w:r>
    </w:p>
    <w:p w14:paraId="262F28C1" w14:textId="52BDABD2" w:rsidR="007408E7" w:rsidRDefault="00F019C7" w:rsidP="007408E7">
      <w:pPr>
        <w:spacing w:after="382"/>
        <w:ind w:left="-5" w:right="606"/>
      </w:pPr>
      <w:r w:rsidRPr="00F019C7">
        <w:rPr>
          <w:b/>
          <w:bCs/>
        </w:rPr>
        <w:t>Syntax</w:t>
      </w:r>
      <w:r>
        <w:t xml:space="preserve">:  </w:t>
      </w:r>
      <w:r w:rsidRPr="00F019C7">
        <w:t>&lt;a href="url" target="_blank"&gt;Open&lt;/a&gt;</w:t>
      </w:r>
    </w:p>
    <w:p w14:paraId="554C2AB2" w14:textId="77777777" w:rsidR="008916C1" w:rsidRPr="008916C1" w:rsidRDefault="008916C1" w:rsidP="008916C1">
      <w:pPr>
        <w:numPr>
          <w:ilvl w:val="0"/>
          <w:numId w:val="18"/>
        </w:numPr>
        <w:spacing w:after="382"/>
        <w:ind w:right="606"/>
      </w:pPr>
      <w:r w:rsidRPr="008916C1">
        <w:t>_self → same tab (default)</w:t>
      </w:r>
    </w:p>
    <w:p w14:paraId="660EDEC1" w14:textId="77777777" w:rsidR="008916C1" w:rsidRPr="008916C1" w:rsidRDefault="008916C1" w:rsidP="008916C1">
      <w:pPr>
        <w:numPr>
          <w:ilvl w:val="0"/>
          <w:numId w:val="18"/>
        </w:numPr>
        <w:spacing w:after="382"/>
        <w:ind w:right="606"/>
      </w:pPr>
      <w:r w:rsidRPr="008916C1">
        <w:t>_blank → new tab</w:t>
      </w:r>
    </w:p>
    <w:p w14:paraId="63848820" w14:textId="77777777" w:rsidR="008916C1" w:rsidRPr="008916C1" w:rsidRDefault="008916C1" w:rsidP="008916C1">
      <w:pPr>
        <w:numPr>
          <w:ilvl w:val="0"/>
          <w:numId w:val="18"/>
        </w:numPr>
        <w:spacing w:after="382"/>
        <w:ind w:right="606"/>
      </w:pPr>
      <w:r w:rsidRPr="008916C1">
        <w:t>_parent, _top → frames (rare)</w:t>
      </w:r>
    </w:p>
    <w:p w14:paraId="72D57D6E" w14:textId="052F2592" w:rsidR="00150DB2" w:rsidRPr="008731D9" w:rsidRDefault="004B6F0E" w:rsidP="005C5FC0">
      <w:pPr>
        <w:spacing w:after="382"/>
        <w:ind w:left="-5" w:right="606"/>
      </w:pPr>
      <w:r w:rsidRPr="004B6F0E">
        <w:rPr>
          <w:rFonts w:ascii="Segoe UI Symbol" w:hAnsi="Segoe UI Symbol" w:cs="Segoe UI Symbol"/>
        </w:rPr>
        <w:t>✔</w:t>
      </w:r>
      <w:r w:rsidRPr="004B6F0E">
        <w:t xml:space="preserve"> Prevents tab hijacking</w:t>
      </w:r>
    </w:p>
    <w:p w14:paraId="5A8B681A" w14:textId="4B5D3AFB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yellow"/>
        </w:rPr>
        <w:t>2</w:t>
      </w:r>
      <w:r w:rsidR="008731D9">
        <w:rPr>
          <w:b/>
          <w:bCs/>
          <w:highlight w:val="yellow"/>
        </w:rPr>
        <w:t>3</w:t>
      </w:r>
      <w:r w:rsidRPr="002F080C">
        <w:rPr>
          <w:b/>
          <w:bCs/>
          <w:highlight w:val="yellow"/>
        </w:rPr>
        <w:t>.</w:t>
      </w:r>
      <w:r w:rsidRPr="002F0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F080C">
        <w:rPr>
          <w:b/>
          <w:bCs/>
          <w:highlight w:val="yellow"/>
        </w:rPr>
        <w:t>What is src attribute and href attribute?</w:t>
      </w:r>
    </w:p>
    <w:p w14:paraId="01D8F49E" w14:textId="794229A0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green"/>
        </w:rPr>
        <w:t>src Attribute</w:t>
      </w:r>
      <w:r>
        <w:rPr>
          <w:b/>
          <w:bCs/>
        </w:rPr>
        <w:t>:</w:t>
      </w:r>
    </w:p>
    <w:p w14:paraId="05B04975" w14:textId="77777777" w:rsidR="002F080C" w:rsidRDefault="002F080C" w:rsidP="002F080C">
      <w:r w:rsidRPr="002F080C">
        <w:t xml:space="preserve">The src </w:t>
      </w:r>
      <w:r w:rsidRPr="002F080C">
        <w:rPr>
          <w:b/>
          <w:bCs/>
        </w:rPr>
        <w:t>(source</w:t>
      </w:r>
      <w:r w:rsidRPr="002F080C">
        <w:t xml:space="preserve">) attribute specifies the </w:t>
      </w:r>
      <w:r w:rsidRPr="002F080C">
        <w:rPr>
          <w:b/>
          <w:bCs/>
        </w:rPr>
        <w:t>path of an external resource</w:t>
      </w:r>
      <w:r w:rsidRPr="002F080C">
        <w:t xml:space="preserve"> such as an image, script, or video.</w:t>
      </w:r>
    </w:p>
    <w:p w14:paraId="70B1755D" w14:textId="4BE5A2CC" w:rsidR="002F080C" w:rsidRDefault="002F080C" w:rsidP="002F080C">
      <w:pPr>
        <w:rPr>
          <w:b/>
          <w:bCs/>
        </w:rPr>
      </w:pPr>
      <w:r w:rsidRPr="002F080C">
        <w:rPr>
          <w:b/>
          <w:bCs/>
        </w:rPr>
        <w:t>Example</w:t>
      </w:r>
      <w:r>
        <w:rPr>
          <w:b/>
          <w:bCs/>
        </w:rPr>
        <w:t>:</w:t>
      </w:r>
    </w:p>
    <w:p w14:paraId="528C3C2F" w14:textId="77777777" w:rsidR="002F080C" w:rsidRPr="002F080C" w:rsidRDefault="002F080C" w:rsidP="002F080C">
      <w:r w:rsidRPr="002F080C">
        <w:t>&lt;img src="image.jpg"&gt;</w:t>
      </w:r>
    </w:p>
    <w:p w14:paraId="68EDCAB0" w14:textId="77777777" w:rsidR="002F080C" w:rsidRPr="002F080C" w:rsidRDefault="002F080C" w:rsidP="002F080C">
      <w:r w:rsidRPr="002F080C">
        <w:t>&lt;script src="app.js"&gt;&lt;/script&gt;</w:t>
      </w:r>
    </w:p>
    <w:p w14:paraId="74FF21CD" w14:textId="6A7BC7A0" w:rsidR="002F080C" w:rsidRDefault="002F080C" w:rsidP="002F080C">
      <w:r w:rsidRPr="002F080C">
        <w:t>&lt;video src="video.mp4"&gt;&lt;/video&gt;</w:t>
      </w:r>
    </w:p>
    <w:p w14:paraId="7AC0B0CD" w14:textId="77777777" w:rsidR="002F080C" w:rsidRDefault="002F080C" w:rsidP="002F080C">
      <w:r>
        <w:rPr>
          <w:rFonts w:ascii="Segoe UI Emoji" w:hAnsi="Segoe UI Emoji" w:cs="Segoe UI Emoji"/>
        </w:rPr>
        <w:t>📌</w:t>
      </w:r>
      <w:r>
        <w:t xml:space="preserve"> Key Point:</w:t>
      </w:r>
    </w:p>
    <w:p w14:paraId="09BDF334" w14:textId="0A3840A2" w:rsidR="002F080C" w:rsidRPr="002F080C" w:rsidRDefault="002F080C" w:rsidP="002F080C">
      <w:r>
        <w:lastRenderedPageBreak/>
        <w:t xml:space="preserve">src </w:t>
      </w:r>
      <w:r w:rsidRPr="002F080C">
        <w:rPr>
          <w:b/>
          <w:bCs/>
        </w:rPr>
        <w:t>loads and displays</w:t>
      </w:r>
      <w:r>
        <w:t xml:space="preserve"> the resource on the page.</w:t>
      </w:r>
    </w:p>
    <w:p w14:paraId="5727C31E" w14:textId="0B4C0417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green"/>
        </w:rPr>
        <w:t>href Attribute</w:t>
      </w:r>
      <w:r>
        <w:rPr>
          <w:b/>
          <w:bCs/>
        </w:rPr>
        <w:t>:</w:t>
      </w:r>
    </w:p>
    <w:p w14:paraId="27427D8B" w14:textId="308AD604" w:rsidR="00195E6B" w:rsidRDefault="00195E6B" w:rsidP="002F080C">
      <w:pPr>
        <w:rPr>
          <w:b/>
          <w:bCs/>
        </w:rPr>
      </w:pPr>
      <w:r w:rsidRPr="00195E6B">
        <w:rPr>
          <w:b/>
          <w:bCs/>
        </w:rPr>
        <w:t>href specifies the destination</w:t>
      </w:r>
    </w:p>
    <w:p w14:paraId="26EC229D" w14:textId="77777777" w:rsidR="008731D9" w:rsidRDefault="008731D9" w:rsidP="008731D9">
      <w:pPr>
        <w:ind w:left="-5" w:right="606"/>
      </w:pPr>
      <w:r>
        <w:t xml:space="preserve">The href attribute in the anchor tag specifies the destination URL. If href is missing, the link won’t work. </w:t>
      </w:r>
    </w:p>
    <w:p w14:paraId="0066AD72" w14:textId="196DDE0C" w:rsidR="002F080C" w:rsidRDefault="002F080C" w:rsidP="008731D9">
      <w:pPr>
        <w:ind w:left="-5" w:right="606"/>
      </w:pPr>
      <w:r w:rsidRPr="002F080C">
        <w:t xml:space="preserve">href </w:t>
      </w:r>
      <w:r w:rsidRPr="002F080C">
        <w:rPr>
          <w:b/>
          <w:bCs/>
        </w:rPr>
        <w:t>(hyperlink reference)</w:t>
      </w:r>
      <w:r w:rsidRPr="002F080C">
        <w:t xml:space="preserve"> attribute</w:t>
      </w:r>
      <w:r w:rsidR="008731D9">
        <w:t xml:space="preserve"> </w:t>
      </w:r>
      <w:r w:rsidRPr="002F080C">
        <w:t>is used to link or navigate to another resource.</w:t>
      </w:r>
    </w:p>
    <w:p w14:paraId="51A3B599" w14:textId="14281D05" w:rsidR="002F080C" w:rsidRDefault="008731D9" w:rsidP="002F080C">
      <w:pPr>
        <w:rPr>
          <w:b/>
          <w:bCs/>
        </w:rPr>
      </w:pPr>
      <w:r w:rsidRPr="008731D9">
        <w:rPr>
          <w:b/>
          <w:bCs/>
          <w:highlight w:val="cyan"/>
        </w:rPr>
        <w:t>Difference between src and href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31D9" w14:paraId="55F6A003" w14:textId="77777777" w:rsidTr="008731D9">
        <w:tc>
          <w:tcPr>
            <w:tcW w:w="4508" w:type="dxa"/>
          </w:tcPr>
          <w:p w14:paraId="5D787CDD" w14:textId="77777777" w:rsidR="008731D9" w:rsidRDefault="008731D9" w:rsidP="002F08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</w:p>
          <w:p w14:paraId="61B86F84" w14:textId="1E67BBAE" w:rsidR="008731D9" w:rsidRPr="008731D9" w:rsidRDefault="008731D9" w:rsidP="008731D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 xml:space="preserve">                </w:t>
            </w:r>
            <w:r w:rsidRPr="008731D9">
              <w:rPr>
                <w:rStyle w:val="HTMLCode"/>
                <w:rFonts w:eastAsiaTheme="majorEastAsia"/>
                <w:b/>
                <w:bCs/>
              </w:rPr>
              <w:t>src</w:t>
            </w:r>
          </w:p>
          <w:p w14:paraId="2A1F19D7" w14:textId="7634AA5C" w:rsidR="008731D9" w:rsidRDefault="008731D9" w:rsidP="002F080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31D9" w:rsidRPr="008731D9" w14:paraId="008069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3B696" w14:textId="77777777" w:rsidR="008731D9" w:rsidRPr="008731D9" w:rsidRDefault="008731D9" w:rsidP="008731D9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596D0709" w14:textId="77777777" w:rsidR="008731D9" w:rsidRPr="008731D9" w:rsidRDefault="008731D9" w:rsidP="008731D9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8"/>
            </w:tblGrid>
            <w:tr w:rsidR="008731D9" w:rsidRPr="008731D9" w14:paraId="78ADD4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3BEDC" w14:textId="5A4488D8" w:rsidR="008731D9" w:rsidRPr="008731D9" w:rsidRDefault="008731D9" w:rsidP="008731D9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</w:t>
                  </w:r>
                  <w:r w:rsidRPr="008731D9">
                    <w:rPr>
                      <w:b/>
                      <w:bCs/>
                    </w:rPr>
                    <w:t>href</w:t>
                  </w:r>
                </w:p>
              </w:tc>
            </w:tr>
          </w:tbl>
          <w:p w14:paraId="062F0C46" w14:textId="77777777" w:rsidR="008731D9" w:rsidRDefault="008731D9" w:rsidP="002F080C">
            <w:pPr>
              <w:rPr>
                <w:b/>
                <w:bCs/>
              </w:rPr>
            </w:pPr>
          </w:p>
        </w:tc>
      </w:tr>
      <w:tr w:rsidR="008731D9" w14:paraId="6E4F1FD6" w14:textId="77777777" w:rsidTr="008731D9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1"/>
              <w:gridCol w:w="81"/>
            </w:tblGrid>
            <w:tr w:rsidR="008731D9" w:rsidRPr="008731D9" w14:paraId="4912A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7911F" w14:textId="77777777" w:rsidR="008731D9" w:rsidRPr="008731D9" w:rsidRDefault="008731D9" w:rsidP="00873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731D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Loads external 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7317F" w14:textId="77777777" w:rsidR="008731D9" w:rsidRPr="008731D9" w:rsidRDefault="008731D9" w:rsidP="00873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716570F9" w14:textId="77777777" w:rsidR="008731D9" w:rsidRDefault="008731D9" w:rsidP="002F080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BABF126" w14:textId="449C4EC1" w:rsidR="008731D9" w:rsidRPr="008731D9" w:rsidRDefault="008731D9" w:rsidP="002F080C">
            <w:r w:rsidRPr="008731D9">
              <w:t>Links to another resource</w:t>
            </w:r>
          </w:p>
        </w:tc>
      </w:tr>
      <w:tr w:rsidR="008731D9" w14:paraId="119C721C" w14:textId="77777777" w:rsidTr="008731D9">
        <w:tc>
          <w:tcPr>
            <w:tcW w:w="4508" w:type="dxa"/>
          </w:tcPr>
          <w:p w14:paraId="6C853732" w14:textId="710ECEBE" w:rsidR="008731D9" w:rsidRPr="005D1C98" w:rsidRDefault="005D1C98" w:rsidP="002F080C">
            <w:r w:rsidRPr="005D1C98">
              <w:t>Embeds the resource into the page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C98" w:rsidRPr="005D1C98" w14:paraId="17505F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0022D" w14:textId="77777777" w:rsidR="005D1C98" w:rsidRPr="005D1C98" w:rsidRDefault="005D1C98" w:rsidP="005D1C98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0167B65A" w14:textId="77777777" w:rsidR="005D1C98" w:rsidRPr="005D1C98" w:rsidRDefault="005D1C98" w:rsidP="005D1C9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5D1C98" w:rsidRPr="005D1C98" w14:paraId="4CFB7A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B5152" w14:textId="77777777" w:rsidR="005D1C98" w:rsidRPr="005D1C98" w:rsidRDefault="005D1C98" w:rsidP="005D1C98">
                  <w:pPr>
                    <w:spacing w:after="0" w:line="240" w:lineRule="auto"/>
                  </w:pPr>
                  <w:r w:rsidRPr="005D1C98">
                    <w:t>Navigates to the resource</w:t>
                  </w:r>
                </w:p>
              </w:tc>
            </w:tr>
          </w:tbl>
          <w:p w14:paraId="4DA36D14" w14:textId="77777777" w:rsidR="008731D9" w:rsidRDefault="008731D9" w:rsidP="002F080C">
            <w:pPr>
              <w:rPr>
                <w:b/>
                <w:bCs/>
              </w:rPr>
            </w:pPr>
          </w:p>
        </w:tc>
      </w:tr>
      <w:tr w:rsidR="008731D9" w14:paraId="37A18E21" w14:textId="77777777" w:rsidTr="008731D9">
        <w:tc>
          <w:tcPr>
            <w:tcW w:w="4508" w:type="dxa"/>
          </w:tcPr>
          <w:p w14:paraId="39D2477B" w14:textId="379CB070" w:rsidR="008731D9" w:rsidRPr="005D1C98" w:rsidRDefault="005D1C98" w:rsidP="002F080C">
            <w:r w:rsidRPr="005D1C98">
              <w:t>Used in &lt;img&gt;, &lt;script&gt;, &lt;iframe&gt;</w:t>
            </w:r>
          </w:p>
        </w:tc>
        <w:tc>
          <w:tcPr>
            <w:tcW w:w="4508" w:type="dxa"/>
          </w:tcPr>
          <w:p w14:paraId="530D1312" w14:textId="711089D1" w:rsidR="008731D9" w:rsidRPr="005D1C98" w:rsidRDefault="005D1C98" w:rsidP="002F080C">
            <w:r w:rsidRPr="005D1C98">
              <w:t>Used in &lt;a&gt;, &lt;link&gt;</w:t>
            </w:r>
          </w:p>
        </w:tc>
      </w:tr>
    </w:tbl>
    <w:p w14:paraId="5C943C59" w14:textId="77777777" w:rsidR="008731D9" w:rsidRPr="002F080C" w:rsidRDefault="008731D9" w:rsidP="002F080C">
      <w:pPr>
        <w:rPr>
          <w:b/>
          <w:bCs/>
        </w:rPr>
      </w:pPr>
    </w:p>
    <w:p w14:paraId="41B83E11" w14:textId="1737CCC3" w:rsidR="002F080C" w:rsidRDefault="008731D9" w:rsidP="002F080C">
      <w:pPr>
        <w:rPr>
          <w:b/>
          <w:bCs/>
        </w:rPr>
      </w:pPr>
      <w:r>
        <w:rPr>
          <w:b/>
          <w:bCs/>
        </w:rPr>
        <w:t xml:space="preserve"> </w:t>
      </w:r>
    </w:p>
    <w:p w14:paraId="73AC35C0" w14:textId="77777777" w:rsidR="005D1C98" w:rsidRDefault="005D1C98" w:rsidP="005D1C98">
      <w:pPr>
        <w:spacing w:after="255" w:line="267" w:lineRule="auto"/>
        <w:ind w:left="-5"/>
        <w:rPr>
          <w:b/>
        </w:rPr>
      </w:pPr>
      <w:r w:rsidRPr="005D1C98">
        <w:rPr>
          <w:b/>
          <w:highlight w:val="yellow"/>
        </w:rPr>
        <w:t>Relative and Absolute Paths in HTML</w:t>
      </w:r>
      <w:r>
        <w:rPr>
          <w:b/>
        </w:rPr>
        <w:t xml:space="preserve"> </w:t>
      </w:r>
    </w:p>
    <w:p w14:paraId="039F91A9" w14:textId="43B40B83" w:rsidR="005D1C98" w:rsidRDefault="005D1C98" w:rsidP="005D1C98">
      <w:pPr>
        <w:spacing w:after="255" w:line="267" w:lineRule="auto"/>
        <w:ind w:left="-5"/>
        <w:rPr>
          <w:b/>
        </w:rPr>
      </w:pPr>
      <w:r w:rsidRPr="005D1C98">
        <w:rPr>
          <w:b/>
          <w:highlight w:val="yellow"/>
        </w:rPr>
        <w:t>24. What is a Path in HTML?</w:t>
      </w:r>
    </w:p>
    <w:p w14:paraId="00A90113" w14:textId="77777777" w:rsidR="005D1C98" w:rsidRDefault="005D1C98" w:rsidP="005D1C98">
      <w:pPr>
        <w:ind w:left="-5" w:right="606"/>
      </w:pPr>
      <w:r>
        <w:t xml:space="preserve">A </w:t>
      </w:r>
      <w:r>
        <w:rPr>
          <w:b/>
        </w:rPr>
        <w:t>path</w:t>
      </w:r>
      <w:r>
        <w:t xml:space="preserve"> tells the browser where to find a file, such as an image, a webpage. Think of it as giving directions to a place. There are two ways to give these directions: </w:t>
      </w:r>
    </w:p>
    <w:p w14:paraId="48D1DA08" w14:textId="60E8E0D8" w:rsidR="005D1C98" w:rsidRDefault="005D1C98" w:rsidP="005D1C98">
      <w:pPr>
        <w:spacing w:after="32" w:line="270" w:lineRule="auto"/>
        <w:ind w:right="606"/>
      </w:pPr>
      <w:r>
        <w:rPr>
          <w:b/>
        </w:rPr>
        <w:t>1.Absolute Path</w:t>
      </w:r>
      <w:r>
        <w:t xml:space="preserve"> – Like giving a complete address. </w:t>
      </w:r>
    </w:p>
    <w:p w14:paraId="35A651B4" w14:textId="4952C6CD" w:rsidR="005D1C98" w:rsidRDefault="005D1C98" w:rsidP="005D1C98">
      <w:pPr>
        <w:spacing w:after="365" w:line="270" w:lineRule="auto"/>
        <w:ind w:right="606"/>
      </w:pPr>
      <w:r>
        <w:rPr>
          <w:b/>
        </w:rPr>
        <w:t>2.Relative Path</w:t>
      </w:r>
      <w:r>
        <w:t xml:space="preserve"> – Like giving directions from where you are standing. </w:t>
      </w:r>
    </w:p>
    <w:p w14:paraId="733D3114" w14:textId="77777777" w:rsidR="005D1C98" w:rsidRDefault="005D1C98" w:rsidP="005D1C98">
      <w:pPr>
        <w:spacing w:after="255" w:line="267" w:lineRule="auto"/>
        <w:rPr>
          <w:b/>
        </w:rPr>
      </w:pPr>
      <w:r w:rsidRPr="005D1C98">
        <w:rPr>
          <w:b/>
          <w:highlight w:val="green"/>
        </w:rPr>
        <w:t>1.Absolute Paths (Full Address</w:t>
      </w:r>
      <w:proofErr w:type="gramStart"/>
      <w:r w:rsidRPr="005D1C98">
        <w:rPr>
          <w:b/>
          <w:highlight w:val="green"/>
        </w:rPr>
        <w:t>) :</w:t>
      </w:r>
      <w:proofErr w:type="gramEnd"/>
    </w:p>
    <w:p w14:paraId="4C26F2C9" w14:textId="164514D7" w:rsidR="005D1C98" w:rsidRDefault="005D1C98" w:rsidP="005D1C98">
      <w:pPr>
        <w:spacing w:after="255" w:line="267" w:lineRule="auto"/>
      </w:pPr>
      <w:r>
        <w:t xml:space="preserve">An </w:t>
      </w:r>
      <w:r>
        <w:rPr>
          <w:b/>
        </w:rPr>
        <w:t>absolute path</w:t>
      </w:r>
      <w:r>
        <w:t xml:space="preserve"> is the full address (URL) of a file, including the domain name. It tells the browser exactly where to find the file, no matter where the user is. </w:t>
      </w:r>
    </w:p>
    <w:p w14:paraId="391AFDAB" w14:textId="0D267BD3" w:rsidR="005D1C98" w:rsidRDefault="005D1C98" w:rsidP="005D1C98">
      <w:pPr>
        <w:ind w:left="-5" w:right="606"/>
      </w:pPr>
      <w:r>
        <w:t xml:space="preserve">&lt;a href="https://www.example.com/about.html"&gt;Visit About Page&lt;/a&gt; </w:t>
      </w:r>
    </w:p>
    <w:p w14:paraId="5B82662E" w14:textId="77777777" w:rsidR="005D1C98" w:rsidRDefault="005D1C98" w:rsidP="005D1C98">
      <w:pPr>
        <w:numPr>
          <w:ilvl w:val="1"/>
          <w:numId w:val="8"/>
        </w:numPr>
        <w:spacing w:after="6" w:line="270" w:lineRule="auto"/>
        <w:ind w:right="606" w:hanging="360"/>
      </w:pPr>
      <w:r>
        <w:t xml:space="preserve">This is an absolute path because it includes the full web address. </w:t>
      </w:r>
    </w:p>
    <w:p w14:paraId="3496E37B" w14:textId="77777777" w:rsidR="005D1C98" w:rsidRDefault="005D1C98" w:rsidP="005D1C98">
      <w:pPr>
        <w:numPr>
          <w:ilvl w:val="1"/>
          <w:numId w:val="8"/>
        </w:numPr>
        <w:spacing w:after="64" w:line="270" w:lineRule="auto"/>
        <w:ind w:right="606" w:hanging="360"/>
      </w:pPr>
      <w:r>
        <w:t xml:space="preserve">The browser will go to </w:t>
      </w:r>
      <w:r>
        <w:rPr>
          <w:b/>
        </w:rPr>
        <w:t>https://www.example.com/about.html</w:t>
      </w:r>
      <w:r>
        <w:t xml:space="preserve">, no matter where the file is. </w:t>
      </w:r>
    </w:p>
    <w:p w14:paraId="764EB267" w14:textId="77777777" w:rsidR="005D1C98" w:rsidRDefault="005D1C98" w:rsidP="005D1C98">
      <w:pPr>
        <w:spacing w:after="255" w:line="267" w:lineRule="auto"/>
        <w:rPr>
          <w:b/>
        </w:rPr>
      </w:pPr>
      <w:r w:rsidRPr="005D1C98">
        <w:rPr>
          <w:b/>
          <w:highlight w:val="green"/>
        </w:rPr>
        <w:t>2.Relative Paths (Shorter Directions)</w:t>
      </w:r>
      <w:r>
        <w:rPr>
          <w:b/>
        </w:rPr>
        <w:t>:</w:t>
      </w:r>
    </w:p>
    <w:p w14:paraId="4E20F2D5" w14:textId="77777777" w:rsidR="005D1C98" w:rsidRDefault="005D1C98" w:rsidP="005D1C98">
      <w:pPr>
        <w:spacing w:after="344"/>
        <w:ind w:left="-5" w:right="606"/>
      </w:pPr>
      <w:r>
        <w:t xml:space="preserve">A </w:t>
      </w:r>
      <w:r>
        <w:rPr>
          <w:b/>
        </w:rPr>
        <w:t>relative path</w:t>
      </w:r>
      <w:r>
        <w:t xml:space="preserve"> gives directions based on where the current file is. It is like saying, "The file is inside this folder" instead of giving a full address. </w:t>
      </w:r>
    </w:p>
    <w:p w14:paraId="5AC24A9F" w14:textId="77777777" w:rsidR="005D1C98" w:rsidRDefault="005D1C98" w:rsidP="005D1C98">
      <w:pPr>
        <w:spacing w:after="261"/>
        <w:ind w:right="606"/>
      </w:pPr>
      <w:r>
        <w:t xml:space="preserve">&lt;a href="./about.html"&gt;Visit About Page&lt;/a&gt; </w:t>
      </w:r>
    </w:p>
    <w:p w14:paraId="27A012EA" w14:textId="77777777" w:rsidR="005D1C98" w:rsidRDefault="005D1C98" w:rsidP="005D1C98">
      <w:pPr>
        <w:spacing w:after="245"/>
        <w:ind w:right="606"/>
      </w:pPr>
      <w:r>
        <w:rPr>
          <w:b/>
        </w:rPr>
        <w:lastRenderedPageBreak/>
        <w:t xml:space="preserve"> </w:t>
      </w:r>
      <w:r>
        <w:rPr>
          <w:rFonts w:ascii="Arial" w:eastAsia="Arial" w:hAnsi="Arial" w:cs="Arial"/>
        </w:rPr>
        <w:t xml:space="preserve">● </w:t>
      </w:r>
      <w:r>
        <w:t xml:space="preserve">If the HTML file and about.html are in the same folder, this works. </w:t>
      </w:r>
    </w:p>
    <w:p w14:paraId="10C4707F" w14:textId="67ECA27C" w:rsidR="005D1C98" w:rsidRDefault="00CD5021" w:rsidP="005D1C98">
      <w:pPr>
        <w:spacing w:after="255" w:line="267" w:lineRule="auto"/>
      </w:pPr>
      <w:r w:rsidRPr="00CD5021">
        <w:rPr>
          <w:highlight w:val="yellow"/>
        </w:rPr>
        <w:t>25.</w:t>
      </w:r>
      <w:r w:rsidRPr="00CD5021">
        <w:rPr>
          <w:b/>
          <w:bCs/>
          <w:highlight w:val="yellow"/>
        </w:rPr>
        <w:t xml:space="preserve"> What are HTML entities?</w:t>
      </w:r>
    </w:p>
    <w:p w14:paraId="4D24F534" w14:textId="77777777" w:rsidR="00CD5021" w:rsidRDefault="00CD5021" w:rsidP="00CD5021">
      <w:pPr>
        <w:spacing w:after="255" w:line="267" w:lineRule="auto"/>
        <w:rPr>
          <w:bCs/>
        </w:rPr>
      </w:pPr>
      <w:r w:rsidRPr="00CD5021">
        <w:rPr>
          <w:bCs/>
        </w:rPr>
        <w:t>Special characters that cannot be used directly:</w:t>
      </w:r>
    </w:p>
    <w:p w14:paraId="59BB6CCB" w14:textId="7497A4FF" w:rsidR="00CD5021" w:rsidRDefault="00CD5021" w:rsidP="00CD5021">
      <w:pPr>
        <w:spacing w:after="255" w:line="267" w:lineRule="auto"/>
        <w:rPr>
          <w:bCs/>
        </w:rPr>
      </w:pPr>
      <w:r w:rsidRPr="00CD5021">
        <w:rPr>
          <w:b/>
        </w:rPr>
        <w:t>Example:</w:t>
      </w:r>
      <w:r>
        <w:rPr>
          <w:b/>
        </w:rPr>
        <w:t xml:space="preserve">  </w:t>
      </w:r>
      <w:r w:rsidRPr="00CD5021">
        <w:rPr>
          <w:bCs/>
        </w:rPr>
        <w:t>&amp;nbsp; &amp;lt; &amp;gt; &amp;amp;</w:t>
      </w:r>
    </w:p>
    <w:p w14:paraId="56A84D87" w14:textId="3FACFD63" w:rsidR="00CD5021" w:rsidRPr="00CD5021" w:rsidRDefault="00CD5021" w:rsidP="00CD5021">
      <w:pPr>
        <w:spacing w:after="255" w:line="267" w:lineRule="auto"/>
        <w:rPr>
          <w:bCs/>
        </w:rPr>
      </w:pPr>
      <w:r w:rsidRPr="00CD5021">
        <w:rPr>
          <w:b/>
          <w:bCs/>
          <w:highlight w:val="yellow"/>
        </w:rPr>
        <w:t>26.What is the difference between &lt;b&gt; + &lt;i&gt; vs &lt;strong&gt; + &lt;em&gt;?</w:t>
      </w:r>
    </w:p>
    <w:p w14:paraId="11B30D70" w14:textId="77777777" w:rsidR="00CD5021" w:rsidRPr="00CD5021" w:rsidRDefault="00CD5021" w:rsidP="00CD5021">
      <w:pPr>
        <w:numPr>
          <w:ilvl w:val="0"/>
          <w:numId w:val="12"/>
        </w:numPr>
        <w:spacing w:after="255" w:line="267" w:lineRule="auto"/>
        <w:rPr>
          <w:bCs/>
        </w:rPr>
      </w:pPr>
      <w:r w:rsidRPr="00CD5021">
        <w:rPr>
          <w:b/>
        </w:rPr>
        <w:t>&lt;b&gt; and &lt;i&gt;:</w:t>
      </w:r>
      <w:r w:rsidRPr="00CD5021">
        <w:rPr>
          <w:bCs/>
        </w:rPr>
        <w:t xml:space="preserve"> Purely visual styling.</w:t>
      </w:r>
    </w:p>
    <w:p w14:paraId="1D17298D" w14:textId="77777777" w:rsidR="00CD5021" w:rsidRPr="00CD5021" w:rsidRDefault="00CD5021" w:rsidP="00CD5021">
      <w:pPr>
        <w:numPr>
          <w:ilvl w:val="0"/>
          <w:numId w:val="12"/>
        </w:numPr>
        <w:spacing w:after="255" w:line="267" w:lineRule="auto"/>
        <w:rPr>
          <w:bCs/>
        </w:rPr>
      </w:pPr>
      <w:r w:rsidRPr="00CD5021">
        <w:rPr>
          <w:bCs/>
        </w:rPr>
        <w:t>&lt;</w:t>
      </w:r>
      <w:r w:rsidRPr="00CD5021">
        <w:rPr>
          <w:b/>
        </w:rPr>
        <w:t>strong&gt; and &lt;em&gt;:</w:t>
      </w:r>
      <w:r w:rsidRPr="00CD5021">
        <w:rPr>
          <w:bCs/>
        </w:rPr>
        <w:t xml:space="preserve"> Semantic meaning, important for accessibility.</w:t>
      </w:r>
    </w:p>
    <w:p w14:paraId="300976C9" w14:textId="38F7849F" w:rsidR="00924B94" w:rsidRPr="00924B94" w:rsidRDefault="00924B94" w:rsidP="00924B94">
      <w:pPr>
        <w:spacing w:after="255" w:line="267" w:lineRule="auto"/>
        <w:rPr>
          <w:b/>
          <w:bCs/>
        </w:rPr>
      </w:pPr>
      <w:r w:rsidRPr="00924B94">
        <w:rPr>
          <w:b/>
          <w:bCs/>
          <w:highlight w:val="yellow"/>
        </w:rPr>
        <w:t>27. Difference between &lt;iframe&gt; and &lt;video&gt;</w:t>
      </w:r>
    </w:p>
    <w:p w14:paraId="761ECF10" w14:textId="77777777" w:rsidR="00924B94" w:rsidRPr="00924B94" w:rsidRDefault="00924B94" w:rsidP="00924B94">
      <w:pPr>
        <w:numPr>
          <w:ilvl w:val="0"/>
          <w:numId w:val="14"/>
        </w:numPr>
        <w:spacing w:after="255" w:line="267" w:lineRule="auto"/>
        <w:rPr>
          <w:bCs/>
        </w:rPr>
      </w:pPr>
      <w:r w:rsidRPr="00924B94">
        <w:rPr>
          <w:bCs/>
        </w:rPr>
        <w:t>&lt;iframe&gt;: Embeds another webpage, video can be inside.</w:t>
      </w:r>
    </w:p>
    <w:p w14:paraId="16FA950C" w14:textId="77777777" w:rsidR="00924B94" w:rsidRPr="00924B94" w:rsidRDefault="00924B94" w:rsidP="00924B94">
      <w:pPr>
        <w:numPr>
          <w:ilvl w:val="0"/>
          <w:numId w:val="14"/>
        </w:numPr>
        <w:spacing w:after="255" w:line="267" w:lineRule="auto"/>
        <w:rPr>
          <w:bCs/>
        </w:rPr>
      </w:pPr>
      <w:r w:rsidRPr="00924B94">
        <w:rPr>
          <w:bCs/>
        </w:rPr>
        <w:t>&lt;video&gt;: Directly embeds playable video.</w:t>
      </w:r>
    </w:p>
    <w:p w14:paraId="1CA1D1FA" w14:textId="77777777" w:rsidR="00CD5021" w:rsidRDefault="00CD5021" w:rsidP="00CD5021">
      <w:pPr>
        <w:spacing w:after="255" w:line="267" w:lineRule="auto"/>
        <w:rPr>
          <w:bCs/>
        </w:rPr>
      </w:pPr>
    </w:p>
    <w:p w14:paraId="390769A2" w14:textId="036D5658" w:rsidR="00244A40" w:rsidRDefault="00244A40" w:rsidP="00CD5021">
      <w:pPr>
        <w:spacing w:after="255" w:line="267" w:lineRule="auto"/>
        <w:rPr>
          <w:bCs/>
        </w:rPr>
      </w:pPr>
      <w:r w:rsidRPr="00244A40">
        <w:rPr>
          <w:bCs/>
          <w:highlight w:val="yellow"/>
        </w:rPr>
        <w:t>28. What is the poster attribute in &lt;video&gt;?</w:t>
      </w:r>
    </w:p>
    <w:p w14:paraId="0481FD44" w14:textId="77777777" w:rsidR="00517C3C" w:rsidRDefault="00517C3C" w:rsidP="00517C3C">
      <w:pPr>
        <w:numPr>
          <w:ilvl w:val="0"/>
          <w:numId w:val="15"/>
        </w:numPr>
        <w:spacing w:after="255" w:line="267" w:lineRule="auto"/>
        <w:rPr>
          <w:bCs/>
        </w:rPr>
      </w:pPr>
      <w:r w:rsidRPr="00517C3C">
        <w:rPr>
          <w:bCs/>
        </w:rPr>
        <w:t>Image displayed before video plays:</w:t>
      </w:r>
    </w:p>
    <w:p w14:paraId="5F53600D" w14:textId="38381E86" w:rsidR="00016748" w:rsidRPr="00016748" w:rsidRDefault="00517C3C" w:rsidP="00016748">
      <w:pPr>
        <w:spacing w:after="255" w:line="267" w:lineRule="auto"/>
        <w:ind w:left="360"/>
        <w:rPr>
          <w:bCs/>
        </w:rPr>
      </w:pPr>
      <w:r w:rsidRPr="00517C3C">
        <w:rPr>
          <w:bCs/>
        </w:rPr>
        <w:t>&lt;video src="video.mp4" poster="thumbnail.jpg" controls&gt;&lt;/video&gt;</w:t>
      </w:r>
    </w:p>
    <w:p w14:paraId="7F3C09BD" w14:textId="7AB0B42E" w:rsidR="000C2F76" w:rsidRPr="009948E4" w:rsidRDefault="00AC774B" w:rsidP="009948E4">
      <w:pPr>
        <w:spacing w:after="255" w:line="267" w:lineRule="auto"/>
        <w:rPr>
          <w:b/>
          <w:bCs/>
        </w:rPr>
      </w:pPr>
      <w:r>
        <w:rPr>
          <w:b/>
          <w:bCs/>
        </w:rPr>
        <w:t>29.</w:t>
      </w:r>
    </w:p>
    <w:p w14:paraId="29D00E96" w14:textId="77777777" w:rsidR="00016748" w:rsidRPr="00016748" w:rsidRDefault="00016748" w:rsidP="000C2F76">
      <w:pPr>
        <w:spacing w:after="255" w:line="267" w:lineRule="auto"/>
        <w:ind w:left="720"/>
        <w:rPr>
          <w:bCs/>
        </w:rPr>
      </w:pPr>
    </w:p>
    <w:p w14:paraId="5DD5EC5C" w14:textId="77777777" w:rsidR="00244A40" w:rsidRPr="00CD5021" w:rsidRDefault="00244A40" w:rsidP="00CD5021">
      <w:pPr>
        <w:spacing w:after="255" w:line="267" w:lineRule="auto"/>
        <w:rPr>
          <w:bCs/>
        </w:rPr>
      </w:pPr>
    </w:p>
    <w:p w14:paraId="7159F293" w14:textId="77777777" w:rsidR="00CD5021" w:rsidRPr="00CD5021" w:rsidRDefault="00CD5021" w:rsidP="00CD5021">
      <w:pPr>
        <w:spacing w:after="255" w:line="267" w:lineRule="auto"/>
        <w:rPr>
          <w:bCs/>
        </w:rPr>
      </w:pPr>
    </w:p>
    <w:p w14:paraId="03AB2FD4" w14:textId="77777777" w:rsidR="005D1C98" w:rsidRPr="005D1C98" w:rsidRDefault="005D1C98" w:rsidP="005D1C98">
      <w:pPr>
        <w:spacing w:after="255" w:line="267" w:lineRule="auto"/>
        <w:rPr>
          <w:b/>
        </w:rPr>
      </w:pPr>
    </w:p>
    <w:p w14:paraId="0466E0BB" w14:textId="77777777" w:rsidR="005D1C98" w:rsidRDefault="005D1C98" w:rsidP="005D1C98">
      <w:pPr>
        <w:spacing w:after="255" w:line="267" w:lineRule="auto"/>
      </w:pPr>
    </w:p>
    <w:p w14:paraId="141E0154" w14:textId="77777777" w:rsidR="005D1C98" w:rsidRDefault="005D1C98" w:rsidP="005D1C98">
      <w:pPr>
        <w:ind w:left="-5" w:right="606"/>
      </w:pPr>
    </w:p>
    <w:p w14:paraId="07A142DE" w14:textId="77777777" w:rsidR="005D1C98" w:rsidRDefault="005D1C98" w:rsidP="005D1C98">
      <w:pPr>
        <w:spacing w:after="255" w:line="267" w:lineRule="auto"/>
        <w:ind w:left="-5"/>
      </w:pPr>
    </w:p>
    <w:p w14:paraId="7B0EAE4D" w14:textId="77777777" w:rsidR="002F080C" w:rsidRPr="002F080C" w:rsidRDefault="002F080C" w:rsidP="002F080C">
      <w:pPr>
        <w:rPr>
          <w:b/>
          <w:bCs/>
        </w:rPr>
      </w:pPr>
    </w:p>
    <w:p w14:paraId="4C7245EC" w14:textId="77777777" w:rsidR="002F080C" w:rsidRDefault="002F080C" w:rsidP="002F080C"/>
    <w:p w14:paraId="01CA7D75" w14:textId="77777777" w:rsidR="002F080C" w:rsidRPr="002F080C" w:rsidRDefault="002F080C" w:rsidP="002F080C"/>
    <w:p w14:paraId="1501778D" w14:textId="77777777" w:rsidR="002F080C" w:rsidRPr="002F080C" w:rsidRDefault="002F080C" w:rsidP="002F080C">
      <w:pPr>
        <w:rPr>
          <w:b/>
          <w:bCs/>
        </w:rPr>
      </w:pPr>
    </w:p>
    <w:p w14:paraId="53809922" w14:textId="77777777" w:rsidR="002F080C" w:rsidRPr="002F080C" w:rsidRDefault="002F080C" w:rsidP="002F080C">
      <w:pPr>
        <w:rPr>
          <w:b/>
          <w:bCs/>
        </w:rPr>
      </w:pPr>
    </w:p>
    <w:p w14:paraId="3515946E" w14:textId="312598D2" w:rsidR="00B915E5" w:rsidRPr="00B915E5" w:rsidRDefault="00B915E5" w:rsidP="00B915E5"/>
    <w:p w14:paraId="28944290" w14:textId="77777777" w:rsidR="00B915E5" w:rsidRPr="00B915E5" w:rsidRDefault="00B915E5" w:rsidP="00B915E5">
      <w:pPr>
        <w:rPr>
          <w:b/>
          <w:bCs/>
        </w:rPr>
      </w:pPr>
    </w:p>
    <w:p w14:paraId="6AFDD5C8" w14:textId="01FE1977" w:rsidR="00B915E5" w:rsidRPr="00B915E5" w:rsidRDefault="00B915E5" w:rsidP="00B915E5"/>
    <w:p w14:paraId="33E75D85" w14:textId="77777777" w:rsidR="00B915E5" w:rsidRPr="00B915E5" w:rsidRDefault="00B915E5" w:rsidP="00B915E5"/>
    <w:p w14:paraId="622BB993" w14:textId="77777777" w:rsidR="00B915E5" w:rsidRPr="00FA6419" w:rsidRDefault="00B915E5" w:rsidP="00FA6419"/>
    <w:p w14:paraId="4DC42395" w14:textId="0A682172" w:rsidR="00FA6419" w:rsidRPr="00FA6419" w:rsidRDefault="00FA6419" w:rsidP="00FA6419">
      <w:pPr>
        <w:rPr>
          <w:b/>
          <w:bCs/>
        </w:rPr>
      </w:pPr>
    </w:p>
    <w:p w14:paraId="42DAF594" w14:textId="77777777" w:rsidR="002014A7" w:rsidRPr="002014A7" w:rsidRDefault="002014A7" w:rsidP="002014A7">
      <w:pPr>
        <w:rPr>
          <w:b/>
          <w:bCs/>
        </w:rPr>
      </w:pPr>
    </w:p>
    <w:p w14:paraId="3BB34F68" w14:textId="77777777" w:rsidR="002014A7" w:rsidRPr="00E82218" w:rsidRDefault="002014A7" w:rsidP="00E82218"/>
    <w:p w14:paraId="3CEB3FE5" w14:textId="77777777" w:rsidR="00E82218" w:rsidRDefault="00E82218" w:rsidP="00E82218">
      <w:pPr>
        <w:ind w:left="360"/>
      </w:pPr>
    </w:p>
    <w:p w14:paraId="7C8E1450" w14:textId="77777777" w:rsidR="00E82218" w:rsidRDefault="00E82218" w:rsidP="00E82218">
      <w:pPr>
        <w:ind w:left="360"/>
      </w:pPr>
    </w:p>
    <w:p w14:paraId="0728E90B" w14:textId="77777777" w:rsidR="00E82218" w:rsidRDefault="00E82218" w:rsidP="00E82218">
      <w:pPr>
        <w:ind w:left="360"/>
      </w:pPr>
    </w:p>
    <w:p w14:paraId="51C3E559" w14:textId="77777777" w:rsidR="00E82218" w:rsidRDefault="00E82218" w:rsidP="00E82218">
      <w:pPr>
        <w:ind w:left="360"/>
      </w:pPr>
    </w:p>
    <w:p w14:paraId="26CA0A6D" w14:textId="77777777" w:rsidR="00E82218" w:rsidRDefault="00E82218" w:rsidP="00E82218">
      <w:pPr>
        <w:ind w:left="360"/>
      </w:pPr>
    </w:p>
    <w:p w14:paraId="5A4E8E8B" w14:textId="77777777" w:rsidR="00E82218" w:rsidRPr="00E82218" w:rsidRDefault="00E82218" w:rsidP="00E82218">
      <w:pPr>
        <w:ind w:left="360"/>
      </w:pPr>
    </w:p>
    <w:p w14:paraId="674F7CA0" w14:textId="77777777" w:rsidR="00E82218" w:rsidRPr="00E82218" w:rsidRDefault="00E82218" w:rsidP="00E82218">
      <w:pPr>
        <w:rPr>
          <w:b/>
          <w:bCs/>
        </w:rPr>
      </w:pPr>
    </w:p>
    <w:p w14:paraId="7A4D5AF9" w14:textId="6A5B6E83" w:rsidR="00F85BC6" w:rsidRDefault="002C1651">
      <w:r>
        <w:br/>
      </w:r>
    </w:p>
    <w:sectPr w:rsidR="00F8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2E7"/>
    <w:multiLevelType w:val="multilevel"/>
    <w:tmpl w:val="BE4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B9B"/>
    <w:multiLevelType w:val="multilevel"/>
    <w:tmpl w:val="BBB48846"/>
    <w:lvl w:ilvl="0">
      <w:start w:val="33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 w15:restartNumberingAfterBreak="0">
    <w:nsid w:val="1BC16135"/>
    <w:multiLevelType w:val="multilevel"/>
    <w:tmpl w:val="046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3F3"/>
    <w:multiLevelType w:val="multilevel"/>
    <w:tmpl w:val="219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1517"/>
    <w:multiLevelType w:val="multilevel"/>
    <w:tmpl w:val="76E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1BF2"/>
    <w:multiLevelType w:val="multilevel"/>
    <w:tmpl w:val="B6B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614B"/>
    <w:multiLevelType w:val="multilevel"/>
    <w:tmpl w:val="922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5374"/>
    <w:multiLevelType w:val="hybridMultilevel"/>
    <w:tmpl w:val="9D9A8FA2"/>
    <w:lvl w:ilvl="0" w:tplc="9D7284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7C83AF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D3A803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DEE34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BDCE0C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F76264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55C6CD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296222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7DA610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4C7739"/>
    <w:multiLevelType w:val="multilevel"/>
    <w:tmpl w:val="405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95FCD"/>
    <w:multiLevelType w:val="multilevel"/>
    <w:tmpl w:val="EE4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F0AAA"/>
    <w:multiLevelType w:val="multilevel"/>
    <w:tmpl w:val="83E6772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E55FC"/>
    <w:multiLevelType w:val="multilevel"/>
    <w:tmpl w:val="C78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46093"/>
    <w:multiLevelType w:val="multilevel"/>
    <w:tmpl w:val="6C7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7497E"/>
    <w:multiLevelType w:val="multilevel"/>
    <w:tmpl w:val="751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4DA7"/>
    <w:multiLevelType w:val="hybridMultilevel"/>
    <w:tmpl w:val="A7C6ECEC"/>
    <w:lvl w:ilvl="0" w:tplc="D72C620E">
      <w:start w:val="1"/>
      <w:numFmt w:val="decimal"/>
      <w:lvlText w:val="%1.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DA0348E">
      <w:start w:val="1"/>
      <w:numFmt w:val="lowerLetter"/>
      <w:lvlText w:val="%2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4E675BE">
      <w:start w:val="1"/>
      <w:numFmt w:val="lowerRoman"/>
      <w:lvlText w:val="%3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F9E07DA">
      <w:start w:val="1"/>
      <w:numFmt w:val="decimal"/>
      <w:lvlText w:val="%4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EFE4148">
      <w:start w:val="1"/>
      <w:numFmt w:val="lowerLetter"/>
      <w:lvlText w:val="%5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952218A">
      <w:start w:val="1"/>
      <w:numFmt w:val="lowerRoman"/>
      <w:lvlText w:val="%6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F6C5FEE">
      <w:start w:val="1"/>
      <w:numFmt w:val="decimal"/>
      <w:lvlText w:val="%7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B82F88A">
      <w:start w:val="1"/>
      <w:numFmt w:val="lowerLetter"/>
      <w:lvlText w:val="%8"/>
      <w:lvlJc w:val="left"/>
      <w:pPr>
        <w:ind w:left="7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6EA5FCA">
      <w:start w:val="1"/>
      <w:numFmt w:val="lowerRoman"/>
      <w:lvlText w:val="%9"/>
      <w:lvlJc w:val="left"/>
      <w:pPr>
        <w:ind w:left="8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4B0587"/>
    <w:multiLevelType w:val="hybridMultilevel"/>
    <w:tmpl w:val="96A6D0DC"/>
    <w:lvl w:ilvl="0" w:tplc="2924BF92">
      <w:start w:val="1"/>
      <w:numFmt w:val="decimal"/>
      <w:lvlText w:val="%1."/>
      <w:lvlJc w:val="left"/>
      <w:pPr>
        <w:ind w:left="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23202DA">
      <w:start w:val="1"/>
      <w:numFmt w:val="bullet"/>
      <w:lvlText w:val="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CF23B2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98830DC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8C471A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4187EF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D9A20D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4981110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45057A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016412"/>
    <w:multiLevelType w:val="hybridMultilevel"/>
    <w:tmpl w:val="A1164E48"/>
    <w:lvl w:ilvl="0" w:tplc="98D25D72">
      <w:start w:val="1"/>
      <w:numFmt w:val="bullet"/>
      <w:lvlText w:val="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4A90EC0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AF4F79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30A28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7AEE7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80E4EE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1DCD1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71065E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C0A32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101A81"/>
    <w:multiLevelType w:val="multilevel"/>
    <w:tmpl w:val="0870089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732635">
    <w:abstractNumId w:val="9"/>
  </w:num>
  <w:num w:numId="2" w16cid:durableId="1397160">
    <w:abstractNumId w:val="2"/>
  </w:num>
  <w:num w:numId="3" w16cid:durableId="1884631630">
    <w:abstractNumId w:val="12"/>
  </w:num>
  <w:num w:numId="4" w16cid:durableId="683552281">
    <w:abstractNumId w:val="4"/>
  </w:num>
  <w:num w:numId="5" w16cid:durableId="1635523223">
    <w:abstractNumId w:val="0"/>
  </w:num>
  <w:num w:numId="6" w16cid:durableId="1721244425">
    <w:abstractNumId w:val="14"/>
  </w:num>
  <w:num w:numId="7" w16cid:durableId="964656762">
    <w:abstractNumId w:val="15"/>
  </w:num>
  <w:num w:numId="8" w16cid:durableId="666788461">
    <w:abstractNumId w:val="7"/>
  </w:num>
  <w:num w:numId="9" w16cid:durableId="1694184989">
    <w:abstractNumId w:val="16"/>
  </w:num>
  <w:num w:numId="10" w16cid:durableId="1810632064">
    <w:abstractNumId w:val="17"/>
  </w:num>
  <w:num w:numId="11" w16cid:durableId="414017630">
    <w:abstractNumId w:val="10"/>
  </w:num>
  <w:num w:numId="12" w16cid:durableId="209348047">
    <w:abstractNumId w:val="3"/>
  </w:num>
  <w:num w:numId="13" w16cid:durableId="963120646">
    <w:abstractNumId w:val="1"/>
  </w:num>
  <w:num w:numId="14" w16cid:durableId="1343553824">
    <w:abstractNumId w:val="13"/>
  </w:num>
  <w:num w:numId="15" w16cid:durableId="1485925175">
    <w:abstractNumId w:val="11"/>
  </w:num>
  <w:num w:numId="16" w16cid:durableId="774055382">
    <w:abstractNumId w:val="6"/>
  </w:num>
  <w:num w:numId="17" w16cid:durableId="92286816">
    <w:abstractNumId w:val="5"/>
  </w:num>
  <w:num w:numId="18" w16cid:durableId="62562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51"/>
    <w:rsid w:val="00016748"/>
    <w:rsid w:val="0006773F"/>
    <w:rsid w:val="000C2F76"/>
    <w:rsid w:val="00150DB2"/>
    <w:rsid w:val="00195E6B"/>
    <w:rsid w:val="001B0FB7"/>
    <w:rsid w:val="002014A7"/>
    <w:rsid w:val="00204C5C"/>
    <w:rsid w:val="00244A40"/>
    <w:rsid w:val="002C1651"/>
    <w:rsid w:val="002F080C"/>
    <w:rsid w:val="0049274E"/>
    <w:rsid w:val="004B6F0E"/>
    <w:rsid w:val="00514E77"/>
    <w:rsid w:val="00517C3C"/>
    <w:rsid w:val="005C5FC0"/>
    <w:rsid w:val="005D1C98"/>
    <w:rsid w:val="005E6F47"/>
    <w:rsid w:val="007408E7"/>
    <w:rsid w:val="008731D9"/>
    <w:rsid w:val="008916C1"/>
    <w:rsid w:val="008F0B42"/>
    <w:rsid w:val="00924B94"/>
    <w:rsid w:val="009948E4"/>
    <w:rsid w:val="009D079C"/>
    <w:rsid w:val="00AC774B"/>
    <w:rsid w:val="00AE2390"/>
    <w:rsid w:val="00B73F2F"/>
    <w:rsid w:val="00B915E5"/>
    <w:rsid w:val="00C51671"/>
    <w:rsid w:val="00CD5021"/>
    <w:rsid w:val="00CE2718"/>
    <w:rsid w:val="00DE3DDD"/>
    <w:rsid w:val="00E82218"/>
    <w:rsid w:val="00ED212E"/>
    <w:rsid w:val="00F019C7"/>
    <w:rsid w:val="00F85BC6"/>
    <w:rsid w:val="00F960A6"/>
    <w:rsid w:val="00FA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C103"/>
  <w15:chartTrackingRefBased/>
  <w15:docId w15:val="{12848AD1-AE2D-4833-B2DE-E8251E7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6419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31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yata</dc:creator>
  <cp:keywords/>
  <dc:description/>
  <cp:lastModifiedBy>sujana yata</cp:lastModifiedBy>
  <cp:revision>19</cp:revision>
  <dcterms:created xsi:type="dcterms:W3CDTF">2025-12-26T15:42:00Z</dcterms:created>
  <dcterms:modified xsi:type="dcterms:W3CDTF">2026-01-06T10:29:00Z</dcterms:modified>
</cp:coreProperties>
</file>