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6534"/>
          <w:sz w:val="60"/>
        </w:rPr>
        <w:t>KABADIWALA CONNECT</w:t>
      </w:r>
    </w:p>
    <w:p>
      <w:pPr>
        <w:jc w:val="center"/>
      </w:pPr>
      <w:r>
        <w:rPr>
          <w:b/>
          <w:sz w:val="40"/>
        </w:rPr>
        <w:t>UI/UX DESIGN DOCUMENT</w:t>
      </w:r>
    </w:p>
    <w:p>
      <w:pPr>
        <w:jc w:val="center"/>
      </w:pPr>
      <w:r>
        <w:rPr>
          <w:i/>
        </w:rPr>
        <w:t>Collector-first digital experience for the formal recycling chain</w:t>
      </w:r>
    </w:p>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66534"/>
          </w:tcPr>
          <w:p>
            <w:r/>
            <w:r>
              <w:rPr>
                <w:b/>
                <w:color w:val="FFFFFF"/>
                <w:sz w:val="18"/>
              </w:rPr>
              <w:t>Document Control</w:t>
            </w:r>
          </w:p>
        </w:tc>
        <w:tc>
          <w:tcPr>
            <w:tcW w:type="dxa" w:w="6912"/>
            <w:vAlign w:val="center"/>
            <w:shd w:fill="166534"/>
          </w:tcPr>
          <w:p>
            <w:r/>
            <w:r>
              <w:rPr>
                <w:b/>
                <w:color w:val="FFFFFF"/>
                <w:sz w:val="18"/>
              </w:rPr>
              <w:t>Value</w:t>
            </w:r>
          </w:p>
        </w:tc>
      </w:tr>
      <w:tr>
        <w:tc>
          <w:tcPr>
            <w:tcW w:type="dxa" w:w="2880"/>
            <w:vAlign w:val="center"/>
            <w:shd w:fill="F1F5F9"/>
          </w:tcPr>
          <w:p>
            <w:r/>
            <w:r>
              <w:rPr>
                <w:b w:val="0"/>
                <w:color w:val="0F172A"/>
                <w:sz w:val="18"/>
              </w:rPr>
              <w:t>Project</w:t>
            </w:r>
          </w:p>
        </w:tc>
        <w:tc>
          <w:tcPr>
            <w:tcW w:type="dxa" w:w="6912"/>
            <w:vAlign w:val="center"/>
            <w:shd w:fill="F1F5F9"/>
          </w:tcPr>
          <w:p>
            <w:r/>
            <w:r>
              <w:rPr>
                <w:b w:val="0"/>
                <w:color w:val="0F172A"/>
                <w:sz w:val="18"/>
              </w:rPr>
              <w:t>Smart India Hackathon — Kabadiwala Connect</w:t>
            </w:r>
          </w:p>
        </w:tc>
      </w:tr>
      <w:tr>
        <w:tc>
          <w:tcPr>
            <w:tcW w:type="dxa" w:w="2880"/>
            <w:vAlign w:val="center"/>
          </w:tcPr>
          <w:p>
            <w:r/>
            <w:r>
              <w:rPr>
                <w:b w:val="0"/>
                <w:color w:val="0F172A"/>
                <w:sz w:val="18"/>
              </w:rPr>
              <w:t>Problem Statement ID</w:t>
            </w:r>
          </w:p>
        </w:tc>
        <w:tc>
          <w:tcPr>
            <w:tcW w:type="dxa" w:w="6912"/>
            <w:vAlign w:val="center"/>
          </w:tcPr>
          <w:p>
            <w:r/>
            <w:r>
              <w:rPr>
                <w:b w:val="0"/>
                <w:color w:val="0F172A"/>
                <w:sz w:val="18"/>
              </w:rPr>
              <w:t>26229</w:t>
            </w:r>
          </w:p>
        </w:tc>
      </w:tr>
      <w:tr>
        <w:tc>
          <w:tcPr>
            <w:tcW w:type="dxa" w:w="2880"/>
            <w:vAlign w:val="center"/>
            <w:shd w:fill="F1F5F9"/>
          </w:tcPr>
          <w:p>
            <w:r/>
            <w:r>
              <w:rPr>
                <w:b w:val="0"/>
                <w:color w:val="0F172A"/>
                <w:sz w:val="18"/>
              </w:rPr>
              <w:t>Problem Statement</w:t>
            </w:r>
          </w:p>
        </w:tc>
        <w:tc>
          <w:tcPr>
            <w:tcW w:type="dxa" w:w="6912"/>
            <w:vAlign w:val="center"/>
            <w:shd w:fill="F1F5F9"/>
          </w:tcPr>
          <w:p>
            <w:r/>
            <w:r>
              <w:rPr>
                <w:b w:val="0"/>
                <w:color w:val="0F172A"/>
                <w:sz w:val="18"/>
              </w:rPr>
              <w:t>Kabadiwala Connect – Bringing the Informal Collector into the Formal Recycling Chain</w:t>
            </w:r>
          </w:p>
        </w:tc>
      </w:tr>
      <w:tr>
        <w:tc>
          <w:tcPr>
            <w:tcW w:type="dxa" w:w="2880"/>
            <w:vAlign w:val="center"/>
          </w:tcPr>
          <w:p>
            <w:r/>
            <w:r>
              <w:rPr>
                <w:b w:val="0"/>
                <w:color w:val="0F172A"/>
                <w:sz w:val="18"/>
              </w:rPr>
              <w:t>Organization / Department</w:t>
            </w:r>
          </w:p>
        </w:tc>
        <w:tc>
          <w:tcPr>
            <w:tcW w:type="dxa" w:w="6912"/>
            <w:vAlign w:val="center"/>
          </w:tcPr>
          <w:p>
            <w:r/>
            <w:r>
              <w:rPr>
                <w:b w:val="0"/>
                <w:color w:val="0F172A"/>
                <w:sz w:val="18"/>
              </w:rPr>
              <w:t>Ministry of Mines / JNARDDC</w:t>
            </w:r>
          </w:p>
        </w:tc>
      </w:tr>
      <w:tr>
        <w:tc>
          <w:tcPr>
            <w:tcW w:type="dxa" w:w="2880"/>
            <w:vAlign w:val="center"/>
            <w:shd w:fill="F1F5F9"/>
          </w:tcPr>
          <w:p>
            <w:r/>
            <w:r>
              <w:rPr>
                <w:b w:val="0"/>
                <w:color w:val="0F172A"/>
                <w:sz w:val="18"/>
              </w:rPr>
              <w:t>Category / Theme</w:t>
            </w:r>
          </w:p>
        </w:tc>
        <w:tc>
          <w:tcPr>
            <w:tcW w:type="dxa" w:w="6912"/>
            <w:vAlign w:val="center"/>
            <w:shd w:fill="F1F5F9"/>
          </w:tcPr>
          <w:p>
            <w:r/>
            <w:r>
              <w:rPr>
                <w:b w:val="0"/>
                <w:color w:val="0F172A"/>
                <w:sz w:val="18"/>
              </w:rPr>
              <w:t>Software / Clean &amp; Green Technology</w:t>
            </w:r>
          </w:p>
        </w:tc>
      </w:tr>
      <w:tr>
        <w:tc>
          <w:tcPr>
            <w:tcW w:type="dxa" w:w="2880"/>
            <w:vAlign w:val="center"/>
          </w:tcPr>
          <w:p>
            <w:r/>
            <w:r>
              <w:rPr>
                <w:b w:val="0"/>
                <w:color w:val="0F172A"/>
                <w:sz w:val="18"/>
              </w:rPr>
              <w:t>Version</w:t>
            </w:r>
          </w:p>
        </w:tc>
        <w:tc>
          <w:tcPr>
            <w:tcW w:type="dxa" w:w="6912"/>
            <w:vAlign w:val="center"/>
          </w:tcPr>
          <w:p>
            <w:r/>
            <w:r>
              <w:rPr>
                <w:b w:val="0"/>
                <w:color w:val="0F172A"/>
                <w:sz w:val="18"/>
              </w:rPr>
              <w:t>1.0</w:t>
            </w:r>
          </w:p>
        </w:tc>
      </w:tr>
      <w:tr>
        <w:tc>
          <w:tcPr>
            <w:tcW w:type="dxa" w:w="2880"/>
            <w:vAlign w:val="center"/>
            <w:shd w:fill="F1F5F9"/>
          </w:tcPr>
          <w:p>
            <w:r/>
            <w:r>
              <w:rPr>
                <w:b w:val="0"/>
                <w:color w:val="0F172A"/>
                <w:sz w:val="18"/>
              </w:rPr>
              <w:t>Status</w:t>
            </w:r>
          </w:p>
        </w:tc>
        <w:tc>
          <w:tcPr>
            <w:tcW w:type="dxa" w:w="6912"/>
            <w:vAlign w:val="center"/>
            <w:shd w:fill="F1F5F9"/>
          </w:tcPr>
          <w:p>
            <w:r/>
            <w:r>
              <w:rPr>
                <w:b w:val="0"/>
                <w:color w:val="0F172A"/>
                <w:sz w:val="18"/>
              </w:rPr>
              <w:t>Design blueprint — implementation-ready direction</w:t>
            </w:r>
          </w:p>
        </w:tc>
      </w:tr>
      <w:tr>
        <w:tc>
          <w:tcPr>
            <w:tcW w:type="dxa" w:w="2880"/>
            <w:vAlign w:val="center"/>
          </w:tcPr>
          <w:p>
            <w:r/>
            <w:r>
              <w:rPr>
                <w:b w:val="0"/>
                <w:color w:val="0F172A"/>
                <w:sz w:val="18"/>
              </w:rPr>
              <w:t>Prepared By</w:t>
            </w:r>
          </w:p>
        </w:tc>
        <w:tc>
          <w:tcPr>
            <w:tcW w:type="dxa" w:w="6912"/>
            <w:vAlign w:val="center"/>
          </w:tcPr>
          <w:p>
            <w:r/>
            <w:r>
              <w:rPr>
                <w:b w:val="0"/>
                <w:color w:val="0F172A"/>
                <w:sz w:val="18"/>
              </w:rPr>
              <w:t>Project UX/Product Team</w:t>
            </w:r>
          </w:p>
        </w:tc>
      </w:tr>
      <w:tr>
        <w:tc>
          <w:tcPr>
            <w:tcW w:type="dxa" w:w="2880"/>
            <w:vAlign w:val="center"/>
            <w:shd w:fill="F1F5F9"/>
          </w:tcPr>
          <w:p>
            <w:r/>
            <w:r>
              <w:rPr>
                <w:b w:val="0"/>
                <w:color w:val="0F172A"/>
                <w:sz w:val="18"/>
              </w:rPr>
              <w:t>Reviewed By</w:t>
            </w:r>
          </w:p>
        </w:tc>
        <w:tc>
          <w:tcPr>
            <w:tcW w:type="dxa" w:w="6912"/>
            <w:vAlign w:val="center"/>
            <w:shd w:fill="F1F5F9"/>
          </w:tcPr>
          <w:p>
            <w:r/>
            <w:r>
              <w:rPr>
                <w:b w:val="0"/>
                <w:color w:val="0F172A"/>
                <w:sz w:val="18"/>
              </w:rPr>
              <w:t>TBD</w:t>
            </w:r>
          </w:p>
        </w:tc>
      </w:tr>
      <w:tr>
        <w:tc>
          <w:tcPr>
            <w:tcW w:type="dxa" w:w="2880"/>
            <w:vAlign w:val="center"/>
          </w:tcPr>
          <w:p>
            <w:r/>
            <w:r>
              <w:rPr>
                <w:b w:val="0"/>
                <w:color w:val="0F172A"/>
                <w:sz w:val="18"/>
              </w:rPr>
              <w:t>Approved By</w:t>
            </w:r>
          </w:p>
        </w:tc>
        <w:tc>
          <w:tcPr>
            <w:tcW w:type="dxa" w:w="6912"/>
            <w:vAlign w:val="center"/>
          </w:tcPr>
          <w:p>
            <w:r/>
            <w:r>
              <w:rPr>
                <w:b w:val="0"/>
                <w:color w:val="0F172A"/>
                <w:sz w:val="18"/>
              </w:rPr>
              <w:t>TBD</w:t>
            </w:r>
          </w:p>
        </w:tc>
      </w:tr>
      <w:tr>
        <w:tc>
          <w:tcPr>
            <w:tcW w:type="dxa" w:w="2880"/>
            <w:vAlign w:val="center"/>
            <w:shd w:fill="F1F5F9"/>
          </w:tcPr>
          <w:p>
            <w:r/>
            <w:r>
              <w:rPr>
                <w:b w:val="0"/>
                <w:color w:val="0F172A"/>
                <w:sz w:val="18"/>
              </w:rPr>
              <w:t>Date</w:t>
            </w:r>
          </w:p>
        </w:tc>
        <w:tc>
          <w:tcPr>
            <w:tcW w:type="dxa" w:w="6912"/>
            <w:vAlign w:val="center"/>
            <w:shd w:fill="F1F5F9"/>
          </w:tcPr>
          <w:p>
            <w:r/>
            <w:r>
              <w:rPr>
                <w:b w:val="0"/>
                <w:color w:val="0F172A"/>
                <w:sz w:val="18"/>
              </w:rPr>
              <w:t>20 September 2026</w:t>
            </w:r>
          </w:p>
        </w:tc>
      </w:tr>
    </w:tbl>
    <w:p/>
    <w:tbl>
      <w:tblPr>
        <w:tblStyle w:val="TableGrid"/>
        <w:tblW w:type="auto" w:w="0"/>
        <w:tblLook w:firstColumn="1" w:firstRow="1" w:lastColumn="0" w:lastRow="0" w:noHBand="0" w:noVBand="1" w:val="04A0"/>
      </w:tblPr>
      <w:tblGrid>
        <w:gridCol w:w="10224"/>
      </w:tblGrid>
      <w:tr>
        <w:tc>
          <w:tcPr>
            <w:tcW w:type="dxa" w:w="10224"/>
            <w:shd w:fill="EFF6FF"/>
          </w:tcPr>
          <w:p>
            <w:r>
              <w:rPr>
                <w:b/>
                <w:color w:val="0369A1"/>
              </w:rPr>
              <w:t xml:space="preserve">Source basis: </w:t>
            </w:r>
            <w:r>
              <w:rPr>
                <w:sz w:val="18"/>
              </w:rPr>
              <w:t>This blueprint follows the supplied UI/UX specification and the established Kabadiwala Connect product context. Design choices that are not fixed by the source material are explicitly marked Proposed, TBD, Prototype, Production, or Future.</w:t>
            </w:r>
          </w:p>
        </w:tc>
      </w:tr>
    </w:tbl>
    <w:p/>
    <w:p>
      <w:r>
        <w:br w:type="page"/>
      </w:r>
    </w:p>
    <w:p>
      <w:pPr>
        <w:pStyle w:val="Heading1"/>
      </w:pPr>
      <w:r>
        <w:t>Table of Contents</w:t>
      </w:r>
    </w:p>
    <w:p>
      <w:pPr>
        <w:pStyle w:val="ListBullet"/>
        <w:spacing w:after="40"/>
      </w:pPr>
      <w:r>
        <w:t>1. Document Control &amp; Scope</w:t>
      </w:r>
    </w:p>
    <w:p>
      <w:pPr>
        <w:pStyle w:val="ListBullet"/>
        <w:spacing w:after="40"/>
      </w:pPr>
      <w:r>
        <w:t>2. UX Objective</w:t>
      </w:r>
    </w:p>
    <w:p>
      <w:pPr>
        <w:pStyle w:val="ListBullet"/>
        <w:spacing w:after="40"/>
      </w:pPr>
      <w:r>
        <w:t>3. UX Design Principles</w:t>
      </w:r>
    </w:p>
    <w:p>
      <w:pPr>
        <w:pStyle w:val="ListBullet"/>
        <w:spacing w:after="40"/>
      </w:pPr>
      <w:r>
        <w:t>4. Target Users</w:t>
      </w:r>
    </w:p>
    <w:p>
      <w:pPr>
        <w:pStyle w:val="ListBullet"/>
        <w:spacing w:after="40"/>
      </w:pPr>
      <w:r>
        <w:t>5. UX Personas</w:t>
      </w:r>
    </w:p>
    <w:p>
      <w:pPr>
        <w:pStyle w:val="ListBullet"/>
        <w:spacing w:after="40"/>
      </w:pPr>
      <w:r>
        <w:t>6. User Experience Journeys</w:t>
      </w:r>
    </w:p>
    <w:p>
      <w:pPr>
        <w:pStyle w:val="ListBullet"/>
        <w:spacing w:after="40"/>
      </w:pPr>
      <w:r>
        <w:t>7. Information Architecture</w:t>
      </w:r>
    </w:p>
    <w:p>
      <w:pPr>
        <w:pStyle w:val="ListBullet"/>
        <w:spacing w:after="40"/>
      </w:pPr>
      <w:r>
        <w:t>8. Navigation Architecture</w:t>
      </w:r>
    </w:p>
    <w:p>
      <w:pPr>
        <w:pStyle w:val="ListBullet"/>
        <w:spacing w:after="40"/>
      </w:pPr>
      <w:r>
        <w:t>9. Role-Specific UX</w:t>
      </w:r>
    </w:p>
    <w:p>
      <w:pPr>
        <w:pStyle w:val="ListBullet"/>
        <w:spacing w:after="40"/>
      </w:pPr>
      <w:r>
        <w:t>10. User Flow Diagrams</w:t>
      </w:r>
    </w:p>
    <w:p>
      <w:pPr>
        <w:pStyle w:val="ListBullet"/>
        <w:spacing w:after="40"/>
      </w:pPr>
      <w:r>
        <w:t>11. Screen Inventory</w:t>
      </w:r>
    </w:p>
    <w:p>
      <w:pPr>
        <w:pStyle w:val="ListBullet"/>
        <w:spacing w:after="40"/>
      </w:pPr>
      <w:r>
        <w:t>12. Screen-by-Screen Specification</w:t>
      </w:r>
    </w:p>
    <w:p>
      <w:pPr>
        <w:pStyle w:val="ListBullet"/>
        <w:spacing w:after="40"/>
      </w:pPr>
      <w:r>
        <w:t>13. Design System</w:t>
      </w:r>
    </w:p>
    <w:p>
      <w:pPr>
        <w:pStyle w:val="ListBullet"/>
        <w:spacing w:after="40"/>
      </w:pPr>
      <w:r>
        <w:t>14. Color System</w:t>
      </w:r>
    </w:p>
    <w:p>
      <w:pPr>
        <w:pStyle w:val="ListBullet"/>
        <w:spacing w:after="40"/>
      </w:pPr>
      <w:r>
        <w:t>15. Typography</w:t>
      </w:r>
    </w:p>
    <w:p>
      <w:pPr>
        <w:pStyle w:val="ListBullet"/>
        <w:spacing w:after="40"/>
      </w:pPr>
      <w:r>
        <w:t>16. Iconography</w:t>
      </w:r>
    </w:p>
    <w:p>
      <w:pPr>
        <w:pStyle w:val="ListBullet"/>
        <w:spacing w:after="40"/>
      </w:pPr>
      <w:r>
        <w:t>17. UI Component Library</w:t>
      </w:r>
    </w:p>
    <w:p>
      <w:pPr>
        <w:pStyle w:val="ListBullet"/>
        <w:spacing w:after="40"/>
      </w:pPr>
      <w:r>
        <w:t>18. Component States</w:t>
      </w:r>
    </w:p>
    <w:p>
      <w:pPr>
        <w:pStyle w:val="ListBullet"/>
        <w:spacing w:after="40"/>
      </w:pPr>
      <w:r>
        <w:t>19. Forms &amp; Input Design</w:t>
      </w:r>
    </w:p>
    <w:p>
      <w:pPr>
        <w:pStyle w:val="ListBullet"/>
        <w:spacing w:after="40"/>
      </w:pPr>
      <w:r>
        <w:t>20. Authentication UX</w:t>
      </w:r>
    </w:p>
    <w:p>
      <w:pPr>
        <w:pStyle w:val="ListBullet"/>
        <w:spacing w:after="40"/>
      </w:pPr>
      <w:r>
        <w:t>21. Dashboard UX</w:t>
      </w:r>
    </w:p>
    <w:p>
      <w:pPr>
        <w:pStyle w:val="ListBullet"/>
        <w:spacing w:after="40"/>
      </w:pPr>
      <w:r>
        <w:t>22. Core Workflow UX</w:t>
      </w:r>
    </w:p>
    <w:p>
      <w:pPr>
        <w:pStyle w:val="ListBullet"/>
        <w:spacing w:after="40"/>
      </w:pPr>
      <w:r>
        <w:t>23. AI UX</w:t>
      </w:r>
    </w:p>
    <w:p>
      <w:pPr>
        <w:pStyle w:val="ListBullet"/>
        <w:spacing w:after="40"/>
      </w:pPr>
      <w:r>
        <w:t>24. Voice UX</w:t>
      </w:r>
    </w:p>
    <w:p>
      <w:pPr>
        <w:pStyle w:val="ListBullet"/>
        <w:spacing w:after="40"/>
      </w:pPr>
      <w:r>
        <w:t>25. Regional Language UX</w:t>
      </w:r>
    </w:p>
    <w:p>
      <w:pPr>
        <w:pStyle w:val="ListBullet"/>
        <w:spacing w:after="40"/>
      </w:pPr>
      <w:r>
        <w:t>26. Location UX</w:t>
      </w:r>
    </w:p>
    <w:p>
      <w:pPr>
        <w:pStyle w:val="ListBullet"/>
        <w:spacing w:after="40"/>
      </w:pPr>
      <w:r>
        <w:t>27. Offline UX</w:t>
      </w:r>
    </w:p>
    <w:p>
      <w:pPr>
        <w:pStyle w:val="ListBullet"/>
        <w:spacing w:after="40"/>
      </w:pPr>
      <w:r>
        <w:t>28. Synchronization UX</w:t>
      </w:r>
    </w:p>
    <w:p>
      <w:pPr>
        <w:pStyle w:val="ListBullet"/>
        <w:spacing w:after="40"/>
      </w:pPr>
      <w:r>
        <w:t>29. Verification UX</w:t>
      </w:r>
    </w:p>
    <w:p>
      <w:pPr>
        <w:pStyle w:val="ListBullet"/>
        <w:spacing w:after="40"/>
      </w:pPr>
      <w:r>
        <w:t>30. Notification UX</w:t>
      </w:r>
    </w:p>
    <w:p>
      <w:pPr>
        <w:pStyle w:val="ListBullet"/>
        <w:spacing w:after="40"/>
      </w:pPr>
      <w:r>
        <w:t>31. Search / Filter UX</w:t>
      </w:r>
    </w:p>
    <w:p>
      <w:pPr>
        <w:pStyle w:val="ListBullet"/>
        <w:spacing w:after="40"/>
      </w:pPr>
      <w:r>
        <w:t>32. Map UX</w:t>
      </w:r>
    </w:p>
    <w:p>
      <w:pPr>
        <w:pStyle w:val="ListBullet"/>
        <w:spacing w:after="40"/>
      </w:pPr>
      <w:r>
        <w:t>33. Admin UX</w:t>
      </w:r>
    </w:p>
    <w:p>
      <w:pPr>
        <w:pStyle w:val="ListBullet"/>
        <w:spacing w:after="40"/>
      </w:pPr>
      <w:r>
        <w:t>34. Empty States</w:t>
      </w:r>
    </w:p>
    <w:p>
      <w:pPr>
        <w:pStyle w:val="ListBullet"/>
        <w:spacing w:after="40"/>
      </w:pPr>
      <w:r>
        <w:t>35. Loading States</w:t>
      </w:r>
    </w:p>
    <w:p>
      <w:pPr>
        <w:pStyle w:val="ListBullet"/>
        <w:spacing w:after="40"/>
      </w:pPr>
      <w:r>
        <w:t>36. Error States</w:t>
      </w:r>
    </w:p>
    <w:p>
      <w:pPr>
        <w:pStyle w:val="ListBullet"/>
        <w:spacing w:after="40"/>
      </w:pPr>
      <w:r>
        <w:t>37. Success States</w:t>
      </w:r>
    </w:p>
    <w:p>
      <w:pPr>
        <w:pStyle w:val="ListBullet"/>
        <w:spacing w:after="40"/>
      </w:pPr>
      <w:r>
        <w:t>38. Mobile-First UX</w:t>
      </w:r>
    </w:p>
    <w:p>
      <w:pPr>
        <w:pStyle w:val="ListBullet"/>
        <w:spacing w:after="40"/>
      </w:pPr>
      <w:r>
        <w:t>39. Tablet &amp; Desktop UX</w:t>
      </w:r>
    </w:p>
    <w:p>
      <w:pPr>
        <w:pStyle w:val="ListBullet"/>
        <w:spacing w:after="40"/>
      </w:pPr>
      <w:r>
        <w:t>40. Responsive Design System</w:t>
      </w:r>
    </w:p>
    <w:p>
      <w:pPr>
        <w:pStyle w:val="ListBullet"/>
        <w:spacing w:after="40"/>
      </w:pPr>
      <w:r>
        <w:t>41. Accessibility</w:t>
      </w:r>
    </w:p>
    <w:p>
      <w:pPr>
        <w:pStyle w:val="ListBullet"/>
        <w:spacing w:after="40"/>
      </w:pPr>
      <w:r>
        <w:t>42. Low-Literacy UX</w:t>
      </w:r>
    </w:p>
    <w:p>
      <w:pPr>
        <w:pStyle w:val="ListBullet"/>
        <w:spacing w:after="40"/>
      </w:pPr>
      <w:r>
        <w:t>43. Localization &amp; Cultural UX</w:t>
      </w:r>
    </w:p>
    <w:p>
      <w:pPr>
        <w:pStyle w:val="ListBullet"/>
        <w:spacing w:after="40"/>
      </w:pPr>
      <w:r>
        <w:t>44. Trust &amp; Transparency UX</w:t>
      </w:r>
    </w:p>
    <w:p>
      <w:pPr>
        <w:pStyle w:val="ListBullet"/>
        <w:spacing w:after="40"/>
      </w:pPr>
      <w:r>
        <w:t>45. Privacy UX</w:t>
      </w:r>
    </w:p>
    <w:p>
      <w:pPr>
        <w:pStyle w:val="ListBullet"/>
        <w:spacing w:after="40"/>
      </w:pPr>
      <w:r>
        <w:t>46. Microinteractions &amp; Motion</w:t>
      </w:r>
    </w:p>
    <w:p>
      <w:pPr>
        <w:pStyle w:val="ListBullet"/>
        <w:spacing w:after="40"/>
      </w:pPr>
      <w:r>
        <w:t>47. UX Content / Microcopy</w:t>
      </w:r>
    </w:p>
    <w:p>
      <w:pPr>
        <w:pStyle w:val="ListBullet"/>
        <w:spacing w:after="40"/>
      </w:pPr>
      <w:r>
        <w:t>48. Design Tokens</w:t>
      </w:r>
    </w:p>
    <w:p>
      <w:pPr>
        <w:pStyle w:val="ListBullet"/>
        <w:spacing w:after="40"/>
      </w:pPr>
      <w:r>
        <w:t>49. Figma / Design Handoff</w:t>
      </w:r>
    </w:p>
    <w:p>
      <w:pPr>
        <w:pStyle w:val="ListBullet"/>
        <w:spacing w:after="40"/>
      </w:pPr>
      <w:r>
        <w:t>50. Design Handoff Requirements</w:t>
      </w:r>
    </w:p>
    <w:p>
      <w:pPr>
        <w:pStyle w:val="ListBullet"/>
        <w:spacing w:after="40"/>
      </w:pPr>
      <w:r>
        <w:t>51. Prototype / Production / Future Scope</w:t>
      </w:r>
    </w:p>
    <w:p>
      <w:pPr>
        <w:pStyle w:val="ListBullet"/>
        <w:spacing w:after="40"/>
      </w:pPr>
      <w:r>
        <w:t>52. Complete Screen Map</w:t>
      </w:r>
    </w:p>
    <w:p>
      <w:pPr>
        <w:pStyle w:val="ListBullet"/>
        <w:spacing w:after="40"/>
      </w:pPr>
      <w:r>
        <w:t>53. UX Traceability Matrix</w:t>
      </w:r>
    </w:p>
    <w:p>
      <w:pPr>
        <w:pStyle w:val="ListBullet"/>
        <w:spacing w:after="40"/>
      </w:pPr>
      <w:r>
        <w:t>54. UX Test Plan</w:t>
      </w:r>
    </w:p>
    <w:p>
      <w:pPr>
        <w:pStyle w:val="ListBullet"/>
        <w:spacing w:after="40"/>
      </w:pPr>
      <w:r>
        <w:t>55. UX Heuristic Review</w:t>
      </w:r>
    </w:p>
    <w:p>
      <w:pPr>
        <w:pStyle w:val="ListBullet"/>
        <w:spacing w:after="40"/>
      </w:pPr>
      <w:r>
        <w:t>56. UX Edge-Case Review</w:t>
      </w:r>
    </w:p>
    <w:p>
      <w:pPr>
        <w:pStyle w:val="ListBullet"/>
        <w:spacing w:after="40"/>
      </w:pPr>
      <w:r>
        <w:t>57. Visual Quality Audit</w:t>
      </w:r>
    </w:p>
    <w:p>
      <w:pPr>
        <w:pStyle w:val="ListBullet"/>
        <w:spacing w:after="40"/>
      </w:pPr>
      <w:r>
        <w:t>58. SIH Judge Experience</w:t>
      </w:r>
    </w:p>
    <w:p>
      <w:pPr>
        <w:pStyle w:val="ListBullet"/>
        <w:spacing w:after="40"/>
      </w:pPr>
      <w:r>
        <w:t>59. Demo Flow UX</w:t>
      </w:r>
    </w:p>
    <w:p>
      <w:pPr>
        <w:pStyle w:val="ListBullet"/>
        <w:spacing w:after="40"/>
      </w:pPr>
      <w:r>
        <w:t>60. Final Design System Summary</w:t>
      </w:r>
    </w:p>
    <w:p>
      <w:pPr>
        <w:pStyle w:val="ListBullet"/>
        <w:spacing w:after="40"/>
      </w:pPr>
      <w:r>
        <w:t>61. Visual Diagram Index</w:t>
      </w:r>
    </w:p>
    <w:p>
      <w:pPr>
        <w:pStyle w:val="ListBullet"/>
        <w:spacing w:after="40"/>
      </w:pPr>
      <w:r>
        <w:t>62. References &amp; Appendix</w:t>
      </w:r>
    </w:p>
    <w:p>
      <w:pPr>
        <w:pStyle w:val="ListBullet"/>
        <w:spacing w:after="40"/>
      </w:pPr>
      <w:r>
        <w:t>63. Final Quality-Control Checklist</w:t>
      </w:r>
    </w:p>
    <w:p>
      <w:r>
        <w:br w:type="page"/>
      </w:r>
    </w:p>
    <w:p>
      <w:pPr>
        <w:pStyle w:val="Heading1"/>
      </w:pPr>
      <w:r>
        <w:t>1. Document Control &amp; Scope</w:t>
      </w:r>
    </w:p>
    <w:p>
      <w:r>
        <w:t>This document is the visual and interaction blueprint for Kabadiwala Connect. It translates the product problem and supported workflows into user journeys, information architecture, navigation, screens, components, states, accessibility rules, responsive behavior, and handoff requirements.</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166534"/>
          </w:tcPr>
          <w:p>
            <w:r/>
            <w:r>
              <w:rPr>
                <w:b/>
                <w:color w:val="FFFFFF"/>
                <w:sz w:val="17"/>
              </w:rPr>
              <w:t>Scope label</w:t>
            </w:r>
          </w:p>
        </w:tc>
        <w:tc>
          <w:tcPr>
            <w:tcW w:type="dxa" w:w="7776"/>
            <w:vAlign w:val="center"/>
            <w:shd w:fill="166534"/>
          </w:tcPr>
          <w:p>
            <w:r/>
            <w:r>
              <w:rPr>
                <w:b/>
                <w:color w:val="FFFFFF"/>
                <w:sz w:val="17"/>
              </w:rPr>
              <w:t>Meaning in this document</w:t>
            </w:r>
          </w:p>
        </w:tc>
      </w:tr>
      <w:tr>
        <w:tc>
          <w:tcPr>
            <w:tcW w:type="dxa" w:w="2016"/>
            <w:vAlign w:val="center"/>
            <w:shd w:fill="F1F5F9"/>
          </w:tcPr>
          <w:p>
            <w:r/>
            <w:r>
              <w:rPr>
                <w:b w:val="0"/>
                <w:color w:val="0F172A"/>
                <w:sz w:val="17"/>
              </w:rPr>
              <w:t>Required</w:t>
            </w:r>
          </w:p>
        </w:tc>
        <w:tc>
          <w:tcPr>
            <w:tcW w:type="dxa" w:w="7776"/>
            <w:vAlign w:val="center"/>
            <w:shd w:fill="F1F5F9"/>
          </w:tcPr>
          <w:p>
            <w:r/>
            <w:r>
              <w:rPr>
                <w:b w:val="0"/>
                <w:color w:val="0F172A"/>
                <w:sz w:val="17"/>
              </w:rPr>
              <w:t>Must exist for the supported core experience or explicit UX requirement.</w:t>
            </w:r>
          </w:p>
        </w:tc>
      </w:tr>
      <w:tr>
        <w:tc>
          <w:tcPr>
            <w:tcW w:type="dxa" w:w="2016"/>
            <w:vAlign w:val="center"/>
          </w:tcPr>
          <w:p>
            <w:r/>
            <w:r>
              <w:rPr>
                <w:b w:val="0"/>
                <w:color w:val="0F172A"/>
                <w:sz w:val="17"/>
              </w:rPr>
              <w:t>Proposed</w:t>
            </w:r>
          </w:p>
        </w:tc>
        <w:tc>
          <w:tcPr>
            <w:tcW w:type="dxa" w:w="7776"/>
            <w:vAlign w:val="center"/>
          </w:tcPr>
          <w:p>
            <w:r/>
            <w:r>
              <w:rPr>
                <w:b w:val="0"/>
                <w:color w:val="0F172A"/>
                <w:sz w:val="17"/>
              </w:rPr>
              <w:t>A design recommendation selected to make the supported workflow usable; validate during Figma/prototype review.</w:t>
            </w:r>
          </w:p>
        </w:tc>
      </w:tr>
      <w:tr>
        <w:tc>
          <w:tcPr>
            <w:tcW w:type="dxa" w:w="2016"/>
            <w:vAlign w:val="center"/>
            <w:shd w:fill="F1F5F9"/>
          </w:tcPr>
          <w:p>
            <w:r/>
            <w:r>
              <w:rPr>
                <w:b w:val="0"/>
                <w:color w:val="0F172A"/>
                <w:sz w:val="17"/>
              </w:rPr>
              <w:t>Prototype</w:t>
            </w:r>
          </w:p>
        </w:tc>
        <w:tc>
          <w:tcPr>
            <w:tcW w:type="dxa" w:w="7776"/>
            <w:vAlign w:val="center"/>
            <w:shd w:fill="F1F5F9"/>
          </w:tcPr>
          <w:p>
            <w:r/>
            <w:r>
              <w:rPr>
                <w:b w:val="0"/>
                <w:color w:val="0F172A"/>
                <w:sz w:val="17"/>
              </w:rPr>
              <w:t>Needed for the SIH demonstration path; not necessarily production-complete.</w:t>
            </w:r>
          </w:p>
        </w:tc>
      </w:tr>
      <w:tr>
        <w:tc>
          <w:tcPr>
            <w:tcW w:type="dxa" w:w="2016"/>
            <w:vAlign w:val="center"/>
          </w:tcPr>
          <w:p>
            <w:r/>
            <w:r>
              <w:rPr>
                <w:b w:val="0"/>
                <w:color w:val="0F172A"/>
                <w:sz w:val="17"/>
              </w:rPr>
              <w:t>Production</w:t>
            </w:r>
          </w:p>
        </w:tc>
        <w:tc>
          <w:tcPr>
            <w:tcW w:type="dxa" w:w="7776"/>
            <w:vAlign w:val="center"/>
          </w:tcPr>
          <w:p>
            <w:r/>
            <w:r>
              <w:rPr>
                <w:b w:val="0"/>
                <w:color w:val="0F172A"/>
                <w:sz w:val="17"/>
              </w:rPr>
              <w:t>Expected for a deployable product but outside the minimum demo path.</w:t>
            </w:r>
          </w:p>
        </w:tc>
      </w:tr>
      <w:tr>
        <w:tc>
          <w:tcPr>
            <w:tcW w:type="dxa" w:w="2016"/>
            <w:vAlign w:val="center"/>
            <w:shd w:fill="F1F5F9"/>
          </w:tcPr>
          <w:p>
            <w:r/>
            <w:r>
              <w:rPr>
                <w:b w:val="0"/>
                <w:color w:val="0F172A"/>
                <w:sz w:val="17"/>
              </w:rPr>
              <w:t>Future Scope</w:t>
            </w:r>
          </w:p>
        </w:tc>
        <w:tc>
          <w:tcPr>
            <w:tcW w:type="dxa" w:w="7776"/>
            <w:vAlign w:val="center"/>
            <w:shd w:fill="F1F5F9"/>
          </w:tcPr>
          <w:p>
            <w:r/>
            <w:r>
              <w:rPr>
                <w:b w:val="0"/>
                <w:color w:val="0F172A"/>
                <w:sz w:val="17"/>
              </w:rPr>
              <w:t>Useful extension that should not expand the SIH prototype unnecessarily.</w:t>
            </w:r>
          </w:p>
        </w:tc>
      </w:tr>
      <w:tr>
        <w:tc>
          <w:tcPr>
            <w:tcW w:type="dxa" w:w="2016"/>
            <w:vAlign w:val="center"/>
          </w:tcPr>
          <w:p>
            <w:r/>
            <w:r>
              <w:rPr>
                <w:b w:val="0"/>
                <w:color w:val="0F172A"/>
                <w:sz w:val="17"/>
              </w:rPr>
              <w:t>TBD</w:t>
            </w:r>
          </w:p>
        </w:tc>
        <w:tc>
          <w:tcPr>
            <w:tcW w:type="dxa" w:w="7776"/>
            <w:vAlign w:val="center"/>
          </w:tcPr>
          <w:p>
            <w:r/>
            <w:r>
              <w:rPr>
                <w:b w:val="0"/>
                <w:color w:val="0F172A"/>
                <w:sz w:val="17"/>
              </w:rPr>
              <w:t>A dependency that requires product/architecture/provider confirmation before final UI is locked.</w:t>
            </w:r>
          </w:p>
        </w:tc>
      </w:tr>
    </w:tbl>
    <w:p/>
    <w:p>
      <w:pPr>
        <w:pStyle w:val="Heading2"/>
      </w:pPr>
      <w:r>
        <w:t>Revision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center"/>
            <w:shd w:fill="166534"/>
          </w:tcPr>
          <w:p>
            <w:r/>
            <w:r>
              <w:rPr>
                <w:b/>
                <w:color w:val="FFFFFF"/>
                <w:sz w:val="17"/>
              </w:rPr>
              <w:t>Version</w:t>
            </w:r>
          </w:p>
        </w:tc>
        <w:tc>
          <w:tcPr>
            <w:tcW w:type="dxa" w:w="1728"/>
            <w:vAlign w:val="center"/>
            <w:shd w:fill="166534"/>
          </w:tcPr>
          <w:p>
            <w:r/>
            <w:r>
              <w:rPr>
                <w:b/>
                <w:color w:val="FFFFFF"/>
                <w:sz w:val="17"/>
              </w:rPr>
              <w:t>Date</w:t>
            </w:r>
          </w:p>
        </w:tc>
        <w:tc>
          <w:tcPr>
            <w:tcW w:type="dxa" w:w="5760"/>
            <w:vAlign w:val="center"/>
            <w:shd w:fill="166534"/>
          </w:tcPr>
          <w:p>
            <w:r/>
            <w:r>
              <w:rPr>
                <w:b/>
                <w:color w:val="FFFFFF"/>
                <w:sz w:val="17"/>
              </w:rPr>
              <w:t>Change</w:t>
            </w:r>
          </w:p>
        </w:tc>
        <w:tc>
          <w:tcPr>
            <w:tcW w:type="dxa" w:w="1440"/>
            <w:vAlign w:val="center"/>
            <w:shd w:fill="166534"/>
          </w:tcPr>
          <w:p>
            <w:r/>
            <w:r>
              <w:rPr>
                <w:b/>
                <w:color w:val="FFFFFF"/>
                <w:sz w:val="17"/>
              </w:rPr>
              <w:t>Status</w:t>
            </w:r>
          </w:p>
        </w:tc>
      </w:tr>
      <w:tr>
        <w:tc>
          <w:tcPr>
            <w:tcW w:type="dxa" w:w="1152"/>
            <w:vAlign w:val="center"/>
            <w:shd w:fill="F1F5F9"/>
          </w:tcPr>
          <w:p>
            <w:r/>
            <w:r>
              <w:rPr>
                <w:b w:val="0"/>
                <w:color w:val="0F172A"/>
                <w:sz w:val="17"/>
              </w:rPr>
              <w:t>0.1</w:t>
            </w:r>
          </w:p>
        </w:tc>
        <w:tc>
          <w:tcPr>
            <w:tcW w:type="dxa" w:w="1728"/>
            <w:vAlign w:val="center"/>
            <w:shd w:fill="F1F5F9"/>
          </w:tcPr>
          <w:p>
            <w:r/>
            <w:r>
              <w:rPr>
                <w:b w:val="0"/>
                <w:color w:val="0F172A"/>
                <w:sz w:val="17"/>
              </w:rPr>
              <w:t>20 Sep 2026</w:t>
            </w:r>
          </w:p>
        </w:tc>
        <w:tc>
          <w:tcPr>
            <w:tcW w:type="dxa" w:w="5760"/>
            <w:vAlign w:val="center"/>
            <w:shd w:fill="F1F5F9"/>
          </w:tcPr>
          <w:p>
            <w:r/>
            <w:r>
              <w:rPr>
                <w:b w:val="0"/>
                <w:color w:val="0F172A"/>
                <w:sz w:val="17"/>
              </w:rPr>
              <w:t>Initial UX structure derived from supplied specification and project context</w:t>
            </w:r>
          </w:p>
        </w:tc>
        <w:tc>
          <w:tcPr>
            <w:tcW w:type="dxa" w:w="1440"/>
            <w:vAlign w:val="center"/>
            <w:shd w:fill="F1F5F9"/>
          </w:tcPr>
          <w:p>
            <w:r/>
            <w:r>
              <w:rPr>
                <w:b w:val="0"/>
                <w:color w:val="0F172A"/>
                <w:sz w:val="17"/>
              </w:rPr>
              <w:t>Draft</w:t>
            </w:r>
          </w:p>
        </w:tc>
      </w:tr>
      <w:tr>
        <w:tc>
          <w:tcPr>
            <w:tcW w:type="dxa" w:w="1152"/>
            <w:vAlign w:val="center"/>
          </w:tcPr>
          <w:p>
            <w:r/>
            <w:r>
              <w:rPr>
                <w:b w:val="0"/>
                <w:color w:val="0F172A"/>
                <w:sz w:val="17"/>
              </w:rPr>
              <w:t>1.0</w:t>
            </w:r>
          </w:p>
        </w:tc>
        <w:tc>
          <w:tcPr>
            <w:tcW w:type="dxa" w:w="1728"/>
            <w:vAlign w:val="center"/>
          </w:tcPr>
          <w:p>
            <w:r/>
            <w:r>
              <w:rPr>
                <w:b w:val="0"/>
                <w:color w:val="0F172A"/>
                <w:sz w:val="17"/>
              </w:rPr>
              <w:t>20 Sep 2026</w:t>
            </w:r>
          </w:p>
        </w:tc>
        <w:tc>
          <w:tcPr>
            <w:tcW w:type="dxa" w:w="5760"/>
            <w:vAlign w:val="center"/>
          </w:tcPr>
          <w:p>
            <w:r/>
            <w:r>
              <w:rPr>
                <w:b w:val="0"/>
                <w:color w:val="0F172A"/>
                <w:sz w:val="17"/>
              </w:rPr>
              <w:t>Complete UX blueprint with visual diagrams, screen inventory, states, handoff and testing</w:t>
            </w:r>
          </w:p>
        </w:tc>
        <w:tc>
          <w:tcPr>
            <w:tcW w:type="dxa" w:w="1440"/>
            <w:vAlign w:val="center"/>
          </w:tcPr>
          <w:p>
            <w:r/>
            <w:r>
              <w:rPr>
                <w:b w:val="0"/>
                <w:color w:val="0F172A"/>
                <w:sz w:val="17"/>
              </w:rPr>
              <w:t>Baseline</w:t>
            </w:r>
          </w:p>
        </w:tc>
      </w:tr>
    </w:tbl>
    <w:p/>
    <w:p>
      <w:pPr>
        <w:pStyle w:val="Heading1"/>
      </w:pPr>
      <w:r>
        <w:t>2. UX Objective</w:t>
      </w:r>
    </w:p>
    <w:p>
      <w:r>
        <w:t>Primary UX objective: enable a collector with limited digital familiarity to create and track a material lot, discover a formal recycler, understand a quote, complete a documented handover, and see the resulting payment/traceability with minimal cognitive load — while giving recyclers and administrators role-specific controls for the same transaction lifecycle.</w:t>
      </w:r>
    </w:p>
    <w:p>
      <w:pPr>
        <w:pStyle w:val="ListBullet"/>
        <w:spacing w:after="40"/>
      </w:pPr>
      <w:r>
        <w:t>Make the next action obvious at every step.</w:t>
      </w:r>
    </w:p>
    <w:p>
      <w:pPr>
        <w:pStyle w:val="ListBullet"/>
        <w:spacing w:after="40"/>
      </w:pPr>
      <w:r>
        <w:t>Expose transaction status in plain language rather than internal terminology.</w:t>
      </w:r>
    </w:p>
    <w:p>
      <w:pPr>
        <w:pStyle w:val="ListBullet"/>
        <w:spacing w:after="40"/>
      </w:pPr>
      <w:r>
        <w:t>Keep the collector experience mobile-first, touch-friendly and usable under intermittent connectivity.</w:t>
      </w:r>
    </w:p>
    <w:p>
      <w:pPr>
        <w:pStyle w:val="ListBullet"/>
        <w:spacing w:after="40"/>
      </w:pPr>
      <w:r>
        <w:t>Use Hindi/Marathi and voice assistance as first-class interaction layers, not decorative add-ons.</w:t>
      </w:r>
    </w:p>
    <w:p>
      <w:pPr>
        <w:pStyle w:val="ListBullet"/>
        <w:spacing w:after="40"/>
      </w:pPr>
      <w:r>
        <w:t>Use AI only as assistive input; preserve manual correction and never imply certainty.</w:t>
      </w:r>
    </w:p>
    <w:p>
      <w:pPr>
        <w:pStyle w:val="ListBullet"/>
        <w:spacing w:after="40"/>
      </w:pPr>
      <w:r>
        <w:t>Communicate what is saved locally versus confirmed by the server.</w:t>
      </w:r>
    </w:p>
    <w:p>
      <w:pPr>
        <w:pStyle w:val="ListBullet"/>
        <w:spacing w:after="40"/>
      </w:pPr>
      <w:r>
        <w:t>Make verification, payment, location and document states transparent without overstating trust.</w:t>
      </w:r>
    </w:p>
    <w:p>
      <w:pPr>
        <w:pStyle w:val="Heading1"/>
      </w:pPr>
      <w:r>
        <w:t>3. UX Design Principles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66534"/>
          </w:tcPr>
          <w:p>
            <w:r/>
            <w:r>
              <w:rPr>
                <w:b/>
                <w:color w:val="FFFFFF"/>
                <w:sz w:val="17"/>
              </w:rPr>
              <w:t>Principle</w:t>
            </w:r>
          </w:p>
        </w:tc>
        <w:tc>
          <w:tcPr>
            <w:tcW w:type="dxa" w:w="7344"/>
            <w:vAlign w:val="center"/>
            <w:shd w:fill="166534"/>
          </w:tcPr>
          <w:p>
            <w:r/>
            <w:r>
              <w:rPr>
                <w:b/>
                <w:color w:val="FFFFFF"/>
                <w:sz w:val="17"/>
              </w:rPr>
              <w:t>Interface behavior</w:t>
            </w:r>
          </w:p>
        </w:tc>
      </w:tr>
      <w:tr>
        <w:tc>
          <w:tcPr>
            <w:tcW w:type="dxa" w:w="2448"/>
            <w:vAlign w:val="center"/>
            <w:shd w:fill="F1F5F9"/>
          </w:tcPr>
          <w:p>
            <w:r/>
            <w:r>
              <w:rPr>
                <w:b w:val="0"/>
                <w:color w:val="0F172A"/>
                <w:sz w:val="17"/>
              </w:rPr>
              <w:t>Simplicity</w:t>
            </w:r>
          </w:p>
        </w:tc>
        <w:tc>
          <w:tcPr>
            <w:tcW w:type="dxa" w:w="7344"/>
            <w:vAlign w:val="center"/>
            <w:shd w:fill="F1F5F9"/>
          </w:tcPr>
          <w:p>
            <w:r/>
            <w:r>
              <w:rPr>
                <w:b w:val="0"/>
                <w:color w:val="0F172A"/>
                <w:sz w:val="17"/>
              </w:rPr>
              <w:t>One primary action per screen; secondary actions remain visible but subordinate.</w:t>
            </w:r>
          </w:p>
        </w:tc>
      </w:tr>
      <w:tr>
        <w:tc>
          <w:tcPr>
            <w:tcW w:type="dxa" w:w="2448"/>
            <w:vAlign w:val="center"/>
          </w:tcPr>
          <w:p>
            <w:r/>
            <w:r>
              <w:rPr>
                <w:b w:val="0"/>
                <w:color w:val="0F172A"/>
                <w:sz w:val="17"/>
              </w:rPr>
              <w:t>Clarity</w:t>
            </w:r>
          </w:p>
        </w:tc>
        <w:tc>
          <w:tcPr>
            <w:tcW w:type="dxa" w:w="7344"/>
            <w:vAlign w:val="center"/>
          </w:tcPr>
          <w:p>
            <w:r/>
            <w:r>
              <w:rPr>
                <w:b w:val="0"/>
                <w:color w:val="0F172A"/>
                <w:sz w:val="17"/>
              </w:rPr>
              <w:t>Use plain language, strong hierarchy, status labels and contextual confirmation.</w:t>
            </w:r>
          </w:p>
        </w:tc>
      </w:tr>
      <w:tr>
        <w:tc>
          <w:tcPr>
            <w:tcW w:type="dxa" w:w="2448"/>
            <w:vAlign w:val="center"/>
            <w:shd w:fill="F1F5F9"/>
          </w:tcPr>
          <w:p>
            <w:r/>
            <w:r>
              <w:rPr>
                <w:b w:val="0"/>
                <w:color w:val="0F172A"/>
                <w:sz w:val="17"/>
              </w:rPr>
              <w:t>Accessibility</w:t>
            </w:r>
          </w:p>
        </w:tc>
        <w:tc>
          <w:tcPr>
            <w:tcW w:type="dxa" w:w="7344"/>
            <w:vAlign w:val="center"/>
            <w:shd w:fill="F1F5F9"/>
          </w:tcPr>
          <w:p>
            <w:r/>
            <w:r>
              <w:rPr>
                <w:b w:val="0"/>
                <w:color w:val="0F172A"/>
                <w:sz w:val="17"/>
              </w:rPr>
              <w:t>Readable type, contrast, focus states, semantic labels, large touch targets and non-color status cues.</w:t>
            </w:r>
          </w:p>
        </w:tc>
      </w:tr>
      <w:tr>
        <w:tc>
          <w:tcPr>
            <w:tcW w:type="dxa" w:w="2448"/>
            <w:vAlign w:val="center"/>
          </w:tcPr>
          <w:p>
            <w:r/>
            <w:r>
              <w:rPr>
                <w:b w:val="0"/>
                <w:color w:val="0F172A"/>
                <w:sz w:val="17"/>
              </w:rPr>
              <w:t>Mobile-first</w:t>
            </w:r>
          </w:p>
        </w:tc>
        <w:tc>
          <w:tcPr>
            <w:tcW w:type="dxa" w:w="7344"/>
            <w:vAlign w:val="center"/>
          </w:tcPr>
          <w:p>
            <w:r/>
            <w:r>
              <w:rPr>
                <w:b w:val="0"/>
                <w:color w:val="0F172A"/>
                <w:sz w:val="17"/>
              </w:rPr>
              <w:t>Design the collector journey at phone width first; expand rather than stretch on larger screens.</w:t>
            </w:r>
          </w:p>
        </w:tc>
      </w:tr>
      <w:tr>
        <w:tc>
          <w:tcPr>
            <w:tcW w:type="dxa" w:w="2448"/>
            <w:vAlign w:val="center"/>
            <w:shd w:fill="F1F5F9"/>
          </w:tcPr>
          <w:p>
            <w:r/>
            <w:r>
              <w:rPr>
                <w:b w:val="0"/>
                <w:color w:val="0F172A"/>
                <w:sz w:val="17"/>
              </w:rPr>
              <w:t>Low cognitive load</w:t>
            </w:r>
          </w:p>
        </w:tc>
        <w:tc>
          <w:tcPr>
            <w:tcW w:type="dxa" w:w="7344"/>
            <w:vAlign w:val="center"/>
            <w:shd w:fill="F1F5F9"/>
          </w:tcPr>
          <w:p>
            <w:r/>
            <w:r>
              <w:rPr>
                <w:b w:val="0"/>
                <w:color w:val="0F172A"/>
                <w:sz w:val="17"/>
              </w:rPr>
              <w:t>Use short forms, progressive disclosure, familiar patterns and step-by-step guidance.</w:t>
            </w:r>
          </w:p>
        </w:tc>
      </w:tr>
      <w:tr>
        <w:tc>
          <w:tcPr>
            <w:tcW w:type="dxa" w:w="2448"/>
            <w:vAlign w:val="center"/>
          </w:tcPr>
          <w:p>
            <w:r/>
            <w:r>
              <w:rPr>
                <w:b w:val="0"/>
                <w:color w:val="0F172A"/>
                <w:sz w:val="17"/>
              </w:rPr>
              <w:t>Minimal steps</w:t>
            </w:r>
          </w:p>
        </w:tc>
        <w:tc>
          <w:tcPr>
            <w:tcW w:type="dxa" w:w="7344"/>
            <w:vAlign w:val="center"/>
          </w:tcPr>
          <w:p>
            <w:r/>
            <w:r>
              <w:rPr>
                <w:b w:val="0"/>
                <w:color w:val="0F172A"/>
                <w:sz w:val="17"/>
              </w:rPr>
              <w:t>Do not ask for data already available from an earlier step; preserve drafts where possible.</w:t>
            </w:r>
          </w:p>
        </w:tc>
      </w:tr>
      <w:tr>
        <w:tc>
          <w:tcPr>
            <w:tcW w:type="dxa" w:w="2448"/>
            <w:vAlign w:val="center"/>
            <w:shd w:fill="F1F5F9"/>
          </w:tcPr>
          <w:p>
            <w:r/>
            <w:r>
              <w:rPr>
                <w:b w:val="0"/>
                <w:color w:val="0F172A"/>
                <w:sz w:val="17"/>
              </w:rPr>
              <w:t>Clear feedback</w:t>
            </w:r>
          </w:p>
        </w:tc>
        <w:tc>
          <w:tcPr>
            <w:tcW w:type="dxa" w:w="7344"/>
            <w:vAlign w:val="center"/>
            <w:shd w:fill="F1F5F9"/>
          </w:tcPr>
          <w:p>
            <w:r/>
            <w:r>
              <w:rPr>
                <w:b w:val="0"/>
                <w:color w:val="0F172A"/>
                <w:sz w:val="17"/>
              </w:rPr>
              <w:t>Every meaningful action produces a visible state: saved, syncing, accepted, failed, etc.</w:t>
            </w:r>
          </w:p>
        </w:tc>
      </w:tr>
      <w:tr>
        <w:tc>
          <w:tcPr>
            <w:tcW w:type="dxa" w:w="2448"/>
            <w:vAlign w:val="center"/>
          </w:tcPr>
          <w:p>
            <w:r/>
            <w:r>
              <w:rPr>
                <w:b w:val="0"/>
                <w:color w:val="0F172A"/>
                <w:sz w:val="17"/>
              </w:rPr>
              <w:t>Consistency</w:t>
            </w:r>
          </w:p>
        </w:tc>
        <w:tc>
          <w:tcPr>
            <w:tcW w:type="dxa" w:w="7344"/>
            <w:vAlign w:val="center"/>
          </w:tcPr>
          <w:p>
            <w:r/>
            <w:r>
              <w:rPr>
                <w:b w:val="0"/>
                <w:color w:val="0F172A"/>
                <w:sz w:val="17"/>
              </w:rPr>
              <w:t>Same action names, status vocabulary, components and navigation patterns across roles.</w:t>
            </w:r>
          </w:p>
        </w:tc>
      </w:tr>
      <w:tr>
        <w:tc>
          <w:tcPr>
            <w:tcW w:type="dxa" w:w="2448"/>
            <w:vAlign w:val="center"/>
            <w:shd w:fill="F1F5F9"/>
          </w:tcPr>
          <w:p>
            <w:r/>
            <w:r>
              <w:rPr>
                <w:b w:val="0"/>
                <w:color w:val="0F172A"/>
                <w:sz w:val="17"/>
              </w:rPr>
              <w:t>Error prevention/recovery</w:t>
            </w:r>
          </w:p>
        </w:tc>
        <w:tc>
          <w:tcPr>
            <w:tcW w:type="dxa" w:w="7344"/>
            <w:vAlign w:val="center"/>
            <w:shd w:fill="F1F5F9"/>
          </w:tcPr>
          <w:p>
            <w:r/>
            <w:r>
              <w:rPr>
                <w:b w:val="0"/>
                <w:color w:val="0F172A"/>
                <w:sz w:val="17"/>
              </w:rPr>
              <w:t>Validate early, explain failures, offer a direct recovery action or fallback.</w:t>
            </w:r>
          </w:p>
        </w:tc>
      </w:tr>
      <w:tr>
        <w:tc>
          <w:tcPr>
            <w:tcW w:type="dxa" w:w="2448"/>
            <w:vAlign w:val="center"/>
          </w:tcPr>
          <w:p>
            <w:r/>
            <w:r>
              <w:rPr>
                <w:b w:val="0"/>
                <w:color w:val="0F172A"/>
                <w:sz w:val="17"/>
              </w:rPr>
              <w:t>Offline awareness</w:t>
            </w:r>
          </w:p>
        </w:tc>
        <w:tc>
          <w:tcPr>
            <w:tcW w:type="dxa" w:w="7344"/>
            <w:vAlign w:val="center"/>
          </w:tcPr>
          <w:p>
            <w:r/>
            <w:r>
              <w:rPr>
                <w:b w:val="0"/>
                <w:color w:val="0F172A"/>
                <w:sz w:val="17"/>
              </w:rPr>
              <w:t>Show availability and sync state without making the interface feel broken.</w:t>
            </w:r>
          </w:p>
        </w:tc>
      </w:tr>
      <w:tr>
        <w:tc>
          <w:tcPr>
            <w:tcW w:type="dxa" w:w="2448"/>
            <w:vAlign w:val="center"/>
            <w:shd w:fill="F1F5F9"/>
          </w:tcPr>
          <w:p>
            <w:r/>
            <w:r>
              <w:rPr>
                <w:b w:val="0"/>
                <w:color w:val="0F172A"/>
                <w:sz w:val="17"/>
              </w:rPr>
              <w:t>Multilingual</w:t>
            </w:r>
          </w:p>
        </w:tc>
        <w:tc>
          <w:tcPr>
            <w:tcW w:type="dxa" w:w="7344"/>
            <w:vAlign w:val="center"/>
            <w:shd w:fill="F1F5F9"/>
          </w:tcPr>
          <w:p>
            <w:r/>
            <w:r>
              <w:rPr>
                <w:b w:val="0"/>
                <w:color w:val="0F172A"/>
                <w:sz w:val="17"/>
              </w:rPr>
              <w:t>Persist language choice and design for Hindi/Marathi text expansion.</w:t>
            </w:r>
          </w:p>
        </w:tc>
      </w:tr>
      <w:tr>
        <w:tc>
          <w:tcPr>
            <w:tcW w:type="dxa" w:w="2448"/>
            <w:vAlign w:val="center"/>
          </w:tcPr>
          <w:p>
            <w:r/>
            <w:r>
              <w:rPr>
                <w:b w:val="0"/>
                <w:color w:val="0F172A"/>
                <w:sz w:val="17"/>
              </w:rPr>
              <w:t>Voice accessibility</w:t>
            </w:r>
          </w:p>
        </w:tc>
        <w:tc>
          <w:tcPr>
            <w:tcW w:type="dxa" w:w="7344"/>
            <w:vAlign w:val="center"/>
          </w:tcPr>
          <w:p>
            <w:r/>
            <w:r>
              <w:rPr>
                <w:b w:val="0"/>
                <w:color w:val="0F172A"/>
                <w:sz w:val="17"/>
              </w:rPr>
              <w:t>Voice follows the same task model as touch and always offers a text fallback.</w:t>
            </w:r>
          </w:p>
        </w:tc>
      </w:tr>
      <w:tr>
        <w:tc>
          <w:tcPr>
            <w:tcW w:type="dxa" w:w="2448"/>
            <w:vAlign w:val="center"/>
            <w:shd w:fill="F1F5F9"/>
          </w:tcPr>
          <w:p>
            <w:r/>
            <w:r>
              <w:rPr>
                <w:b w:val="0"/>
                <w:color w:val="0F172A"/>
                <w:sz w:val="17"/>
              </w:rPr>
              <w:t>Trust &amp; transparency</w:t>
            </w:r>
          </w:p>
        </w:tc>
        <w:tc>
          <w:tcPr>
            <w:tcW w:type="dxa" w:w="7344"/>
            <w:vAlign w:val="center"/>
            <w:shd w:fill="F1F5F9"/>
          </w:tcPr>
          <w:p>
            <w:r/>
            <w:r>
              <w:rPr>
                <w:b w:val="0"/>
                <w:color w:val="0F172A"/>
                <w:sz w:val="17"/>
              </w:rPr>
              <w:t>Distinguish verified, pending, user-entered, AI-suggested and server-confirmed information.</w:t>
            </w:r>
          </w:p>
        </w:tc>
      </w:tr>
      <w:tr>
        <w:tc>
          <w:tcPr>
            <w:tcW w:type="dxa" w:w="2448"/>
            <w:vAlign w:val="center"/>
          </w:tcPr>
          <w:p>
            <w:r/>
            <w:r>
              <w:rPr>
                <w:b w:val="0"/>
                <w:color w:val="0F172A"/>
                <w:sz w:val="17"/>
              </w:rPr>
              <w:t>Privacy by design</w:t>
            </w:r>
          </w:p>
        </w:tc>
        <w:tc>
          <w:tcPr>
            <w:tcW w:type="dxa" w:w="7344"/>
            <w:vAlign w:val="center"/>
          </w:tcPr>
          <w:p>
            <w:r/>
            <w:r>
              <w:rPr>
                <w:b w:val="0"/>
                <w:color w:val="0F172A"/>
                <w:sz w:val="17"/>
              </w:rPr>
              <w:t>Request camera, microphone, location and identity access only when needed and explain why.</w:t>
            </w:r>
          </w:p>
        </w:tc>
      </w:tr>
    </w:tbl>
    <w:p/>
    <w:p>
      <w:pPr>
        <w:pStyle w:val="Heading1"/>
      </w:pPr>
      <w:r>
        <w:t>4. Target Users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440"/>
            <w:vAlign w:val="center"/>
            <w:shd w:fill="166534"/>
          </w:tcPr>
          <w:p>
            <w:r/>
            <w:r>
              <w:rPr>
                <w:b/>
                <w:color w:val="FFFFFF"/>
                <w:sz w:val="15"/>
              </w:rPr>
              <w:t>Role</w:t>
            </w:r>
          </w:p>
        </w:tc>
        <w:tc>
          <w:tcPr>
            <w:tcW w:type="dxa" w:w="1872"/>
            <w:vAlign w:val="center"/>
            <w:shd w:fill="166534"/>
          </w:tcPr>
          <w:p>
            <w:r/>
            <w:r>
              <w:rPr>
                <w:b/>
                <w:color w:val="FFFFFF"/>
                <w:sz w:val="15"/>
              </w:rPr>
              <w:t>Context</w:t>
            </w:r>
          </w:p>
        </w:tc>
        <w:tc>
          <w:tcPr>
            <w:tcW w:type="dxa" w:w="2880"/>
            <w:vAlign w:val="center"/>
            <w:shd w:fill="166534"/>
          </w:tcPr>
          <w:p>
            <w:r/>
            <w:r>
              <w:rPr>
                <w:b/>
                <w:color w:val="FFFFFF"/>
                <w:sz w:val="15"/>
              </w:rPr>
              <w:t>Goals / tasks</w:t>
            </w:r>
          </w:p>
        </w:tc>
        <w:tc>
          <w:tcPr>
            <w:tcW w:type="dxa" w:w="1440"/>
            <w:vAlign w:val="center"/>
            <w:shd w:fill="166534"/>
          </w:tcPr>
          <w:p>
            <w:r/>
            <w:r>
              <w:rPr>
                <w:b/>
                <w:color w:val="FFFFFF"/>
                <w:sz w:val="15"/>
              </w:rPr>
              <w:t>Digital literacy</w:t>
            </w:r>
          </w:p>
        </w:tc>
        <w:tc>
          <w:tcPr>
            <w:tcW w:type="dxa" w:w="1440"/>
            <w:vAlign w:val="center"/>
            <w:shd w:fill="166534"/>
          </w:tcPr>
          <w:p>
            <w:r/>
            <w:r>
              <w:rPr>
                <w:b/>
                <w:color w:val="FFFFFF"/>
                <w:sz w:val="15"/>
              </w:rPr>
              <w:t>Device</w:t>
            </w:r>
          </w:p>
        </w:tc>
        <w:tc>
          <w:tcPr>
            <w:tcW w:type="dxa" w:w="1440"/>
            <w:vAlign w:val="center"/>
            <w:shd w:fill="166534"/>
          </w:tcPr>
          <w:p>
            <w:r/>
            <w:r>
              <w:rPr>
                <w:b/>
                <w:color w:val="FFFFFF"/>
                <w:sz w:val="15"/>
              </w:rPr>
              <w:t>Connectivity</w:t>
            </w:r>
          </w:p>
        </w:tc>
        <w:tc>
          <w:tcPr>
            <w:tcW w:type="dxa" w:w="1440"/>
            <w:vAlign w:val="center"/>
            <w:shd w:fill="166534"/>
          </w:tcPr>
          <w:p>
            <w:r/>
            <w:r>
              <w:rPr>
                <w:b/>
                <w:color w:val="FFFFFF"/>
                <w:sz w:val="15"/>
              </w:rPr>
              <w:t>Language</w:t>
            </w:r>
          </w:p>
        </w:tc>
        <w:tc>
          <w:tcPr>
            <w:tcW w:type="dxa" w:w="2304"/>
            <w:vAlign w:val="center"/>
            <w:shd w:fill="166534"/>
          </w:tcPr>
          <w:p>
            <w:r/>
            <w:r>
              <w:rPr>
                <w:b/>
                <w:color w:val="FFFFFF"/>
                <w:sz w:val="15"/>
              </w:rPr>
              <w:t>UX needs</w:t>
            </w:r>
          </w:p>
        </w:tc>
      </w:tr>
      <w:tr>
        <w:tc>
          <w:tcPr>
            <w:tcW w:type="dxa" w:w="1440"/>
            <w:vAlign w:val="center"/>
            <w:shd w:fill="F1F5F9"/>
          </w:tcPr>
          <w:p>
            <w:r/>
            <w:r>
              <w:rPr>
                <w:b w:val="0"/>
                <w:color w:val="0F172A"/>
                <w:sz w:val="15"/>
              </w:rPr>
              <w:t>Collector</w:t>
            </w:r>
          </w:p>
        </w:tc>
        <w:tc>
          <w:tcPr>
            <w:tcW w:type="dxa" w:w="1872"/>
            <w:vAlign w:val="center"/>
            <w:shd w:fill="F1F5F9"/>
          </w:tcPr>
          <w:p>
            <w:r/>
            <w:r>
              <w:rPr>
                <w:b w:val="0"/>
                <w:color w:val="0F172A"/>
                <w:sz w:val="15"/>
              </w:rPr>
              <w:t>Informal e-waste/material collector</w:t>
            </w:r>
          </w:p>
        </w:tc>
        <w:tc>
          <w:tcPr>
            <w:tcW w:type="dxa" w:w="2880"/>
            <w:vAlign w:val="center"/>
            <w:shd w:fill="F1F5F9"/>
          </w:tcPr>
          <w:p>
            <w:r/>
            <w:r>
              <w:rPr>
                <w:b w:val="0"/>
                <w:color w:val="0F172A"/>
                <w:sz w:val="15"/>
              </w:rPr>
              <w:t>Create lots, classify material, discover recyclers, accept quotes, complete handover, view earnings/history</w:t>
            </w:r>
          </w:p>
        </w:tc>
        <w:tc>
          <w:tcPr>
            <w:tcW w:type="dxa" w:w="1440"/>
            <w:vAlign w:val="center"/>
            <w:shd w:fill="F1F5F9"/>
          </w:tcPr>
          <w:p>
            <w:r/>
            <w:r>
              <w:rPr>
                <w:b w:val="0"/>
                <w:color w:val="0F172A"/>
                <w:sz w:val="15"/>
              </w:rPr>
              <w:t>Low–medium digital literacy</w:t>
            </w:r>
          </w:p>
        </w:tc>
        <w:tc>
          <w:tcPr>
            <w:tcW w:type="dxa" w:w="1440"/>
            <w:vAlign w:val="center"/>
            <w:shd w:fill="F1F5F9"/>
          </w:tcPr>
          <w:p>
            <w:r/>
            <w:r>
              <w:rPr>
                <w:b w:val="0"/>
                <w:color w:val="0F172A"/>
                <w:sz w:val="15"/>
              </w:rPr>
              <w:t>Android phone; often mobile-only</w:t>
            </w:r>
          </w:p>
        </w:tc>
        <w:tc>
          <w:tcPr>
            <w:tcW w:type="dxa" w:w="1440"/>
            <w:vAlign w:val="center"/>
            <w:shd w:fill="F1F5F9"/>
          </w:tcPr>
          <w:p>
            <w:r/>
            <w:r>
              <w:rPr>
                <w:b w:val="0"/>
                <w:color w:val="0F172A"/>
                <w:sz w:val="15"/>
              </w:rPr>
              <w:t>Intermittent/slow; offline support important</w:t>
            </w:r>
          </w:p>
        </w:tc>
        <w:tc>
          <w:tcPr>
            <w:tcW w:type="dxa" w:w="1440"/>
            <w:vAlign w:val="center"/>
            <w:shd w:fill="F1F5F9"/>
          </w:tcPr>
          <w:p>
            <w:r/>
            <w:r>
              <w:rPr>
                <w:b w:val="0"/>
                <w:color w:val="0F172A"/>
                <w:sz w:val="15"/>
              </w:rPr>
              <w:t>Hindi/Marathi; voice useful</w:t>
            </w:r>
          </w:p>
        </w:tc>
        <w:tc>
          <w:tcPr>
            <w:tcW w:type="dxa" w:w="2304"/>
            <w:vAlign w:val="center"/>
            <w:shd w:fill="F1F5F9"/>
          </w:tcPr>
          <w:p>
            <w:r/>
            <w:r>
              <w:rPr>
                <w:b w:val="0"/>
                <w:color w:val="0F172A"/>
                <w:sz w:val="15"/>
              </w:rPr>
              <w:t>Outdoor/noisy environments; large controls; simple confirmation</w:t>
            </w:r>
          </w:p>
        </w:tc>
      </w:tr>
      <w:tr>
        <w:tc>
          <w:tcPr>
            <w:tcW w:type="dxa" w:w="1440"/>
            <w:vAlign w:val="center"/>
          </w:tcPr>
          <w:p>
            <w:r/>
            <w:r>
              <w:rPr>
                <w:b w:val="0"/>
                <w:color w:val="0F172A"/>
                <w:sz w:val="15"/>
              </w:rPr>
              <w:t>Recycler / Aggregator</w:t>
            </w:r>
          </w:p>
        </w:tc>
        <w:tc>
          <w:tcPr>
            <w:tcW w:type="dxa" w:w="1872"/>
            <w:vAlign w:val="center"/>
          </w:tcPr>
          <w:p>
            <w:r/>
            <w:r>
              <w:rPr>
                <w:b w:val="0"/>
                <w:color w:val="0F172A"/>
                <w:sz w:val="15"/>
              </w:rPr>
              <w:t>Formal recycler or aggregator participant</w:t>
            </w:r>
          </w:p>
        </w:tc>
        <w:tc>
          <w:tcPr>
            <w:tcW w:type="dxa" w:w="2880"/>
            <w:vAlign w:val="center"/>
          </w:tcPr>
          <w:p>
            <w:r/>
            <w:r>
              <w:rPr>
                <w:b w:val="0"/>
                <w:color w:val="0F172A"/>
                <w:sz w:val="15"/>
              </w:rPr>
              <w:t>Review available lots, quote, coordinate/confirm handover, maintain transaction history</w:t>
            </w:r>
          </w:p>
        </w:tc>
        <w:tc>
          <w:tcPr>
            <w:tcW w:type="dxa" w:w="1440"/>
            <w:vAlign w:val="center"/>
          </w:tcPr>
          <w:p>
            <w:r/>
            <w:r>
              <w:rPr>
                <w:b w:val="0"/>
                <w:color w:val="0F172A"/>
                <w:sz w:val="15"/>
              </w:rPr>
              <w:t>Medium digital literacy</w:t>
            </w:r>
          </w:p>
        </w:tc>
        <w:tc>
          <w:tcPr>
            <w:tcW w:type="dxa" w:w="1440"/>
            <w:vAlign w:val="center"/>
          </w:tcPr>
          <w:p>
            <w:r/>
            <w:r>
              <w:rPr>
                <w:b w:val="0"/>
                <w:color w:val="0F172A"/>
                <w:sz w:val="15"/>
              </w:rPr>
              <w:t>Android phone and/or laptop</w:t>
            </w:r>
          </w:p>
        </w:tc>
        <w:tc>
          <w:tcPr>
            <w:tcW w:type="dxa" w:w="1440"/>
            <w:vAlign w:val="center"/>
          </w:tcPr>
          <w:p>
            <w:r/>
            <w:r>
              <w:rPr>
                <w:b w:val="0"/>
                <w:color w:val="0F172A"/>
                <w:sz w:val="15"/>
              </w:rPr>
              <w:t>Usually connected, but mobile states still required</w:t>
            </w:r>
          </w:p>
        </w:tc>
        <w:tc>
          <w:tcPr>
            <w:tcW w:type="dxa" w:w="1440"/>
            <w:vAlign w:val="center"/>
          </w:tcPr>
          <w:p>
            <w:r/>
            <w:r>
              <w:rPr>
                <w:b w:val="0"/>
                <w:color w:val="0F172A"/>
                <w:sz w:val="15"/>
              </w:rPr>
              <w:t>English/Hindi/Marathi depending deployment</w:t>
            </w:r>
          </w:p>
        </w:tc>
        <w:tc>
          <w:tcPr>
            <w:tcW w:type="dxa" w:w="2304"/>
            <w:vAlign w:val="center"/>
          </w:tcPr>
          <w:p>
            <w:r/>
            <w:r>
              <w:rPr>
                <w:b w:val="0"/>
                <w:color w:val="0F172A"/>
                <w:sz w:val="15"/>
              </w:rPr>
              <w:t>Operational context; efficient lists, filters, status clarity</w:t>
            </w:r>
          </w:p>
        </w:tc>
      </w:tr>
      <w:tr>
        <w:tc>
          <w:tcPr>
            <w:tcW w:type="dxa" w:w="1440"/>
            <w:vAlign w:val="center"/>
            <w:shd w:fill="F1F5F9"/>
          </w:tcPr>
          <w:p>
            <w:r/>
            <w:r>
              <w:rPr>
                <w:b w:val="0"/>
                <w:color w:val="0F172A"/>
                <w:sz w:val="15"/>
              </w:rPr>
              <w:t>Administrator</w:t>
            </w:r>
          </w:p>
        </w:tc>
        <w:tc>
          <w:tcPr>
            <w:tcW w:type="dxa" w:w="1872"/>
            <w:vAlign w:val="center"/>
            <w:shd w:fill="F1F5F9"/>
          </w:tcPr>
          <w:p>
            <w:r/>
            <w:r>
              <w:rPr>
                <w:b w:val="0"/>
                <w:color w:val="0F172A"/>
                <w:sz w:val="15"/>
              </w:rPr>
              <w:t>Platform operator</w:t>
            </w:r>
          </w:p>
        </w:tc>
        <w:tc>
          <w:tcPr>
            <w:tcW w:type="dxa" w:w="2880"/>
            <w:vAlign w:val="center"/>
            <w:shd w:fill="F1F5F9"/>
          </w:tcPr>
          <w:p>
            <w:r/>
            <w:r>
              <w:rPr>
                <w:b w:val="0"/>
                <w:color w:val="0F172A"/>
                <w:sz w:val="15"/>
              </w:rPr>
              <w:t>Review verification, monitor users/lots/transactions, maintain operational oversight</w:t>
            </w:r>
          </w:p>
        </w:tc>
        <w:tc>
          <w:tcPr>
            <w:tcW w:type="dxa" w:w="1440"/>
            <w:vAlign w:val="center"/>
            <w:shd w:fill="F1F5F9"/>
          </w:tcPr>
          <w:p>
            <w:r/>
            <w:r>
              <w:rPr>
                <w:b w:val="0"/>
                <w:color w:val="0F172A"/>
                <w:sz w:val="15"/>
              </w:rPr>
              <w:t>Medium–high digital literacy</w:t>
            </w:r>
          </w:p>
        </w:tc>
        <w:tc>
          <w:tcPr>
            <w:tcW w:type="dxa" w:w="1440"/>
            <w:vAlign w:val="center"/>
            <w:shd w:fill="F1F5F9"/>
          </w:tcPr>
          <w:p>
            <w:r/>
            <w:r>
              <w:rPr>
                <w:b w:val="0"/>
                <w:color w:val="0F172A"/>
                <w:sz w:val="15"/>
              </w:rPr>
              <w:t>Laptop/desktop; tablet optional</w:t>
            </w:r>
          </w:p>
        </w:tc>
        <w:tc>
          <w:tcPr>
            <w:tcW w:type="dxa" w:w="1440"/>
            <w:vAlign w:val="center"/>
            <w:shd w:fill="F1F5F9"/>
          </w:tcPr>
          <w:p>
            <w:r/>
            <w:r>
              <w:rPr>
                <w:b w:val="0"/>
                <w:color w:val="0F172A"/>
                <w:sz w:val="15"/>
              </w:rPr>
              <w:t>Stable network expected</w:t>
            </w:r>
          </w:p>
        </w:tc>
        <w:tc>
          <w:tcPr>
            <w:tcW w:type="dxa" w:w="1440"/>
            <w:vAlign w:val="center"/>
            <w:shd w:fill="F1F5F9"/>
          </w:tcPr>
          <w:p>
            <w:r/>
            <w:r>
              <w:rPr>
                <w:b w:val="0"/>
                <w:color w:val="0F172A"/>
                <w:sz w:val="15"/>
              </w:rPr>
              <w:t>English plus localized UI where required</w:t>
            </w:r>
          </w:p>
        </w:tc>
        <w:tc>
          <w:tcPr>
            <w:tcW w:type="dxa" w:w="2304"/>
            <w:vAlign w:val="center"/>
            <w:shd w:fill="F1F5F9"/>
          </w:tcPr>
          <w:p>
            <w:r/>
            <w:r>
              <w:rPr>
                <w:b w:val="0"/>
                <w:color w:val="0F172A"/>
                <w:sz w:val="15"/>
              </w:rPr>
              <w:t>High information density but controlled; auditability and confirmation</w:t>
            </w:r>
          </w:p>
        </w:tc>
      </w:tr>
    </w:tbl>
    <w:p/>
    <w:p>
      <w:pPr>
        <w:pStyle w:val="Heading1"/>
      </w:pPr>
      <w:r>
        <w:t>5. UX Personas</w:t>
      </w:r>
    </w:p>
    <w:p>
      <w:pPr>
        <w:pStyle w:val="Heading2"/>
      </w:pPr>
      <w:r>
        <w:t>Ramesh — Collector</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52"/>
            <w:vAlign w:val="center"/>
            <w:shd w:fill="166534"/>
          </w:tcPr>
          <w:p>
            <w:r/>
            <w:r>
              <w:rPr>
                <w:b/>
                <w:color w:val="FFFFFF"/>
                <w:sz w:val="14"/>
              </w:rPr>
              <w:t>Role</w:t>
            </w:r>
          </w:p>
        </w:tc>
        <w:tc>
          <w:tcPr>
            <w:tcW w:type="dxa" w:w="1728"/>
            <w:vAlign w:val="center"/>
            <w:shd w:fill="166534"/>
          </w:tcPr>
          <w:p>
            <w:r/>
            <w:r>
              <w:rPr>
                <w:b/>
                <w:color w:val="FFFFFF"/>
                <w:sz w:val="14"/>
              </w:rPr>
              <w:t>Background</w:t>
            </w:r>
          </w:p>
        </w:tc>
        <w:tc>
          <w:tcPr>
            <w:tcW w:type="dxa" w:w="1728"/>
            <w:vAlign w:val="center"/>
            <w:shd w:fill="166534"/>
          </w:tcPr>
          <w:p>
            <w:r/>
            <w:r>
              <w:rPr>
                <w:b/>
                <w:color w:val="FFFFFF"/>
                <w:sz w:val="14"/>
              </w:rPr>
              <w:t>Goals</w:t>
            </w:r>
          </w:p>
        </w:tc>
        <w:tc>
          <w:tcPr>
            <w:tcW w:type="dxa" w:w="1728"/>
            <w:vAlign w:val="center"/>
            <w:shd w:fill="166534"/>
          </w:tcPr>
          <w:p>
            <w:r/>
            <w:r>
              <w:rPr>
                <w:b/>
                <w:color w:val="FFFFFF"/>
                <w:sz w:val="14"/>
              </w:rPr>
              <w:t>Pain points</w:t>
            </w:r>
          </w:p>
        </w:tc>
        <w:tc>
          <w:tcPr>
            <w:tcW w:type="dxa" w:w="1296"/>
            <w:vAlign w:val="center"/>
            <w:shd w:fill="166534"/>
          </w:tcPr>
          <w:p>
            <w:r/>
            <w:r>
              <w:rPr>
                <w:b/>
                <w:color w:val="FFFFFF"/>
                <w:sz w:val="14"/>
              </w:rPr>
              <w:t>Device</w:t>
            </w:r>
          </w:p>
        </w:tc>
        <w:tc>
          <w:tcPr>
            <w:tcW w:type="dxa" w:w="1584"/>
            <w:vAlign w:val="center"/>
            <w:shd w:fill="166534"/>
          </w:tcPr>
          <w:p>
            <w:r/>
            <w:r>
              <w:rPr>
                <w:b/>
                <w:color w:val="FFFFFF"/>
                <w:sz w:val="14"/>
              </w:rPr>
              <w:t>Connectivity</w:t>
            </w:r>
          </w:p>
        </w:tc>
        <w:tc>
          <w:tcPr>
            <w:tcW w:type="dxa" w:w="1728"/>
            <w:vAlign w:val="center"/>
            <w:shd w:fill="166534"/>
          </w:tcPr>
          <w:p>
            <w:r/>
            <w:r>
              <w:rPr>
                <w:b/>
                <w:color w:val="FFFFFF"/>
                <w:sz w:val="14"/>
              </w:rPr>
              <w:t>Language / accessibility</w:t>
            </w:r>
          </w:p>
        </w:tc>
        <w:tc>
          <w:tcPr>
            <w:tcW w:type="dxa" w:w="1584"/>
            <w:vAlign w:val="center"/>
            <w:shd w:fill="166534"/>
          </w:tcPr>
          <w:p>
            <w:r/>
            <w:r>
              <w:rPr>
                <w:b/>
                <w:color w:val="FFFFFF"/>
                <w:sz w:val="14"/>
              </w:rPr>
              <w:t>Main tasks</w:t>
            </w:r>
          </w:p>
        </w:tc>
        <w:tc>
          <w:tcPr>
            <w:tcW w:type="dxa" w:w="1728"/>
            <w:vAlign w:val="center"/>
            <w:shd w:fill="166534"/>
          </w:tcPr>
          <w:p>
            <w:r/>
            <w:r>
              <w:rPr>
                <w:b/>
                <w:color w:val="FFFFFF"/>
                <w:sz w:val="14"/>
              </w:rPr>
              <w:t>UX needs</w:t>
            </w:r>
          </w:p>
        </w:tc>
      </w:tr>
      <w:tr>
        <w:tc>
          <w:tcPr>
            <w:tcW w:type="dxa" w:w="1152"/>
            <w:vAlign w:val="center"/>
            <w:shd w:fill="F1F5F9"/>
          </w:tcPr>
          <w:p>
            <w:r/>
            <w:r>
              <w:rPr>
                <w:b w:val="0"/>
                <w:color w:val="0F172A"/>
                <w:sz w:val="14"/>
              </w:rPr>
              <w:t>Informal collector</w:t>
            </w:r>
          </w:p>
        </w:tc>
        <w:tc>
          <w:tcPr>
            <w:tcW w:type="dxa" w:w="1728"/>
            <w:vAlign w:val="center"/>
            <w:shd w:fill="F1F5F9"/>
          </w:tcPr>
          <w:p>
            <w:r/>
            <w:r>
              <w:rPr>
                <w:b w:val="0"/>
                <w:color w:val="0F172A"/>
                <w:sz w:val="14"/>
              </w:rPr>
              <w:t>Works across local neighborhoods and collects mixed e-waste/material. Needs quick entry while standing or moving.</w:t>
            </w:r>
          </w:p>
        </w:tc>
        <w:tc>
          <w:tcPr>
            <w:tcW w:type="dxa" w:w="1728"/>
            <w:vAlign w:val="center"/>
            <w:shd w:fill="F1F5F9"/>
          </w:tcPr>
          <w:p>
            <w:r/>
            <w:r>
              <w:rPr>
                <w:b w:val="0"/>
                <w:color w:val="0F172A"/>
                <w:sz w:val="14"/>
              </w:rPr>
              <w:t>Get a fair, understandable quote; avoid repeated data entry; know whether a handover is confirmed.</w:t>
            </w:r>
          </w:p>
        </w:tc>
        <w:tc>
          <w:tcPr>
            <w:tcW w:type="dxa" w:w="1728"/>
            <w:vAlign w:val="center"/>
            <w:shd w:fill="F1F5F9"/>
          </w:tcPr>
          <w:p>
            <w:r/>
            <w:r>
              <w:rPr>
                <w:b w:val="0"/>
                <w:color w:val="0F172A"/>
                <w:sz w:val="14"/>
              </w:rPr>
              <w:t>Manual entry feels burdensome; uncertain network; unfamiliar technical terms.</w:t>
            </w:r>
          </w:p>
        </w:tc>
        <w:tc>
          <w:tcPr>
            <w:tcW w:type="dxa" w:w="1296"/>
            <w:vAlign w:val="center"/>
            <w:shd w:fill="F1F5F9"/>
          </w:tcPr>
          <w:p>
            <w:r/>
            <w:r>
              <w:rPr>
                <w:b w:val="0"/>
                <w:color w:val="0F172A"/>
                <w:sz w:val="14"/>
              </w:rPr>
              <w:t>Android phone; mobile-first</w:t>
            </w:r>
          </w:p>
        </w:tc>
        <w:tc>
          <w:tcPr>
            <w:tcW w:type="dxa" w:w="1584"/>
            <w:vAlign w:val="center"/>
            <w:shd w:fill="F1F5F9"/>
          </w:tcPr>
          <w:p>
            <w:r/>
            <w:r>
              <w:rPr>
                <w:b w:val="0"/>
                <w:color w:val="0F172A"/>
                <w:sz w:val="14"/>
              </w:rPr>
              <w:t>Intermittent</w:t>
            </w:r>
          </w:p>
        </w:tc>
        <w:tc>
          <w:tcPr>
            <w:tcW w:type="dxa" w:w="1728"/>
            <w:vAlign w:val="center"/>
            <w:shd w:fill="F1F5F9"/>
          </w:tcPr>
          <w:p>
            <w:r/>
            <w:r>
              <w:rPr>
                <w:b w:val="0"/>
                <w:color w:val="0F172A"/>
                <w:sz w:val="14"/>
              </w:rPr>
              <w:t>Hindi/Marathi; Large touch targets; voice/text fallback; strong confirmation.</w:t>
            </w:r>
          </w:p>
        </w:tc>
        <w:tc>
          <w:tcPr>
            <w:tcW w:type="dxa" w:w="1584"/>
            <w:vAlign w:val="center"/>
            <w:shd w:fill="F1F5F9"/>
          </w:tcPr>
          <w:p>
            <w:r/>
            <w:r>
              <w:rPr>
                <w:b w:val="0"/>
                <w:color w:val="0F172A"/>
                <w:sz w:val="14"/>
              </w:rPr>
              <w:t>Create lot; photo; weight; discover recycler; accept quote; confirm handover; view earnings.</w:t>
            </w:r>
          </w:p>
        </w:tc>
        <w:tc>
          <w:tcPr>
            <w:tcW w:type="dxa" w:w="1728"/>
            <w:vAlign w:val="center"/>
            <w:shd w:fill="F1F5F9"/>
          </w:tcPr>
          <w:p>
            <w:r/>
            <w:r>
              <w:rPr>
                <w:b w:val="0"/>
                <w:color w:val="0F172A"/>
                <w:sz w:val="14"/>
              </w:rPr>
              <w:t>Step-by-step workflow, offline save, clear status and simple language.</w:t>
            </w:r>
          </w:p>
        </w:tc>
      </w:tr>
    </w:tbl>
    <w:p/>
    <w:p>
      <w:pPr>
        <w:pStyle w:val="Heading2"/>
      </w:pPr>
      <w:r>
        <w:t>Asha — Recycler Operator</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52"/>
            <w:vAlign w:val="center"/>
            <w:shd w:fill="166534"/>
          </w:tcPr>
          <w:p>
            <w:r/>
            <w:r>
              <w:rPr>
                <w:b/>
                <w:color w:val="FFFFFF"/>
                <w:sz w:val="14"/>
              </w:rPr>
              <w:t>Role</w:t>
            </w:r>
          </w:p>
        </w:tc>
        <w:tc>
          <w:tcPr>
            <w:tcW w:type="dxa" w:w="1728"/>
            <w:vAlign w:val="center"/>
            <w:shd w:fill="166534"/>
          </w:tcPr>
          <w:p>
            <w:r/>
            <w:r>
              <w:rPr>
                <w:b/>
                <w:color w:val="FFFFFF"/>
                <w:sz w:val="14"/>
              </w:rPr>
              <w:t>Background</w:t>
            </w:r>
          </w:p>
        </w:tc>
        <w:tc>
          <w:tcPr>
            <w:tcW w:type="dxa" w:w="1728"/>
            <w:vAlign w:val="center"/>
            <w:shd w:fill="166534"/>
          </w:tcPr>
          <w:p>
            <w:r/>
            <w:r>
              <w:rPr>
                <w:b/>
                <w:color w:val="FFFFFF"/>
                <w:sz w:val="14"/>
              </w:rPr>
              <w:t>Goals</w:t>
            </w:r>
          </w:p>
        </w:tc>
        <w:tc>
          <w:tcPr>
            <w:tcW w:type="dxa" w:w="1728"/>
            <w:vAlign w:val="center"/>
            <w:shd w:fill="166534"/>
          </w:tcPr>
          <w:p>
            <w:r/>
            <w:r>
              <w:rPr>
                <w:b/>
                <w:color w:val="FFFFFF"/>
                <w:sz w:val="14"/>
              </w:rPr>
              <w:t>Pain points</w:t>
            </w:r>
          </w:p>
        </w:tc>
        <w:tc>
          <w:tcPr>
            <w:tcW w:type="dxa" w:w="1296"/>
            <w:vAlign w:val="center"/>
            <w:shd w:fill="166534"/>
          </w:tcPr>
          <w:p>
            <w:r/>
            <w:r>
              <w:rPr>
                <w:b/>
                <w:color w:val="FFFFFF"/>
                <w:sz w:val="14"/>
              </w:rPr>
              <w:t>Device</w:t>
            </w:r>
          </w:p>
        </w:tc>
        <w:tc>
          <w:tcPr>
            <w:tcW w:type="dxa" w:w="1584"/>
            <w:vAlign w:val="center"/>
            <w:shd w:fill="166534"/>
          </w:tcPr>
          <w:p>
            <w:r/>
            <w:r>
              <w:rPr>
                <w:b/>
                <w:color w:val="FFFFFF"/>
                <w:sz w:val="14"/>
              </w:rPr>
              <w:t>Connectivity</w:t>
            </w:r>
          </w:p>
        </w:tc>
        <w:tc>
          <w:tcPr>
            <w:tcW w:type="dxa" w:w="1728"/>
            <w:vAlign w:val="center"/>
            <w:shd w:fill="166534"/>
          </w:tcPr>
          <w:p>
            <w:r/>
            <w:r>
              <w:rPr>
                <w:b/>
                <w:color w:val="FFFFFF"/>
                <w:sz w:val="14"/>
              </w:rPr>
              <w:t>Language / accessibility</w:t>
            </w:r>
          </w:p>
        </w:tc>
        <w:tc>
          <w:tcPr>
            <w:tcW w:type="dxa" w:w="1584"/>
            <w:vAlign w:val="center"/>
            <w:shd w:fill="166534"/>
          </w:tcPr>
          <w:p>
            <w:r/>
            <w:r>
              <w:rPr>
                <w:b/>
                <w:color w:val="FFFFFF"/>
                <w:sz w:val="14"/>
              </w:rPr>
              <w:t>Main tasks</w:t>
            </w:r>
          </w:p>
        </w:tc>
        <w:tc>
          <w:tcPr>
            <w:tcW w:type="dxa" w:w="1728"/>
            <w:vAlign w:val="center"/>
            <w:shd w:fill="166534"/>
          </w:tcPr>
          <w:p>
            <w:r/>
            <w:r>
              <w:rPr>
                <w:b/>
                <w:color w:val="FFFFFF"/>
                <w:sz w:val="14"/>
              </w:rPr>
              <w:t>UX needs</w:t>
            </w:r>
          </w:p>
        </w:tc>
      </w:tr>
      <w:tr>
        <w:tc>
          <w:tcPr>
            <w:tcW w:type="dxa" w:w="1152"/>
            <w:vAlign w:val="center"/>
            <w:shd w:fill="F1F5F9"/>
          </w:tcPr>
          <w:p>
            <w:r/>
            <w:r>
              <w:rPr>
                <w:b w:val="0"/>
                <w:color w:val="0F172A"/>
                <w:sz w:val="14"/>
              </w:rPr>
              <w:t>Recycler / aggregator</w:t>
            </w:r>
          </w:p>
        </w:tc>
        <w:tc>
          <w:tcPr>
            <w:tcW w:type="dxa" w:w="1728"/>
            <w:vAlign w:val="center"/>
            <w:shd w:fill="F1F5F9"/>
          </w:tcPr>
          <w:p>
            <w:r/>
            <w:r>
              <w:rPr>
                <w:b w:val="0"/>
                <w:color w:val="0F172A"/>
                <w:sz w:val="14"/>
              </w:rPr>
              <w:t>Reviews incoming material lots and responds to viable collection opportunities.</w:t>
            </w:r>
          </w:p>
        </w:tc>
        <w:tc>
          <w:tcPr>
            <w:tcW w:type="dxa" w:w="1728"/>
            <w:vAlign w:val="center"/>
            <w:shd w:fill="F1F5F9"/>
          </w:tcPr>
          <w:p>
            <w:r/>
            <w:r>
              <w:rPr>
                <w:b w:val="0"/>
                <w:color w:val="0F172A"/>
                <w:sz w:val="14"/>
              </w:rPr>
              <w:t>Quickly inspect material details and submit a quote without losing context.</w:t>
            </w:r>
          </w:p>
        </w:tc>
        <w:tc>
          <w:tcPr>
            <w:tcW w:type="dxa" w:w="1728"/>
            <w:vAlign w:val="center"/>
            <w:shd w:fill="F1F5F9"/>
          </w:tcPr>
          <w:p>
            <w:r/>
            <w:r>
              <w:rPr>
                <w:b w:val="0"/>
                <w:color w:val="0F172A"/>
                <w:sz w:val="14"/>
              </w:rPr>
              <w:t>Many requests; needs concise comparison and clear status.</w:t>
            </w:r>
          </w:p>
        </w:tc>
        <w:tc>
          <w:tcPr>
            <w:tcW w:type="dxa" w:w="1296"/>
            <w:vAlign w:val="center"/>
            <w:shd w:fill="F1F5F9"/>
          </w:tcPr>
          <w:p>
            <w:r/>
            <w:r>
              <w:rPr>
                <w:b w:val="0"/>
                <w:color w:val="0F172A"/>
                <w:sz w:val="14"/>
              </w:rPr>
              <w:t>Android phone + laptop</w:t>
            </w:r>
          </w:p>
        </w:tc>
        <w:tc>
          <w:tcPr>
            <w:tcW w:type="dxa" w:w="1584"/>
            <w:vAlign w:val="center"/>
            <w:shd w:fill="F1F5F9"/>
          </w:tcPr>
          <w:p>
            <w:r/>
            <w:r>
              <w:rPr>
                <w:b w:val="0"/>
                <w:color w:val="0F172A"/>
                <w:sz w:val="14"/>
              </w:rPr>
              <w:t>Mostly connected</w:t>
            </w:r>
          </w:p>
        </w:tc>
        <w:tc>
          <w:tcPr>
            <w:tcW w:type="dxa" w:w="1728"/>
            <w:vAlign w:val="center"/>
            <w:shd w:fill="F1F5F9"/>
          </w:tcPr>
          <w:p>
            <w:r/>
            <w:r>
              <w:rPr>
                <w:b w:val="0"/>
                <w:color w:val="0F172A"/>
                <w:sz w:val="14"/>
              </w:rPr>
              <w:t>Hindi/English or Marathi depending deployment; Readable lists; filters; keyboard-friendly desktop views.</w:t>
            </w:r>
          </w:p>
        </w:tc>
        <w:tc>
          <w:tcPr>
            <w:tcW w:type="dxa" w:w="1584"/>
            <w:vAlign w:val="center"/>
            <w:shd w:fill="F1F5F9"/>
          </w:tcPr>
          <w:p>
            <w:r/>
            <w:r>
              <w:rPr>
                <w:b w:val="0"/>
                <w:color w:val="0F172A"/>
                <w:sz w:val="14"/>
              </w:rPr>
              <w:t>Review lot; quote; confirm handover; update transaction.</w:t>
            </w:r>
          </w:p>
        </w:tc>
        <w:tc>
          <w:tcPr>
            <w:tcW w:type="dxa" w:w="1728"/>
            <w:vAlign w:val="center"/>
            <w:shd w:fill="F1F5F9"/>
          </w:tcPr>
          <w:p>
            <w:r/>
            <w:r>
              <w:rPr>
                <w:b w:val="0"/>
                <w:color w:val="0F172A"/>
                <w:sz w:val="14"/>
              </w:rPr>
              <w:t>Dense but scannable request list; clear status and confirmation.</w:t>
            </w:r>
          </w:p>
        </w:tc>
      </w:tr>
    </w:tbl>
    <w:p/>
    <w:p>
      <w:pPr>
        <w:pStyle w:val="Heading2"/>
      </w:pPr>
      <w:r>
        <w:t>Platform Admin</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52"/>
            <w:vAlign w:val="center"/>
            <w:shd w:fill="166534"/>
          </w:tcPr>
          <w:p>
            <w:r/>
            <w:r>
              <w:rPr>
                <w:b/>
                <w:color w:val="FFFFFF"/>
                <w:sz w:val="14"/>
              </w:rPr>
              <w:t>Role</w:t>
            </w:r>
          </w:p>
        </w:tc>
        <w:tc>
          <w:tcPr>
            <w:tcW w:type="dxa" w:w="1728"/>
            <w:vAlign w:val="center"/>
            <w:shd w:fill="166534"/>
          </w:tcPr>
          <w:p>
            <w:r/>
            <w:r>
              <w:rPr>
                <w:b/>
                <w:color w:val="FFFFFF"/>
                <w:sz w:val="14"/>
              </w:rPr>
              <w:t>Background</w:t>
            </w:r>
          </w:p>
        </w:tc>
        <w:tc>
          <w:tcPr>
            <w:tcW w:type="dxa" w:w="1728"/>
            <w:vAlign w:val="center"/>
            <w:shd w:fill="166534"/>
          </w:tcPr>
          <w:p>
            <w:r/>
            <w:r>
              <w:rPr>
                <w:b/>
                <w:color w:val="FFFFFF"/>
                <w:sz w:val="14"/>
              </w:rPr>
              <w:t>Goals</w:t>
            </w:r>
          </w:p>
        </w:tc>
        <w:tc>
          <w:tcPr>
            <w:tcW w:type="dxa" w:w="1728"/>
            <w:vAlign w:val="center"/>
            <w:shd w:fill="166534"/>
          </w:tcPr>
          <w:p>
            <w:r/>
            <w:r>
              <w:rPr>
                <w:b/>
                <w:color w:val="FFFFFF"/>
                <w:sz w:val="14"/>
              </w:rPr>
              <w:t>Pain points</w:t>
            </w:r>
          </w:p>
        </w:tc>
        <w:tc>
          <w:tcPr>
            <w:tcW w:type="dxa" w:w="1296"/>
            <w:vAlign w:val="center"/>
            <w:shd w:fill="166534"/>
          </w:tcPr>
          <w:p>
            <w:r/>
            <w:r>
              <w:rPr>
                <w:b/>
                <w:color w:val="FFFFFF"/>
                <w:sz w:val="14"/>
              </w:rPr>
              <w:t>Device</w:t>
            </w:r>
          </w:p>
        </w:tc>
        <w:tc>
          <w:tcPr>
            <w:tcW w:type="dxa" w:w="1584"/>
            <w:vAlign w:val="center"/>
            <w:shd w:fill="166534"/>
          </w:tcPr>
          <w:p>
            <w:r/>
            <w:r>
              <w:rPr>
                <w:b/>
                <w:color w:val="FFFFFF"/>
                <w:sz w:val="14"/>
              </w:rPr>
              <w:t>Connectivity</w:t>
            </w:r>
          </w:p>
        </w:tc>
        <w:tc>
          <w:tcPr>
            <w:tcW w:type="dxa" w:w="1728"/>
            <w:vAlign w:val="center"/>
            <w:shd w:fill="166534"/>
          </w:tcPr>
          <w:p>
            <w:r/>
            <w:r>
              <w:rPr>
                <w:b/>
                <w:color w:val="FFFFFF"/>
                <w:sz w:val="14"/>
              </w:rPr>
              <w:t>Language / accessibility</w:t>
            </w:r>
          </w:p>
        </w:tc>
        <w:tc>
          <w:tcPr>
            <w:tcW w:type="dxa" w:w="1584"/>
            <w:vAlign w:val="center"/>
            <w:shd w:fill="166534"/>
          </w:tcPr>
          <w:p>
            <w:r/>
            <w:r>
              <w:rPr>
                <w:b/>
                <w:color w:val="FFFFFF"/>
                <w:sz w:val="14"/>
              </w:rPr>
              <w:t>Main tasks</w:t>
            </w:r>
          </w:p>
        </w:tc>
        <w:tc>
          <w:tcPr>
            <w:tcW w:type="dxa" w:w="1728"/>
            <w:vAlign w:val="center"/>
            <w:shd w:fill="166534"/>
          </w:tcPr>
          <w:p>
            <w:r/>
            <w:r>
              <w:rPr>
                <w:b/>
                <w:color w:val="FFFFFF"/>
                <w:sz w:val="14"/>
              </w:rPr>
              <w:t>UX needs</w:t>
            </w:r>
          </w:p>
        </w:tc>
      </w:tr>
      <w:tr>
        <w:tc>
          <w:tcPr>
            <w:tcW w:type="dxa" w:w="1152"/>
            <w:vAlign w:val="center"/>
            <w:shd w:fill="F1F5F9"/>
          </w:tcPr>
          <w:p>
            <w:r/>
            <w:r>
              <w:rPr>
                <w:b w:val="0"/>
                <w:color w:val="0F172A"/>
                <w:sz w:val="14"/>
              </w:rPr>
              <w:t>Administrator</w:t>
            </w:r>
          </w:p>
        </w:tc>
        <w:tc>
          <w:tcPr>
            <w:tcW w:type="dxa" w:w="1728"/>
            <w:vAlign w:val="center"/>
            <w:shd w:fill="F1F5F9"/>
          </w:tcPr>
          <w:p>
            <w:r/>
            <w:r>
              <w:rPr>
                <w:b w:val="0"/>
                <w:color w:val="0F172A"/>
                <w:sz w:val="14"/>
              </w:rPr>
              <w:t>Operates the platform and reviews verification/operational queues.</w:t>
            </w:r>
          </w:p>
        </w:tc>
        <w:tc>
          <w:tcPr>
            <w:tcW w:type="dxa" w:w="1728"/>
            <w:vAlign w:val="center"/>
            <w:shd w:fill="F1F5F9"/>
          </w:tcPr>
          <w:p>
            <w:r/>
            <w:r>
              <w:rPr>
                <w:b w:val="0"/>
                <w:color w:val="0F172A"/>
                <w:sz w:val="14"/>
              </w:rPr>
              <w:t>Make evidence-based status decisions and understand current transaction state.</w:t>
            </w:r>
          </w:p>
        </w:tc>
        <w:tc>
          <w:tcPr>
            <w:tcW w:type="dxa" w:w="1728"/>
            <w:vAlign w:val="center"/>
            <w:shd w:fill="F1F5F9"/>
          </w:tcPr>
          <w:p>
            <w:r/>
            <w:r>
              <w:rPr>
                <w:b w:val="0"/>
                <w:color w:val="0F172A"/>
                <w:sz w:val="14"/>
              </w:rPr>
              <w:t>High queue volume; risk of ambiguous status.</w:t>
            </w:r>
          </w:p>
        </w:tc>
        <w:tc>
          <w:tcPr>
            <w:tcW w:type="dxa" w:w="1296"/>
            <w:vAlign w:val="center"/>
            <w:shd w:fill="F1F5F9"/>
          </w:tcPr>
          <w:p>
            <w:r/>
            <w:r>
              <w:rPr>
                <w:b w:val="0"/>
                <w:color w:val="0F172A"/>
                <w:sz w:val="14"/>
              </w:rPr>
              <w:t>Laptop/desktop</w:t>
            </w:r>
          </w:p>
        </w:tc>
        <w:tc>
          <w:tcPr>
            <w:tcW w:type="dxa" w:w="1584"/>
            <w:vAlign w:val="center"/>
            <w:shd w:fill="F1F5F9"/>
          </w:tcPr>
          <w:p>
            <w:r/>
            <w:r>
              <w:rPr>
                <w:b w:val="0"/>
                <w:color w:val="0F172A"/>
                <w:sz w:val="14"/>
              </w:rPr>
              <w:t>Stable</w:t>
            </w:r>
          </w:p>
        </w:tc>
        <w:tc>
          <w:tcPr>
            <w:tcW w:type="dxa" w:w="1728"/>
            <w:vAlign w:val="center"/>
            <w:shd w:fill="F1F5F9"/>
          </w:tcPr>
          <w:p>
            <w:r/>
            <w:r>
              <w:rPr>
                <w:b w:val="0"/>
                <w:color w:val="0F172A"/>
                <w:sz w:val="14"/>
              </w:rPr>
              <w:t>English + configured regional support; Tables with filters, detail panels, confirmation dialogs.</w:t>
            </w:r>
          </w:p>
        </w:tc>
        <w:tc>
          <w:tcPr>
            <w:tcW w:type="dxa" w:w="1584"/>
            <w:vAlign w:val="center"/>
            <w:shd w:fill="F1F5F9"/>
          </w:tcPr>
          <w:p>
            <w:r/>
            <w:r>
              <w:rPr>
                <w:b w:val="0"/>
                <w:color w:val="0F172A"/>
                <w:sz w:val="14"/>
              </w:rPr>
              <w:t>Review verification; monitor users/lots/transactions.</w:t>
            </w:r>
          </w:p>
        </w:tc>
        <w:tc>
          <w:tcPr>
            <w:tcW w:type="dxa" w:w="1728"/>
            <w:vAlign w:val="center"/>
            <w:shd w:fill="F1F5F9"/>
          </w:tcPr>
          <w:p>
            <w:r/>
            <w:r>
              <w:rPr>
                <w:b w:val="0"/>
                <w:color w:val="0F172A"/>
                <w:sz w:val="14"/>
              </w:rPr>
              <w:t>Consistent statuses, audit context, low-error admin actions.</w:t>
            </w:r>
          </w:p>
        </w:tc>
      </w:tr>
    </w:tbl>
    <w:p/>
    <w:p>
      <w:pPr>
        <w:pStyle w:val="Heading1"/>
      </w:pPr>
      <w:r>
        <w:t>6. User Experience Journeys</w:t>
      </w:r>
    </w:p>
    <w:p>
      <w:r>
        <w:t>The source specification requires current and proposed journeys plus visual diagrams. The following journeys describe the product behavior without inventing unsupported marketplace or logistics capabilities.</w:t>
      </w:r>
    </w:p>
    <w:p>
      <w:pPr>
        <w:pStyle w:val="Heading2"/>
      </w:pPr>
      <w:r>
        <w:t>6.1 Collector — Current-state problem framing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center"/>
            <w:shd w:fill="166534"/>
          </w:tcPr>
          <w:p>
            <w:r/>
            <w:r>
              <w:rPr>
                <w:b/>
                <w:color w:val="FFFFFF"/>
                <w:sz w:val="16"/>
              </w:rPr>
              <w:t>Trigger</w:t>
            </w:r>
          </w:p>
        </w:tc>
        <w:tc>
          <w:tcPr>
            <w:tcW w:type="dxa" w:w="2592"/>
            <w:vAlign w:val="center"/>
            <w:shd w:fill="166534"/>
          </w:tcPr>
          <w:p>
            <w:r/>
            <w:r>
              <w:rPr>
                <w:b/>
                <w:color w:val="FFFFFF"/>
                <w:sz w:val="16"/>
              </w:rPr>
              <w:t>Current action</w:t>
            </w:r>
          </w:p>
        </w:tc>
        <w:tc>
          <w:tcPr>
            <w:tcW w:type="dxa" w:w="3168"/>
            <w:vAlign w:val="center"/>
            <w:shd w:fill="166534"/>
          </w:tcPr>
          <w:p>
            <w:r/>
            <w:r>
              <w:rPr>
                <w:b/>
                <w:color w:val="FFFFFF"/>
                <w:sz w:val="16"/>
              </w:rPr>
              <w:t>Pain point</w:t>
            </w:r>
          </w:p>
        </w:tc>
        <w:tc>
          <w:tcPr>
            <w:tcW w:type="dxa" w:w="2016"/>
            <w:vAlign w:val="center"/>
            <w:shd w:fill="166534"/>
          </w:tcPr>
          <w:p>
            <w:r/>
            <w:r>
              <w:rPr>
                <w:b/>
                <w:color w:val="FFFFFF"/>
                <w:sz w:val="16"/>
              </w:rPr>
              <w:t>Consequence</w:t>
            </w:r>
          </w:p>
        </w:tc>
      </w:tr>
      <w:tr>
        <w:tc>
          <w:tcPr>
            <w:tcW w:type="dxa" w:w="2016"/>
            <w:vAlign w:val="center"/>
            <w:shd w:fill="F1F5F9"/>
          </w:tcPr>
          <w:p>
            <w:r/>
            <w:r>
              <w:rPr>
                <w:b w:val="0"/>
                <w:color w:val="0F172A"/>
                <w:sz w:val="16"/>
              </w:rPr>
              <w:t>Has collected material</w:t>
            </w:r>
          </w:p>
        </w:tc>
        <w:tc>
          <w:tcPr>
            <w:tcW w:type="dxa" w:w="2592"/>
            <w:vAlign w:val="center"/>
            <w:shd w:fill="F1F5F9"/>
          </w:tcPr>
          <w:p>
            <w:r/>
            <w:r>
              <w:rPr>
                <w:b w:val="0"/>
                <w:color w:val="0F172A"/>
                <w:sz w:val="16"/>
              </w:rPr>
              <w:t>Contacts buyers/recyclers through informal channels</w:t>
            </w:r>
          </w:p>
        </w:tc>
        <w:tc>
          <w:tcPr>
            <w:tcW w:type="dxa" w:w="3168"/>
            <w:vAlign w:val="center"/>
            <w:shd w:fill="F1F5F9"/>
          </w:tcPr>
          <w:p>
            <w:r/>
            <w:r>
              <w:rPr>
                <w:b w:val="0"/>
                <w:color w:val="0F172A"/>
                <w:sz w:val="16"/>
              </w:rPr>
              <w:t>Limited price transparency and fragmented communication</w:t>
            </w:r>
          </w:p>
        </w:tc>
        <w:tc>
          <w:tcPr>
            <w:tcW w:type="dxa" w:w="2016"/>
            <w:vAlign w:val="center"/>
            <w:shd w:fill="F1F5F9"/>
          </w:tcPr>
          <w:p>
            <w:r/>
            <w:r>
              <w:rPr>
                <w:b w:val="0"/>
                <w:color w:val="0F172A"/>
                <w:sz w:val="16"/>
              </w:rPr>
              <w:t>Time spent searching; unclear value</w:t>
            </w:r>
          </w:p>
        </w:tc>
      </w:tr>
      <w:tr>
        <w:tc>
          <w:tcPr>
            <w:tcW w:type="dxa" w:w="2016"/>
            <w:vAlign w:val="center"/>
          </w:tcPr>
          <w:p>
            <w:r/>
            <w:r>
              <w:rPr>
                <w:b w:val="0"/>
                <w:color w:val="0F172A"/>
                <w:sz w:val="16"/>
              </w:rPr>
              <w:t>Needs a buyer</w:t>
            </w:r>
          </w:p>
        </w:tc>
        <w:tc>
          <w:tcPr>
            <w:tcW w:type="dxa" w:w="2592"/>
            <w:vAlign w:val="center"/>
          </w:tcPr>
          <w:p>
            <w:r/>
            <w:r>
              <w:rPr>
                <w:b w:val="0"/>
                <w:color w:val="0F172A"/>
                <w:sz w:val="16"/>
              </w:rPr>
              <w:t>Uses calls/messages/local contacts</w:t>
            </w:r>
          </w:p>
        </w:tc>
        <w:tc>
          <w:tcPr>
            <w:tcW w:type="dxa" w:w="3168"/>
            <w:vAlign w:val="center"/>
          </w:tcPr>
          <w:p>
            <w:r/>
            <w:r>
              <w:rPr>
                <w:b w:val="0"/>
                <w:color w:val="0F172A"/>
                <w:sz w:val="16"/>
              </w:rPr>
              <w:t>No single transaction trail</w:t>
            </w:r>
          </w:p>
        </w:tc>
        <w:tc>
          <w:tcPr>
            <w:tcW w:type="dxa" w:w="2016"/>
            <w:vAlign w:val="center"/>
          </w:tcPr>
          <w:p>
            <w:r/>
            <w:r>
              <w:rPr>
                <w:b w:val="0"/>
                <w:color w:val="0F172A"/>
                <w:sz w:val="16"/>
              </w:rPr>
              <w:t>Hard to prove what was handed over</w:t>
            </w:r>
          </w:p>
        </w:tc>
      </w:tr>
      <w:tr>
        <w:tc>
          <w:tcPr>
            <w:tcW w:type="dxa" w:w="2016"/>
            <w:vAlign w:val="center"/>
            <w:shd w:fill="F1F5F9"/>
          </w:tcPr>
          <w:p>
            <w:r/>
            <w:r>
              <w:rPr>
                <w:b w:val="0"/>
                <w:color w:val="0F172A"/>
                <w:sz w:val="16"/>
              </w:rPr>
              <w:t>Completes a sale</w:t>
            </w:r>
          </w:p>
        </w:tc>
        <w:tc>
          <w:tcPr>
            <w:tcW w:type="dxa" w:w="2592"/>
            <w:vAlign w:val="center"/>
            <w:shd w:fill="F1F5F9"/>
          </w:tcPr>
          <w:p>
            <w:r/>
            <w:r>
              <w:rPr>
                <w:b w:val="0"/>
                <w:color w:val="0F172A"/>
                <w:sz w:val="16"/>
              </w:rPr>
              <w:t>Relies on informal confirmation/payment records</w:t>
            </w:r>
          </w:p>
        </w:tc>
        <w:tc>
          <w:tcPr>
            <w:tcW w:type="dxa" w:w="3168"/>
            <w:vAlign w:val="center"/>
            <w:shd w:fill="F1F5F9"/>
          </w:tcPr>
          <w:p>
            <w:r/>
            <w:r>
              <w:rPr>
                <w:b w:val="0"/>
                <w:color w:val="0F172A"/>
                <w:sz w:val="16"/>
              </w:rPr>
              <w:t>Weak traceability</w:t>
            </w:r>
          </w:p>
        </w:tc>
        <w:tc>
          <w:tcPr>
            <w:tcW w:type="dxa" w:w="2016"/>
            <w:vAlign w:val="center"/>
            <w:shd w:fill="F1F5F9"/>
          </w:tcPr>
          <w:p>
            <w:r/>
            <w:r>
              <w:rPr>
                <w:b w:val="0"/>
                <w:color w:val="0F172A"/>
                <w:sz w:val="16"/>
              </w:rPr>
              <w:t>Difficult history/earnings view</w:t>
            </w:r>
          </w:p>
        </w:tc>
      </w:tr>
    </w:tbl>
    <w:p/>
    <w:p>
      <w:pPr>
        <w:pStyle w:val="Heading2"/>
      </w:pPr>
      <w:r>
        <w:t>6.2 Collector — Proposed journey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152"/>
            <w:vAlign w:val="center"/>
            <w:shd w:fill="166534"/>
          </w:tcPr>
          <w:p>
            <w:r/>
            <w:r>
              <w:rPr>
                <w:b/>
                <w:color w:val="FFFFFF"/>
                <w:sz w:val="15"/>
              </w:rPr>
              <w:t>Stage</w:t>
            </w:r>
          </w:p>
        </w:tc>
        <w:tc>
          <w:tcPr>
            <w:tcW w:type="dxa" w:w="1872"/>
            <w:vAlign w:val="center"/>
            <w:shd w:fill="166534"/>
          </w:tcPr>
          <w:p>
            <w:r/>
            <w:r>
              <w:rPr>
                <w:b/>
                <w:color w:val="FFFFFF"/>
                <w:sz w:val="15"/>
              </w:rPr>
              <w:t>Interface</w:t>
            </w:r>
          </w:p>
        </w:tc>
        <w:tc>
          <w:tcPr>
            <w:tcW w:type="dxa" w:w="2016"/>
            <w:vAlign w:val="center"/>
            <w:shd w:fill="166534"/>
          </w:tcPr>
          <w:p>
            <w:r/>
            <w:r>
              <w:rPr>
                <w:b/>
                <w:color w:val="FFFFFF"/>
                <w:sz w:val="15"/>
              </w:rPr>
              <w:t>User action</w:t>
            </w:r>
          </w:p>
        </w:tc>
        <w:tc>
          <w:tcPr>
            <w:tcW w:type="dxa" w:w="2304"/>
            <w:vAlign w:val="center"/>
            <w:shd w:fill="166534"/>
          </w:tcPr>
          <w:p>
            <w:r/>
            <w:r>
              <w:rPr>
                <w:b/>
                <w:color w:val="FFFFFF"/>
                <w:sz w:val="15"/>
              </w:rPr>
              <w:t>System response</w:t>
            </w:r>
          </w:p>
        </w:tc>
        <w:tc>
          <w:tcPr>
            <w:tcW w:type="dxa" w:w="1440"/>
            <w:vAlign w:val="center"/>
            <w:shd w:fill="166534"/>
          </w:tcPr>
          <w:p>
            <w:r/>
            <w:r>
              <w:rPr>
                <w:b/>
                <w:color w:val="FFFFFF"/>
                <w:sz w:val="15"/>
              </w:rPr>
              <w:t>Decision</w:t>
            </w:r>
          </w:p>
        </w:tc>
        <w:tc>
          <w:tcPr>
            <w:tcW w:type="dxa" w:w="1872"/>
            <w:vAlign w:val="center"/>
            <w:shd w:fill="166534"/>
          </w:tcPr>
          <w:p>
            <w:r/>
            <w:r>
              <w:rPr>
                <w:b/>
                <w:color w:val="FFFFFF"/>
                <w:sz w:val="15"/>
              </w:rPr>
              <w:t>Outcome</w:t>
            </w:r>
          </w:p>
        </w:tc>
      </w:tr>
      <w:tr>
        <w:tc>
          <w:tcPr>
            <w:tcW w:type="dxa" w:w="1152"/>
            <w:vAlign w:val="center"/>
            <w:shd w:fill="F1F5F9"/>
          </w:tcPr>
          <w:p>
            <w:r/>
            <w:r>
              <w:rPr>
                <w:b w:val="0"/>
                <w:color w:val="0F172A"/>
                <w:sz w:val="15"/>
              </w:rPr>
              <w:t>Trigger</w:t>
            </w:r>
          </w:p>
        </w:tc>
        <w:tc>
          <w:tcPr>
            <w:tcW w:type="dxa" w:w="1872"/>
            <w:vAlign w:val="center"/>
            <w:shd w:fill="F1F5F9"/>
          </w:tcPr>
          <w:p>
            <w:r/>
            <w:r>
              <w:rPr>
                <w:b w:val="0"/>
                <w:color w:val="0F172A"/>
                <w:sz w:val="15"/>
              </w:rPr>
              <w:t>Dashboard</w:t>
            </w:r>
          </w:p>
        </w:tc>
        <w:tc>
          <w:tcPr>
            <w:tcW w:type="dxa" w:w="2016"/>
            <w:vAlign w:val="center"/>
            <w:shd w:fill="F1F5F9"/>
          </w:tcPr>
          <w:p>
            <w:r/>
            <w:r>
              <w:rPr>
                <w:b w:val="0"/>
                <w:color w:val="0F172A"/>
                <w:sz w:val="15"/>
              </w:rPr>
              <w:t>Tap Create Lot</w:t>
            </w:r>
          </w:p>
        </w:tc>
        <w:tc>
          <w:tcPr>
            <w:tcW w:type="dxa" w:w="2304"/>
            <w:vAlign w:val="center"/>
            <w:shd w:fill="F1F5F9"/>
          </w:tcPr>
          <w:p>
            <w:r/>
            <w:r>
              <w:rPr>
                <w:b w:val="0"/>
                <w:color w:val="0F172A"/>
                <w:sz w:val="15"/>
              </w:rPr>
              <w:t>Opens guided lot flow</w:t>
            </w:r>
          </w:p>
        </w:tc>
        <w:tc>
          <w:tcPr>
            <w:tcW w:type="dxa" w:w="1440"/>
            <w:vAlign w:val="center"/>
            <w:shd w:fill="F1F5F9"/>
          </w:tcPr>
          <w:p>
            <w:r/>
            <w:r>
              <w:rPr>
                <w:b w:val="0"/>
                <w:color w:val="0F172A"/>
                <w:sz w:val="15"/>
              </w:rPr>
              <w:t>Continue?</w:t>
            </w:r>
          </w:p>
        </w:tc>
        <w:tc>
          <w:tcPr>
            <w:tcW w:type="dxa" w:w="1872"/>
            <w:vAlign w:val="center"/>
            <w:shd w:fill="F1F5F9"/>
          </w:tcPr>
          <w:p>
            <w:r/>
            <w:r>
              <w:rPr>
                <w:b w:val="0"/>
                <w:color w:val="0F172A"/>
                <w:sz w:val="15"/>
              </w:rPr>
              <w:t>Draft lot</w:t>
            </w:r>
          </w:p>
        </w:tc>
      </w:tr>
      <w:tr>
        <w:tc>
          <w:tcPr>
            <w:tcW w:type="dxa" w:w="1152"/>
            <w:vAlign w:val="center"/>
          </w:tcPr>
          <w:p>
            <w:r/>
            <w:r>
              <w:rPr>
                <w:b w:val="0"/>
                <w:color w:val="0F172A"/>
                <w:sz w:val="15"/>
              </w:rPr>
              <w:t>Capture</w:t>
            </w:r>
          </w:p>
        </w:tc>
        <w:tc>
          <w:tcPr>
            <w:tcW w:type="dxa" w:w="1872"/>
            <w:vAlign w:val="center"/>
          </w:tcPr>
          <w:p>
            <w:r/>
            <w:r>
              <w:rPr>
                <w:b w:val="0"/>
                <w:color w:val="0F172A"/>
                <w:sz w:val="15"/>
              </w:rPr>
              <w:t>Photo / classification</w:t>
            </w:r>
          </w:p>
        </w:tc>
        <w:tc>
          <w:tcPr>
            <w:tcW w:type="dxa" w:w="2016"/>
            <w:vAlign w:val="center"/>
          </w:tcPr>
          <w:p>
            <w:r/>
            <w:r>
              <w:rPr>
                <w:b w:val="0"/>
                <w:color w:val="0F172A"/>
                <w:sz w:val="15"/>
              </w:rPr>
              <w:t>Take photo; confirm material</w:t>
            </w:r>
          </w:p>
        </w:tc>
        <w:tc>
          <w:tcPr>
            <w:tcW w:type="dxa" w:w="2304"/>
            <w:vAlign w:val="center"/>
          </w:tcPr>
          <w:p>
            <w:r/>
            <w:r>
              <w:rPr>
                <w:b w:val="0"/>
                <w:color w:val="0F172A"/>
                <w:sz w:val="15"/>
              </w:rPr>
              <w:t>AI suggestion + manual correction</w:t>
            </w:r>
          </w:p>
        </w:tc>
        <w:tc>
          <w:tcPr>
            <w:tcW w:type="dxa" w:w="1440"/>
            <w:vAlign w:val="center"/>
          </w:tcPr>
          <w:p>
            <w:r/>
            <w:r>
              <w:rPr>
                <w:b w:val="0"/>
                <w:color w:val="0F172A"/>
                <w:sz w:val="15"/>
              </w:rPr>
              <w:t>Accept/edit?</w:t>
            </w:r>
          </w:p>
        </w:tc>
        <w:tc>
          <w:tcPr>
            <w:tcW w:type="dxa" w:w="1872"/>
            <w:vAlign w:val="center"/>
          </w:tcPr>
          <w:p>
            <w:r/>
            <w:r>
              <w:rPr>
                <w:b w:val="0"/>
                <w:color w:val="0F172A"/>
                <w:sz w:val="15"/>
              </w:rPr>
              <w:t>Confirmed material</w:t>
            </w:r>
          </w:p>
        </w:tc>
      </w:tr>
      <w:tr>
        <w:tc>
          <w:tcPr>
            <w:tcW w:type="dxa" w:w="1152"/>
            <w:vAlign w:val="center"/>
            <w:shd w:fill="F1F5F9"/>
          </w:tcPr>
          <w:p>
            <w:r/>
            <w:r>
              <w:rPr>
                <w:b w:val="0"/>
                <w:color w:val="0F172A"/>
                <w:sz w:val="15"/>
              </w:rPr>
              <w:t>Measure</w:t>
            </w:r>
          </w:p>
        </w:tc>
        <w:tc>
          <w:tcPr>
            <w:tcW w:type="dxa" w:w="1872"/>
            <w:vAlign w:val="center"/>
            <w:shd w:fill="F1F5F9"/>
          </w:tcPr>
          <w:p>
            <w:r/>
            <w:r>
              <w:rPr>
                <w:b w:val="0"/>
                <w:color w:val="0F172A"/>
                <w:sz w:val="15"/>
              </w:rPr>
              <w:t>Weight</w:t>
            </w:r>
          </w:p>
        </w:tc>
        <w:tc>
          <w:tcPr>
            <w:tcW w:type="dxa" w:w="2016"/>
            <w:vAlign w:val="center"/>
            <w:shd w:fill="F1F5F9"/>
          </w:tcPr>
          <w:p>
            <w:r/>
            <w:r>
              <w:rPr>
                <w:b w:val="0"/>
                <w:color w:val="0F172A"/>
                <w:sz w:val="15"/>
              </w:rPr>
              <w:t>Enter/confirm weight</w:t>
            </w:r>
          </w:p>
        </w:tc>
        <w:tc>
          <w:tcPr>
            <w:tcW w:type="dxa" w:w="2304"/>
            <w:vAlign w:val="center"/>
            <w:shd w:fill="F1F5F9"/>
          </w:tcPr>
          <w:p>
            <w:r/>
            <w:r>
              <w:rPr>
                <w:b w:val="0"/>
                <w:color w:val="0F172A"/>
                <w:sz w:val="15"/>
              </w:rPr>
              <w:t>Validates input; shows estimate context</w:t>
            </w:r>
          </w:p>
        </w:tc>
        <w:tc>
          <w:tcPr>
            <w:tcW w:type="dxa" w:w="1440"/>
            <w:vAlign w:val="center"/>
            <w:shd w:fill="F1F5F9"/>
          </w:tcPr>
          <w:p>
            <w:r/>
            <w:r>
              <w:rPr>
                <w:b w:val="0"/>
                <w:color w:val="0F172A"/>
                <w:sz w:val="15"/>
              </w:rPr>
              <w:t>Continue?</w:t>
            </w:r>
          </w:p>
        </w:tc>
        <w:tc>
          <w:tcPr>
            <w:tcW w:type="dxa" w:w="1872"/>
            <w:vAlign w:val="center"/>
            <w:shd w:fill="F1F5F9"/>
          </w:tcPr>
          <w:p>
            <w:r/>
            <w:r>
              <w:rPr>
                <w:b w:val="0"/>
                <w:color w:val="0F172A"/>
                <w:sz w:val="15"/>
              </w:rPr>
              <w:t>Lot details ready</w:t>
            </w:r>
          </w:p>
        </w:tc>
      </w:tr>
      <w:tr>
        <w:tc>
          <w:tcPr>
            <w:tcW w:type="dxa" w:w="1152"/>
            <w:vAlign w:val="center"/>
          </w:tcPr>
          <w:p>
            <w:r/>
            <w:r>
              <w:rPr>
                <w:b w:val="0"/>
                <w:color w:val="0F172A"/>
                <w:sz w:val="15"/>
              </w:rPr>
              <w:t>Discover</w:t>
            </w:r>
          </w:p>
        </w:tc>
        <w:tc>
          <w:tcPr>
            <w:tcW w:type="dxa" w:w="1872"/>
            <w:vAlign w:val="center"/>
          </w:tcPr>
          <w:p>
            <w:r/>
            <w:r>
              <w:rPr>
                <w:b w:val="0"/>
                <w:color w:val="0F172A"/>
                <w:sz w:val="15"/>
              </w:rPr>
              <w:t>Recycler list/map</w:t>
            </w:r>
          </w:p>
        </w:tc>
        <w:tc>
          <w:tcPr>
            <w:tcW w:type="dxa" w:w="2016"/>
            <w:vAlign w:val="center"/>
          </w:tcPr>
          <w:p>
            <w:r/>
            <w:r>
              <w:rPr>
                <w:b w:val="0"/>
                <w:color w:val="0F172A"/>
                <w:sz w:val="15"/>
              </w:rPr>
              <w:t>Search/filter and select recycler</w:t>
            </w:r>
          </w:p>
        </w:tc>
        <w:tc>
          <w:tcPr>
            <w:tcW w:type="dxa" w:w="2304"/>
            <w:vAlign w:val="center"/>
          </w:tcPr>
          <w:p>
            <w:r/>
            <w:r>
              <w:rPr>
                <w:b w:val="0"/>
                <w:color w:val="0F172A"/>
                <w:sz w:val="15"/>
              </w:rPr>
              <w:t>Shows relevant details/status</w:t>
            </w:r>
          </w:p>
        </w:tc>
        <w:tc>
          <w:tcPr>
            <w:tcW w:type="dxa" w:w="1440"/>
            <w:vAlign w:val="center"/>
          </w:tcPr>
          <w:p>
            <w:r/>
            <w:r>
              <w:rPr>
                <w:b w:val="0"/>
                <w:color w:val="0F172A"/>
                <w:sz w:val="15"/>
              </w:rPr>
              <w:t>Select?</w:t>
            </w:r>
          </w:p>
        </w:tc>
        <w:tc>
          <w:tcPr>
            <w:tcW w:type="dxa" w:w="1872"/>
            <w:vAlign w:val="center"/>
          </w:tcPr>
          <w:p>
            <w:r/>
            <w:r>
              <w:rPr>
                <w:b w:val="0"/>
                <w:color w:val="0F172A"/>
                <w:sz w:val="15"/>
              </w:rPr>
              <w:t>Recycler context</w:t>
            </w:r>
          </w:p>
        </w:tc>
      </w:tr>
      <w:tr>
        <w:tc>
          <w:tcPr>
            <w:tcW w:type="dxa" w:w="1152"/>
            <w:vAlign w:val="center"/>
            <w:shd w:fill="F1F5F9"/>
          </w:tcPr>
          <w:p>
            <w:r/>
            <w:r>
              <w:rPr>
                <w:b w:val="0"/>
                <w:color w:val="0F172A"/>
                <w:sz w:val="15"/>
              </w:rPr>
              <w:t>Quote</w:t>
            </w:r>
          </w:p>
        </w:tc>
        <w:tc>
          <w:tcPr>
            <w:tcW w:type="dxa" w:w="1872"/>
            <w:vAlign w:val="center"/>
            <w:shd w:fill="F1F5F9"/>
          </w:tcPr>
          <w:p>
            <w:r/>
            <w:r>
              <w:rPr>
                <w:b w:val="0"/>
                <w:color w:val="0F172A"/>
                <w:sz w:val="15"/>
              </w:rPr>
              <w:t>Quote detail</w:t>
            </w:r>
          </w:p>
        </w:tc>
        <w:tc>
          <w:tcPr>
            <w:tcW w:type="dxa" w:w="2016"/>
            <w:vAlign w:val="center"/>
            <w:shd w:fill="F1F5F9"/>
          </w:tcPr>
          <w:p>
            <w:r/>
            <w:r>
              <w:rPr>
                <w:b w:val="0"/>
                <w:color w:val="0F172A"/>
                <w:sz w:val="15"/>
              </w:rPr>
              <w:t>Review and accept/reject</w:t>
            </w:r>
          </w:p>
        </w:tc>
        <w:tc>
          <w:tcPr>
            <w:tcW w:type="dxa" w:w="2304"/>
            <w:vAlign w:val="center"/>
            <w:shd w:fill="F1F5F9"/>
          </w:tcPr>
          <w:p>
            <w:r/>
            <w:r>
              <w:rPr>
                <w:b w:val="0"/>
                <w:color w:val="0F172A"/>
                <w:sz w:val="15"/>
              </w:rPr>
              <w:t>Updates lifecycle and notifies relevant role</w:t>
            </w:r>
          </w:p>
        </w:tc>
        <w:tc>
          <w:tcPr>
            <w:tcW w:type="dxa" w:w="1440"/>
            <w:vAlign w:val="center"/>
            <w:shd w:fill="F1F5F9"/>
          </w:tcPr>
          <w:p>
            <w:r/>
            <w:r>
              <w:rPr>
                <w:b w:val="0"/>
                <w:color w:val="0F172A"/>
                <w:sz w:val="15"/>
              </w:rPr>
              <w:t>Accept?</w:t>
            </w:r>
          </w:p>
        </w:tc>
        <w:tc>
          <w:tcPr>
            <w:tcW w:type="dxa" w:w="1872"/>
            <w:vAlign w:val="center"/>
            <w:shd w:fill="F1F5F9"/>
          </w:tcPr>
          <w:p>
            <w:r/>
            <w:r>
              <w:rPr>
                <w:b w:val="0"/>
                <w:color w:val="0F172A"/>
                <w:sz w:val="15"/>
              </w:rPr>
              <w:t>Accepted or back to discovery</w:t>
            </w:r>
          </w:p>
        </w:tc>
      </w:tr>
      <w:tr>
        <w:tc>
          <w:tcPr>
            <w:tcW w:type="dxa" w:w="1152"/>
            <w:vAlign w:val="center"/>
          </w:tcPr>
          <w:p>
            <w:r/>
            <w:r>
              <w:rPr>
                <w:b w:val="0"/>
                <w:color w:val="0F172A"/>
                <w:sz w:val="15"/>
              </w:rPr>
              <w:t>Handover</w:t>
            </w:r>
          </w:p>
        </w:tc>
        <w:tc>
          <w:tcPr>
            <w:tcW w:type="dxa" w:w="1872"/>
            <w:vAlign w:val="center"/>
          </w:tcPr>
          <w:p>
            <w:r/>
            <w:r>
              <w:rPr>
                <w:b w:val="0"/>
                <w:color w:val="0F172A"/>
                <w:sz w:val="15"/>
              </w:rPr>
              <w:t>Handover screen</w:t>
            </w:r>
          </w:p>
        </w:tc>
        <w:tc>
          <w:tcPr>
            <w:tcW w:type="dxa" w:w="2016"/>
            <w:vAlign w:val="center"/>
          </w:tcPr>
          <w:p>
            <w:r/>
            <w:r>
              <w:rPr>
                <w:b w:val="0"/>
                <w:color w:val="0F172A"/>
                <w:sz w:val="15"/>
              </w:rPr>
              <w:t>Confirm handover details</w:t>
            </w:r>
          </w:p>
        </w:tc>
        <w:tc>
          <w:tcPr>
            <w:tcW w:type="dxa" w:w="2304"/>
            <w:vAlign w:val="center"/>
          </w:tcPr>
          <w:p>
            <w:r/>
            <w:r>
              <w:rPr>
                <w:b w:val="0"/>
                <w:color w:val="0F172A"/>
                <w:sz w:val="15"/>
              </w:rPr>
              <w:t>Creates documented event</w:t>
            </w:r>
          </w:p>
        </w:tc>
        <w:tc>
          <w:tcPr>
            <w:tcW w:type="dxa" w:w="1440"/>
            <w:vAlign w:val="center"/>
          </w:tcPr>
          <w:p>
            <w:r/>
            <w:r>
              <w:rPr>
                <w:b w:val="0"/>
                <w:color w:val="0F172A"/>
                <w:sz w:val="15"/>
              </w:rPr>
              <w:t>Confirm?</w:t>
            </w:r>
          </w:p>
        </w:tc>
        <w:tc>
          <w:tcPr>
            <w:tcW w:type="dxa" w:w="1872"/>
            <w:vAlign w:val="center"/>
          </w:tcPr>
          <w:p>
            <w:r/>
            <w:r>
              <w:rPr>
                <w:b w:val="0"/>
                <w:color w:val="0F172A"/>
                <w:sz w:val="15"/>
              </w:rPr>
              <w:t>Handover recorded</w:t>
            </w:r>
          </w:p>
        </w:tc>
      </w:tr>
      <w:tr>
        <w:tc>
          <w:tcPr>
            <w:tcW w:type="dxa" w:w="1152"/>
            <w:vAlign w:val="center"/>
            <w:shd w:fill="F1F5F9"/>
          </w:tcPr>
          <w:p>
            <w:r/>
            <w:r>
              <w:rPr>
                <w:b w:val="0"/>
                <w:color w:val="0F172A"/>
                <w:sz w:val="15"/>
              </w:rPr>
              <w:t>Outcome</w:t>
            </w:r>
          </w:p>
        </w:tc>
        <w:tc>
          <w:tcPr>
            <w:tcW w:type="dxa" w:w="1872"/>
            <w:vAlign w:val="center"/>
            <w:shd w:fill="F1F5F9"/>
          </w:tcPr>
          <w:p>
            <w:r/>
            <w:r>
              <w:rPr>
                <w:b w:val="0"/>
                <w:color w:val="0F172A"/>
                <w:sz w:val="15"/>
              </w:rPr>
              <w:t>Payment/history</w:t>
            </w:r>
          </w:p>
        </w:tc>
        <w:tc>
          <w:tcPr>
            <w:tcW w:type="dxa" w:w="2016"/>
            <w:vAlign w:val="center"/>
            <w:shd w:fill="F1F5F9"/>
          </w:tcPr>
          <w:p>
            <w:r/>
            <w:r>
              <w:rPr>
                <w:b w:val="0"/>
                <w:color w:val="0F172A"/>
                <w:sz w:val="15"/>
              </w:rPr>
              <w:t>Record/view payment and history</w:t>
            </w:r>
          </w:p>
        </w:tc>
        <w:tc>
          <w:tcPr>
            <w:tcW w:type="dxa" w:w="2304"/>
            <w:vAlign w:val="center"/>
            <w:shd w:fill="F1F5F9"/>
          </w:tcPr>
          <w:p>
            <w:r/>
            <w:r>
              <w:rPr>
                <w:b w:val="0"/>
                <w:color w:val="0F172A"/>
                <w:sz w:val="15"/>
              </w:rPr>
              <w:t>Updates earnings/traceability</w:t>
            </w:r>
          </w:p>
        </w:tc>
        <w:tc>
          <w:tcPr>
            <w:tcW w:type="dxa" w:w="1440"/>
            <w:vAlign w:val="center"/>
            <w:shd w:fill="F1F5F9"/>
          </w:tcPr>
          <w:p>
            <w:r/>
            <w:r>
              <w:rPr>
                <w:b w:val="0"/>
                <w:color w:val="0F172A"/>
                <w:sz w:val="15"/>
              </w:rPr>
              <w:t>Done?</w:t>
            </w:r>
          </w:p>
        </w:tc>
        <w:tc>
          <w:tcPr>
            <w:tcW w:type="dxa" w:w="1872"/>
            <w:vAlign w:val="center"/>
            <w:shd w:fill="F1F5F9"/>
          </w:tcPr>
          <w:p>
            <w:r/>
            <w:r>
              <w:rPr>
                <w:b w:val="0"/>
                <w:color w:val="0F172A"/>
                <w:sz w:val="15"/>
              </w:rPr>
              <w:t>Completed transaction</w:t>
            </w:r>
          </w:p>
        </w:tc>
      </w:tr>
    </w:tbl>
    <w:p/>
    <w:p>
      <w:r>
        <w:rPr>
          <w:b/>
        </w:rPr>
        <w:t>Figure 1. Collector-to-formal-chain journey</w:t>
      </w:r>
    </w:p>
    <w:p>
      <w:pPr>
        <w:jc w:val="center"/>
      </w:pPr>
      <w:r>
        <w:drawing>
          <wp:inline xmlns:a="http://schemas.openxmlformats.org/drawingml/2006/main" xmlns:pic="http://schemas.openxmlformats.org/drawingml/2006/picture">
            <wp:extent cx="6126480" cy="2358409"/>
            <wp:docPr id="1" name="Picture 1"/>
            <wp:cNvGraphicFramePr>
              <a:graphicFrameLocks noChangeAspect="1"/>
            </wp:cNvGraphicFramePr>
            <a:graphic>
              <a:graphicData uri="http://schemas.openxmlformats.org/drawingml/2006/picture">
                <pic:pic>
                  <pic:nvPicPr>
                    <pic:cNvPr id="0" name="01_journey.png"/>
                    <pic:cNvPicPr/>
                  </pic:nvPicPr>
                  <pic:blipFill>
                    <a:blip r:embed="rId9"/>
                    <a:stretch>
                      <a:fillRect/>
                    </a:stretch>
                  </pic:blipFill>
                  <pic:spPr>
                    <a:xfrm>
                      <a:off x="0" y="0"/>
                      <a:ext cx="6126480" cy="2358409"/>
                    </a:xfrm>
                    <a:prstGeom prst="rect"/>
                  </pic:spPr>
                </pic:pic>
              </a:graphicData>
            </a:graphic>
          </wp:inline>
        </w:drawing>
      </w:r>
    </w:p>
    <w:p>
      <w:pPr>
        <w:pStyle w:val="Heading2"/>
      </w:pPr>
      <w:r>
        <w:t>6.3 Recycler journey</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66534"/>
          </w:tcPr>
          <w:p>
            <w:r/>
            <w:r>
              <w:rPr>
                <w:b/>
                <w:color w:val="FFFFFF"/>
                <w:sz w:val="17"/>
              </w:rPr>
              <w:t>Stage</w:t>
            </w:r>
          </w:p>
        </w:tc>
        <w:tc>
          <w:tcPr>
            <w:tcW w:type="dxa" w:w="3168"/>
            <w:vAlign w:val="center"/>
            <w:shd w:fill="166534"/>
          </w:tcPr>
          <w:p>
            <w:r/>
            <w:r>
              <w:rPr>
                <w:b/>
                <w:color w:val="FFFFFF"/>
                <w:sz w:val="17"/>
              </w:rPr>
              <w:t>UX intent</w:t>
            </w:r>
          </w:p>
        </w:tc>
        <w:tc>
          <w:tcPr>
            <w:tcW w:type="dxa" w:w="4896"/>
            <w:vAlign w:val="center"/>
            <w:shd w:fill="166534"/>
          </w:tcPr>
          <w:p>
            <w:r/>
            <w:r>
              <w:rPr>
                <w:b/>
                <w:color w:val="FFFFFF"/>
                <w:sz w:val="17"/>
              </w:rPr>
              <w:t>Required behavior</w:t>
            </w:r>
          </w:p>
        </w:tc>
      </w:tr>
      <w:tr>
        <w:tc>
          <w:tcPr>
            <w:tcW w:type="dxa" w:w="1728"/>
            <w:vAlign w:val="center"/>
            <w:shd w:fill="F1F5F9"/>
          </w:tcPr>
          <w:p>
            <w:r/>
            <w:r>
              <w:rPr>
                <w:b w:val="0"/>
                <w:color w:val="0F172A"/>
                <w:sz w:val="17"/>
              </w:rPr>
              <w:t>Incoming lot</w:t>
            </w:r>
          </w:p>
        </w:tc>
        <w:tc>
          <w:tcPr>
            <w:tcW w:type="dxa" w:w="3168"/>
            <w:vAlign w:val="center"/>
            <w:shd w:fill="F1F5F9"/>
          </w:tcPr>
          <w:p>
            <w:r/>
            <w:r>
              <w:rPr>
                <w:b w:val="0"/>
                <w:color w:val="0F172A"/>
                <w:sz w:val="17"/>
              </w:rPr>
              <w:t>Understand material quickly</w:t>
            </w:r>
          </w:p>
        </w:tc>
        <w:tc>
          <w:tcPr>
            <w:tcW w:type="dxa" w:w="4896"/>
            <w:vAlign w:val="center"/>
            <w:shd w:fill="F1F5F9"/>
          </w:tcPr>
          <w:p>
            <w:r/>
            <w:r>
              <w:rPr>
                <w:b w:val="0"/>
                <w:color w:val="0F172A"/>
                <w:sz w:val="17"/>
              </w:rPr>
              <w:t>Show photo, material, weight, location context and relevant status.</w:t>
            </w:r>
          </w:p>
        </w:tc>
      </w:tr>
      <w:tr>
        <w:tc>
          <w:tcPr>
            <w:tcW w:type="dxa" w:w="1728"/>
            <w:vAlign w:val="center"/>
          </w:tcPr>
          <w:p>
            <w:r/>
            <w:r>
              <w:rPr>
                <w:b w:val="0"/>
                <w:color w:val="0F172A"/>
                <w:sz w:val="17"/>
              </w:rPr>
              <w:t>Quote</w:t>
            </w:r>
          </w:p>
        </w:tc>
        <w:tc>
          <w:tcPr>
            <w:tcW w:type="dxa" w:w="3168"/>
            <w:vAlign w:val="center"/>
          </w:tcPr>
          <w:p>
            <w:r/>
            <w:r>
              <w:rPr>
                <w:b w:val="0"/>
                <w:color w:val="0F172A"/>
                <w:sz w:val="17"/>
              </w:rPr>
              <w:t>Make a clear offer</w:t>
            </w:r>
          </w:p>
        </w:tc>
        <w:tc>
          <w:tcPr>
            <w:tcW w:type="dxa" w:w="4896"/>
            <w:vAlign w:val="center"/>
          </w:tcPr>
          <w:p>
            <w:r/>
            <w:r>
              <w:rPr>
                <w:b w:val="0"/>
                <w:color w:val="0F172A"/>
                <w:sz w:val="17"/>
              </w:rPr>
              <w:t>Keep quote amount and any supported terms explicit; no hidden commitment.</w:t>
            </w:r>
          </w:p>
        </w:tc>
      </w:tr>
      <w:tr>
        <w:tc>
          <w:tcPr>
            <w:tcW w:type="dxa" w:w="1728"/>
            <w:vAlign w:val="center"/>
            <w:shd w:fill="F1F5F9"/>
          </w:tcPr>
          <w:p>
            <w:r/>
            <w:r>
              <w:rPr>
                <w:b w:val="0"/>
                <w:color w:val="0F172A"/>
                <w:sz w:val="17"/>
              </w:rPr>
              <w:t>Waiting</w:t>
            </w:r>
          </w:p>
        </w:tc>
        <w:tc>
          <w:tcPr>
            <w:tcW w:type="dxa" w:w="3168"/>
            <w:vAlign w:val="center"/>
            <w:shd w:fill="F1F5F9"/>
          </w:tcPr>
          <w:p>
            <w:r/>
            <w:r>
              <w:rPr>
                <w:b w:val="0"/>
                <w:color w:val="0F172A"/>
                <w:sz w:val="17"/>
              </w:rPr>
              <w:t>Avoid uncertainty</w:t>
            </w:r>
          </w:p>
        </w:tc>
        <w:tc>
          <w:tcPr>
            <w:tcW w:type="dxa" w:w="4896"/>
            <w:vAlign w:val="center"/>
            <w:shd w:fill="F1F5F9"/>
          </w:tcPr>
          <w:p>
            <w:r/>
            <w:r>
              <w:rPr>
                <w:b w:val="0"/>
                <w:color w:val="0F172A"/>
                <w:sz w:val="17"/>
              </w:rPr>
              <w:t>Show quote status and actionable notification when accepted/rejected.</w:t>
            </w:r>
          </w:p>
        </w:tc>
      </w:tr>
      <w:tr>
        <w:tc>
          <w:tcPr>
            <w:tcW w:type="dxa" w:w="1728"/>
            <w:vAlign w:val="center"/>
          </w:tcPr>
          <w:p>
            <w:r/>
            <w:r>
              <w:rPr>
                <w:b w:val="0"/>
                <w:color w:val="0F172A"/>
                <w:sz w:val="17"/>
              </w:rPr>
              <w:t>Handover</w:t>
            </w:r>
          </w:p>
        </w:tc>
        <w:tc>
          <w:tcPr>
            <w:tcW w:type="dxa" w:w="3168"/>
            <w:vAlign w:val="center"/>
          </w:tcPr>
          <w:p>
            <w:r/>
            <w:r>
              <w:rPr>
                <w:b w:val="0"/>
                <w:color w:val="0F172A"/>
                <w:sz w:val="17"/>
              </w:rPr>
              <w:t>Confirm event</w:t>
            </w:r>
          </w:p>
        </w:tc>
        <w:tc>
          <w:tcPr>
            <w:tcW w:type="dxa" w:w="4896"/>
            <w:vAlign w:val="center"/>
          </w:tcPr>
          <w:p>
            <w:r/>
            <w:r>
              <w:rPr>
                <w:b w:val="0"/>
                <w:color w:val="0F172A"/>
                <w:sz w:val="17"/>
              </w:rPr>
              <w:t>Provide confirmation controls for the actual handover event.</w:t>
            </w:r>
          </w:p>
        </w:tc>
      </w:tr>
      <w:tr>
        <w:tc>
          <w:tcPr>
            <w:tcW w:type="dxa" w:w="1728"/>
            <w:vAlign w:val="center"/>
            <w:shd w:fill="F1F5F9"/>
          </w:tcPr>
          <w:p>
            <w:r/>
            <w:r>
              <w:rPr>
                <w:b w:val="0"/>
                <w:color w:val="0F172A"/>
                <w:sz w:val="17"/>
              </w:rPr>
              <w:t>History</w:t>
            </w:r>
          </w:p>
        </w:tc>
        <w:tc>
          <w:tcPr>
            <w:tcW w:type="dxa" w:w="3168"/>
            <w:vAlign w:val="center"/>
            <w:shd w:fill="F1F5F9"/>
          </w:tcPr>
          <w:p>
            <w:r/>
            <w:r>
              <w:rPr>
                <w:b w:val="0"/>
                <w:color w:val="0F172A"/>
                <w:sz w:val="17"/>
              </w:rPr>
              <w:t>Maintain traceability</w:t>
            </w:r>
          </w:p>
        </w:tc>
        <w:tc>
          <w:tcPr>
            <w:tcW w:type="dxa" w:w="4896"/>
            <w:vAlign w:val="center"/>
            <w:shd w:fill="F1F5F9"/>
          </w:tcPr>
          <w:p>
            <w:r/>
            <w:r>
              <w:rPr>
                <w:b w:val="0"/>
                <w:color w:val="0F172A"/>
                <w:sz w:val="17"/>
              </w:rPr>
              <w:t>Show completed transactions with status/timestamps.</w:t>
            </w:r>
          </w:p>
        </w:tc>
      </w:tr>
    </w:tbl>
    <w:p/>
    <w:p>
      <w:pPr>
        <w:pStyle w:val="Heading2"/>
      </w:pPr>
      <w:r>
        <w:t>6.4 Admin journey</w:t>
      </w:r>
    </w:p>
    <w:p>
      <w:r>
        <w:t>Admin UX is queue-first rather than dashboard-card-first: surface verification and operational exceptions, allow detail review, require confirmation for consequential decisions, and retain clear status/timestamps.</w:t>
      </w:r>
    </w:p>
    <w:p>
      <w:pPr>
        <w:pStyle w:val="Heading1"/>
      </w:pPr>
      <w:r>
        <w:t>7. Information Architecture</w:t>
      </w:r>
    </w:p>
    <w:p>
      <w:r>
        <w:t>The application uses a shared shell plus role-specific workspaces. Shared capabilities are intentionally small: authentication, language, help and session handling. Transaction features are organized around the lot/request lifecycle.</w:t>
      </w:r>
    </w:p>
    <w:p>
      <w:r>
        <w:rPr>
          <w:b/>
        </w:rPr>
        <w:t>Figure 2. Information architecture / sitemap</w:t>
      </w:r>
    </w:p>
    <w:p>
      <w:pPr>
        <w:jc w:val="center"/>
      </w:pPr>
      <w:r>
        <w:drawing>
          <wp:inline xmlns:a="http://schemas.openxmlformats.org/drawingml/2006/main" xmlns:pic="http://schemas.openxmlformats.org/drawingml/2006/picture">
            <wp:extent cx="6126480" cy="2336595"/>
            <wp:docPr id="2" name="Picture 2"/>
            <wp:cNvGraphicFramePr>
              <a:graphicFrameLocks noChangeAspect="1"/>
            </wp:cNvGraphicFramePr>
            <a:graphic>
              <a:graphicData uri="http://schemas.openxmlformats.org/drawingml/2006/picture">
                <pic:pic>
                  <pic:nvPicPr>
                    <pic:cNvPr id="0" name="02_ia.png"/>
                    <pic:cNvPicPr/>
                  </pic:nvPicPr>
                  <pic:blipFill>
                    <a:blip r:embed="rId10"/>
                    <a:stretch>
                      <a:fillRect/>
                    </a:stretch>
                  </pic:blipFill>
                  <pic:spPr>
                    <a:xfrm>
                      <a:off x="0" y="0"/>
                      <a:ext cx="6126480" cy="2336595"/>
                    </a:xfrm>
                    <a:prstGeom prst="rect"/>
                  </pic:spPr>
                </pic:pic>
              </a:graphicData>
            </a:graphic>
          </wp:inline>
        </w:drawing>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center"/>
            <w:shd w:fill="166534"/>
          </w:tcPr>
          <w:p>
            <w:r/>
            <w:r>
              <w:rPr>
                <w:b/>
                <w:color w:val="FFFFFF"/>
                <w:sz w:val="16"/>
              </w:rPr>
              <w:t>Area</w:t>
            </w:r>
          </w:p>
        </w:tc>
        <w:tc>
          <w:tcPr>
            <w:tcW w:type="dxa" w:w="2448"/>
            <w:vAlign w:val="center"/>
            <w:shd w:fill="166534"/>
          </w:tcPr>
          <w:p>
            <w:r/>
            <w:r>
              <w:rPr>
                <w:b/>
                <w:color w:val="FFFFFF"/>
                <w:sz w:val="16"/>
              </w:rPr>
              <w:t>Collector</w:t>
            </w:r>
          </w:p>
        </w:tc>
        <w:tc>
          <w:tcPr>
            <w:tcW w:type="dxa" w:w="2448"/>
            <w:vAlign w:val="center"/>
            <w:shd w:fill="166534"/>
          </w:tcPr>
          <w:p>
            <w:r/>
            <w:r>
              <w:rPr>
                <w:b/>
                <w:color w:val="FFFFFF"/>
                <w:sz w:val="16"/>
              </w:rPr>
              <w:t>Recycler</w:t>
            </w:r>
          </w:p>
        </w:tc>
        <w:tc>
          <w:tcPr>
            <w:tcW w:type="dxa" w:w="2448"/>
            <w:vAlign w:val="center"/>
            <w:shd w:fill="166534"/>
          </w:tcPr>
          <w:p>
            <w:r/>
            <w:r>
              <w:rPr>
                <w:b/>
                <w:color w:val="FFFFFF"/>
                <w:sz w:val="16"/>
              </w:rPr>
              <w:t>Admin</w:t>
            </w:r>
          </w:p>
        </w:tc>
      </w:tr>
      <w:tr>
        <w:tc>
          <w:tcPr>
            <w:tcW w:type="dxa" w:w="1872"/>
            <w:vAlign w:val="center"/>
            <w:shd w:fill="F1F5F9"/>
          </w:tcPr>
          <w:p>
            <w:r/>
            <w:r>
              <w:rPr>
                <w:b w:val="0"/>
                <w:color w:val="0F172A"/>
                <w:sz w:val="16"/>
              </w:rPr>
              <w:t>Home / dashboard</w:t>
            </w:r>
          </w:p>
        </w:tc>
        <w:tc>
          <w:tcPr>
            <w:tcW w:type="dxa" w:w="2448"/>
            <w:vAlign w:val="center"/>
            <w:shd w:fill="F1F5F9"/>
          </w:tcPr>
          <w:p>
            <w:r/>
            <w:r>
              <w:rPr>
                <w:b w:val="0"/>
                <w:color w:val="0F172A"/>
                <w:sz w:val="16"/>
              </w:rPr>
              <w:t>Create lot; active status; recent activity</w:t>
            </w:r>
          </w:p>
        </w:tc>
        <w:tc>
          <w:tcPr>
            <w:tcW w:type="dxa" w:w="2448"/>
            <w:vAlign w:val="center"/>
            <w:shd w:fill="F1F5F9"/>
          </w:tcPr>
          <w:p>
            <w:r/>
            <w:r>
              <w:rPr>
                <w:b w:val="0"/>
                <w:color w:val="0F172A"/>
                <w:sz w:val="16"/>
              </w:rPr>
              <w:t>Incoming lots; quote activity; transactions</w:t>
            </w:r>
          </w:p>
        </w:tc>
        <w:tc>
          <w:tcPr>
            <w:tcW w:type="dxa" w:w="2448"/>
            <w:vAlign w:val="center"/>
            <w:shd w:fill="F1F5F9"/>
          </w:tcPr>
          <w:p>
            <w:r/>
            <w:r>
              <w:rPr>
                <w:b w:val="0"/>
                <w:color w:val="0F172A"/>
                <w:sz w:val="16"/>
              </w:rPr>
              <w:t>Verification queue; operational monitoring</w:t>
            </w:r>
          </w:p>
        </w:tc>
      </w:tr>
      <w:tr>
        <w:tc>
          <w:tcPr>
            <w:tcW w:type="dxa" w:w="1872"/>
            <w:vAlign w:val="center"/>
          </w:tcPr>
          <w:p>
            <w:r/>
            <w:r>
              <w:rPr>
                <w:b w:val="0"/>
                <w:color w:val="0F172A"/>
                <w:sz w:val="16"/>
              </w:rPr>
              <w:t>Lots / requests</w:t>
            </w:r>
          </w:p>
        </w:tc>
        <w:tc>
          <w:tcPr>
            <w:tcW w:type="dxa" w:w="2448"/>
            <w:vAlign w:val="center"/>
          </w:tcPr>
          <w:p>
            <w:r/>
            <w:r>
              <w:rPr>
                <w:b w:val="0"/>
                <w:color w:val="0F172A"/>
                <w:sz w:val="16"/>
              </w:rPr>
              <w:t>My lots; requests/quotes</w:t>
            </w:r>
          </w:p>
        </w:tc>
        <w:tc>
          <w:tcPr>
            <w:tcW w:type="dxa" w:w="2448"/>
            <w:vAlign w:val="center"/>
          </w:tcPr>
          <w:p>
            <w:r/>
            <w:r>
              <w:rPr>
                <w:b w:val="0"/>
                <w:color w:val="0F172A"/>
                <w:sz w:val="16"/>
              </w:rPr>
              <w:t>Available/shared lots; requests</w:t>
            </w:r>
          </w:p>
        </w:tc>
        <w:tc>
          <w:tcPr>
            <w:tcW w:type="dxa" w:w="2448"/>
            <w:vAlign w:val="center"/>
          </w:tcPr>
          <w:p>
            <w:r/>
            <w:r>
              <w:rPr>
                <w:b w:val="0"/>
                <w:color w:val="0F172A"/>
                <w:sz w:val="16"/>
              </w:rPr>
              <w:t>Monitoring / detail views</w:t>
            </w:r>
          </w:p>
        </w:tc>
      </w:tr>
      <w:tr>
        <w:tc>
          <w:tcPr>
            <w:tcW w:type="dxa" w:w="1872"/>
            <w:vAlign w:val="center"/>
            <w:shd w:fill="F1F5F9"/>
          </w:tcPr>
          <w:p>
            <w:r/>
            <w:r>
              <w:rPr>
                <w:b w:val="0"/>
                <w:color w:val="0F172A"/>
                <w:sz w:val="16"/>
              </w:rPr>
              <w:t>Transactions / history</w:t>
            </w:r>
          </w:p>
        </w:tc>
        <w:tc>
          <w:tcPr>
            <w:tcW w:type="dxa" w:w="2448"/>
            <w:vAlign w:val="center"/>
            <w:shd w:fill="F1F5F9"/>
          </w:tcPr>
          <w:p>
            <w:r/>
            <w:r>
              <w:rPr>
                <w:b w:val="0"/>
                <w:color w:val="0F172A"/>
                <w:sz w:val="16"/>
              </w:rPr>
              <w:t>Completed handovers; earnings</w:t>
            </w:r>
          </w:p>
        </w:tc>
        <w:tc>
          <w:tcPr>
            <w:tcW w:type="dxa" w:w="2448"/>
            <w:vAlign w:val="center"/>
            <w:shd w:fill="F1F5F9"/>
          </w:tcPr>
          <w:p>
            <w:r/>
            <w:r>
              <w:rPr>
                <w:b w:val="0"/>
                <w:color w:val="0F172A"/>
                <w:sz w:val="16"/>
              </w:rPr>
              <w:t>Completed transactions</w:t>
            </w:r>
          </w:p>
        </w:tc>
        <w:tc>
          <w:tcPr>
            <w:tcW w:type="dxa" w:w="2448"/>
            <w:vAlign w:val="center"/>
            <w:shd w:fill="F1F5F9"/>
          </w:tcPr>
          <w:p>
            <w:r/>
            <w:r>
              <w:rPr>
                <w:b w:val="0"/>
                <w:color w:val="0F172A"/>
                <w:sz w:val="16"/>
              </w:rPr>
              <w:t>Transaction monitoring</w:t>
            </w:r>
          </w:p>
        </w:tc>
      </w:tr>
      <w:tr>
        <w:tc>
          <w:tcPr>
            <w:tcW w:type="dxa" w:w="1872"/>
            <w:vAlign w:val="center"/>
          </w:tcPr>
          <w:p>
            <w:r/>
            <w:r>
              <w:rPr>
                <w:b w:val="0"/>
                <w:color w:val="0F172A"/>
                <w:sz w:val="16"/>
              </w:rPr>
              <w:t>Notifications</w:t>
            </w:r>
          </w:p>
        </w:tc>
        <w:tc>
          <w:tcPr>
            <w:tcW w:type="dxa" w:w="2448"/>
            <w:vAlign w:val="center"/>
          </w:tcPr>
          <w:p>
            <w:r/>
            <w:r>
              <w:rPr>
                <w:b w:val="0"/>
                <w:color w:val="0F172A"/>
                <w:sz w:val="16"/>
              </w:rPr>
              <w:t>Quote/status/sync alerts</w:t>
            </w:r>
          </w:p>
        </w:tc>
        <w:tc>
          <w:tcPr>
            <w:tcW w:type="dxa" w:w="2448"/>
            <w:vAlign w:val="center"/>
          </w:tcPr>
          <w:p>
            <w:r/>
            <w:r>
              <w:rPr>
                <w:b w:val="0"/>
                <w:color w:val="0F172A"/>
                <w:sz w:val="16"/>
              </w:rPr>
              <w:t>Lot/quote/status alerts</w:t>
            </w:r>
          </w:p>
        </w:tc>
        <w:tc>
          <w:tcPr>
            <w:tcW w:type="dxa" w:w="2448"/>
            <w:vAlign w:val="center"/>
          </w:tcPr>
          <w:p>
            <w:r/>
            <w:r>
              <w:rPr>
                <w:b w:val="0"/>
                <w:color w:val="0F172A"/>
                <w:sz w:val="16"/>
              </w:rPr>
              <w:t>Verification/system alerts</w:t>
            </w:r>
          </w:p>
        </w:tc>
      </w:tr>
      <w:tr>
        <w:tc>
          <w:tcPr>
            <w:tcW w:type="dxa" w:w="1872"/>
            <w:vAlign w:val="center"/>
            <w:shd w:fill="F1F5F9"/>
          </w:tcPr>
          <w:p>
            <w:r/>
            <w:r>
              <w:rPr>
                <w:b w:val="0"/>
                <w:color w:val="0F172A"/>
                <w:sz w:val="16"/>
              </w:rPr>
              <w:t>Profile / settings</w:t>
            </w:r>
          </w:p>
        </w:tc>
        <w:tc>
          <w:tcPr>
            <w:tcW w:type="dxa" w:w="2448"/>
            <w:vAlign w:val="center"/>
            <w:shd w:fill="F1F5F9"/>
          </w:tcPr>
          <w:p>
            <w:r/>
            <w:r>
              <w:rPr>
                <w:b w:val="0"/>
                <w:color w:val="0F172A"/>
                <w:sz w:val="16"/>
              </w:rPr>
              <w:t>Language; profile; help</w:t>
            </w:r>
          </w:p>
        </w:tc>
        <w:tc>
          <w:tcPr>
            <w:tcW w:type="dxa" w:w="2448"/>
            <w:vAlign w:val="center"/>
            <w:shd w:fill="F1F5F9"/>
          </w:tcPr>
          <w:p>
            <w:r/>
            <w:r>
              <w:rPr>
                <w:b w:val="0"/>
                <w:color w:val="0F172A"/>
                <w:sz w:val="16"/>
              </w:rPr>
              <w:t>Profile; verification status; help</w:t>
            </w:r>
          </w:p>
        </w:tc>
        <w:tc>
          <w:tcPr>
            <w:tcW w:type="dxa" w:w="2448"/>
            <w:vAlign w:val="center"/>
            <w:shd w:fill="F1F5F9"/>
          </w:tcPr>
          <w:p>
            <w:r/>
            <w:r>
              <w:rPr>
                <w:b w:val="0"/>
                <w:color w:val="0F172A"/>
                <w:sz w:val="16"/>
              </w:rPr>
              <w:t>Account/settings</w:t>
            </w:r>
          </w:p>
        </w:tc>
      </w:tr>
      <w:tr>
        <w:tc>
          <w:tcPr>
            <w:tcW w:type="dxa" w:w="1872"/>
            <w:vAlign w:val="center"/>
          </w:tcPr>
          <w:p>
            <w:r/>
            <w:r>
              <w:rPr>
                <w:b w:val="0"/>
                <w:color w:val="0F172A"/>
                <w:sz w:val="16"/>
              </w:rPr>
              <w:t>Verification</w:t>
            </w:r>
          </w:p>
        </w:tc>
        <w:tc>
          <w:tcPr>
            <w:tcW w:type="dxa" w:w="2448"/>
            <w:vAlign w:val="center"/>
          </w:tcPr>
          <w:p>
            <w:r/>
            <w:r>
              <w:rPr>
                <w:b w:val="0"/>
                <w:color w:val="0F172A"/>
                <w:sz w:val="16"/>
              </w:rPr>
              <w:t>View own status where applicable</w:t>
            </w:r>
          </w:p>
        </w:tc>
        <w:tc>
          <w:tcPr>
            <w:tcW w:type="dxa" w:w="2448"/>
            <w:vAlign w:val="center"/>
          </w:tcPr>
          <w:p>
            <w:r/>
            <w:r>
              <w:rPr>
                <w:b w:val="0"/>
                <w:color w:val="0F172A"/>
                <w:sz w:val="16"/>
              </w:rPr>
              <w:t>Submit/view verification</w:t>
            </w:r>
          </w:p>
        </w:tc>
        <w:tc>
          <w:tcPr>
            <w:tcW w:type="dxa" w:w="2448"/>
            <w:vAlign w:val="center"/>
          </w:tcPr>
          <w:p>
            <w:r/>
            <w:r>
              <w:rPr>
                <w:b w:val="0"/>
                <w:color w:val="0F172A"/>
                <w:sz w:val="16"/>
              </w:rPr>
              <w:t>Review and decision</w:t>
            </w:r>
          </w:p>
        </w:tc>
      </w:tr>
    </w:tbl>
    <w:p/>
    <w:p>
      <w:pPr>
        <w:pStyle w:val="Heading1"/>
      </w:pPr>
      <w:r>
        <w:t>8. Navigation Architecture</w:t>
      </w:r>
    </w:p>
    <w:p>
      <w:r>
        <w:t>Collector and recycler navigation is optimized for mobile. Admin uses a desktop-oriented sidebar because queue review and monitoring benefit from persistent context.</w:t>
      </w:r>
    </w:p>
    <w:p>
      <w:r>
        <w:rPr>
          <w:b/>
        </w:rPr>
        <w:t>Figure 3. Role-aware navigation architecture</w:t>
      </w:r>
    </w:p>
    <w:p>
      <w:pPr>
        <w:jc w:val="center"/>
      </w:pPr>
      <w:r>
        <w:drawing>
          <wp:inline xmlns:a="http://schemas.openxmlformats.org/drawingml/2006/main" xmlns:pic="http://schemas.openxmlformats.org/drawingml/2006/picture">
            <wp:extent cx="6126480" cy="2322695"/>
            <wp:docPr id="3" name="Picture 3"/>
            <wp:cNvGraphicFramePr>
              <a:graphicFrameLocks noChangeAspect="1"/>
            </wp:cNvGraphicFramePr>
            <a:graphic>
              <a:graphicData uri="http://schemas.openxmlformats.org/drawingml/2006/picture">
                <pic:pic>
                  <pic:nvPicPr>
                    <pic:cNvPr id="0" name="03_navigation.png"/>
                    <pic:cNvPicPr/>
                  </pic:nvPicPr>
                  <pic:blipFill>
                    <a:blip r:embed="rId11"/>
                    <a:stretch>
                      <a:fillRect/>
                    </a:stretch>
                  </pic:blipFill>
                  <pic:spPr>
                    <a:xfrm>
                      <a:off x="0" y="0"/>
                      <a:ext cx="6126480" cy="2322695"/>
                    </a:xfrm>
                    <a:prstGeom prst="rect"/>
                  </pic:spPr>
                </pic:pic>
              </a:graphicData>
            </a:graphic>
          </wp:inline>
        </w:drawing>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vAlign w:val="center"/>
            <w:shd w:fill="166534"/>
          </w:tcPr>
          <w:p>
            <w:r/>
            <w:r>
              <w:rPr>
                <w:b/>
                <w:color w:val="FFFFFF"/>
                <w:sz w:val="16"/>
              </w:rPr>
              <w:t>Role</w:t>
            </w:r>
          </w:p>
        </w:tc>
        <w:tc>
          <w:tcPr>
            <w:tcW w:type="dxa" w:w="3456"/>
            <w:vAlign w:val="center"/>
            <w:shd w:fill="166534"/>
          </w:tcPr>
          <w:p>
            <w:r/>
            <w:r>
              <w:rPr>
                <w:b/>
                <w:color w:val="FFFFFF"/>
                <w:sz w:val="16"/>
              </w:rPr>
              <w:t>Primary navigation</w:t>
            </w:r>
          </w:p>
        </w:tc>
        <w:tc>
          <w:tcPr>
            <w:tcW w:type="dxa" w:w="3168"/>
            <w:vAlign w:val="center"/>
            <w:shd w:fill="166534"/>
          </w:tcPr>
          <w:p>
            <w:r/>
            <w:r>
              <w:rPr>
                <w:b/>
                <w:color w:val="FFFFFF"/>
                <w:sz w:val="16"/>
              </w:rPr>
              <w:t>Secondary / contextual</w:t>
            </w:r>
          </w:p>
        </w:tc>
        <w:tc>
          <w:tcPr>
            <w:tcW w:type="dxa" w:w="2304"/>
            <w:vAlign w:val="center"/>
            <w:shd w:fill="166534"/>
          </w:tcPr>
          <w:p>
            <w:r/>
            <w:r>
              <w:rPr>
                <w:b/>
                <w:color w:val="FFFFFF"/>
                <w:sz w:val="16"/>
              </w:rPr>
              <w:t>Header behavior</w:t>
            </w:r>
          </w:p>
        </w:tc>
      </w:tr>
      <w:tr>
        <w:tc>
          <w:tcPr>
            <w:tcW w:type="dxa" w:w="1584"/>
            <w:vAlign w:val="center"/>
            <w:shd w:fill="F1F5F9"/>
          </w:tcPr>
          <w:p>
            <w:r/>
            <w:r>
              <w:rPr>
                <w:b w:val="0"/>
                <w:color w:val="0F172A"/>
                <w:sz w:val="16"/>
              </w:rPr>
              <w:t>Collector</w:t>
            </w:r>
          </w:p>
        </w:tc>
        <w:tc>
          <w:tcPr>
            <w:tcW w:type="dxa" w:w="3456"/>
            <w:vAlign w:val="center"/>
            <w:shd w:fill="F1F5F9"/>
          </w:tcPr>
          <w:p>
            <w:r/>
            <w:r>
              <w:rPr>
                <w:b w:val="0"/>
                <w:color w:val="0F172A"/>
                <w:sz w:val="16"/>
              </w:rPr>
              <w:t>Home • Lots/History • Notifications • Profile</w:t>
            </w:r>
          </w:p>
        </w:tc>
        <w:tc>
          <w:tcPr>
            <w:tcW w:type="dxa" w:w="3168"/>
            <w:vAlign w:val="center"/>
            <w:shd w:fill="F1F5F9"/>
          </w:tcPr>
          <w:p>
            <w:r/>
            <w:r>
              <w:rPr>
                <w:b w:val="0"/>
                <w:color w:val="0F172A"/>
                <w:sz w:val="16"/>
              </w:rPr>
              <w:t>Create Lot is the primary Home CTA; back navigation inside flows</w:t>
            </w:r>
          </w:p>
        </w:tc>
        <w:tc>
          <w:tcPr>
            <w:tcW w:type="dxa" w:w="2304"/>
            <w:vAlign w:val="center"/>
            <w:shd w:fill="F1F5F9"/>
          </w:tcPr>
          <w:p>
            <w:r/>
            <w:r>
              <w:rPr>
                <w:b w:val="0"/>
                <w:color w:val="0F172A"/>
                <w:sz w:val="16"/>
              </w:rPr>
              <w:t>Language, connectivity/sync state, help</w:t>
            </w:r>
          </w:p>
        </w:tc>
      </w:tr>
      <w:tr>
        <w:tc>
          <w:tcPr>
            <w:tcW w:type="dxa" w:w="1584"/>
            <w:vAlign w:val="center"/>
          </w:tcPr>
          <w:p>
            <w:r/>
            <w:r>
              <w:rPr>
                <w:b w:val="0"/>
                <w:color w:val="0F172A"/>
                <w:sz w:val="16"/>
              </w:rPr>
              <w:t>Recycler</w:t>
            </w:r>
          </w:p>
        </w:tc>
        <w:tc>
          <w:tcPr>
            <w:tcW w:type="dxa" w:w="3456"/>
            <w:vAlign w:val="center"/>
          </w:tcPr>
          <w:p>
            <w:r/>
            <w:r>
              <w:rPr>
                <w:b w:val="0"/>
                <w:color w:val="0F172A"/>
                <w:sz w:val="16"/>
              </w:rPr>
              <w:t>Home • Requests • Transactions • Profile</w:t>
            </w:r>
          </w:p>
        </w:tc>
        <w:tc>
          <w:tcPr>
            <w:tcW w:type="dxa" w:w="3168"/>
            <w:vAlign w:val="center"/>
          </w:tcPr>
          <w:p>
            <w:r/>
            <w:r>
              <w:rPr>
                <w:b w:val="0"/>
                <w:color w:val="0F172A"/>
                <w:sz w:val="16"/>
              </w:rPr>
              <w:t>Quote/handover actions inside detail screens</w:t>
            </w:r>
          </w:p>
        </w:tc>
        <w:tc>
          <w:tcPr>
            <w:tcW w:type="dxa" w:w="2304"/>
            <w:vAlign w:val="center"/>
          </w:tcPr>
          <w:p>
            <w:r/>
            <w:r>
              <w:rPr>
                <w:b w:val="0"/>
                <w:color w:val="0F172A"/>
                <w:sz w:val="16"/>
              </w:rPr>
              <w:t>Language, verification/status, help</w:t>
            </w:r>
          </w:p>
        </w:tc>
      </w:tr>
      <w:tr>
        <w:tc>
          <w:tcPr>
            <w:tcW w:type="dxa" w:w="1584"/>
            <w:vAlign w:val="center"/>
            <w:shd w:fill="F1F5F9"/>
          </w:tcPr>
          <w:p>
            <w:r/>
            <w:r>
              <w:rPr>
                <w:b w:val="0"/>
                <w:color w:val="0F172A"/>
                <w:sz w:val="16"/>
              </w:rPr>
              <w:t>Admin</w:t>
            </w:r>
          </w:p>
        </w:tc>
        <w:tc>
          <w:tcPr>
            <w:tcW w:type="dxa" w:w="3456"/>
            <w:vAlign w:val="center"/>
            <w:shd w:fill="F1F5F9"/>
          </w:tcPr>
          <w:p>
            <w:r/>
            <w:r>
              <w:rPr>
                <w:b w:val="0"/>
                <w:color w:val="0F172A"/>
                <w:sz w:val="16"/>
              </w:rPr>
              <w:t>Sidebar: Dashboard • Verification • Users • Transactions • Monitoring/Reference Data as supported</w:t>
            </w:r>
          </w:p>
        </w:tc>
        <w:tc>
          <w:tcPr>
            <w:tcW w:type="dxa" w:w="3168"/>
            <w:vAlign w:val="center"/>
            <w:shd w:fill="F1F5F9"/>
          </w:tcPr>
          <w:p>
            <w:r/>
            <w:r>
              <w:rPr>
                <w:b w:val="0"/>
                <w:color w:val="0F172A"/>
                <w:sz w:val="16"/>
              </w:rPr>
              <w:t>Filters, search, detail panels</w:t>
            </w:r>
          </w:p>
        </w:tc>
        <w:tc>
          <w:tcPr>
            <w:tcW w:type="dxa" w:w="2304"/>
            <w:vAlign w:val="center"/>
            <w:shd w:fill="F1F5F9"/>
          </w:tcPr>
          <w:p>
            <w:r/>
            <w:r>
              <w:rPr>
                <w:b w:val="0"/>
                <w:color w:val="0F172A"/>
                <w:sz w:val="16"/>
              </w:rPr>
              <w:t>Global status, profile, logout</w:t>
            </w:r>
          </w:p>
        </w:tc>
      </w:tr>
    </w:tbl>
    <w:p/>
    <w:p>
      <w:pPr>
        <w:pStyle w:val="Heading1"/>
      </w:pPr>
      <w:r>
        <w:t>9. Role-Specific UX</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52"/>
            <w:vAlign w:val="center"/>
            <w:shd w:fill="166534"/>
          </w:tcPr>
          <w:p>
            <w:r/>
            <w:r>
              <w:rPr>
                <w:b/>
                <w:color w:val="FFFFFF"/>
                <w:sz w:val="14"/>
              </w:rPr>
              <w:t>Role</w:t>
            </w:r>
          </w:p>
        </w:tc>
        <w:tc>
          <w:tcPr>
            <w:tcW w:type="dxa" w:w="1584"/>
            <w:vAlign w:val="center"/>
            <w:shd w:fill="166534"/>
          </w:tcPr>
          <w:p>
            <w:r/>
            <w:r>
              <w:rPr>
                <w:b/>
                <w:color w:val="FFFFFF"/>
                <w:sz w:val="14"/>
              </w:rPr>
              <w:t>Dashboard purpose</w:t>
            </w:r>
          </w:p>
        </w:tc>
        <w:tc>
          <w:tcPr>
            <w:tcW w:type="dxa" w:w="1440"/>
            <w:vAlign w:val="center"/>
            <w:shd w:fill="166534"/>
          </w:tcPr>
          <w:p>
            <w:r/>
            <w:r>
              <w:rPr>
                <w:b/>
                <w:color w:val="FFFFFF"/>
                <w:sz w:val="14"/>
              </w:rPr>
              <w:t>Primary action</w:t>
            </w:r>
          </w:p>
        </w:tc>
        <w:tc>
          <w:tcPr>
            <w:tcW w:type="dxa" w:w="1872"/>
            <w:vAlign w:val="center"/>
            <w:shd w:fill="166534"/>
          </w:tcPr>
          <w:p>
            <w:r/>
            <w:r>
              <w:rPr>
                <w:b/>
                <w:color w:val="FFFFFF"/>
                <w:sz w:val="14"/>
              </w:rPr>
              <w:t>Important info</w:t>
            </w:r>
          </w:p>
        </w:tc>
        <w:tc>
          <w:tcPr>
            <w:tcW w:type="dxa" w:w="1872"/>
            <w:vAlign w:val="center"/>
            <w:shd w:fill="166534"/>
          </w:tcPr>
          <w:p>
            <w:r/>
            <w:r>
              <w:rPr>
                <w:b/>
                <w:color w:val="FFFFFF"/>
                <w:sz w:val="14"/>
              </w:rPr>
              <w:t>Role actions</w:t>
            </w:r>
          </w:p>
        </w:tc>
        <w:tc>
          <w:tcPr>
            <w:tcW w:type="dxa" w:w="1728"/>
            <w:vAlign w:val="center"/>
            <w:shd w:fill="166534"/>
          </w:tcPr>
          <w:p>
            <w:r/>
            <w:r>
              <w:rPr>
                <w:b/>
                <w:color w:val="FFFFFF"/>
                <w:sz w:val="14"/>
              </w:rPr>
              <w:t>Restricted actions</w:t>
            </w:r>
          </w:p>
        </w:tc>
        <w:tc>
          <w:tcPr>
            <w:tcW w:type="dxa" w:w="1440"/>
            <w:vAlign w:val="center"/>
            <w:shd w:fill="166534"/>
          </w:tcPr>
          <w:p>
            <w:r/>
            <w:r>
              <w:rPr>
                <w:b/>
                <w:color w:val="FFFFFF"/>
                <w:sz w:val="14"/>
              </w:rPr>
              <w:t>Notifications</w:t>
            </w:r>
          </w:p>
        </w:tc>
        <w:tc>
          <w:tcPr>
            <w:tcW w:type="dxa" w:w="1440"/>
            <w:vAlign w:val="center"/>
            <w:shd w:fill="166534"/>
          </w:tcPr>
          <w:p>
            <w:r/>
            <w:r>
              <w:rPr>
                <w:b/>
                <w:color w:val="FFFFFF"/>
                <w:sz w:val="14"/>
              </w:rPr>
              <w:t>History</w:t>
            </w:r>
          </w:p>
        </w:tc>
        <w:tc>
          <w:tcPr>
            <w:tcW w:type="dxa" w:w="1440"/>
            <w:vAlign w:val="center"/>
            <w:shd w:fill="166534"/>
          </w:tcPr>
          <w:p>
            <w:r/>
            <w:r>
              <w:rPr>
                <w:b/>
                <w:color w:val="FFFFFF"/>
                <w:sz w:val="14"/>
              </w:rPr>
              <w:t>Profile/help</w:t>
            </w:r>
          </w:p>
        </w:tc>
      </w:tr>
      <w:tr>
        <w:tc>
          <w:tcPr>
            <w:tcW w:type="dxa" w:w="1152"/>
            <w:vAlign w:val="center"/>
            <w:shd w:fill="F1F5F9"/>
          </w:tcPr>
          <w:p>
            <w:r/>
            <w:r>
              <w:rPr>
                <w:b w:val="0"/>
                <w:color w:val="0F172A"/>
                <w:sz w:val="14"/>
              </w:rPr>
              <w:t>Collector</w:t>
            </w:r>
          </w:p>
        </w:tc>
        <w:tc>
          <w:tcPr>
            <w:tcW w:type="dxa" w:w="1584"/>
            <w:vAlign w:val="center"/>
            <w:shd w:fill="F1F5F9"/>
          </w:tcPr>
          <w:p>
            <w:r/>
            <w:r>
              <w:rPr>
                <w:b w:val="0"/>
                <w:color w:val="0F172A"/>
                <w:sz w:val="14"/>
              </w:rPr>
              <w:t>Turn collected material into a traceable lot.</w:t>
            </w:r>
          </w:p>
        </w:tc>
        <w:tc>
          <w:tcPr>
            <w:tcW w:type="dxa" w:w="1440"/>
            <w:vAlign w:val="center"/>
            <w:shd w:fill="F1F5F9"/>
          </w:tcPr>
          <w:p>
            <w:r/>
            <w:r>
              <w:rPr>
                <w:b w:val="0"/>
                <w:color w:val="0F172A"/>
                <w:sz w:val="14"/>
              </w:rPr>
              <w:t>Create Lot</w:t>
            </w:r>
          </w:p>
        </w:tc>
        <w:tc>
          <w:tcPr>
            <w:tcW w:type="dxa" w:w="1872"/>
            <w:vAlign w:val="center"/>
            <w:shd w:fill="F1F5F9"/>
          </w:tcPr>
          <w:p>
            <w:r/>
            <w:r>
              <w:rPr>
                <w:b w:val="0"/>
                <w:color w:val="0F172A"/>
                <w:sz w:val="14"/>
              </w:rPr>
              <w:t>Current lots, quote status, sync state, recent earnings/history.</w:t>
            </w:r>
          </w:p>
        </w:tc>
        <w:tc>
          <w:tcPr>
            <w:tcW w:type="dxa" w:w="1872"/>
            <w:vAlign w:val="center"/>
            <w:shd w:fill="F1F5F9"/>
          </w:tcPr>
          <w:p>
            <w:r/>
            <w:r>
              <w:rPr>
                <w:b w:val="0"/>
                <w:color w:val="0F172A"/>
                <w:sz w:val="14"/>
              </w:rPr>
              <w:t>Create lot; edit draft; discover; review quote; confirm handover.</w:t>
            </w:r>
          </w:p>
        </w:tc>
        <w:tc>
          <w:tcPr>
            <w:tcW w:type="dxa" w:w="1728"/>
            <w:vAlign w:val="center"/>
            <w:shd w:fill="F1F5F9"/>
          </w:tcPr>
          <w:p>
            <w:r/>
            <w:r>
              <w:rPr>
                <w:b w:val="0"/>
                <w:color w:val="0F172A"/>
                <w:sz w:val="14"/>
              </w:rPr>
              <w:t>Administrative verification decisions.</w:t>
            </w:r>
          </w:p>
        </w:tc>
        <w:tc>
          <w:tcPr>
            <w:tcW w:type="dxa" w:w="1440"/>
            <w:vAlign w:val="center"/>
            <w:shd w:fill="F1F5F9"/>
          </w:tcPr>
          <w:p>
            <w:r/>
            <w:r>
              <w:rPr>
                <w:b w:val="0"/>
                <w:color w:val="0F172A"/>
                <w:sz w:val="14"/>
              </w:rPr>
              <w:t>Actionable quote/status alerts.</w:t>
            </w:r>
          </w:p>
        </w:tc>
        <w:tc>
          <w:tcPr>
            <w:tcW w:type="dxa" w:w="1440"/>
            <w:vAlign w:val="center"/>
            <w:shd w:fill="F1F5F9"/>
          </w:tcPr>
          <w:p>
            <w:r/>
            <w:r>
              <w:rPr>
                <w:b w:val="0"/>
                <w:color w:val="0F172A"/>
                <w:sz w:val="14"/>
              </w:rPr>
              <w:t>Transaction and earnings history.</w:t>
            </w:r>
          </w:p>
        </w:tc>
        <w:tc>
          <w:tcPr>
            <w:tcW w:type="dxa" w:w="1440"/>
            <w:vAlign w:val="center"/>
            <w:shd w:fill="F1F5F9"/>
          </w:tcPr>
          <w:p>
            <w:r/>
            <w:r>
              <w:rPr>
                <w:b w:val="0"/>
                <w:color w:val="0F172A"/>
                <w:sz w:val="14"/>
              </w:rPr>
              <w:t>Language, profile, permissions, help.</w:t>
            </w:r>
          </w:p>
        </w:tc>
      </w:tr>
      <w:tr>
        <w:tc>
          <w:tcPr>
            <w:tcW w:type="dxa" w:w="1152"/>
            <w:vAlign w:val="center"/>
          </w:tcPr>
          <w:p>
            <w:r/>
            <w:r>
              <w:rPr>
                <w:b w:val="0"/>
                <w:color w:val="0F172A"/>
                <w:sz w:val="14"/>
              </w:rPr>
              <w:t>Recycler</w:t>
            </w:r>
          </w:p>
        </w:tc>
        <w:tc>
          <w:tcPr>
            <w:tcW w:type="dxa" w:w="1584"/>
            <w:vAlign w:val="center"/>
          </w:tcPr>
          <w:p>
            <w:r/>
            <w:r>
              <w:rPr>
                <w:b w:val="0"/>
                <w:color w:val="0F172A"/>
                <w:sz w:val="14"/>
              </w:rPr>
              <w:t>Turn viable lots into actionable quotes and confirmed handovers.</w:t>
            </w:r>
          </w:p>
        </w:tc>
        <w:tc>
          <w:tcPr>
            <w:tcW w:type="dxa" w:w="1440"/>
            <w:vAlign w:val="center"/>
          </w:tcPr>
          <w:p>
            <w:r/>
            <w:r>
              <w:rPr>
                <w:b w:val="0"/>
                <w:color w:val="0F172A"/>
                <w:sz w:val="14"/>
              </w:rPr>
              <w:t>Review available lots / requests</w:t>
            </w:r>
          </w:p>
        </w:tc>
        <w:tc>
          <w:tcPr>
            <w:tcW w:type="dxa" w:w="1872"/>
            <w:vAlign w:val="center"/>
          </w:tcPr>
          <w:p>
            <w:r/>
            <w:r>
              <w:rPr>
                <w:b w:val="0"/>
                <w:color w:val="0F172A"/>
                <w:sz w:val="14"/>
              </w:rPr>
              <w:t>Material details, request status, verification status where applicable.</w:t>
            </w:r>
          </w:p>
        </w:tc>
        <w:tc>
          <w:tcPr>
            <w:tcW w:type="dxa" w:w="1872"/>
            <w:vAlign w:val="center"/>
          </w:tcPr>
          <w:p>
            <w:r/>
            <w:r>
              <w:rPr>
                <w:b w:val="0"/>
                <w:color w:val="0F172A"/>
                <w:sz w:val="14"/>
              </w:rPr>
              <w:t>Review; quote; confirm handover; view transactions.</w:t>
            </w:r>
          </w:p>
        </w:tc>
        <w:tc>
          <w:tcPr>
            <w:tcW w:type="dxa" w:w="1728"/>
            <w:vAlign w:val="center"/>
          </w:tcPr>
          <w:p>
            <w:r/>
            <w:r>
              <w:rPr>
                <w:b w:val="0"/>
                <w:color w:val="0F172A"/>
                <w:sz w:val="14"/>
              </w:rPr>
              <w:t>Collector-side identity/verification decisions.</w:t>
            </w:r>
          </w:p>
        </w:tc>
        <w:tc>
          <w:tcPr>
            <w:tcW w:type="dxa" w:w="1440"/>
            <w:vAlign w:val="center"/>
          </w:tcPr>
          <w:p>
            <w:r/>
            <w:r>
              <w:rPr>
                <w:b w:val="0"/>
                <w:color w:val="0F172A"/>
                <w:sz w:val="14"/>
              </w:rPr>
              <w:t>New lot/quote/handover alerts.</w:t>
            </w:r>
          </w:p>
        </w:tc>
        <w:tc>
          <w:tcPr>
            <w:tcW w:type="dxa" w:w="1440"/>
            <w:vAlign w:val="center"/>
          </w:tcPr>
          <w:p>
            <w:r/>
            <w:r>
              <w:rPr>
                <w:b w:val="0"/>
                <w:color w:val="0F172A"/>
                <w:sz w:val="14"/>
              </w:rPr>
              <w:t>Transaction history.</w:t>
            </w:r>
          </w:p>
        </w:tc>
        <w:tc>
          <w:tcPr>
            <w:tcW w:type="dxa" w:w="1440"/>
            <w:vAlign w:val="center"/>
          </w:tcPr>
          <w:p>
            <w:r/>
            <w:r>
              <w:rPr>
                <w:b w:val="0"/>
                <w:color w:val="0F172A"/>
                <w:sz w:val="14"/>
              </w:rPr>
              <w:t>Profile, verification, help.</w:t>
            </w:r>
          </w:p>
        </w:tc>
      </w:tr>
      <w:tr>
        <w:tc>
          <w:tcPr>
            <w:tcW w:type="dxa" w:w="1152"/>
            <w:vAlign w:val="center"/>
            <w:shd w:fill="F1F5F9"/>
          </w:tcPr>
          <w:p>
            <w:r/>
            <w:r>
              <w:rPr>
                <w:b w:val="0"/>
                <w:color w:val="0F172A"/>
                <w:sz w:val="14"/>
              </w:rPr>
              <w:t>Admin</w:t>
            </w:r>
          </w:p>
        </w:tc>
        <w:tc>
          <w:tcPr>
            <w:tcW w:type="dxa" w:w="1584"/>
            <w:vAlign w:val="center"/>
            <w:shd w:fill="F1F5F9"/>
          </w:tcPr>
          <w:p>
            <w:r/>
            <w:r>
              <w:rPr>
                <w:b w:val="0"/>
                <w:color w:val="0F172A"/>
                <w:sz w:val="14"/>
              </w:rPr>
              <w:t>Operate trust and transaction controls.</w:t>
            </w:r>
          </w:p>
        </w:tc>
        <w:tc>
          <w:tcPr>
            <w:tcW w:type="dxa" w:w="1440"/>
            <w:vAlign w:val="center"/>
            <w:shd w:fill="F1F5F9"/>
          </w:tcPr>
          <w:p>
            <w:r/>
            <w:r>
              <w:rPr>
                <w:b w:val="0"/>
                <w:color w:val="0F172A"/>
                <w:sz w:val="14"/>
              </w:rPr>
              <w:t>Review queue</w:t>
            </w:r>
          </w:p>
        </w:tc>
        <w:tc>
          <w:tcPr>
            <w:tcW w:type="dxa" w:w="1872"/>
            <w:vAlign w:val="center"/>
            <w:shd w:fill="F1F5F9"/>
          </w:tcPr>
          <w:p>
            <w:r/>
            <w:r>
              <w:rPr>
                <w:b w:val="0"/>
                <w:color w:val="0F172A"/>
                <w:sz w:val="14"/>
              </w:rPr>
              <w:t>Verification and operational status.</w:t>
            </w:r>
          </w:p>
        </w:tc>
        <w:tc>
          <w:tcPr>
            <w:tcW w:type="dxa" w:w="1872"/>
            <w:vAlign w:val="center"/>
            <w:shd w:fill="F1F5F9"/>
          </w:tcPr>
          <w:p>
            <w:r/>
            <w:r>
              <w:rPr>
                <w:b w:val="0"/>
                <w:color w:val="0F172A"/>
                <w:sz w:val="14"/>
              </w:rPr>
              <w:t>Review; approve/reject where supported; monitor.</w:t>
            </w:r>
          </w:p>
        </w:tc>
        <w:tc>
          <w:tcPr>
            <w:tcW w:type="dxa" w:w="1728"/>
            <w:vAlign w:val="center"/>
            <w:shd w:fill="F1F5F9"/>
          </w:tcPr>
          <w:p>
            <w:r/>
            <w:r>
              <w:rPr>
                <w:b w:val="0"/>
                <w:color w:val="0F172A"/>
                <w:sz w:val="14"/>
              </w:rPr>
              <w:t>Collector/recycler transactional controls unless explicitly authorized.</w:t>
            </w:r>
          </w:p>
        </w:tc>
        <w:tc>
          <w:tcPr>
            <w:tcW w:type="dxa" w:w="1440"/>
            <w:vAlign w:val="center"/>
            <w:shd w:fill="F1F5F9"/>
          </w:tcPr>
          <w:p>
            <w:r/>
            <w:r>
              <w:rPr>
                <w:b w:val="0"/>
                <w:color w:val="0F172A"/>
                <w:sz w:val="14"/>
              </w:rPr>
              <w:t>Operational alerts.</w:t>
            </w:r>
          </w:p>
        </w:tc>
        <w:tc>
          <w:tcPr>
            <w:tcW w:type="dxa" w:w="1440"/>
            <w:vAlign w:val="center"/>
            <w:shd w:fill="F1F5F9"/>
          </w:tcPr>
          <w:p>
            <w:r/>
            <w:r>
              <w:rPr>
                <w:b w:val="0"/>
                <w:color w:val="0F172A"/>
                <w:sz w:val="14"/>
              </w:rPr>
              <w:t>Monitoring/history.</w:t>
            </w:r>
          </w:p>
        </w:tc>
        <w:tc>
          <w:tcPr>
            <w:tcW w:type="dxa" w:w="1440"/>
            <w:vAlign w:val="center"/>
            <w:shd w:fill="F1F5F9"/>
          </w:tcPr>
          <w:p>
            <w:r/>
            <w:r>
              <w:rPr>
                <w:b w:val="0"/>
                <w:color w:val="0F172A"/>
                <w:sz w:val="14"/>
              </w:rPr>
              <w:t>Admin account/settings/help.</w:t>
            </w:r>
          </w:p>
        </w:tc>
      </w:tr>
    </w:tbl>
    <w:p/>
    <w:p>
      <w:pPr>
        <w:pStyle w:val="Heading1"/>
      </w:pPr>
      <w:r>
        <w:t>10. User Flow Diagrams</w:t>
      </w:r>
    </w:p>
    <w:p>
      <w:r>
        <w:rPr>
          <w:b/>
        </w:rPr>
        <w:t>Figure 4. Authentication UX flow</w:t>
      </w:r>
    </w:p>
    <w:p>
      <w:pPr>
        <w:jc w:val="center"/>
      </w:pPr>
      <w:r>
        <w:drawing>
          <wp:inline xmlns:a="http://schemas.openxmlformats.org/drawingml/2006/main" xmlns:pic="http://schemas.openxmlformats.org/drawingml/2006/picture">
            <wp:extent cx="6126480" cy="2471037"/>
            <wp:docPr id="4" name="Picture 4"/>
            <wp:cNvGraphicFramePr>
              <a:graphicFrameLocks noChangeAspect="1"/>
            </wp:cNvGraphicFramePr>
            <a:graphic>
              <a:graphicData uri="http://schemas.openxmlformats.org/drawingml/2006/picture">
                <pic:pic>
                  <pic:nvPicPr>
                    <pic:cNvPr id="0" name="07_auth.png"/>
                    <pic:cNvPicPr/>
                  </pic:nvPicPr>
                  <pic:blipFill>
                    <a:blip r:embed="rId12"/>
                    <a:stretch>
                      <a:fillRect/>
                    </a:stretch>
                  </pic:blipFill>
                  <pic:spPr>
                    <a:xfrm>
                      <a:off x="0" y="0"/>
                      <a:ext cx="6126480" cy="2471037"/>
                    </a:xfrm>
                    <a:prstGeom prst="rect"/>
                  </pic:spPr>
                </pic:pic>
              </a:graphicData>
            </a:graphic>
          </wp:inline>
        </w:drawing>
      </w:r>
    </w:p>
    <w:p>
      <w:r>
        <w:rPr>
          <w:b/>
        </w:rPr>
        <w:t>Figure 5. Collector core workflow</w:t>
      </w:r>
    </w:p>
    <w:p>
      <w:pPr>
        <w:jc w:val="center"/>
      </w:pPr>
      <w:r>
        <w:drawing>
          <wp:inline xmlns:a="http://schemas.openxmlformats.org/drawingml/2006/main" xmlns:pic="http://schemas.openxmlformats.org/drawingml/2006/picture">
            <wp:extent cx="6126480" cy="2511499"/>
            <wp:docPr id="5" name="Picture 5"/>
            <wp:cNvGraphicFramePr>
              <a:graphicFrameLocks noChangeAspect="1"/>
            </wp:cNvGraphicFramePr>
            <a:graphic>
              <a:graphicData uri="http://schemas.openxmlformats.org/drawingml/2006/picture">
                <pic:pic>
                  <pic:nvPicPr>
                    <pic:cNvPr id="0" name="04_collector.png"/>
                    <pic:cNvPicPr/>
                  </pic:nvPicPr>
                  <pic:blipFill>
                    <a:blip r:embed="rId13"/>
                    <a:stretch>
                      <a:fillRect/>
                    </a:stretch>
                  </pic:blipFill>
                  <pic:spPr>
                    <a:xfrm>
                      <a:off x="0" y="0"/>
                      <a:ext cx="6126480" cy="2511499"/>
                    </a:xfrm>
                    <a:prstGeom prst="rect"/>
                  </pic:spPr>
                </pic:pic>
              </a:graphicData>
            </a:graphic>
          </wp:inline>
        </w:drawing>
      </w:r>
    </w:p>
    <w:p>
      <w:r>
        <w:rPr>
          <w:b/>
        </w:rPr>
        <w:t>Figure 6. Recycler core workflow</w:t>
      </w:r>
    </w:p>
    <w:p>
      <w:pPr>
        <w:jc w:val="center"/>
      </w:pPr>
      <w:r>
        <w:drawing>
          <wp:inline xmlns:a="http://schemas.openxmlformats.org/drawingml/2006/main" xmlns:pic="http://schemas.openxmlformats.org/drawingml/2006/picture">
            <wp:extent cx="6126480" cy="2511499"/>
            <wp:docPr id="6" name="Picture 6"/>
            <wp:cNvGraphicFramePr>
              <a:graphicFrameLocks noChangeAspect="1"/>
            </wp:cNvGraphicFramePr>
            <a:graphic>
              <a:graphicData uri="http://schemas.openxmlformats.org/drawingml/2006/picture">
                <pic:pic>
                  <pic:nvPicPr>
                    <pic:cNvPr id="0" name="05_recycler.png"/>
                    <pic:cNvPicPr/>
                  </pic:nvPicPr>
                  <pic:blipFill>
                    <a:blip r:embed="rId14"/>
                    <a:stretch>
                      <a:fillRect/>
                    </a:stretch>
                  </pic:blipFill>
                  <pic:spPr>
                    <a:xfrm>
                      <a:off x="0" y="0"/>
                      <a:ext cx="6126480" cy="2511499"/>
                    </a:xfrm>
                    <a:prstGeom prst="rect"/>
                  </pic:spPr>
                </pic:pic>
              </a:graphicData>
            </a:graphic>
          </wp:inline>
        </w:drawing>
      </w:r>
    </w:p>
    <w:p>
      <w:r>
        <w:rPr>
          <w:b/>
        </w:rPr>
        <w:t>Figure 7. Admin workflow</w:t>
      </w:r>
    </w:p>
    <w:p>
      <w:pPr>
        <w:jc w:val="center"/>
      </w:pPr>
      <w:r>
        <w:drawing>
          <wp:inline xmlns:a="http://schemas.openxmlformats.org/drawingml/2006/main" xmlns:pic="http://schemas.openxmlformats.org/drawingml/2006/picture">
            <wp:extent cx="6126480" cy="2430482"/>
            <wp:docPr id="7" name="Picture 7"/>
            <wp:cNvGraphicFramePr>
              <a:graphicFrameLocks noChangeAspect="1"/>
            </wp:cNvGraphicFramePr>
            <a:graphic>
              <a:graphicData uri="http://schemas.openxmlformats.org/drawingml/2006/picture">
                <pic:pic>
                  <pic:nvPicPr>
                    <pic:cNvPr id="0" name="06_admin.png"/>
                    <pic:cNvPicPr/>
                  </pic:nvPicPr>
                  <pic:blipFill>
                    <a:blip r:embed="rId15"/>
                    <a:stretch>
                      <a:fillRect/>
                    </a:stretch>
                  </pic:blipFill>
                  <pic:spPr>
                    <a:xfrm>
                      <a:off x="0" y="0"/>
                      <a:ext cx="6126480" cy="2430482"/>
                    </a:xfrm>
                    <a:prstGeom prst="rect"/>
                  </pic:spPr>
                </pic:pic>
              </a:graphicData>
            </a:graphic>
          </wp:inline>
        </w:drawing>
      </w:r>
    </w:p>
    <w:p>
      <w:r>
        <w:rPr>
          <w:b/>
        </w:rPr>
        <w:t>Figure 8. Core transaction/request flow</w:t>
      </w:r>
    </w:p>
    <w:p>
      <w:pPr>
        <w:jc w:val="center"/>
      </w:pPr>
      <w:r>
        <w:drawing>
          <wp:inline xmlns:a="http://schemas.openxmlformats.org/drawingml/2006/main" xmlns:pic="http://schemas.openxmlformats.org/drawingml/2006/picture">
            <wp:extent cx="6126480" cy="2486776"/>
            <wp:docPr id="8" name="Picture 8"/>
            <wp:cNvGraphicFramePr>
              <a:graphicFrameLocks noChangeAspect="1"/>
            </wp:cNvGraphicFramePr>
            <a:graphic>
              <a:graphicData uri="http://schemas.openxmlformats.org/drawingml/2006/picture">
                <pic:pic>
                  <pic:nvPicPr>
                    <pic:cNvPr id="0" name="08_core.png"/>
                    <pic:cNvPicPr/>
                  </pic:nvPicPr>
                  <pic:blipFill>
                    <a:blip r:embed="rId16"/>
                    <a:stretch>
                      <a:fillRect/>
                    </a:stretch>
                  </pic:blipFill>
                  <pic:spPr>
                    <a:xfrm>
                      <a:off x="0" y="0"/>
                      <a:ext cx="6126480" cy="2486776"/>
                    </a:xfrm>
                    <a:prstGeom prst="rect"/>
                  </pic:spPr>
                </pic:pic>
              </a:graphicData>
            </a:graphic>
          </wp:inline>
        </w:drawing>
      </w:r>
    </w:p>
    <w:p>
      <w:r>
        <w:rPr>
          <w:b/>
        </w:rPr>
        <w:t>Figure 9. Verification UX flow</w:t>
      </w:r>
    </w:p>
    <w:p>
      <w:pPr>
        <w:jc w:val="center"/>
      </w:pPr>
      <w:r>
        <w:drawing>
          <wp:inline xmlns:a="http://schemas.openxmlformats.org/drawingml/2006/main" xmlns:pic="http://schemas.openxmlformats.org/drawingml/2006/picture">
            <wp:extent cx="6126480" cy="2486776"/>
            <wp:docPr id="9" name="Picture 9"/>
            <wp:cNvGraphicFramePr>
              <a:graphicFrameLocks noChangeAspect="1"/>
            </wp:cNvGraphicFramePr>
            <a:graphic>
              <a:graphicData uri="http://schemas.openxmlformats.org/drawingml/2006/picture">
                <pic:pic>
                  <pic:nvPicPr>
                    <pic:cNvPr id="0" name="09_verification.png"/>
                    <pic:cNvPicPr/>
                  </pic:nvPicPr>
                  <pic:blipFill>
                    <a:blip r:embed="rId17"/>
                    <a:stretch>
                      <a:fillRect/>
                    </a:stretch>
                  </pic:blipFill>
                  <pic:spPr>
                    <a:xfrm>
                      <a:off x="0" y="0"/>
                      <a:ext cx="6126480" cy="2486776"/>
                    </a:xfrm>
                    <a:prstGeom prst="rect"/>
                  </pic:spPr>
                </pic:pic>
              </a:graphicData>
            </a:graphic>
          </wp:inline>
        </w:drawing>
      </w:r>
    </w:p>
    <w:tbl>
      <w:tblPr>
        <w:tblStyle w:val="TableGrid"/>
        <w:tblW w:type="auto" w:w="0"/>
        <w:tblLook w:firstColumn="1" w:firstRow="1" w:lastColumn="0" w:lastRow="0" w:noHBand="0" w:noVBand="1" w:val="04A0"/>
      </w:tblPr>
      <w:tblGrid>
        <w:gridCol w:w="10224"/>
      </w:tblGrid>
      <w:tr>
        <w:tc>
          <w:tcPr>
            <w:tcW w:type="dxa" w:w="10224"/>
            <w:shd w:fill="EFF6FF"/>
          </w:tcPr>
          <w:p>
            <w:r>
              <w:rPr>
                <w:b/>
                <w:color w:val="0369A1"/>
              </w:rPr>
              <w:t xml:space="preserve">Design rule: </w:t>
            </w:r>
            <w:r>
              <w:rPr>
                <w:sz w:val="18"/>
              </w:rPr>
              <w:t>Use accurate status labels such as Pending, Approved or Rejected; do not imply government certification unless actually provided.</w:t>
            </w:r>
          </w:p>
        </w:tc>
      </w:tr>
    </w:tbl>
    <w:p/>
    <w:p>
      <w:r>
        <w:rPr>
          <w:b/>
        </w:rPr>
        <w:t>Figure 10. AI-assisted material UX flow</w:t>
      </w:r>
    </w:p>
    <w:p>
      <w:pPr>
        <w:jc w:val="center"/>
      </w:pPr>
      <w:r>
        <w:drawing>
          <wp:inline xmlns:a="http://schemas.openxmlformats.org/drawingml/2006/main" xmlns:pic="http://schemas.openxmlformats.org/drawingml/2006/picture">
            <wp:extent cx="6126480" cy="2475310"/>
            <wp:docPr id="10" name="Picture 10"/>
            <wp:cNvGraphicFramePr>
              <a:graphicFrameLocks noChangeAspect="1"/>
            </wp:cNvGraphicFramePr>
            <a:graphic>
              <a:graphicData uri="http://schemas.openxmlformats.org/drawingml/2006/picture">
                <pic:pic>
                  <pic:nvPicPr>
                    <pic:cNvPr id="0" name="10_ai.png"/>
                    <pic:cNvPicPr/>
                  </pic:nvPicPr>
                  <pic:blipFill>
                    <a:blip r:embed="rId18"/>
                    <a:stretch>
                      <a:fillRect/>
                    </a:stretch>
                  </pic:blipFill>
                  <pic:spPr>
                    <a:xfrm>
                      <a:off x="0" y="0"/>
                      <a:ext cx="6126480" cy="2475310"/>
                    </a:xfrm>
                    <a:prstGeom prst="rect"/>
                  </pic:spPr>
                </pic:pic>
              </a:graphicData>
            </a:graphic>
          </wp:inline>
        </w:drawing>
      </w:r>
    </w:p>
    <w:tbl>
      <w:tblPr>
        <w:tblStyle w:val="TableGrid"/>
        <w:tblW w:type="auto" w:w="0"/>
        <w:tblLook w:firstColumn="1" w:firstRow="1" w:lastColumn="0" w:lastRow="0" w:noHBand="0" w:noVBand="1" w:val="04A0"/>
      </w:tblPr>
      <w:tblGrid>
        <w:gridCol w:w="10224"/>
      </w:tblGrid>
      <w:tr>
        <w:tc>
          <w:tcPr>
            <w:tcW w:type="dxa" w:w="10224"/>
            <w:shd w:fill="EFF6FF"/>
          </w:tcPr>
          <w:p>
            <w:r>
              <w:rPr>
                <w:b/>
                <w:color w:val="0369A1"/>
              </w:rPr>
              <w:t xml:space="preserve">Design rule: </w:t>
            </w:r>
            <w:r>
              <w:rPr>
                <w:sz w:val="18"/>
              </w:rPr>
              <w:t>AI output is assistive and editable; confidence/uncertainty must be visible when available.</w:t>
            </w:r>
          </w:p>
        </w:tc>
      </w:tr>
    </w:tbl>
    <w:p/>
    <w:p>
      <w:r>
        <w:rPr>
          <w:b/>
        </w:rPr>
        <w:t>Figure 11. Voice assistance UX flow</w:t>
      </w:r>
    </w:p>
    <w:p>
      <w:pPr>
        <w:jc w:val="center"/>
      </w:pPr>
      <w:r>
        <w:drawing>
          <wp:inline xmlns:a="http://schemas.openxmlformats.org/drawingml/2006/main" xmlns:pic="http://schemas.openxmlformats.org/drawingml/2006/picture">
            <wp:extent cx="6126480" cy="2491104"/>
            <wp:docPr id="11" name="Picture 11"/>
            <wp:cNvGraphicFramePr>
              <a:graphicFrameLocks noChangeAspect="1"/>
            </wp:cNvGraphicFramePr>
            <a:graphic>
              <a:graphicData uri="http://schemas.openxmlformats.org/drawingml/2006/picture">
                <pic:pic>
                  <pic:nvPicPr>
                    <pic:cNvPr id="0" name="11_voice.png"/>
                    <pic:cNvPicPr/>
                  </pic:nvPicPr>
                  <pic:blipFill>
                    <a:blip r:embed="rId19"/>
                    <a:stretch>
                      <a:fillRect/>
                    </a:stretch>
                  </pic:blipFill>
                  <pic:spPr>
                    <a:xfrm>
                      <a:off x="0" y="0"/>
                      <a:ext cx="6126480" cy="2491104"/>
                    </a:xfrm>
                    <a:prstGeom prst="rect"/>
                  </pic:spPr>
                </pic:pic>
              </a:graphicData>
            </a:graphic>
          </wp:inline>
        </w:drawing>
      </w:r>
    </w:p>
    <w:tbl>
      <w:tblPr>
        <w:tblStyle w:val="TableGrid"/>
        <w:tblW w:type="auto" w:w="0"/>
        <w:tblLook w:firstColumn="1" w:firstRow="1" w:lastColumn="0" w:lastRow="0" w:noHBand="0" w:noVBand="1" w:val="04A0"/>
      </w:tblPr>
      <w:tblGrid>
        <w:gridCol w:w="10224"/>
      </w:tblGrid>
      <w:tr>
        <w:tc>
          <w:tcPr>
            <w:tcW w:type="dxa" w:w="10224"/>
            <w:shd w:fill="EFF6FF"/>
          </w:tcPr>
          <w:p>
            <w:r>
              <w:rPr>
                <w:b/>
                <w:color w:val="0369A1"/>
              </w:rPr>
              <w:t xml:space="preserve">Design rule: </w:t>
            </w:r>
            <w:r>
              <w:rPr>
                <w:sz w:val="18"/>
              </w:rPr>
              <w:t>Voice mirrors the same task model as touch and always offers text fallback.</w:t>
            </w:r>
          </w:p>
        </w:tc>
      </w:tr>
    </w:tbl>
    <w:p/>
    <w:p>
      <w:r>
        <w:rPr>
          <w:b/>
        </w:rPr>
        <w:t>Figure 12. Location UX flow</w:t>
      </w:r>
    </w:p>
    <w:p>
      <w:pPr>
        <w:jc w:val="center"/>
      </w:pPr>
      <w:r>
        <w:drawing>
          <wp:inline xmlns:a="http://schemas.openxmlformats.org/drawingml/2006/main" xmlns:pic="http://schemas.openxmlformats.org/drawingml/2006/picture">
            <wp:extent cx="6126480" cy="2423624"/>
            <wp:docPr id="12" name="Picture 12"/>
            <wp:cNvGraphicFramePr>
              <a:graphicFrameLocks noChangeAspect="1"/>
            </wp:cNvGraphicFramePr>
            <a:graphic>
              <a:graphicData uri="http://schemas.openxmlformats.org/drawingml/2006/picture">
                <pic:pic>
                  <pic:nvPicPr>
                    <pic:cNvPr id="0" name="12_location.png"/>
                    <pic:cNvPicPr/>
                  </pic:nvPicPr>
                  <pic:blipFill>
                    <a:blip r:embed="rId20"/>
                    <a:stretch>
                      <a:fillRect/>
                    </a:stretch>
                  </pic:blipFill>
                  <pic:spPr>
                    <a:xfrm>
                      <a:off x="0" y="0"/>
                      <a:ext cx="6126480" cy="2423624"/>
                    </a:xfrm>
                    <a:prstGeom prst="rect"/>
                  </pic:spPr>
                </pic:pic>
              </a:graphicData>
            </a:graphic>
          </wp:inline>
        </w:drawing>
      </w:r>
    </w:p>
    <w:p>
      <w:r>
        <w:rPr>
          <w:b/>
        </w:rPr>
        <w:t>Figure 13. Offline UX flow</w:t>
      </w:r>
    </w:p>
    <w:p>
      <w:pPr>
        <w:jc w:val="center"/>
      </w:pPr>
      <w:r>
        <w:drawing>
          <wp:inline xmlns:a="http://schemas.openxmlformats.org/drawingml/2006/main" xmlns:pic="http://schemas.openxmlformats.org/drawingml/2006/picture">
            <wp:extent cx="6126480" cy="2511499"/>
            <wp:docPr id="13" name="Picture 13"/>
            <wp:cNvGraphicFramePr>
              <a:graphicFrameLocks noChangeAspect="1"/>
            </wp:cNvGraphicFramePr>
            <a:graphic>
              <a:graphicData uri="http://schemas.openxmlformats.org/drawingml/2006/picture">
                <pic:pic>
                  <pic:nvPicPr>
                    <pic:cNvPr id="0" name="13_offline.png"/>
                    <pic:cNvPicPr/>
                  </pic:nvPicPr>
                  <pic:blipFill>
                    <a:blip r:embed="rId21"/>
                    <a:stretch>
                      <a:fillRect/>
                    </a:stretch>
                  </pic:blipFill>
                  <pic:spPr>
                    <a:xfrm>
                      <a:off x="0" y="0"/>
                      <a:ext cx="6126480" cy="2511499"/>
                    </a:xfrm>
                    <a:prstGeom prst="rect"/>
                  </pic:spPr>
                </pic:pic>
              </a:graphicData>
            </a:graphic>
          </wp:inline>
        </w:drawing>
      </w:r>
    </w:p>
    <w:tbl>
      <w:tblPr>
        <w:tblStyle w:val="TableGrid"/>
        <w:tblW w:type="auto" w:w="0"/>
        <w:tblLook w:firstColumn="1" w:firstRow="1" w:lastColumn="0" w:lastRow="0" w:noHBand="0" w:noVBand="1" w:val="04A0"/>
      </w:tblPr>
      <w:tblGrid>
        <w:gridCol w:w="10224"/>
      </w:tblGrid>
      <w:tr>
        <w:tc>
          <w:tcPr>
            <w:tcW w:type="dxa" w:w="10224"/>
            <w:shd w:fill="EFF6FF"/>
          </w:tcPr>
          <w:p>
            <w:r>
              <w:rPr>
                <w:b/>
                <w:color w:val="0369A1"/>
              </w:rPr>
              <w:t xml:space="preserve">Design rule: </w:t>
            </w:r>
            <w:r>
              <w:rPr>
                <w:sz w:val="18"/>
              </w:rPr>
              <w:t>Only explicitly supported operations are available offline; unsynced data is visibly marked.</w:t>
            </w:r>
          </w:p>
        </w:tc>
      </w:tr>
    </w:tbl>
    <w:p/>
    <w:p>
      <w:r>
        <w:rPr>
          <w:b/>
        </w:rPr>
        <w:t>Figure 14. Synchronization UX flow</w:t>
      </w:r>
    </w:p>
    <w:p>
      <w:pPr>
        <w:jc w:val="center"/>
      </w:pPr>
      <w:r>
        <w:drawing>
          <wp:inline xmlns:a="http://schemas.openxmlformats.org/drawingml/2006/main" xmlns:pic="http://schemas.openxmlformats.org/drawingml/2006/picture">
            <wp:extent cx="6126480" cy="2461125"/>
            <wp:docPr id="14" name="Picture 14"/>
            <wp:cNvGraphicFramePr>
              <a:graphicFrameLocks noChangeAspect="1"/>
            </wp:cNvGraphicFramePr>
            <a:graphic>
              <a:graphicData uri="http://schemas.openxmlformats.org/drawingml/2006/picture">
                <pic:pic>
                  <pic:nvPicPr>
                    <pic:cNvPr id="0" name="14_sync.png"/>
                    <pic:cNvPicPr/>
                  </pic:nvPicPr>
                  <pic:blipFill>
                    <a:blip r:embed="rId22"/>
                    <a:stretch>
                      <a:fillRect/>
                    </a:stretch>
                  </pic:blipFill>
                  <pic:spPr>
                    <a:xfrm>
                      <a:off x="0" y="0"/>
                      <a:ext cx="6126480" cy="2461125"/>
                    </a:xfrm>
                    <a:prstGeom prst="rect"/>
                  </pic:spPr>
                </pic:pic>
              </a:graphicData>
            </a:graphic>
          </wp:inline>
        </w:drawing>
      </w:r>
    </w:p>
    <w:tbl>
      <w:tblPr>
        <w:tblStyle w:val="TableGrid"/>
        <w:tblW w:type="auto" w:w="0"/>
        <w:tblLook w:firstColumn="1" w:firstRow="1" w:lastColumn="0" w:lastRow="0" w:noHBand="0" w:noVBand="1" w:val="04A0"/>
      </w:tblPr>
      <w:tblGrid>
        <w:gridCol w:w="10224"/>
      </w:tblGrid>
      <w:tr>
        <w:tc>
          <w:tcPr>
            <w:tcW w:type="dxa" w:w="10224"/>
            <w:shd w:fill="EFF6FF"/>
          </w:tcPr>
          <w:p>
            <w:r>
              <w:rPr>
                <w:b/>
                <w:color w:val="0369A1"/>
              </w:rPr>
              <w:t xml:space="preserve">Design rule: </w:t>
            </w:r>
            <w:r>
              <w:rPr>
                <w:sz w:val="18"/>
              </w:rPr>
              <w:t>Server confirmation is distinct from local save; failures have a direct retry/recovery action.</w:t>
            </w:r>
          </w:p>
        </w:tc>
      </w:tr>
    </w:tbl>
    <w:p/>
    <w:p>
      <w:r>
        <w:rPr>
          <w:b/>
        </w:rPr>
        <w:t>Figure 15. Notification interaction flow</w:t>
      </w:r>
    </w:p>
    <w:p>
      <w:pPr>
        <w:jc w:val="center"/>
      </w:pPr>
      <w:r>
        <w:drawing>
          <wp:inline xmlns:a="http://schemas.openxmlformats.org/drawingml/2006/main" xmlns:pic="http://schemas.openxmlformats.org/drawingml/2006/picture">
            <wp:extent cx="6126480" cy="2445708"/>
            <wp:docPr id="15" name="Picture 15"/>
            <wp:cNvGraphicFramePr>
              <a:graphicFrameLocks noChangeAspect="1"/>
            </wp:cNvGraphicFramePr>
            <a:graphic>
              <a:graphicData uri="http://schemas.openxmlformats.org/drawingml/2006/picture">
                <pic:pic>
                  <pic:nvPicPr>
                    <pic:cNvPr id="0" name="15_notification.png"/>
                    <pic:cNvPicPr/>
                  </pic:nvPicPr>
                  <pic:blipFill>
                    <a:blip r:embed="rId23"/>
                    <a:stretch>
                      <a:fillRect/>
                    </a:stretch>
                  </pic:blipFill>
                  <pic:spPr>
                    <a:xfrm>
                      <a:off x="0" y="0"/>
                      <a:ext cx="6126480" cy="2445708"/>
                    </a:xfrm>
                    <a:prstGeom prst="rect"/>
                  </pic:spPr>
                </pic:pic>
              </a:graphicData>
            </a:graphic>
          </wp:inline>
        </w:drawing>
      </w:r>
    </w:p>
    <w:p>
      <w:r>
        <w:rPr>
          <w:b/>
        </w:rPr>
        <w:t>Figure 16. Error recovery flow</w:t>
      </w:r>
    </w:p>
    <w:p>
      <w:pPr>
        <w:jc w:val="center"/>
      </w:pPr>
      <w:r>
        <w:drawing>
          <wp:inline xmlns:a="http://schemas.openxmlformats.org/drawingml/2006/main" xmlns:pic="http://schemas.openxmlformats.org/drawingml/2006/picture">
            <wp:extent cx="6126480" cy="2511499"/>
            <wp:docPr id="16" name="Picture 16"/>
            <wp:cNvGraphicFramePr>
              <a:graphicFrameLocks noChangeAspect="1"/>
            </wp:cNvGraphicFramePr>
            <a:graphic>
              <a:graphicData uri="http://schemas.openxmlformats.org/drawingml/2006/picture">
                <pic:pic>
                  <pic:nvPicPr>
                    <pic:cNvPr id="0" name="16_error.png"/>
                    <pic:cNvPicPr/>
                  </pic:nvPicPr>
                  <pic:blipFill>
                    <a:blip r:embed="rId24"/>
                    <a:stretch>
                      <a:fillRect/>
                    </a:stretch>
                  </pic:blipFill>
                  <pic:spPr>
                    <a:xfrm>
                      <a:off x="0" y="0"/>
                      <a:ext cx="6126480" cy="2511499"/>
                    </a:xfrm>
                    <a:prstGeom prst="rect"/>
                  </pic:spPr>
                </pic:pic>
              </a:graphicData>
            </a:graphic>
          </wp:inline>
        </w:drawing>
      </w:r>
    </w:p>
    <w:p>
      <w:r>
        <w:rPr>
          <w:b/>
        </w:rPr>
        <w:t>Figure 17. SIH demo journey</w:t>
      </w:r>
    </w:p>
    <w:p>
      <w:pPr>
        <w:jc w:val="center"/>
      </w:pPr>
      <w:r>
        <w:drawing>
          <wp:inline xmlns:a="http://schemas.openxmlformats.org/drawingml/2006/main" xmlns:pic="http://schemas.openxmlformats.org/drawingml/2006/picture">
            <wp:extent cx="6126480" cy="2507100"/>
            <wp:docPr id="17" name="Picture 17"/>
            <wp:cNvGraphicFramePr>
              <a:graphicFrameLocks noChangeAspect="1"/>
            </wp:cNvGraphicFramePr>
            <a:graphic>
              <a:graphicData uri="http://schemas.openxmlformats.org/drawingml/2006/picture">
                <pic:pic>
                  <pic:nvPicPr>
                    <pic:cNvPr id="0" name="17_demo.png"/>
                    <pic:cNvPicPr/>
                  </pic:nvPicPr>
                  <pic:blipFill>
                    <a:blip r:embed="rId25"/>
                    <a:stretch>
                      <a:fillRect/>
                    </a:stretch>
                  </pic:blipFill>
                  <pic:spPr>
                    <a:xfrm>
                      <a:off x="0" y="0"/>
                      <a:ext cx="6126480" cy="2507100"/>
                    </a:xfrm>
                    <a:prstGeom prst="rect"/>
                  </pic:spPr>
                </pic:pic>
              </a:graphicData>
            </a:graphic>
          </wp:inline>
        </w:drawing>
      </w:r>
    </w:p>
    <w:p>
      <w:pPr>
        <w:pStyle w:val="Heading1"/>
      </w:pPr>
      <w:r>
        <w:t>11. Screen Inventory</w:t>
      </w:r>
    </w:p>
    <w:tbl>
      <w:tblPr>
        <w:tblStyle w:val="TableGrid"/>
        <w:tblW w:type="auto" w:w="0"/>
        <w:jc w:val="center"/>
        <w:tblLook w:firstColumn="1" w:firstRow="1" w:lastColumn="0" w:lastRow="0" w:noHBand="0" w:noVBand="1" w:val="04A0"/>
      </w:tblPr>
      <w:tblGrid>
        <w:gridCol w:w="538"/>
        <w:gridCol w:w="538"/>
        <w:gridCol w:w="538"/>
        <w:gridCol w:w="538"/>
        <w:gridCol w:w="538"/>
        <w:gridCol w:w="538"/>
        <w:gridCol w:w="538"/>
        <w:gridCol w:w="538"/>
        <w:gridCol w:w="538"/>
        <w:gridCol w:w="538"/>
        <w:gridCol w:w="538"/>
        <w:gridCol w:w="538"/>
        <w:gridCol w:w="538"/>
        <w:gridCol w:w="538"/>
        <w:gridCol w:w="538"/>
        <w:gridCol w:w="538"/>
        <w:gridCol w:w="538"/>
        <w:gridCol w:w="538"/>
        <w:gridCol w:w="538"/>
      </w:tblGrid>
      <w:tr>
        <w:tc>
          <w:tcPr>
            <w:tcW w:type="dxa" w:w="792"/>
            <w:vAlign w:val="center"/>
            <w:shd w:fill="166534"/>
          </w:tcPr>
          <w:p>
            <w:r/>
            <w:r>
              <w:rPr>
                <w:b/>
                <w:color w:val="FFFFFF"/>
                <w:sz w:val="13"/>
              </w:rPr>
              <w:t>ID</w:t>
            </w:r>
          </w:p>
        </w:tc>
        <w:tc>
          <w:tcPr>
            <w:tcW w:type="dxa" w:w="1440"/>
            <w:vAlign w:val="center"/>
            <w:shd w:fill="166534"/>
          </w:tcPr>
          <w:p>
            <w:r/>
            <w:r>
              <w:rPr>
                <w:b/>
                <w:color w:val="FFFFFF"/>
                <w:sz w:val="13"/>
              </w:rPr>
              <w:t>Screen</w:t>
            </w:r>
          </w:p>
        </w:tc>
        <w:tc>
          <w:tcPr>
            <w:tcW w:type="dxa" w:w="1008"/>
            <w:vAlign w:val="center"/>
            <w:shd w:fill="166534"/>
          </w:tcPr>
          <w:p>
            <w:r/>
            <w:r>
              <w:rPr>
                <w:b/>
                <w:color w:val="FFFFFF"/>
                <w:sz w:val="13"/>
              </w:rPr>
              <w:t>Role</w:t>
            </w:r>
          </w:p>
        </w:tc>
        <w:tc>
          <w:tcPr>
            <w:tcW w:type="dxa" w:w="1440"/>
            <w:vAlign w:val="center"/>
            <w:shd w:fill="166534"/>
          </w:tcPr>
          <w:p>
            <w:r/>
            <w:r>
              <w:rPr>
                <w:b/>
                <w:color w:val="FFFFFF"/>
                <w:sz w:val="13"/>
              </w:rPr>
              <w:t>Purpose</w:t>
            </w:r>
          </w:p>
        </w:tc>
        <w:tc>
          <w:tcPr>
            <w:tcW w:type="dxa" w:w="1008"/>
            <w:vAlign w:val="center"/>
            <w:shd w:fill="166534"/>
          </w:tcPr>
          <w:p>
            <w:r/>
            <w:r>
              <w:rPr>
                <w:b/>
                <w:color w:val="FFFFFF"/>
                <w:sz w:val="13"/>
              </w:rPr>
              <w:t>Entry</w:t>
            </w:r>
          </w:p>
        </w:tc>
        <w:tc>
          <w:tcPr>
            <w:tcW w:type="dxa" w:w="1008"/>
            <w:vAlign w:val="center"/>
            <w:shd w:fill="166534"/>
          </w:tcPr>
          <w:p>
            <w:r/>
            <w:r>
              <w:rPr>
                <w:b/>
                <w:color w:val="FFFFFF"/>
                <w:sz w:val="13"/>
              </w:rPr>
              <w:t>Exit</w:t>
            </w:r>
          </w:p>
        </w:tc>
        <w:tc>
          <w:tcPr>
            <w:tcW w:type="dxa" w:w="1440"/>
            <w:vAlign w:val="center"/>
            <w:shd w:fill="166534"/>
          </w:tcPr>
          <w:p>
            <w:r/>
            <w:r>
              <w:rPr>
                <w:b/>
                <w:color w:val="FFFFFF"/>
                <w:sz w:val="13"/>
              </w:rPr>
              <w:t>Main actions</w:t>
            </w:r>
          </w:p>
        </w:tc>
        <w:tc>
          <w:tcPr>
            <w:tcW w:type="dxa" w:w="1584"/>
            <w:vAlign w:val="center"/>
            <w:shd w:fill="166534"/>
          </w:tcPr>
          <w:p>
            <w:r/>
            <w:r>
              <w:rPr>
                <w:b/>
                <w:color w:val="FFFFFF"/>
                <w:sz w:val="13"/>
              </w:rPr>
              <w:t>Information</w:t>
            </w:r>
          </w:p>
        </w:tc>
        <w:tc>
          <w:tcPr>
            <w:tcW w:type="dxa" w:w="1440"/>
            <w:vAlign w:val="center"/>
            <w:shd w:fill="166534"/>
          </w:tcPr>
          <w:p>
            <w:r/>
            <w:r>
              <w:rPr>
                <w:b/>
                <w:color w:val="FFFFFF"/>
                <w:sz w:val="13"/>
              </w:rPr>
              <w:t>Components</w:t>
            </w:r>
          </w:p>
        </w:tc>
        <w:tc>
          <w:tcPr>
            <w:tcW w:type="dxa" w:w="1296"/>
            <w:vAlign w:val="center"/>
            <w:shd w:fill="166534"/>
          </w:tcPr>
          <w:p>
            <w:r/>
            <w:r>
              <w:rPr>
                <w:b/>
                <w:color w:val="FFFFFF"/>
                <w:sz w:val="13"/>
              </w:rPr>
              <w:t>Data/API</w:t>
            </w:r>
          </w:p>
        </w:tc>
        <w:tc>
          <w:tcPr>
            <w:tcW w:type="dxa" w:w="1008"/>
            <w:vAlign w:val="center"/>
            <w:shd w:fill="166534"/>
          </w:tcPr>
          <w:p>
            <w:r/>
            <w:r>
              <w:rPr>
                <w:b/>
                <w:color w:val="FFFFFF"/>
                <w:sz w:val="13"/>
              </w:rPr>
              <w:t>Loading</w:t>
            </w:r>
          </w:p>
        </w:tc>
        <w:tc>
          <w:tcPr>
            <w:tcW w:type="dxa" w:w="1008"/>
            <w:vAlign w:val="center"/>
            <w:shd w:fill="166534"/>
          </w:tcPr>
          <w:p>
            <w:r/>
            <w:r>
              <w:rPr>
                <w:b/>
                <w:color w:val="FFFFFF"/>
                <w:sz w:val="13"/>
              </w:rPr>
              <w:t>Empty</w:t>
            </w:r>
          </w:p>
        </w:tc>
        <w:tc>
          <w:tcPr>
            <w:tcW w:type="dxa" w:w="1008"/>
            <w:vAlign w:val="center"/>
            <w:shd w:fill="166534"/>
          </w:tcPr>
          <w:p>
            <w:r/>
            <w:r>
              <w:rPr>
                <w:b/>
                <w:color w:val="FFFFFF"/>
                <w:sz w:val="13"/>
              </w:rPr>
              <w:t>Error</w:t>
            </w:r>
          </w:p>
        </w:tc>
        <w:tc>
          <w:tcPr>
            <w:tcW w:type="dxa" w:w="1008"/>
            <w:vAlign w:val="center"/>
            <w:shd w:fill="166534"/>
          </w:tcPr>
          <w:p>
            <w:r/>
            <w:r>
              <w:rPr>
                <w:b/>
                <w:color w:val="FFFFFF"/>
                <w:sz w:val="13"/>
              </w:rPr>
              <w:t>Success</w:t>
            </w:r>
          </w:p>
        </w:tc>
        <w:tc>
          <w:tcPr>
            <w:tcW w:type="dxa" w:w="1152"/>
            <w:vAlign w:val="center"/>
            <w:shd w:fill="166534"/>
          </w:tcPr>
          <w:p>
            <w:r/>
            <w:r>
              <w:rPr>
                <w:b/>
                <w:color w:val="FFFFFF"/>
                <w:sz w:val="13"/>
              </w:rPr>
              <w:t>Offline</w:t>
            </w:r>
          </w:p>
        </w:tc>
        <w:tc>
          <w:tcPr>
            <w:tcW w:type="dxa" w:w="1296"/>
            <w:vAlign w:val="center"/>
            <w:shd w:fill="166534"/>
          </w:tcPr>
          <w:p>
            <w:r/>
            <w:r>
              <w:rPr>
                <w:b/>
                <w:color w:val="FFFFFF"/>
                <w:sz w:val="13"/>
              </w:rPr>
              <w:t>Accessibility</w:t>
            </w:r>
          </w:p>
        </w:tc>
        <w:tc>
          <w:tcPr>
            <w:tcW w:type="dxa" w:w="1152"/>
            <w:vAlign w:val="center"/>
            <w:shd w:fill="166534"/>
          </w:tcPr>
          <w:p>
            <w:r/>
            <w:r>
              <w:rPr>
                <w:b/>
                <w:color w:val="FFFFFF"/>
                <w:sz w:val="13"/>
              </w:rPr>
              <w:t>Responsive</w:t>
            </w:r>
          </w:p>
        </w:tc>
        <w:tc>
          <w:tcPr>
            <w:tcW w:type="dxa" w:w="792"/>
            <w:vAlign w:val="center"/>
            <w:shd w:fill="166534"/>
          </w:tcPr>
          <w:p>
            <w:r/>
            <w:r>
              <w:rPr>
                <w:b/>
                <w:color w:val="FFFFFF"/>
                <w:sz w:val="13"/>
              </w:rPr>
              <w:t>Priority</w:t>
            </w:r>
          </w:p>
        </w:tc>
        <w:tc>
          <w:tcPr>
            <w:tcW w:type="dxa" w:w="1008"/>
            <w:vAlign w:val="center"/>
            <w:shd w:fill="166534"/>
          </w:tcPr>
          <w:p>
            <w:r/>
            <w:r>
              <w:rPr>
                <w:b/>
                <w:color w:val="FFFFFF"/>
                <w:sz w:val="13"/>
              </w:rPr>
              <w:t>Status</w:t>
            </w:r>
          </w:p>
        </w:tc>
      </w:tr>
      <w:tr>
        <w:tc>
          <w:tcPr>
            <w:tcW w:type="dxa" w:w="792"/>
            <w:vAlign w:val="center"/>
            <w:shd w:fill="F1F5F9"/>
          </w:tcPr>
          <w:p>
            <w:r/>
            <w:r>
              <w:rPr>
                <w:b w:val="0"/>
                <w:color w:val="0F172A"/>
                <w:sz w:val="13"/>
              </w:rPr>
              <w:t>SH-01</w:t>
            </w:r>
          </w:p>
        </w:tc>
        <w:tc>
          <w:tcPr>
            <w:tcW w:type="dxa" w:w="1440"/>
            <w:vAlign w:val="center"/>
            <w:shd w:fill="F1F5F9"/>
          </w:tcPr>
          <w:p>
            <w:r/>
            <w:r>
              <w:rPr>
                <w:b w:val="0"/>
                <w:color w:val="0F172A"/>
                <w:sz w:val="13"/>
              </w:rPr>
              <w:t>Landing</w:t>
            </w:r>
          </w:p>
        </w:tc>
        <w:tc>
          <w:tcPr>
            <w:tcW w:type="dxa" w:w="1008"/>
            <w:vAlign w:val="center"/>
            <w:shd w:fill="F1F5F9"/>
          </w:tcPr>
          <w:p>
            <w:r/>
            <w:r>
              <w:rPr>
                <w:b w:val="0"/>
                <w:color w:val="0F172A"/>
                <w:sz w:val="13"/>
              </w:rPr>
              <w:t>Shared</w:t>
            </w:r>
          </w:p>
        </w:tc>
        <w:tc>
          <w:tcPr>
            <w:tcW w:type="dxa" w:w="1440"/>
            <w:vAlign w:val="center"/>
            <w:shd w:fill="F1F5F9"/>
          </w:tcPr>
          <w:p>
            <w:r/>
            <w:r>
              <w:rPr>
                <w:b w:val="0"/>
                <w:color w:val="0F172A"/>
                <w:sz w:val="13"/>
              </w:rPr>
              <w:t>Explain product and provide entry point</w:t>
            </w:r>
          </w:p>
        </w:tc>
        <w:tc>
          <w:tcPr>
            <w:tcW w:type="dxa" w:w="1008"/>
            <w:vAlign w:val="center"/>
            <w:shd w:fill="F1F5F9"/>
          </w:tcPr>
          <w:p>
            <w:r/>
            <w:r>
              <w:rPr>
                <w:b w:val="0"/>
                <w:color w:val="0F172A"/>
                <w:sz w:val="13"/>
              </w:rPr>
              <w:t>App open</w:t>
            </w:r>
          </w:p>
        </w:tc>
        <w:tc>
          <w:tcPr>
            <w:tcW w:type="dxa" w:w="1008"/>
            <w:vAlign w:val="center"/>
            <w:shd w:fill="F1F5F9"/>
          </w:tcPr>
          <w:p>
            <w:r/>
            <w:r>
              <w:rPr>
                <w:b w:val="0"/>
                <w:color w:val="0F172A"/>
                <w:sz w:val="13"/>
              </w:rPr>
              <w:t>Login / Help</w:t>
            </w:r>
          </w:p>
        </w:tc>
        <w:tc>
          <w:tcPr>
            <w:tcW w:type="dxa" w:w="1440"/>
            <w:vAlign w:val="center"/>
            <w:shd w:fill="F1F5F9"/>
          </w:tcPr>
          <w:p>
            <w:r/>
            <w:r>
              <w:rPr>
                <w:b w:val="0"/>
                <w:color w:val="0F172A"/>
                <w:sz w:val="13"/>
              </w:rPr>
              <w:t>Choose language; login</w:t>
            </w:r>
          </w:p>
        </w:tc>
        <w:tc>
          <w:tcPr>
            <w:tcW w:type="dxa" w:w="1584"/>
            <w:vAlign w:val="center"/>
            <w:shd w:fill="F1F5F9"/>
          </w:tcPr>
          <w:p>
            <w:r/>
            <w:r>
              <w:rPr>
                <w:b w:val="0"/>
                <w:color w:val="0F172A"/>
                <w:sz w:val="13"/>
              </w:rPr>
              <w:t>Product purpose; supported roles</w:t>
            </w:r>
          </w:p>
        </w:tc>
        <w:tc>
          <w:tcPr>
            <w:tcW w:type="dxa" w:w="1440"/>
            <w:vAlign w:val="center"/>
            <w:shd w:fill="F1F5F9"/>
          </w:tcPr>
          <w:p>
            <w:r/>
            <w:r>
              <w:rPr>
                <w:b w:val="0"/>
                <w:color w:val="0F172A"/>
                <w:sz w:val="13"/>
              </w:rPr>
              <w:t>Language selector; CTA; help</w:t>
            </w:r>
          </w:p>
        </w:tc>
        <w:tc>
          <w:tcPr>
            <w:tcW w:type="dxa" w:w="1296"/>
            <w:vAlign w:val="center"/>
            <w:shd w:fill="F1F5F9"/>
          </w:tcPr>
          <w:p>
            <w:r/>
            <w:r>
              <w:rPr>
                <w:b w:val="0"/>
                <w:color w:val="0F172A"/>
                <w:sz w:val="13"/>
              </w:rPr>
              <w:t>Auth/config</w:t>
            </w:r>
          </w:p>
        </w:tc>
        <w:tc>
          <w:tcPr>
            <w:tcW w:type="dxa" w:w="1008"/>
            <w:vAlign w:val="center"/>
            <w:shd w:fill="F1F5F9"/>
          </w:tcPr>
          <w:p>
            <w:r/>
            <w:r>
              <w:rPr>
                <w:b w:val="0"/>
                <w:color w:val="0F172A"/>
                <w:sz w:val="13"/>
              </w:rPr>
              <w:t>Initial</w:t>
            </w:r>
          </w:p>
        </w:tc>
        <w:tc>
          <w:tcPr>
            <w:tcW w:type="dxa" w:w="1008"/>
            <w:vAlign w:val="center"/>
            <w:shd w:fill="F1F5F9"/>
          </w:tcPr>
          <w:p>
            <w:r/>
            <w:r>
              <w:rPr>
                <w:b w:val="0"/>
                <w:color w:val="0F172A"/>
                <w:sz w:val="13"/>
              </w:rPr>
              <w:t>N/A</w:t>
            </w:r>
          </w:p>
        </w:tc>
        <w:tc>
          <w:tcPr>
            <w:tcW w:type="dxa" w:w="1008"/>
            <w:vAlign w:val="center"/>
            <w:shd w:fill="F1F5F9"/>
          </w:tcPr>
          <w:p>
            <w:r/>
            <w:r>
              <w:rPr>
                <w:b w:val="0"/>
                <w:color w:val="0F172A"/>
                <w:sz w:val="13"/>
              </w:rPr>
              <w:t>Auth error</w:t>
            </w:r>
          </w:p>
        </w:tc>
        <w:tc>
          <w:tcPr>
            <w:tcW w:type="dxa" w:w="1008"/>
            <w:vAlign w:val="center"/>
            <w:shd w:fill="F1F5F9"/>
          </w:tcPr>
          <w:p>
            <w:r/>
            <w:r>
              <w:rPr>
                <w:b w:val="0"/>
                <w:color w:val="0F172A"/>
                <w:sz w:val="13"/>
              </w:rPr>
              <w:t>Continue</w:t>
            </w:r>
          </w:p>
        </w:tc>
        <w:tc>
          <w:tcPr>
            <w:tcW w:type="dxa" w:w="1152"/>
            <w:vAlign w:val="center"/>
            <w:shd w:fill="F1F5F9"/>
          </w:tcPr>
          <w:p>
            <w:r/>
            <w:r>
              <w:rPr>
                <w:b w:val="0"/>
                <w:color w:val="0F172A"/>
                <w:sz w:val="13"/>
              </w:rPr>
              <w:t>Online; basic shell</w:t>
            </w:r>
          </w:p>
        </w:tc>
        <w:tc>
          <w:tcPr>
            <w:tcW w:type="dxa" w:w="1296"/>
            <w:vAlign w:val="center"/>
            <w:shd w:fill="F1F5F9"/>
          </w:tcPr>
          <w:p>
            <w:r/>
            <w:r>
              <w:rPr>
                <w:b w:val="0"/>
                <w:color w:val="0F172A"/>
                <w:sz w:val="13"/>
              </w:rPr>
              <w:t>Readable; focus</w:t>
            </w:r>
          </w:p>
        </w:tc>
        <w:tc>
          <w:tcPr>
            <w:tcW w:type="dxa" w:w="1152"/>
            <w:vAlign w:val="center"/>
            <w:shd w:fill="F1F5F9"/>
          </w:tcPr>
          <w:p>
            <w:r/>
            <w:r>
              <w:rPr>
                <w:b w:val="0"/>
                <w:color w:val="0F172A"/>
                <w:sz w:val="13"/>
              </w:rPr>
              <w:t>Mobile-first</w:t>
            </w:r>
          </w:p>
        </w:tc>
        <w:tc>
          <w:tcPr>
            <w:tcW w:type="dxa" w:w="792"/>
            <w:vAlign w:val="center"/>
            <w:shd w:fill="F1F5F9"/>
          </w:tcPr>
          <w:p>
            <w:r/>
            <w:r>
              <w:rPr>
                <w:b w:val="0"/>
                <w:color w:val="0F172A"/>
                <w:sz w:val="13"/>
              </w:rPr>
              <w:t>P0</w:t>
            </w:r>
          </w:p>
        </w:tc>
        <w:tc>
          <w:tcPr>
            <w:tcW w:type="dxa" w:w="1008"/>
            <w:vAlign w:val="center"/>
            <w:shd w:fill="F1F5F9"/>
          </w:tcPr>
          <w:p>
            <w:r/>
            <w:r>
              <w:rPr>
                <w:b w:val="0"/>
                <w:color w:val="0F172A"/>
                <w:sz w:val="13"/>
              </w:rPr>
              <w:t>Prototype</w:t>
            </w:r>
          </w:p>
        </w:tc>
      </w:tr>
      <w:tr>
        <w:tc>
          <w:tcPr>
            <w:tcW w:type="dxa" w:w="792"/>
            <w:vAlign w:val="center"/>
          </w:tcPr>
          <w:p>
            <w:r/>
            <w:r>
              <w:rPr>
                <w:b w:val="0"/>
                <w:color w:val="0F172A"/>
                <w:sz w:val="13"/>
              </w:rPr>
              <w:t>SH-02</w:t>
            </w:r>
          </w:p>
        </w:tc>
        <w:tc>
          <w:tcPr>
            <w:tcW w:type="dxa" w:w="1440"/>
            <w:vAlign w:val="center"/>
          </w:tcPr>
          <w:p>
            <w:r/>
            <w:r>
              <w:rPr>
                <w:b w:val="0"/>
                <w:color w:val="0F172A"/>
                <w:sz w:val="13"/>
              </w:rPr>
              <w:t>Login / Phone</w:t>
            </w:r>
          </w:p>
        </w:tc>
        <w:tc>
          <w:tcPr>
            <w:tcW w:type="dxa" w:w="1008"/>
            <w:vAlign w:val="center"/>
          </w:tcPr>
          <w:p>
            <w:r/>
            <w:r>
              <w:rPr>
                <w:b w:val="0"/>
                <w:color w:val="0F172A"/>
                <w:sz w:val="13"/>
              </w:rPr>
              <w:t>Shared</w:t>
            </w:r>
          </w:p>
        </w:tc>
        <w:tc>
          <w:tcPr>
            <w:tcW w:type="dxa" w:w="1440"/>
            <w:vAlign w:val="center"/>
          </w:tcPr>
          <w:p>
            <w:r/>
            <w:r>
              <w:rPr>
                <w:b w:val="0"/>
                <w:color w:val="0F172A"/>
                <w:sz w:val="13"/>
              </w:rPr>
              <w:t>Start authentication</w:t>
            </w:r>
          </w:p>
        </w:tc>
        <w:tc>
          <w:tcPr>
            <w:tcW w:type="dxa" w:w="1008"/>
            <w:vAlign w:val="center"/>
          </w:tcPr>
          <w:p>
            <w:r/>
            <w:r>
              <w:rPr>
                <w:b w:val="0"/>
                <w:color w:val="0F172A"/>
                <w:sz w:val="13"/>
              </w:rPr>
              <w:t>Landing</w:t>
            </w:r>
          </w:p>
        </w:tc>
        <w:tc>
          <w:tcPr>
            <w:tcW w:type="dxa" w:w="1008"/>
            <w:vAlign w:val="center"/>
          </w:tcPr>
          <w:p>
            <w:r/>
            <w:r>
              <w:rPr>
                <w:b w:val="0"/>
                <w:color w:val="0F172A"/>
                <w:sz w:val="13"/>
              </w:rPr>
              <w:t>OTP</w:t>
            </w:r>
          </w:p>
        </w:tc>
        <w:tc>
          <w:tcPr>
            <w:tcW w:type="dxa" w:w="1440"/>
            <w:vAlign w:val="center"/>
          </w:tcPr>
          <w:p>
            <w:r/>
            <w:r>
              <w:rPr>
                <w:b w:val="0"/>
                <w:color w:val="0F172A"/>
                <w:sz w:val="13"/>
              </w:rPr>
              <w:t>Enter phone; continue</w:t>
            </w:r>
          </w:p>
        </w:tc>
        <w:tc>
          <w:tcPr>
            <w:tcW w:type="dxa" w:w="1584"/>
            <w:vAlign w:val="center"/>
          </w:tcPr>
          <w:p>
            <w:r/>
            <w:r>
              <w:rPr>
                <w:b w:val="0"/>
                <w:color w:val="0F172A"/>
                <w:sz w:val="13"/>
              </w:rPr>
              <w:t>Phone field; consent/context</w:t>
            </w:r>
          </w:p>
        </w:tc>
        <w:tc>
          <w:tcPr>
            <w:tcW w:type="dxa" w:w="1440"/>
            <w:vAlign w:val="center"/>
          </w:tcPr>
          <w:p>
            <w:r/>
            <w:r>
              <w:rPr>
                <w:b w:val="0"/>
                <w:color w:val="0F172A"/>
                <w:sz w:val="13"/>
              </w:rPr>
              <w:t>Input; CTA; error text</w:t>
            </w:r>
          </w:p>
        </w:tc>
        <w:tc>
          <w:tcPr>
            <w:tcW w:type="dxa" w:w="1296"/>
            <w:vAlign w:val="center"/>
          </w:tcPr>
          <w:p>
            <w:r/>
            <w:r>
              <w:rPr>
                <w:b w:val="0"/>
                <w:color w:val="0F172A"/>
                <w:sz w:val="13"/>
              </w:rPr>
              <w:t>Auth API</w:t>
            </w:r>
          </w:p>
        </w:tc>
        <w:tc>
          <w:tcPr>
            <w:tcW w:type="dxa" w:w="1008"/>
            <w:vAlign w:val="center"/>
          </w:tcPr>
          <w:p>
            <w:r/>
            <w:r>
              <w:rPr>
                <w:b w:val="0"/>
                <w:color w:val="0F172A"/>
                <w:sz w:val="13"/>
              </w:rPr>
              <w:t>Loading</w:t>
            </w:r>
          </w:p>
        </w:tc>
        <w:tc>
          <w:tcPr>
            <w:tcW w:type="dxa" w:w="1008"/>
            <w:vAlign w:val="center"/>
          </w:tcPr>
          <w:p>
            <w:r/>
            <w:r>
              <w:rPr>
                <w:b w:val="0"/>
                <w:color w:val="0F172A"/>
                <w:sz w:val="13"/>
              </w:rPr>
              <w:t>Invalid input</w:t>
            </w:r>
          </w:p>
        </w:tc>
        <w:tc>
          <w:tcPr>
            <w:tcW w:type="dxa" w:w="1008"/>
            <w:vAlign w:val="center"/>
          </w:tcPr>
          <w:p>
            <w:r/>
            <w:r>
              <w:rPr>
                <w:b w:val="0"/>
                <w:color w:val="0F172A"/>
                <w:sz w:val="13"/>
              </w:rPr>
              <w:t>Network/auth error</w:t>
            </w:r>
          </w:p>
        </w:tc>
        <w:tc>
          <w:tcPr>
            <w:tcW w:type="dxa" w:w="1008"/>
            <w:vAlign w:val="center"/>
          </w:tcPr>
          <w:p>
            <w:r/>
            <w:r>
              <w:rPr>
                <w:b w:val="0"/>
                <w:color w:val="0F172A"/>
                <w:sz w:val="13"/>
              </w:rPr>
              <w:t>OTP sent</w:t>
            </w:r>
          </w:p>
        </w:tc>
        <w:tc>
          <w:tcPr>
            <w:tcW w:type="dxa" w:w="1152"/>
            <w:vAlign w:val="center"/>
          </w:tcPr>
          <w:p>
            <w:r/>
            <w:r>
              <w:rPr>
                <w:b w:val="0"/>
                <w:color w:val="0F172A"/>
                <w:sz w:val="13"/>
              </w:rPr>
              <w:t>May show retry</w:t>
            </w:r>
          </w:p>
        </w:tc>
        <w:tc>
          <w:tcPr>
            <w:tcW w:type="dxa" w:w="1296"/>
            <w:vAlign w:val="center"/>
          </w:tcPr>
          <w:p>
            <w:r/>
            <w:r>
              <w:rPr>
                <w:b w:val="0"/>
                <w:color w:val="0F172A"/>
                <w:sz w:val="13"/>
              </w:rPr>
              <w:t>Large input; labels</w:t>
            </w:r>
          </w:p>
        </w:tc>
        <w:tc>
          <w:tcPr>
            <w:tcW w:type="dxa" w:w="1152"/>
            <w:vAlign w:val="center"/>
          </w:tcPr>
          <w:p>
            <w:r/>
            <w:r>
              <w:rPr>
                <w:b w:val="0"/>
                <w:color w:val="0F172A"/>
                <w:sz w:val="13"/>
              </w:rPr>
              <w:t>Responsive</w:t>
            </w:r>
          </w:p>
        </w:tc>
        <w:tc>
          <w:tcPr>
            <w:tcW w:type="dxa" w:w="792"/>
            <w:vAlign w:val="center"/>
          </w:tcPr>
          <w:p>
            <w:r/>
            <w:r>
              <w:rPr>
                <w:b w:val="0"/>
                <w:color w:val="0F172A"/>
                <w:sz w:val="13"/>
              </w:rPr>
              <w:t>P0</w:t>
            </w:r>
          </w:p>
        </w:tc>
        <w:tc>
          <w:tcPr>
            <w:tcW w:type="dxa" w:w="1008"/>
            <w:vAlign w:val="center"/>
          </w:tcPr>
          <w:p>
            <w:r/>
            <w:r>
              <w:rPr>
                <w:b w:val="0"/>
                <w:color w:val="0F172A"/>
                <w:sz w:val="13"/>
              </w:rPr>
              <w:t>Prototype</w:t>
            </w:r>
          </w:p>
        </w:tc>
      </w:tr>
      <w:tr>
        <w:tc>
          <w:tcPr>
            <w:tcW w:type="dxa" w:w="792"/>
            <w:vAlign w:val="center"/>
            <w:shd w:fill="F1F5F9"/>
          </w:tcPr>
          <w:p>
            <w:r/>
            <w:r>
              <w:rPr>
                <w:b w:val="0"/>
                <w:color w:val="0F172A"/>
                <w:sz w:val="13"/>
              </w:rPr>
              <w:t>SH-03</w:t>
            </w:r>
          </w:p>
        </w:tc>
        <w:tc>
          <w:tcPr>
            <w:tcW w:type="dxa" w:w="1440"/>
            <w:vAlign w:val="center"/>
            <w:shd w:fill="F1F5F9"/>
          </w:tcPr>
          <w:p>
            <w:r/>
            <w:r>
              <w:rPr>
                <w:b w:val="0"/>
                <w:color w:val="0F172A"/>
                <w:sz w:val="13"/>
              </w:rPr>
              <w:t>OTP Verification</w:t>
            </w:r>
          </w:p>
        </w:tc>
        <w:tc>
          <w:tcPr>
            <w:tcW w:type="dxa" w:w="1008"/>
            <w:vAlign w:val="center"/>
            <w:shd w:fill="F1F5F9"/>
          </w:tcPr>
          <w:p>
            <w:r/>
            <w:r>
              <w:rPr>
                <w:b w:val="0"/>
                <w:color w:val="0F172A"/>
                <w:sz w:val="13"/>
              </w:rPr>
              <w:t>Shared</w:t>
            </w:r>
          </w:p>
        </w:tc>
        <w:tc>
          <w:tcPr>
            <w:tcW w:type="dxa" w:w="1440"/>
            <w:vAlign w:val="center"/>
            <w:shd w:fill="F1F5F9"/>
          </w:tcPr>
          <w:p>
            <w:r/>
            <w:r>
              <w:rPr>
                <w:b w:val="0"/>
                <w:color w:val="0F172A"/>
                <w:sz w:val="13"/>
              </w:rPr>
              <w:t>Verify phone</w:t>
            </w:r>
          </w:p>
        </w:tc>
        <w:tc>
          <w:tcPr>
            <w:tcW w:type="dxa" w:w="1008"/>
            <w:vAlign w:val="center"/>
            <w:shd w:fill="F1F5F9"/>
          </w:tcPr>
          <w:p>
            <w:r/>
            <w:r>
              <w:rPr>
                <w:b w:val="0"/>
                <w:color w:val="0F172A"/>
                <w:sz w:val="13"/>
              </w:rPr>
              <w:t>Login</w:t>
            </w:r>
          </w:p>
        </w:tc>
        <w:tc>
          <w:tcPr>
            <w:tcW w:type="dxa" w:w="1008"/>
            <w:vAlign w:val="center"/>
            <w:shd w:fill="F1F5F9"/>
          </w:tcPr>
          <w:p>
            <w:r/>
            <w:r>
              <w:rPr>
                <w:b w:val="0"/>
                <w:color w:val="0F172A"/>
                <w:sz w:val="13"/>
              </w:rPr>
              <w:t>Role dashboard</w:t>
            </w:r>
          </w:p>
        </w:tc>
        <w:tc>
          <w:tcPr>
            <w:tcW w:type="dxa" w:w="1440"/>
            <w:vAlign w:val="center"/>
            <w:shd w:fill="F1F5F9"/>
          </w:tcPr>
          <w:p>
            <w:r/>
            <w:r>
              <w:rPr>
                <w:b w:val="0"/>
                <w:color w:val="0F172A"/>
                <w:sz w:val="13"/>
              </w:rPr>
              <w:t>Enter OTP; resend</w:t>
            </w:r>
          </w:p>
        </w:tc>
        <w:tc>
          <w:tcPr>
            <w:tcW w:type="dxa" w:w="1584"/>
            <w:vAlign w:val="center"/>
            <w:shd w:fill="F1F5F9"/>
          </w:tcPr>
          <w:p>
            <w:r/>
            <w:r>
              <w:rPr>
                <w:b w:val="0"/>
                <w:color w:val="0F172A"/>
                <w:sz w:val="13"/>
              </w:rPr>
              <w:t>OTP timer/status</w:t>
            </w:r>
          </w:p>
        </w:tc>
        <w:tc>
          <w:tcPr>
            <w:tcW w:type="dxa" w:w="1440"/>
            <w:vAlign w:val="center"/>
            <w:shd w:fill="F1F5F9"/>
          </w:tcPr>
          <w:p>
            <w:r/>
            <w:r>
              <w:rPr>
                <w:b w:val="0"/>
                <w:color w:val="0F172A"/>
                <w:sz w:val="13"/>
              </w:rPr>
              <w:t>OTP input; resend</w:t>
            </w:r>
          </w:p>
        </w:tc>
        <w:tc>
          <w:tcPr>
            <w:tcW w:type="dxa" w:w="1296"/>
            <w:vAlign w:val="center"/>
            <w:shd w:fill="F1F5F9"/>
          </w:tcPr>
          <w:p>
            <w:r/>
            <w:r>
              <w:rPr>
                <w:b w:val="0"/>
                <w:color w:val="0F172A"/>
                <w:sz w:val="13"/>
              </w:rPr>
              <w:t>Auth API</w:t>
            </w:r>
          </w:p>
        </w:tc>
        <w:tc>
          <w:tcPr>
            <w:tcW w:type="dxa" w:w="1008"/>
            <w:vAlign w:val="center"/>
            <w:shd w:fill="F1F5F9"/>
          </w:tcPr>
          <w:p>
            <w:r/>
            <w:r>
              <w:rPr>
                <w:b w:val="0"/>
                <w:color w:val="0F172A"/>
                <w:sz w:val="13"/>
              </w:rPr>
              <w:t>Verifying</w:t>
            </w:r>
          </w:p>
        </w:tc>
        <w:tc>
          <w:tcPr>
            <w:tcW w:type="dxa" w:w="1008"/>
            <w:vAlign w:val="center"/>
            <w:shd w:fill="F1F5F9"/>
          </w:tcPr>
          <w:p>
            <w:r/>
            <w:r>
              <w:rPr>
                <w:b w:val="0"/>
                <w:color w:val="0F172A"/>
                <w:sz w:val="13"/>
              </w:rPr>
              <w:t>—</w:t>
            </w:r>
          </w:p>
        </w:tc>
        <w:tc>
          <w:tcPr>
            <w:tcW w:type="dxa" w:w="1008"/>
            <w:vAlign w:val="center"/>
            <w:shd w:fill="F1F5F9"/>
          </w:tcPr>
          <w:p>
            <w:r/>
            <w:r>
              <w:rPr>
                <w:b w:val="0"/>
                <w:color w:val="0F172A"/>
                <w:sz w:val="13"/>
              </w:rPr>
              <w:t>Invalid/expired/network</w:t>
            </w:r>
          </w:p>
        </w:tc>
        <w:tc>
          <w:tcPr>
            <w:tcW w:type="dxa" w:w="1008"/>
            <w:vAlign w:val="center"/>
            <w:shd w:fill="F1F5F9"/>
          </w:tcPr>
          <w:p>
            <w:r/>
            <w:r>
              <w:rPr>
                <w:b w:val="0"/>
                <w:color w:val="0F172A"/>
                <w:sz w:val="13"/>
              </w:rPr>
              <w:t>Verified</w:t>
            </w:r>
          </w:p>
        </w:tc>
        <w:tc>
          <w:tcPr>
            <w:tcW w:type="dxa" w:w="1152"/>
            <w:vAlign w:val="center"/>
            <w:shd w:fill="F1F5F9"/>
          </w:tcPr>
          <w:p>
            <w:r/>
            <w:r>
              <w:rPr>
                <w:b w:val="0"/>
                <w:color w:val="0F172A"/>
                <w:sz w:val="13"/>
              </w:rPr>
              <w:t>Online required unless auth provider supports otherwise</w:t>
            </w:r>
          </w:p>
        </w:tc>
        <w:tc>
          <w:tcPr>
            <w:tcW w:type="dxa" w:w="1296"/>
            <w:vAlign w:val="center"/>
            <w:shd w:fill="F1F5F9"/>
          </w:tcPr>
          <w:p>
            <w:r/>
            <w:r>
              <w:rPr>
                <w:b w:val="0"/>
                <w:color w:val="0F172A"/>
                <w:sz w:val="13"/>
              </w:rPr>
              <w:t>Accessible OTP</w:t>
            </w:r>
          </w:p>
        </w:tc>
        <w:tc>
          <w:tcPr>
            <w:tcW w:type="dxa" w:w="1152"/>
            <w:vAlign w:val="center"/>
            <w:shd w:fill="F1F5F9"/>
          </w:tcPr>
          <w:p>
            <w:r/>
            <w:r>
              <w:rPr>
                <w:b w:val="0"/>
                <w:color w:val="0F172A"/>
                <w:sz w:val="13"/>
              </w:rPr>
              <w:t>Responsive</w:t>
            </w:r>
          </w:p>
        </w:tc>
        <w:tc>
          <w:tcPr>
            <w:tcW w:type="dxa" w:w="792"/>
            <w:vAlign w:val="center"/>
            <w:shd w:fill="F1F5F9"/>
          </w:tcPr>
          <w:p>
            <w:r/>
            <w:r>
              <w:rPr>
                <w:b w:val="0"/>
                <w:color w:val="0F172A"/>
                <w:sz w:val="13"/>
              </w:rPr>
              <w:t>P0</w:t>
            </w:r>
          </w:p>
        </w:tc>
        <w:tc>
          <w:tcPr>
            <w:tcW w:type="dxa" w:w="1008"/>
            <w:vAlign w:val="center"/>
            <w:shd w:fill="F1F5F9"/>
          </w:tcPr>
          <w:p>
            <w:r/>
            <w:r>
              <w:rPr>
                <w:b w:val="0"/>
                <w:color w:val="0F172A"/>
                <w:sz w:val="13"/>
              </w:rPr>
              <w:t>Prototype</w:t>
            </w:r>
          </w:p>
        </w:tc>
      </w:tr>
      <w:tr>
        <w:tc>
          <w:tcPr>
            <w:tcW w:type="dxa" w:w="792"/>
            <w:vAlign w:val="center"/>
          </w:tcPr>
          <w:p>
            <w:r/>
            <w:r>
              <w:rPr>
                <w:b w:val="0"/>
                <w:color w:val="0F172A"/>
                <w:sz w:val="13"/>
              </w:rPr>
              <w:t>SH-04</w:t>
            </w:r>
          </w:p>
        </w:tc>
        <w:tc>
          <w:tcPr>
            <w:tcW w:type="dxa" w:w="1440"/>
            <w:vAlign w:val="center"/>
          </w:tcPr>
          <w:p>
            <w:r/>
            <w:r>
              <w:rPr>
                <w:b w:val="0"/>
                <w:color w:val="0F172A"/>
                <w:sz w:val="13"/>
              </w:rPr>
              <w:t>Language</w:t>
            </w:r>
          </w:p>
        </w:tc>
        <w:tc>
          <w:tcPr>
            <w:tcW w:type="dxa" w:w="1008"/>
            <w:vAlign w:val="center"/>
          </w:tcPr>
          <w:p>
            <w:r/>
            <w:r>
              <w:rPr>
                <w:b w:val="0"/>
                <w:color w:val="0F172A"/>
                <w:sz w:val="13"/>
              </w:rPr>
              <w:t>Shared</w:t>
            </w:r>
          </w:p>
        </w:tc>
        <w:tc>
          <w:tcPr>
            <w:tcW w:type="dxa" w:w="1440"/>
            <w:vAlign w:val="center"/>
          </w:tcPr>
          <w:p>
            <w:r/>
            <w:r>
              <w:rPr>
                <w:b w:val="0"/>
                <w:color w:val="0F172A"/>
                <w:sz w:val="13"/>
              </w:rPr>
              <w:t>Select/persist language</w:t>
            </w:r>
          </w:p>
        </w:tc>
        <w:tc>
          <w:tcPr>
            <w:tcW w:type="dxa" w:w="1008"/>
            <w:vAlign w:val="center"/>
          </w:tcPr>
          <w:p>
            <w:r/>
            <w:r>
              <w:rPr>
                <w:b w:val="0"/>
                <w:color w:val="0F172A"/>
                <w:sz w:val="13"/>
              </w:rPr>
              <w:t>Landing/settings</w:t>
            </w:r>
          </w:p>
        </w:tc>
        <w:tc>
          <w:tcPr>
            <w:tcW w:type="dxa" w:w="1008"/>
            <w:vAlign w:val="center"/>
          </w:tcPr>
          <w:p>
            <w:r/>
            <w:r>
              <w:rPr>
                <w:b w:val="0"/>
                <w:color w:val="0F172A"/>
                <w:sz w:val="13"/>
              </w:rPr>
              <w:t>Previous/context</w:t>
            </w:r>
          </w:p>
        </w:tc>
        <w:tc>
          <w:tcPr>
            <w:tcW w:type="dxa" w:w="1440"/>
            <w:vAlign w:val="center"/>
          </w:tcPr>
          <w:p>
            <w:r/>
            <w:r>
              <w:rPr>
                <w:b w:val="0"/>
                <w:color w:val="0F172A"/>
                <w:sz w:val="13"/>
              </w:rPr>
              <w:t>Select English/Hindi/Marathi where configured</w:t>
            </w:r>
          </w:p>
        </w:tc>
        <w:tc>
          <w:tcPr>
            <w:tcW w:type="dxa" w:w="1584"/>
            <w:vAlign w:val="center"/>
          </w:tcPr>
          <w:p>
            <w:r/>
            <w:r>
              <w:rPr>
                <w:b w:val="0"/>
                <w:color w:val="0F172A"/>
                <w:sz w:val="13"/>
              </w:rPr>
              <w:t>Language names</w:t>
            </w:r>
          </w:p>
        </w:tc>
        <w:tc>
          <w:tcPr>
            <w:tcW w:type="dxa" w:w="1440"/>
            <w:vAlign w:val="center"/>
          </w:tcPr>
          <w:p>
            <w:r/>
            <w:r>
              <w:rPr>
                <w:b w:val="0"/>
                <w:color w:val="0F172A"/>
                <w:sz w:val="13"/>
              </w:rPr>
              <w:t>Language list</w:t>
            </w:r>
          </w:p>
        </w:tc>
        <w:tc>
          <w:tcPr>
            <w:tcW w:type="dxa" w:w="1296"/>
            <w:vAlign w:val="center"/>
          </w:tcPr>
          <w:p>
            <w:r/>
            <w:r>
              <w:rPr>
                <w:b w:val="0"/>
                <w:color w:val="0F172A"/>
                <w:sz w:val="13"/>
              </w:rPr>
              <w:t>Profile/settings</w:t>
            </w:r>
          </w:p>
        </w:tc>
        <w:tc>
          <w:tcPr>
            <w:tcW w:type="dxa" w:w="1008"/>
            <w:vAlign w:val="center"/>
          </w:tcPr>
          <w:p>
            <w:r/>
            <w:r>
              <w:rPr>
                <w:b w:val="0"/>
                <w:color w:val="0F172A"/>
                <w:sz w:val="13"/>
              </w:rPr>
              <w:t>Saving</w:t>
            </w:r>
          </w:p>
        </w:tc>
        <w:tc>
          <w:tcPr>
            <w:tcW w:type="dxa" w:w="1008"/>
            <w:vAlign w:val="center"/>
          </w:tcPr>
          <w:p>
            <w:r/>
            <w:r>
              <w:rPr>
                <w:b w:val="0"/>
                <w:color w:val="0F172A"/>
                <w:sz w:val="13"/>
              </w:rPr>
              <w:t>—</w:t>
            </w:r>
          </w:p>
        </w:tc>
        <w:tc>
          <w:tcPr>
            <w:tcW w:type="dxa" w:w="1008"/>
            <w:vAlign w:val="center"/>
          </w:tcPr>
          <w:p>
            <w:r/>
            <w:r>
              <w:rPr>
                <w:b w:val="0"/>
                <w:color w:val="0F172A"/>
                <w:sz w:val="13"/>
              </w:rPr>
              <w:t>Save failure</w:t>
            </w:r>
          </w:p>
        </w:tc>
        <w:tc>
          <w:tcPr>
            <w:tcW w:type="dxa" w:w="1008"/>
            <w:vAlign w:val="center"/>
          </w:tcPr>
          <w:p>
            <w:r/>
            <w:r>
              <w:rPr>
                <w:b w:val="0"/>
                <w:color w:val="0F172A"/>
                <w:sz w:val="13"/>
              </w:rPr>
              <w:t>Saved</w:t>
            </w:r>
          </w:p>
        </w:tc>
        <w:tc>
          <w:tcPr>
            <w:tcW w:type="dxa" w:w="1152"/>
            <w:vAlign w:val="center"/>
          </w:tcPr>
          <w:p>
            <w:r/>
            <w:r>
              <w:rPr>
                <w:b w:val="0"/>
                <w:color w:val="0F172A"/>
                <w:sz w:val="13"/>
              </w:rPr>
              <w:t>Local preference</w:t>
            </w:r>
          </w:p>
        </w:tc>
        <w:tc>
          <w:tcPr>
            <w:tcW w:type="dxa" w:w="1296"/>
            <w:vAlign w:val="center"/>
          </w:tcPr>
          <w:p>
            <w:r/>
            <w:r>
              <w:rPr>
                <w:b w:val="0"/>
                <w:color w:val="0F172A"/>
                <w:sz w:val="13"/>
              </w:rPr>
              <w:t>Native script labels</w:t>
            </w:r>
          </w:p>
        </w:tc>
        <w:tc>
          <w:tcPr>
            <w:tcW w:type="dxa" w:w="1152"/>
            <w:vAlign w:val="center"/>
          </w:tcPr>
          <w:p>
            <w:r/>
            <w:r>
              <w:rPr>
                <w:b w:val="0"/>
                <w:color w:val="0F172A"/>
                <w:sz w:val="13"/>
              </w:rPr>
              <w:t>Responsive</w:t>
            </w:r>
          </w:p>
        </w:tc>
        <w:tc>
          <w:tcPr>
            <w:tcW w:type="dxa" w:w="792"/>
            <w:vAlign w:val="center"/>
          </w:tcPr>
          <w:p>
            <w:r/>
            <w:r>
              <w:rPr>
                <w:b w:val="0"/>
                <w:color w:val="0F172A"/>
                <w:sz w:val="13"/>
              </w:rPr>
              <w:t>P0</w:t>
            </w:r>
          </w:p>
        </w:tc>
        <w:tc>
          <w:tcPr>
            <w:tcW w:type="dxa" w:w="1008"/>
            <w:vAlign w:val="center"/>
          </w:tcPr>
          <w:p>
            <w:r/>
            <w:r>
              <w:rPr>
                <w:b w:val="0"/>
                <w:color w:val="0F172A"/>
                <w:sz w:val="13"/>
              </w:rPr>
              <w:t>Prototype</w:t>
            </w:r>
          </w:p>
        </w:tc>
      </w:tr>
      <w:tr>
        <w:tc>
          <w:tcPr>
            <w:tcW w:type="dxa" w:w="792"/>
            <w:vAlign w:val="center"/>
            <w:shd w:fill="F1F5F9"/>
          </w:tcPr>
          <w:p>
            <w:r/>
            <w:r>
              <w:rPr>
                <w:b w:val="0"/>
                <w:color w:val="0F172A"/>
                <w:sz w:val="13"/>
              </w:rPr>
              <w:t>SH-05</w:t>
            </w:r>
          </w:p>
        </w:tc>
        <w:tc>
          <w:tcPr>
            <w:tcW w:type="dxa" w:w="1440"/>
            <w:vAlign w:val="center"/>
            <w:shd w:fill="F1F5F9"/>
          </w:tcPr>
          <w:p>
            <w:r/>
            <w:r>
              <w:rPr>
                <w:b w:val="0"/>
                <w:color w:val="0F172A"/>
                <w:sz w:val="13"/>
              </w:rPr>
              <w:t>Help</w:t>
            </w:r>
          </w:p>
        </w:tc>
        <w:tc>
          <w:tcPr>
            <w:tcW w:type="dxa" w:w="1008"/>
            <w:vAlign w:val="center"/>
            <w:shd w:fill="F1F5F9"/>
          </w:tcPr>
          <w:p>
            <w:r/>
            <w:r>
              <w:rPr>
                <w:b w:val="0"/>
                <w:color w:val="0F172A"/>
                <w:sz w:val="13"/>
              </w:rPr>
              <w:t>Shared</w:t>
            </w:r>
          </w:p>
        </w:tc>
        <w:tc>
          <w:tcPr>
            <w:tcW w:type="dxa" w:w="1440"/>
            <w:vAlign w:val="center"/>
            <w:shd w:fill="F1F5F9"/>
          </w:tcPr>
          <w:p>
            <w:r/>
            <w:r>
              <w:rPr>
                <w:b w:val="0"/>
                <w:color w:val="0F172A"/>
                <w:sz w:val="13"/>
              </w:rPr>
              <w:t>Explain key tasks</w:t>
            </w:r>
          </w:p>
        </w:tc>
        <w:tc>
          <w:tcPr>
            <w:tcW w:type="dxa" w:w="1008"/>
            <w:vAlign w:val="center"/>
            <w:shd w:fill="F1F5F9"/>
          </w:tcPr>
          <w:p>
            <w:r/>
            <w:r>
              <w:rPr>
                <w:b w:val="0"/>
                <w:color w:val="0F172A"/>
                <w:sz w:val="13"/>
              </w:rPr>
              <w:t>Any screen</w:t>
            </w:r>
          </w:p>
        </w:tc>
        <w:tc>
          <w:tcPr>
            <w:tcW w:type="dxa" w:w="1008"/>
            <w:vAlign w:val="center"/>
            <w:shd w:fill="F1F5F9"/>
          </w:tcPr>
          <w:p>
            <w:r/>
            <w:r>
              <w:rPr>
                <w:b w:val="0"/>
                <w:color w:val="0F172A"/>
                <w:sz w:val="13"/>
              </w:rPr>
              <w:t>Back/context</w:t>
            </w:r>
          </w:p>
        </w:tc>
        <w:tc>
          <w:tcPr>
            <w:tcW w:type="dxa" w:w="1440"/>
            <w:vAlign w:val="center"/>
            <w:shd w:fill="F1F5F9"/>
          </w:tcPr>
          <w:p>
            <w:r/>
            <w:r>
              <w:rPr>
                <w:b w:val="0"/>
                <w:color w:val="0F172A"/>
                <w:sz w:val="13"/>
              </w:rPr>
              <w:t>Open guidance</w:t>
            </w:r>
          </w:p>
        </w:tc>
        <w:tc>
          <w:tcPr>
            <w:tcW w:type="dxa" w:w="1584"/>
            <w:vAlign w:val="center"/>
            <w:shd w:fill="F1F5F9"/>
          </w:tcPr>
          <w:p>
            <w:r/>
            <w:r>
              <w:rPr>
                <w:b w:val="0"/>
                <w:color w:val="0F172A"/>
                <w:sz w:val="13"/>
              </w:rPr>
              <w:t>Short task guidance</w:t>
            </w:r>
          </w:p>
        </w:tc>
        <w:tc>
          <w:tcPr>
            <w:tcW w:type="dxa" w:w="1440"/>
            <w:vAlign w:val="center"/>
            <w:shd w:fill="F1F5F9"/>
          </w:tcPr>
          <w:p>
            <w:r/>
            <w:r>
              <w:rPr>
                <w:b w:val="0"/>
                <w:color w:val="0F172A"/>
                <w:sz w:val="13"/>
              </w:rPr>
              <w:t>FAQ/help blocks</w:t>
            </w:r>
          </w:p>
        </w:tc>
        <w:tc>
          <w:tcPr>
            <w:tcW w:type="dxa" w:w="1296"/>
            <w:vAlign w:val="center"/>
            <w:shd w:fill="F1F5F9"/>
          </w:tcPr>
          <w:p>
            <w:r/>
            <w:r>
              <w:rPr>
                <w:b w:val="0"/>
                <w:color w:val="0F172A"/>
                <w:sz w:val="13"/>
              </w:rPr>
              <w:t>Content</w:t>
            </w:r>
          </w:p>
        </w:tc>
        <w:tc>
          <w:tcPr>
            <w:tcW w:type="dxa" w:w="1008"/>
            <w:vAlign w:val="center"/>
            <w:shd w:fill="F1F5F9"/>
          </w:tcPr>
          <w:p>
            <w:r/>
            <w:r>
              <w:rPr>
                <w:b w:val="0"/>
                <w:color w:val="0F172A"/>
                <w:sz w:val="13"/>
              </w:rPr>
              <w:t>Loading</w:t>
            </w:r>
          </w:p>
        </w:tc>
        <w:tc>
          <w:tcPr>
            <w:tcW w:type="dxa" w:w="1008"/>
            <w:vAlign w:val="center"/>
            <w:shd w:fill="F1F5F9"/>
          </w:tcPr>
          <w:p>
            <w:r/>
            <w:r>
              <w:rPr>
                <w:b w:val="0"/>
                <w:color w:val="0F172A"/>
                <w:sz w:val="13"/>
              </w:rPr>
              <w:t>No help content</w:t>
            </w:r>
          </w:p>
        </w:tc>
        <w:tc>
          <w:tcPr>
            <w:tcW w:type="dxa" w:w="1008"/>
            <w:vAlign w:val="center"/>
            <w:shd w:fill="F1F5F9"/>
          </w:tcPr>
          <w:p>
            <w:r/>
            <w:r>
              <w:rPr>
                <w:b w:val="0"/>
                <w:color w:val="0F172A"/>
                <w:sz w:val="13"/>
              </w:rPr>
              <w:t>Load error</w:t>
            </w:r>
          </w:p>
        </w:tc>
        <w:tc>
          <w:tcPr>
            <w:tcW w:type="dxa" w:w="1008"/>
            <w:vAlign w:val="center"/>
            <w:shd w:fill="F1F5F9"/>
          </w:tcPr>
          <w:p>
            <w:r/>
            <w:r>
              <w:rPr>
                <w:b w:val="0"/>
                <w:color w:val="0F172A"/>
                <w:sz w:val="13"/>
              </w:rPr>
              <w:t>Viewed</w:t>
            </w:r>
          </w:p>
        </w:tc>
        <w:tc>
          <w:tcPr>
            <w:tcW w:type="dxa" w:w="1152"/>
            <w:vAlign w:val="center"/>
            <w:shd w:fill="F1F5F9"/>
          </w:tcPr>
          <w:p>
            <w:r/>
            <w:r>
              <w:rPr>
                <w:b w:val="0"/>
                <w:color w:val="0F172A"/>
                <w:sz w:val="13"/>
              </w:rPr>
              <w:t>Available cached if designed</w:t>
            </w:r>
          </w:p>
        </w:tc>
        <w:tc>
          <w:tcPr>
            <w:tcW w:type="dxa" w:w="1296"/>
            <w:vAlign w:val="center"/>
            <w:shd w:fill="F1F5F9"/>
          </w:tcPr>
          <w:p>
            <w:r/>
            <w:r>
              <w:rPr>
                <w:b w:val="0"/>
                <w:color w:val="0F172A"/>
                <w:sz w:val="13"/>
              </w:rPr>
              <w:t>Plain language</w:t>
            </w:r>
          </w:p>
        </w:tc>
        <w:tc>
          <w:tcPr>
            <w:tcW w:type="dxa" w:w="1152"/>
            <w:vAlign w:val="center"/>
            <w:shd w:fill="F1F5F9"/>
          </w:tcPr>
          <w:p>
            <w:r/>
            <w:r>
              <w:rPr>
                <w:b w:val="0"/>
                <w:color w:val="0F172A"/>
                <w:sz w:val="13"/>
              </w:rPr>
              <w:t>Responsive</w:t>
            </w:r>
          </w:p>
        </w:tc>
        <w:tc>
          <w:tcPr>
            <w:tcW w:type="dxa" w:w="792"/>
            <w:vAlign w:val="center"/>
            <w:shd w:fill="F1F5F9"/>
          </w:tcPr>
          <w:p>
            <w:r/>
            <w:r>
              <w:rPr>
                <w:b w:val="0"/>
                <w:color w:val="0F172A"/>
                <w:sz w:val="13"/>
              </w:rPr>
              <w:t>P1</w:t>
            </w:r>
          </w:p>
        </w:tc>
        <w:tc>
          <w:tcPr>
            <w:tcW w:type="dxa" w:w="1008"/>
            <w:vAlign w:val="center"/>
            <w:shd w:fill="F1F5F9"/>
          </w:tcPr>
          <w:p>
            <w:r/>
            <w:r>
              <w:rPr>
                <w:b w:val="0"/>
                <w:color w:val="0F172A"/>
                <w:sz w:val="13"/>
              </w:rPr>
              <w:t>Prototype</w:t>
            </w:r>
          </w:p>
        </w:tc>
      </w:tr>
      <w:tr>
        <w:tc>
          <w:tcPr>
            <w:tcW w:type="dxa" w:w="792"/>
            <w:vAlign w:val="center"/>
          </w:tcPr>
          <w:p>
            <w:r/>
            <w:r>
              <w:rPr>
                <w:b w:val="0"/>
                <w:color w:val="0F172A"/>
                <w:sz w:val="13"/>
              </w:rPr>
              <w:t>CO-01</w:t>
            </w:r>
          </w:p>
        </w:tc>
        <w:tc>
          <w:tcPr>
            <w:tcW w:type="dxa" w:w="1440"/>
            <w:vAlign w:val="center"/>
          </w:tcPr>
          <w:p>
            <w:r/>
            <w:r>
              <w:rPr>
                <w:b w:val="0"/>
                <w:color w:val="0F172A"/>
                <w:sz w:val="13"/>
              </w:rPr>
              <w:t>Collector Dashboard</w:t>
            </w:r>
          </w:p>
        </w:tc>
        <w:tc>
          <w:tcPr>
            <w:tcW w:type="dxa" w:w="1008"/>
            <w:vAlign w:val="center"/>
          </w:tcPr>
          <w:p>
            <w:r/>
            <w:r>
              <w:rPr>
                <w:b w:val="0"/>
                <w:color w:val="0F172A"/>
                <w:sz w:val="13"/>
              </w:rPr>
              <w:t>Collector</w:t>
            </w:r>
          </w:p>
        </w:tc>
        <w:tc>
          <w:tcPr>
            <w:tcW w:type="dxa" w:w="1440"/>
            <w:vAlign w:val="center"/>
          </w:tcPr>
          <w:p>
            <w:r/>
            <w:r>
              <w:rPr>
                <w:b w:val="0"/>
                <w:color w:val="0F172A"/>
                <w:sz w:val="13"/>
              </w:rPr>
              <w:t>Start/track core work</w:t>
            </w:r>
          </w:p>
        </w:tc>
        <w:tc>
          <w:tcPr>
            <w:tcW w:type="dxa" w:w="1008"/>
            <w:vAlign w:val="center"/>
          </w:tcPr>
          <w:p>
            <w:r/>
            <w:r>
              <w:rPr>
                <w:b w:val="0"/>
                <w:color w:val="0F172A"/>
                <w:sz w:val="13"/>
              </w:rPr>
              <w:t>Auth</w:t>
            </w:r>
          </w:p>
        </w:tc>
        <w:tc>
          <w:tcPr>
            <w:tcW w:type="dxa" w:w="1008"/>
            <w:vAlign w:val="center"/>
          </w:tcPr>
          <w:p>
            <w:r/>
            <w:r>
              <w:rPr>
                <w:b w:val="0"/>
                <w:color w:val="0F172A"/>
                <w:sz w:val="13"/>
              </w:rPr>
              <w:t>Create Lot / detail</w:t>
            </w:r>
          </w:p>
        </w:tc>
        <w:tc>
          <w:tcPr>
            <w:tcW w:type="dxa" w:w="1440"/>
            <w:vAlign w:val="center"/>
          </w:tcPr>
          <w:p>
            <w:r/>
            <w:r>
              <w:rPr>
                <w:b w:val="0"/>
                <w:color w:val="0F172A"/>
                <w:sz w:val="13"/>
              </w:rPr>
              <w:t>Create lot; open active item</w:t>
            </w:r>
          </w:p>
        </w:tc>
        <w:tc>
          <w:tcPr>
            <w:tcW w:type="dxa" w:w="1584"/>
            <w:vAlign w:val="center"/>
          </w:tcPr>
          <w:p>
            <w:r/>
            <w:r>
              <w:rPr>
                <w:b w:val="0"/>
                <w:color w:val="0F172A"/>
                <w:sz w:val="13"/>
              </w:rPr>
              <w:t>Status; recent activity; sync state</w:t>
            </w:r>
          </w:p>
        </w:tc>
        <w:tc>
          <w:tcPr>
            <w:tcW w:type="dxa" w:w="1440"/>
            <w:vAlign w:val="center"/>
          </w:tcPr>
          <w:p>
            <w:r/>
            <w:r>
              <w:rPr>
                <w:b w:val="0"/>
                <w:color w:val="0F172A"/>
                <w:sz w:val="13"/>
              </w:rPr>
              <w:t>CTA; cards; nav</w:t>
            </w:r>
          </w:p>
        </w:tc>
        <w:tc>
          <w:tcPr>
            <w:tcW w:type="dxa" w:w="1296"/>
            <w:vAlign w:val="center"/>
          </w:tcPr>
          <w:p>
            <w:r/>
            <w:r>
              <w:rPr>
                <w:b w:val="0"/>
                <w:color w:val="0F172A"/>
                <w:sz w:val="13"/>
              </w:rPr>
              <w:t>Lot/notification data</w:t>
            </w:r>
          </w:p>
        </w:tc>
        <w:tc>
          <w:tcPr>
            <w:tcW w:type="dxa" w:w="1008"/>
            <w:vAlign w:val="center"/>
          </w:tcPr>
          <w:p>
            <w:r/>
            <w:r>
              <w:rPr>
                <w:b w:val="0"/>
                <w:color w:val="0F172A"/>
                <w:sz w:val="13"/>
              </w:rPr>
              <w:t>Skeleton</w:t>
            </w:r>
          </w:p>
        </w:tc>
        <w:tc>
          <w:tcPr>
            <w:tcW w:type="dxa" w:w="1008"/>
            <w:vAlign w:val="center"/>
          </w:tcPr>
          <w:p>
            <w:r/>
            <w:r>
              <w:rPr>
                <w:b w:val="0"/>
                <w:color w:val="0F172A"/>
                <w:sz w:val="13"/>
              </w:rPr>
              <w:t>No active lots</w:t>
            </w:r>
          </w:p>
        </w:tc>
        <w:tc>
          <w:tcPr>
            <w:tcW w:type="dxa" w:w="1008"/>
            <w:vAlign w:val="center"/>
          </w:tcPr>
          <w:p>
            <w:r/>
            <w:r>
              <w:rPr>
                <w:b w:val="0"/>
                <w:color w:val="0F172A"/>
                <w:sz w:val="13"/>
              </w:rPr>
              <w:t>Load error</w:t>
            </w:r>
          </w:p>
        </w:tc>
        <w:tc>
          <w:tcPr>
            <w:tcW w:type="dxa" w:w="1008"/>
            <w:vAlign w:val="center"/>
          </w:tcPr>
          <w:p>
            <w:r/>
            <w:r>
              <w:rPr>
                <w:b w:val="0"/>
                <w:color w:val="0F172A"/>
                <w:sz w:val="13"/>
              </w:rPr>
              <w:t>Action opens</w:t>
            </w:r>
          </w:p>
        </w:tc>
        <w:tc>
          <w:tcPr>
            <w:tcW w:type="dxa" w:w="1152"/>
            <w:vAlign w:val="center"/>
          </w:tcPr>
          <w:p>
            <w:r/>
            <w:r>
              <w:rPr>
                <w:b w:val="0"/>
                <w:color w:val="0F172A"/>
                <w:sz w:val="13"/>
              </w:rPr>
              <w:t>Offline indicator</w:t>
            </w:r>
          </w:p>
        </w:tc>
        <w:tc>
          <w:tcPr>
            <w:tcW w:type="dxa" w:w="1296"/>
            <w:vAlign w:val="center"/>
          </w:tcPr>
          <w:p>
            <w:r/>
            <w:r>
              <w:rPr>
                <w:b w:val="0"/>
                <w:color w:val="0F172A"/>
                <w:sz w:val="13"/>
              </w:rPr>
              <w:t>Large CTA</w:t>
            </w:r>
          </w:p>
        </w:tc>
        <w:tc>
          <w:tcPr>
            <w:tcW w:type="dxa" w:w="1152"/>
            <w:vAlign w:val="center"/>
          </w:tcPr>
          <w:p>
            <w:r/>
            <w:r>
              <w:rPr>
                <w:b w:val="0"/>
                <w:color w:val="0F172A"/>
                <w:sz w:val="13"/>
              </w:rPr>
              <w:t>Mobile/tablet/desktop</w:t>
            </w:r>
          </w:p>
        </w:tc>
        <w:tc>
          <w:tcPr>
            <w:tcW w:type="dxa" w:w="792"/>
            <w:vAlign w:val="center"/>
          </w:tcPr>
          <w:p>
            <w:r/>
            <w:r>
              <w:rPr>
                <w:b w:val="0"/>
                <w:color w:val="0F172A"/>
                <w:sz w:val="13"/>
              </w:rPr>
              <w:t>P0</w:t>
            </w:r>
          </w:p>
        </w:tc>
        <w:tc>
          <w:tcPr>
            <w:tcW w:type="dxa" w:w="1008"/>
            <w:vAlign w:val="center"/>
          </w:tcPr>
          <w:p>
            <w:r/>
            <w:r>
              <w:rPr>
                <w:b w:val="0"/>
                <w:color w:val="0F172A"/>
                <w:sz w:val="13"/>
              </w:rPr>
              <w:t>Prototype</w:t>
            </w:r>
          </w:p>
        </w:tc>
      </w:tr>
      <w:tr>
        <w:tc>
          <w:tcPr>
            <w:tcW w:type="dxa" w:w="792"/>
            <w:vAlign w:val="center"/>
            <w:shd w:fill="F1F5F9"/>
          </w:tcPr>
          <w:p>
            <w:r/>
            <w:r>
              <w:rPr>
                <w:b w:val="0"/>
                <w:color w:val="0F172A"/>
                <w:sz w:val="13"/>
              </w:rPr>
              <w:t>CO-02</w:t>
            </w:r>
          </w:p>
        </w:tc>
        <w:tc>
          <w:tcPr>
            <w:tcW w:type="dxa" w:w="1440"/>
            <w:vAlign w:val="center"/>
            <w:shd w:fill="F1F5F9"/>
          </w:tcPr>
          <w:p>
            <w:r/>
            <w:r>
              <w:rPr>
                <w:b w:val="0"/>
                <w:color w:val="0F172A"/>
                <w:sz w:val="13"/>
              </w:rPr>
              <w:t>Create Lot</w:t>
            </w:r>
          </w:p>
        </w:tc>
        <w:tc>
          <w:tcPr>
            <w:tcW w:type="dxa" w:w="1008"/>
            <w:vAlign w:val="center"/>
            <w:shd w:fill="F1F5F9"/>
          </w:tcPr>
          <w:p>
            <w:r/>
            <w:r>
              <w:rPr>
                <w:b w:val="0"/>
                <w:color w:val="0F172A"/>
                <w:sz w:val="13"/>
              </w:rPr>
              <w:t>Collector</w:t>
            </w:r>
          </w:p>
        </w:tc>
        <w:tc>
          <w:tcPr>
            <w:tcW w:type="dxa" w:w="1440"/>
            <w:vAlign w:val="center"/>
            <w:shd w:fill="F1F5F9"/>
          </w:tcPr>
          <w:p>
            <w:r/>
            <w:r>
              <w:rPr>
                <w:b w:val="0"/>
                <w:color w:val="0F172A"/>
                <w:sz w:val="13"/>
              </w:rPr>
              <w:t>Capture lot basics</w:t>
            </w:r>
          </w:p>
        </w:tc>
        <w:tc>
          <w:tcPr>
            <w:tcW w:type="dxa" w:w="1008"/>
            <w:vAlign w:val="center"/>
            <w:shd w:fill="F1F5F9"/>
          </w:tcPr>
          <w:p>
            <w:r/>
            <w:r>
              <w:rPr>
                <w:b w:val="0"/>
                <w:color w:val="0F172A"/>
                <w:sz w:val="13"/>
              </w:rPr>
              <w:t>Dashboard</w:t>
            </w:r>
          </w:p>
        </w:tc>
        <w:tc>
          <w:tcPr>
            <w:tcW w:type="dxa" w:w="1008"/>
            <w:vAlign w:val="center"/>
            <w:shd w:fill="F1F5F9"/>
          </w:tcPr>
          <w:p>
            <w:r/>
            <w:r>
              <w:rPr>
                <w:b w:val="0"/>
                <w:color w:val="0F172A"/>
                <w:sz w:val="13"/>
              </w:rPr>
              <w:t>Photo/classification</w:t>
            </w:r>
          </w:p>
        </w:tc>
        <w:tc>
          <w:tcPr>
            <w:tcW w:type="dxa" w:w="1440"/>
            <w:vAlign w:val="center"/>
            <w:shd w:fill="F1F5F9"/>
          </w:tcPr>
          <w:p>
            <w:r/>
            <w:r>
              <w:rPr>
                <w:b w:val="0"/>
                <w:color w:val="0F172A"/>
                <w:sz w:val="13"/>
              </w:rPr>
              <w:t>Enter material; continue</w:t>
            </w:r>
          </w:p>
        </w:tc>
        <w:tc>
          <w:tcPr>
            <w:tcW w:type="dxa" w:w="1584"/>
            <w:vAlign w:val="center"/>
            <w:shd w:fill="F1F5F9"/>
          </w:tcPr>
          <w:p>
            <w:r/>
            <w:r>
              <w:rPr>
                <w:b w:val="0"/>
                <w:color w:val="0F172A"/>
                <w:sz w:val="13"/>
              </w:rPr>
              <w:t>Progress + validation</w:t>
            </w:r>
          </w:p>
        </w:tc>
        <w:tc>
          <w:tcPr>
            <w:tcW w:type="dxa" w:w="1440"/>
            <w:vAlign w:val="center"/>
            <w:shd w:fill="F1F5F9"/>
          </w:tcPr>
          <w:p>
            <w:r/>
            <w:r>
              <w:rPr>
                <w:b w:val="0"/>
                <w:color w:val="0F172A"/>
                <w:sz w:val="13"/>
              </w:rPr>
              <w:t>Stepper; fields</w:t>
            </w:r>
          </w:p>
        </w:tc>
        <w:tc>
          <w:tcPr>
            <w:tcW w:type="dxa" w:w="1296"/>
            <w:vAlign w:val="center"/>
            <w:shd w:fill="F1F5F9"/>
          </w:tcPr>
          <w:p>
            <w:r/>
            <w:r>
              <w:rPr>
                <w:b w:val="0"/>
                <w:color w:val="0F172A"/>
                <w:sz w:val="13"/>
              </w:rPr>
              <w:t>Lot API/local store</w:t>
            </w:r>
          </w:p>
        </w:tc>
        <w:tc>
          <w:tcPr>
            <w:tcW w:type="dxa" w:w="1008"/>
            <w:vAlign w:val="center"/>
            <w:shd w:fill="F1F5F9"/>
          </w:tcPr>
          <w:p>
            <w:r/>
            <w:r>
              <w:rPr>
                <w:b w:val="0"/>
                <w:color w:val="0F172A"/>
                <w:sz w:val="13"/>
              </w:rPr>
              <w:t>Saving</w:t>
            </w:r>
          </w:p>
        </w:tc>
        <w:tc>
          <w:tcPr>
            <w:tcW w:type="dxa" w:w="1008"/>
            <w:vAlign w:val="center"/>
            <w:shd w:fill="F1F5F9"/>
          </w:tcPr>
          <w:p>
            <w:r/>
            <w:r>
              <w:rPr>
                <w:b w:val="0"/>
                <w:color w:val="0F172A"/>
                <w:sz w:val="13"/>
              </w:rPr>
              <w:t>Draft state</w:t>
            </w:r>
          </w:p>
        </w:tc>
        <w:tc>
          <w:tcPr>
            <w:tcW w:type="dxa" w:w="1008"/>
            <w:vAlign w:val="center"/>
            <w:shd w:fill="F1F5F9"/>
          </w:tcPr>
          <w:p>
            <w:r/>
            <w:r>
              <w:rPr>
                <w:b w:val="0"/>
                <w:color w:val="0F172A"/>
                <w:sz w:val="13"/>
              </w:rPr>
              <w:t>Validation/network</w:t>
            </w:r>
          </w:p>
        </w:tc>
        <w:tc>
          <w:tcPr>
            <w:tcW w:type="dxa" w:w="1008"/>
            <w:vAlign w:val="center"/>
            <w:shd w:fill="F1F5F9"/>
          </w:tcPr>
          <w:p>
            <w:r/>
            <w:r>
              <w:rPr>
                <w:b w:val="0"/>
                <w:color w:val="0F172A"/>
                <w:sz w:val="13"/>
              </w:rPr>
              <w:t>Draft saved</w:t>
            </w:r>
          </w:p>
        </w:tc>
        <w:tc>
          <w:tcPr>
            <w:tcW w:type="dxa" w:w="1152"/>
            <w:vAlign w:val="center"/>
            <w:shd w:fill="F1F5F9"/>
          </w:tcPr>
          <w:p>
            <w:r/>
            <w:r>
              <w:rPr>
                <w:b w:val="0"/>
                <w:color w:val="0F172A"/>
                <w:sz w:val="13"/>
              </w:rPr>
              <w:t>Supported offline</w:t>
            </w:r>
          </w:p>
        </w:tc>
        <w:tc>
          <w:tcPr>
            <w:tcW w:type="dxa" w:w="1296"/>
            <w:vAlign w:val="center"/>
            <w:shd w:fill="F1F5F9"/>
          </w:tcPr>
          <w:p>
            <w:r/>
            <w:r>
              <w:rPr>
                <w:b w:val="0"/>
                <w:color w:val="0F172A"/>
                <w:sz w:val="13"/>
              </w:rPr>
              <w:t>Labels; voice</w:t>
            </w:r>
          </w:p>
        </w:tc>
        <w:tc>
          <w:tcPr>
            <w:tcW w:type="dxa" w:w="1152"/>
            <w:vAlign w:val="center"/>
            <w:shd w:fill="F1F5F9"/>
          </w:tcPr>
          <w:p>
            <w:r/>
            <w:r>
              <w:rPr>
                <w:b w:val="0"/>
                <w:color w:val="0F172A"/>
                <w:sz w:val="13"/>
              </w:rPr>
              <w:t>Mobile-first</w:t>
            </w:r>
          </w:p>
        </w:tc>
        <w:tc>
          <w:tcPr>
            <w:tcW w:type="dxa" w:w="792"/>
            <w:vAlign w:val="center"/>
            <w:shd w:fill="F1F5F9"/>
          </w:tcPr>
          <w:p>
            <w:r/>
            <w:r>
              <w:rPr>
                <w:b w:val="0"/>
                <w:color w:val="0F172A"/>
                <w:sz w:val="13"/>
              </w:rPr>
              <w:t>P0</w:t>
            </w:r>
          </w:p>
        </w:tc>
        <w:tc>
          <w:tcPr>
            <w:tcW w:type="dxa" w:w="1008"/>
            <w:vAlign w:val="center"/>
            <w:shd w:fill="F1F5F9"/>
          </w:tcPr>
          <w:p>
            <w:r/>
            <w:r>
              <w:rPr>
                <w:b w:val="0"/>
                <w:color w:val="0F172A"/>
                <w:sz w:val="13"/>
              </w:rPr>
              <w:t>Prototype</w:t>
            </w:r>
          </w:p>
        </w:tc>
      </w:tr>
      <w:tr>
        <w:tc>
          <w:tcPr>
            <w:tcW w:type="dxa" w:w="792"/>
            <w:vAlign w:val="center"/>
          </w:tcPr>
          <w:p>
            <w:r/>
            <w:r>
              <w:rPr>
                <w:b w:val="0"/>
                <w:color w:val="0F172A"/>
                <w:sz w:val="13"/>
              </w:rPr>
              <w:t>CO-03</w:t>
            </w:r>
          </w:p>
        </w:tc>
        <w:tc>
          <w:tcPr>
            <w:tcW w:type="dxa" w:w="1440"/>
            <w:vAlign w:val="center"/>
          </w:tcPr>
          <w:p>
            <w:r/>
            <w:r>
              <w:rPr>
                <w:b w:val="0"/>
                <w:color w:val="0F172A"/>
                <w:sz w:val="13"/>
              </w:rPr>
              <w:t>Material Photo</w:t>
            </w:r>
          </w:p>
        </w:tc>
        <w:tc>
          <w:tcPr>
            <w:tcW w:type="dxa" w:w="1008"/>
            <w:vAlign w:val="center"/>
          </w:tcPr>
          <w:p>
            <w:r/>
            <w:r>
              <w:rPr>
                <w:b w:val="0"/>
                <w:color w:val="0F172A"/>
                <w:sz w:val="13"/>
              </w:rPr>
              <w:t>Collector</w:t>
            </w:r>
          </w:p>
        </w:tc>
        <w:tc>
          <w:tcPr>
            <w:tcW w:type="dxa" w:w="1440"/>
            <w:vAlign w:val="center"/>
          </w:tcPr>
          <w:p>
            <w:r/>
            <w:r>
              <w:rPr>
                <w:b w:val="0"/>
                <w:color w:val="0F172A"/>
                <w:sz w:val="13"/>
              </w:rPr>
              <w:t>Capture/upload image</w:t>
            </w:r>
          </w:p>
        </w:tc>
        <w:tc>
          <w:tcPr>
            <w:tcW w:type="dxa" w:w="1008"/>
            <w:vAlign w:val="center"/>
          </w:tcPr>
          <w:p>
            <w:r/>
            <w:r>
              <w:rPr>
                <w:b w:val="0"/>
                <w:color w:val="0F172A"/>
                <w:sz w:val="13"/>
              </w:rPr>
              <w:t>Create Lot</w:t>
            </w:r>
          </w:p>
        </w:tc>
        <w:tc>
          <w:tcPr>
            <w:tcW w:type="dxa" w:w="1008"/>
            <w:vAlign w:val="center"/>
          </w:tcPr>
          <w:p>
            <w:r/>
            <w:r>
              <w:rPr>
                <w:b w:val="0"/>
                <w:color w:val="0F172A"/>
                <w:sz w:val="13"/>
              </w:rPr>
              <w:t>Classification</w:t>
            </w:r>
          </w:p>
        </w:tc>
        <w:tc>
          <w:tcPr>
            <w:tcW w:type="dxa" w:w="1440"/>
            <w:vAlign w:val="center"/>
          </w:tcPr>
          <w:p>
            <w:r/>
            <w:r>
              <w:rPr>
                <w:b w:val="0"/>
                <w:color w:val="0F172A"/>
                <w:sz w:val="13"/>
              </w:rPr>
              <w:t>Take/select photo</w:t>
            </w:r>
          </w:p>
        </w:tc>
        <w:tc>
          <w:tcPr>
            <w:tcW w:type="dxa" w:w="1584"/>
            <w:vAlign w:val="center"/>
          </w:tcPr>
          <w:p>
            <w:r/>
            <w:r>
              <w:rPr>
                <w:b w:val="0"/>
                <w:color w:val="0F172A"/>
                <w:sz w:val="13"/>
              </w:rPr>
              <w:t>Preview + processing state</w:t>
            </w:r>
          </w:p>
        </w:tc>
        <w:tc>
          <w:tcPr>
            <w:tcW w:type="dxa" w:w="1440"/>
            <w:vAlign w:val="center"/>
          </w:tcPr>
          <w:p>
            <w:r/>
            <w:r>
              <w:rPr>
                <w:b w:val="0"/>
                <w:color w:val="0F172A"/>
                <w:sz w:val="13"/>
              </w:rPr>
              <w:t>Camera/upload; preview</w:t>
            </w:r>
          </w:p>
        </w:tc>
        <w:tc>
          <w:tcPr>
            <w:tcW w:type="dxa" w:w="1296"/>
            <w:vAlign w:val="center"/>
          </w:tcPr>
          <w:p>
            <w:r/>
            <w:r>
              <w:rPr>
                <w:b w:val="0"/>
                <w:color w:val="0F172A"/>
                <w:sz w:val="13"/>
              </w:rPr>
              <w:t>Media/AI</w:t>
            </w:r>
          </w:p>
        </w:tc>
        <w:tc>
          <w:tcPr>
            <w:tcW w:type="dxa" w:w="1008"/>
            <w:vAlign w:val="center"/>
          </w:tcPr>
          <w:p>
            <w:r/>
            <w:r>
              <w:rPr>
                <w:b w:val="0"/>
                <w:color w:val="0F172A"/>
                <w:sz w:val="13"/>
              </w:rPr>
              <w:t>Processing</w:t>
            </w:r>
          </w:p>
        </w:tc>
        <w:tc>
          <w:tcPr>
            <w:tcW w:type="dxa" w:w="1008"/>
            <w:vAlign w:val="center"/>
          </w:tcPr>
          <w:p>
            <w:r/>
            <w:r>
              <w:rPr>
                <w:b w:val="0"/>
                <w:color w:val="0F172A"/>
                <w:sz w:val="13"/>
              </w:rPr>
              <w:t>No image</w:t>
            </w:r>
          </w:p>
        </w:tc>
        <w:tc>
          <w:tcPr>
            <w:tcW w:type="dxa" w:w="1008"/>
            <w:vAlign w:val="center"/>
          </w:tcPr>
          <w:p>
            <w:r/>
            <w:r>
              <w:rPr>
                <w:b w:val="0"/>
                <w:color w:val="0F172A"/>
                <w:sz w:val="13"/>
              </w:rPr>
              <w:t>Permission/upload/AI error</w:t>
            </w:r>
          </w:p>
        </w:tc>
        <w:tc>
          <w:tcPr>
            <w:tcW w:type="dxa" w:w="1008"/>
            <w:vAlign w:val="center"/>
          </w:tcPr>
          <w:p>
            <w:r/>
            <w:r>
              <w:rPr>
                <w:b w:val="0"/>
                <w:color w:val="0F172A"/>
                <w:sz w:val="13"/>
              </w:rPr>
              <w:t>Image attached</w:t>
            </w:r>
          </w:p>
        </w:tc>
        <w:tc>
          <w:tcPr>
            <w:tcW w:type="dxa" w:w="1152"/>
            <w:vAlign w:val="center"/>
          </w:tcPr>
          <w:p>
            <w:r/>
            <w:r>
              <w:rPr>
                <w:b w:val="0"/>
                <w:color w:val="0F172A"/>
                <w:sz w:val="13"/>
              </w:rPr>
              <w:t>Local save if supported</w:t>
            </w:r>
          </w:p>
        </w:tc>
        <w:tc>
          <w:tcPr>
            <w:tcW w:type="dxa" w:w="1296"/>
            <w:vAlign w:val="center"/>
          </w:tcPr>
          <w:p>
            <w:r/>
            <w:r>
              <w:rPr>
                <w:b w:val="0"/>
                <w:color w:val="0F172A"/>
                <w:sz w:val="13"/>
              </w:rPr>
              <w:t>Camera labels</w:t>
            </w:r>
          </w:p>
        </w:tc>
        <w:tc>
          <w:tcPr>
            <w:tcW w:type="dxa" w:w="1152"/>
            <w:vAlign w:val="center"/>
          </w:tcPr>
          <w:p>
            <w:r/>
            <w:r>
              <w:rPr>
                <w:b w:val="0"/>
                <w:color w:val="0F172A"/>
                <w:sz w:val="13"/>
              </w:rPr>
              <w:t>Mobile-first</w:t>
            </w:r>
          </w:p>
        </w:tc>
        <w:tc>
          <w:tcPr>
            <w:tcW w:type="dxa" w:w="792"/>
            <w:vAlign w:val="center"/>
          </w:tcPr>
          <w:p>
            <w:r/>
            <w:r>
              <w:rPr>
                <w:b w:val="0"/>
                <w:color w:val="0F172A"/>
                <w:sz w:val="13"/>
              </w:rPr>
              <w:t>P0</w:t>
            </w:r>
          </w:p>
        </w:tc>
        <w:tc>
          <w:tcPr>
            <w:tcW w:type="dxa" w:w="1008"/>
            <w:vAlign w:val="center"/>
          </w:tcPr>
          <w:p>
            <w:r/>
            <w:r>
              <w:rPr>
                <w:b w:val="0"/>
                <w:color w:val="0F172A"/>
                <w:sz w:val="13"/>
              </w:rPr>
              <w:t>Prototype</w:t>
            </w:r>
          </w:p>
        </w:tc>
      </w:tr>
      <w:tr>
        <w:tc>
          <w:tcPr>
            <w:tcW w:type="dxa" w:w="792"/>
            <w:vAlign w:val="center"/>
            <w:shd w:fill="F1F5F9"/>
          </w:tcPr>
          <w:p>
            <w:r/>
            <w:r>
              <w:rPr>
                <w:b w:val="0"/>
                <w:color w:val="0F172A"/>
                <w:sz w:val="13"/>
              </w:rPr>
              <w:t>CO-04</w:t>
            </w:r>
          </w:p>
        </w:tc>
        <w:tc>
          <w:tcPr>
            <w:tcW w:type="dxa" w:w="1440"/>
            <w:vAlign w:val="center"/>
            <w:shd w:fill="F1F5F9"/>
          </w:tcPr>
          <w:p>
            <w:r/>
            <w:r>
              <w:rPr>
                <w:b w:val="0"/>
                <w:color w:val="0F172A"/>
                <w:sz w:val="13"/>
              </w:rPr>
              <w:t>Material Classification</w:t>
            </w:r>
          </w:p>
        </w:tc>
        <w:tc>
          <w:tcPr>
            <w:tcW w:type="dxa" w:w="1008"/>
            <w:vAlign w:val="center"/>
            <w:shd w:fill="F1F5F9"/>
          </w:tcPr>
          <w:p>
            <w:r/>
            <w:r>
              <w:rPr>
                <w:b w:val="0"/>
                <w:color w:val="0F172A"/>
                <w:sz w:val="13"/>
              </w:rPr>
              <w:t>Collector</w:t>
            </w:r>
          </w:p>
        </w:tc>
        <w:tc>
          <w:tcPr>
            <w:tcW w:type="dxa" w:w="1440"/>
            <w:vAlign w:val="center"/>
            <w:shd w:fill="F1F5F9"/>
          </w:tcPr>
          <w:p>
            <w:r/>
            <w:r>
              <w:rPr>
                <w:b w:val="0"/>
                <w:color w:val="0F172A"/>
                <w:sz w:val="13"/>
              </w:rPr>
              <w:t>Confirm material type</w:t>
            </w:r>
          </w:p>
        </w:tc>
        <w:tc>
          <w:tcPr>
            <w:tcW w:type="dxa" w:w="1008"/>
            <w:vAlign w:val="center"/>
            <w:shd w:fill="F1F5F9"/>
          </w:tcPr>
          <w:p>
            <w:r/>
            <w:r>
              <w:rPr>
                <w:b w:val="0"/>
                <w:color w:val="0F172A"/>
                <w:sz w:val="13"/>
              </w:rPr>
              <w:t>Photo</w:t>
            </w:r>
          </w:p>
        </w:tc>
        <w:tc>
          <w:tcPr>
            <w:tcW w:type="dxa" w:w="1008"/>
            <w:vAlign w:val="center"/>
            <w:shd w:fill="F1F5F9"/>
          </w:tcPr>
          <w:p>
            <w:r/>
            <w:r>
              <w:rPr>
                <w:b w:val="0"/>
                <w:color w:val="0F172A"/>
                <w:sz w:val="13"/>
              </w:rPr>
              <w:t>Weight</w:t>
            </w:r>
          </w:p>
        </w:tc>
        <w:tc>
          <w:tcPr>
            <w:tcW w:type="dxa" w:w="1440"/>
            <w:vAlign w:val="center"/>
            <w:shd w:fill="F1F5F9"/>
          </w:tcPr>
          <w:p>
            <w:r/>
            <w:r>
              <w:rPr>
                <w:b w:val="0"/>
                <w:color w:val="0F172A"/>
                <w:sz w:val="13"/>
              </w:rPr>
              <w:t>Review AI suggestion; edit</w:t>
            </w:r>
          </w:p>
        </w:tc>
        <w:tc>
          <w:tcPr>
            <w:tcW w:type="dxa" w:w="1584"/>
            <w:vAlign w:val="center"/>
            <w:shd w:fill="F1F5F9"/>
          </w:tcPr>
          <w:p>
            <w:r/>
            <w:r>
              <w:rPr>
                <w:b w:val="0"/>
                <w:color w:val="0F172A"/>
                <w:sz w:val="13"/>
              </w:rPr>
              <w:t>Confidence/uncertainty + manual option</w:t>
            </w:r>
          </w:p>
        </w:tc>
        <w:tc>
          <w:tcPr>
            <w:tcW w:type="dxa" w:w="1440"/>
            <w:vAlign w:val="center"/>
            <w:shd w:fill="F1F5F9"/>
          </w:tcPr>
          <w:p>
            <w:r/>
            <w:r>
              <w:rPr>
                <w:b w:val="0"/>
                <w:color w:val="0F172A"/>
                <w:sz w:val="13"/>
              </w:rPr>
              <w:t>Result card; select/edit</w:t>
            </w:r>
          </w:p>
        </w:tc>
        <w:tc>
          <w:tcPr>
            <w:tcW w:type="dxa" w:w="1296"/>
            <w:vAlign w:val="center"/>
            <w:shd w:fill="F1F5F9"/>
          </w:tcPr>
          <w:p>
            <w:r/>
            <w:r>
              <w:rPr>
                <w:b w:val="0"/>
                <w:color w:val="0F172A"/>
                <w:sz w:val="13"/>
              </w:rPr>
              <w:t>AI/service</w:t>
            </w:r>
          </w:p>
        </w:tc>
        <w:tc>
          <w:tcPr>
            <w:tcW w:type="dxa" w:w="1008"/>
            <w:vAlign w:val="center"/>
            <w:shd w:fill="F1F5F9"/>
          </w:tcPr>
          <w:p>
            <w:r/>
            <w:r>
              <w:rPr>
                <w:b w:val="0"/>
                <w:color w:val="0F172A"/>
                <w:sz w:val="13"/>
              </w:rPr>
              <w:t>Processing</w:t>
            </w:r>
          </w:p>
        </w:tc>
        <w:tc>
          <w:tcPr>
            <w:tcW w:type="dxa" w:w="1008"/>
            <w:vAlign w:val="center"/>
            <w:shd w:fill="F1F5F9"/>
          </w:tcPr>
          <w:p>
            <w:r/>
            <w:r>
              <w:rPr>
                <w:b w:val="0"/>
                <w:color w:val="0F172A"/>
                <w:sz w:val="13"/>
              </w:rPr>
              <w:t>No suggestion</w:t>
            </w:r>
          </w:p>
        </w:tc>
        <w:tc>
          <w:tcPr>
            <w:tcW w:type="dxa" w:w="1008"/>
            <w:vAlign w:val="center"/>
            <w:shd w:fill="F1F5F9"/>
          </w:tcPr>
          <w:p>
            <w:r/>
            <w:r>
              <w:rPr>
                <w:b w:val="0"/>
                <w:color w:val="0F172A"/>
                <w:sz w:val="13"/>
              </w:rPr>
              <w:t>AI failure</w:t>
            </w:r>
          </w:p>
        </w:tc>
        <w:tc>
          <w:tcPr>
            <w:tcW w:type="dxa" w:w="1008"/>
            <w:vAlign w:val="center"/>
            <w:shd w:fill="F1F5F9"/>
          </w:tcPr>
          <w:p>
            <w:r/>
            <w:r>
              <w:rPr>
                <w:b w:val="0"/>
                <w:color w:val="0F172A"/>
                <w:sz w:val="13"/>
              </w:rPr>
              <w:t>Confirmed</w:t>
            </w:r>
          </w:p>
        </w:tc>
        <w:tc>
          <w:tcPr>
            <w:tcW w:type="dxa" w:w="1152"/>
            <w:vAlign w:val="center"/>
            <w:shd w:fill="F1F5F9"/>
          </w:tcPr>
          <w:p>
            <w:r/>
            <w:r>
              <w:rPr>
                <w:b w:val="0"/>
                <w:color w:val="0F172A"/>
                <w:sz w:val="13"/>
              </w:rPr>
              <w:t>Cached/manual fallback</w:t>
            </w:r>
          </w:p>
        </w:tc>
        <w:tc>
          <w:tcPr>
            <w:tcW w:type="dxa" w:w="1296"/>
            <w:vAlign w:val="center"/>
            <w:shd w:fill="F1F5F9"/>
          </w:tcPr>
          <w:p>
            <w:r/>
            <w:r>
              <w:rPr>
                <w:b w:val="0"/>
                <w:color w:val="0F172A"/>
                <w:sz w:val="13"/>
              </w:rPr>
              <w:t>Non-color confidence</w:t>
            </w:r>
          </w:p>
        </w:tc>
        <w:tc>
          <w:tcPr>
            <w:tcW w:type="dxa" w:w="1152"/>
            <w:vAlign w:val="center"/>
            <w:shd w:fill="F1F5F9"/>
          </w:tcPr>
          <w:p>
            <w:r/>
            <w:r>
              <w:rPr>
                <w:b w:val="0"/>
                <w:color w:val="0F172A"/>
                <w:sz w:val="13"/>
              </w:rPr>
              <w:t>Responsive</w:t>
            </w:r>
          </w:p>
        </w:tc>
        <w:tc>
          <w:tcPr>
            <w:tcW w:type="dxa" w:w="792"/>
            <w:vAlign w:val="center"/>
            <w:shd w:fill="F1F5F9"/>
          </w:tcPr>
          <w:p>
            <w:r/>
            <w:r>
              <w:rPr>
                <w:b w:val="0"/>
                <w:color w:val="0F172A"/>
                <w:sz w:val="13"/>
              </w:rPr>
              <w:t>P0</w:t>
            </w:r>
          </w:p>
        </w:tc>
        <w:tc>
          <w:tcPr>
            <w:tcW w:type="dxa" w:w="1008"/>
            <w:vAlign w:val="center"/>
            <w:shd w:fill="F1F5F9"/>
          </w:tcPr>
          <w:p>
            <w:r/>
            <w:r>
              <w:rPr>
                <w:b w:val="0"/>
                <w:color w:val="0F172A"/>
                <w:sz w:val="13"/>
              </w:rPr>
              <w:t>Prototype</w:t>
            </w:r>
          </w:p>
        </w:tc>
      </w:tr>
      <w:tr>
        <w:tc>
          <w:tcPr>
            <w:tcW w:type="dxa" w:w="792"/>
            <w:vAlign w:val="center"/>
          </w:tcPr>
          <w:p>
            <w:r/>
            <w:r>
              <w:rPr>
                <w:b w:val="0"/>
                <w:color w:val="0F172A"/>
                <w:sz w:val="13"/>
              </w:rPr>
              <w:t>CO-05</w:t>
            </w:r>
          </w:p>
        </w:tc>
        <w:tc>
          <w:tcPr>
            <w:tcW w:type="dxa" w:w="1440"/>
            <w:vAlign w:val="center"/>
          </w:tcPr>
          <w:p>
            <w:r/>
            <w:r>
              <w:rPr>
                <w:b w:val="0"/>
                <w:color w:val="0F172A"/>
                <w:sz w:val="13"/>
              </w:rPr>
              <w:t>Weight Entry</w:t>
            </w:r>
          </w:p>
        </w:tc>
        <w:tc>
          <w:tcPr>
            <w:tcW w:type="dxa" w:w="1008"/>
            <w:vAlign w:val="center"/>
          </w:tcPr>
          <w:p>
            <w:r/>
            <w:r>
              <w:rPr>
                <w:b w:val="0"/>
                <w:color w:val="0F172A"/>
                <w:sz w:val="13"/>
              </w:rPr>
              <w:t>Collector</w:t>
            </w:r>
          </w:p>
        </w:tc>
        <w:tc>
          <w:tcPr>
            <w:tcW w:type="dxa" w:w="1440"/>
            <w:vAlign w:val="center"/>
          </w:tcPr>
          <w:p>
            <w:r/>
            <w:r>
              <w:rPr>
                <w:b w:val="0"/>
                <w:color w:val="0F172A"/>
                <w:sz w:val="13"/>
              </w:rPr>
              <w:t>Confirm quantity</w:t>
            </w:r>
          </w:p>
        </w:tc>
        <w:tc>
          <w:tcPr>
            <w:tcW w:type="dxa" w:w="1008"/>
            <w:vAlign w:val="center"/>
          </w:tcPr>
          <w:p>
            <w:r/>
            <w:r>
              <w:rPr>
                <w:b w:val="0"/>
                <w:color w:val="0F172A"/>
                <w:sz w:val="13"/>
              </w:rPr>
              <w:t>Classification</w:t>
            </w:r>
          </w:p>
        </w:tc>
        <w:tc>
          <w:tcPr>
            <w:tcW w:type="dxa" w:w="1008"/>
            <w:vAlign w:val="center"/>
          </w:tcPr>
          <w:p>
            <w:r/>
            <w:r>
              <w:rPr>
                <w:b w:val="0"/>
                <w:color w:val="0F172A"/>
                <w:sz w:val="13"/>
              </w:rPr>
              <w:t>Price estimate</w:t>
            </w:r>
          </w:p>
        </w:tc>
        <w:tc>
          <w:tcPr>
            <w:tcW w:type="dxa" w:w="1440"/>
            <w:vAlign w:val="center"/>
          </w:tcPr>
          <w:p>
            <w:r/>
            <w:r>
              <w:rPr>
                <w:b w:val="0"/>
                <w:color w:val="0F172A"/>
                <w:sz w:val="13"/>
              </w:rPr>
              <w:t>Enter weight</w:t>
            </w:r>
          </w:p>
        </w:tc>
        <w:tc>
          <w:tcPr>
            <w:tcW w:type="dxa" w:w="1584"/>
            <w:vAlign w:val="center"/>
          </w:tcPr>
          <w:p>
            <w:r/>
            <w:r>
              <w:rPr>
                <w:b w:val="0"/>
                <w:color w:val="0F172A"/>
                <w:sz w:val="13"/>
              </w:rPr>
              <w:t>Unit + validation</w:t>
            </w:r>
          </w:p>
        </w:tc>
        <w:tc>
          <w:tcPr>
            <w:tcW w:type="dxa" w:w="1440"/>
            <w:vAlign w:val="center"/>
          </w:tcPr>
          <w:p>
            <w:r/>
            <w:r>
              <w:rPr>
                <w:b w:val="0"/>
                <w:color w:val="0F172A"/>
                <w:sz w:val="13"/>
              </w:rPr>
              <w:t>Numeric input</w:t>
            </w:r>
          </w:p>
        </w:tc>
        <w:tc>
          <w:tcPr>
            <w:tcW w:type="dxa" w:w="1296"/>
            <w:vAlign w:val="center"/>
          </w:tcPr>
          <w:p>
            <w:r/>
            <w:r>
              <w:rPr>
                <w:b w:val="0"/>
                <w:color w:val="0F172A"/>
                <w:sz w:val="13"/>
              </w:rPr>
              <w:t>Lot data</w:t>
            </w:r>
          </w:p>
        </w:tc>
        <w:tc>
          <w:tcPr>
            <w:tcW w:type="dxa" w:w="1008"/>
            <w:vAlign w:val="center"/>
          </w:tcPr>
          <w:p>
            <w:r/>
            <w:r>
              <w:rPr>
                <w:b w:val="0"/>
                <w:color w:val="0F172A"/>
                <w:sz w:val="13"/>
              </w:rPr>
              <w:t>Saving</w:t>
            </w:r>
          </w:p>
        </w:tc>
        <w:tc>
          <w:tcPr>
            <w:tcW w:type="dxa" w:w="1008"/>
            <w:vAlign w:val="center"/>
          </w:tcPr>
          <w:p>
            <w:r/>
            <w:r>
              <w:rPr>
                <w:b w:val="0"/>
                <w:color w:val="0F172A"/>
                <w:sz w:val="13"/>
              </w:rPr>
              <w:t>—</w:t>
            </w:r>
          </w:p>
        </w:tc>
        <w:tc>
          <w:tcPr>
            <w:tcW w:type="dxa" w:w="1008"/>
            <w:vAlign w:val="center"/>
          </w:tcPr>
          <w:p>
            <w:r/>
            <w:r>
              <w:rPr>
                <w:b w:val="0"/>
                <w:color w:val="0F172A"/>
                <w:sz w:val="13"/>
              </w:rPr>
              <w:t>Invalid/network</w:t>
            </w:r>
          </w:p>
        </w:tc>
        <w:tc>
          <w:tcPr>
            <w:tcW w:type="dxa" w:w="1008"/>
            <w:vAlign w:val="center"/>
          </w:tcPr>
          <w:p>
            <w:r/>
            <w:r>
              <w:rPr>
                <w:b w:val="0"/>
                <w:color w:val="0F172A"/>
                <w:sz w:val="13"/>
              </w:rPr>
              <w:t>Accepted</w:t>
            </w:r>
          </w:p>
        </w:tc>
        <w:tc>
          <w:tcPr>
            <w:tcW w:type="dxa" w:w="1152"/>
            <w:vAlign w:val="center"/>
          </w:tcPr>
          <w:p>
            <w:r/>
            <w:r>
              <w:rPr>
                <w:b w:val="0"/>
                <w:color w:val="0F172A"/>
                <w:sz w:val="13"/>
              </w:rPr>
              <w:t>Offline if draft</w:t>
            </w:r>
          </w:p>
        </w:tc>
        <w:tc>
          <w:tcPr>
            <w:tcW w:type="dxa" w:w="1296"/>
            <w:vAlign w:val="center"/>
          </w:tcPr>
          <w:p>
            <w:r/>
            <w:r>
              <w:rPr>
                <w:b w:val="0"/>
                <w:color w:val="0F172A"/>
                <w:sz w:val="13"/>
              </w:rPr>
              <w:t>Numeric keyboard</w:t>
            </w:r>
          </w:p>
        </w:tc>
        <w:tc>
          <w:tcPr>
            <w:tcW w:type="dxa" w:w="1152"/>
            <w:vAlign w:val="center"/>
          </w:tcPr>
          <w:p>
            <w:r/>
            <w:r>
              <w:rPr>
                <w:b w:val="0"/>
                <w:color w:val="0F172A"/>
                <w:sz w:val="13"/>
              </w:rPr>
              <w:t>Responsive</w:t>
            </w:r>
          </w:p>
        </w:tc>
        <w:tc>
          <w:tcPr>
            <w:tcW w:type="dxa" w:w="792"/>
            <w:vAlign w:val="center"/>
          </w:tcPr>
          <w:p>
            <w:r/>
            <w:r>
              <w:rPr>
                <w:b w:val="0"/>
                <w:color w:val="0F172A"/>
                <w:sz w:val="13"/>
              </w:rPr>
              <w:t>P0</w:t>
            </w:r>
          </w:p>
        </w:tc>
        <w:tc>
          <w:tcPr>
            <w:tcW w:type="dxa" w:w="1008"/>
            <w:vAlign w:val="center"/>
          </w:tcPr>
          <w:p>
            <w:r/>
            <w:r>
              <w:rPr>
                <w:b w:val="0"/>
                <w:color w:val="0F172A"/>
                <w:sz w:val="13"/>
              </w:rPr>
              <w:t>Prototype</w:t>
            </w:r>
          </w:p>
        </w:tc>
      </w:tr>
      <w:tr>
        <w:tc>
          <w:tcPr>
            <w:tcW w:type="dxa" w:w="792"/>
            <w:vAlign w:val="center"/>
            <w:shd w:fill="F1F5F9"/>
          </w:tcPr>
          <w:p>
            <w:r/>
            <w:r>
              <w:rPr>
                <w:b w:val="0"/>
                <w:color w:val="0F172A"/>
                <w:sz w:val="13"/>
              </w:rPr>
              <w:t>CO-06</w:t>
            </w:r>
          </w:p>
        </w:tc>
        <w:tc>
          <w:tcPr>
            <w:tcW w:type="dxa" w:w="1440"/>
            <w:vAlign w:val="center"/>
            <w:shd w:fill="F1F5F9"/>
          </w:tcPr>
          <w:p>
            <w:r/>
            <w:r>
              <w:rPr>
                <w:b w:val="0"/>
                <w:color w:val="0F172A"/>
                <w:sz w:val="13"/>
              </w:rPr>
              <w:t>Price Estimate / Price Board</w:t>
            </w:r>
          </w:p>
        </w:tc>
        <w:tc>
          <w:tcPr>
            <w:tcW w:type="dxa" w:w="1008"/>
            <w:vAlign w:val="center"/>
            <w:shd w:fill="F1F5F9"/>
          </w:tcPr>
          <w:p>
            <w:r/>
            <w:r>
              <w:rPr>
                <w:b w:val="0"/>
                <w:color w:val="0F172A"/>
                <w:sz w:val="13"/>
              </w:rPr>
              <w:t>Collector</w:t>
            </w:r>
          </w:p>
        </w:tc>
        <w:tc>
          <w:tcPr>
            <w:tcW w:type="dxa" w:w="1440"/>
            <w:vAlign w:val="center"/>
            <w:shd w:fill="F1F5F9"/>
          </w:tcPr>
          <w:p>
            <w:r/>
            <w:r>
              <w:rPr>
                <w:b w:val="0"/>
                <w:color w:val="0F172A"/>
                <w:sz w:val="13"/>
              </w:rPr>
              <w:t>Understand indicative value</w:t>
            </w:r>
          </w:p>
        </w:tc>
        <w:tc>
          <w:tcPr>
            <w:tcW w:type="dxa" w:w="1008"/>
            <w:vAlign w:val="center"/>
            <w:shd w:fill="F1F5F9"/>
          </w:tcPr>
          <w:p>
            <w:r/>
            <w:r>
              <w:rPr>
                <w:b w:val="0"/>
                <w:color w:val="0F172A"/>
                <w:sz w:val="13"/>
              </w:rPr>
              <w:t>Weight</w:t>
            </w:r>
          </w:p>
        </w:tc>
        <w:tc>
          <w:tcPr>
            <w:tcW w:type="dxa" w:w="1008"/>
            <w:vAlign w:val="center"/>
            <w:shd w:fill="F1F5F9"/>
          </w:tcPr>
          <w:p>
            <w:r/>
            <w:r>
              <w:rPr>
                <w:b w:val="0"/>
                <w:color w:val="0F172A"/>
                <w:sz w:val="13"/>
              </w:rPr>
              <w:t>Recycler discovery</w:t>
            </w:r>
          </w:p>
        </w:tc>
        <w:tc>
          <w:tcPr>
            <w:tcW w:type="dxa" w:w="1440"/>
            <w:vAlign w:val="center"/>
            <w:shd w:fill="F1F5F9"/>
          </w:tcPr>
          <w:p>
            <w:r/>
            <w:r>
              <w:rPr>
                <w:b w:val="0"/>
                <w:color w:val="0F172A"/>
                <w:sz w:val="13"/>
              </w:rPr>
              <w:t>Review estimate/context</w:t>
            </w:r>
          </w:p>
        </w:tc>
        <w:tc>
          <w:tcPr>
            <w:tcW w:type="dxa" w:w="1584"/>
            <w:vAlign w:val="center"/>
            <w:shd w:fill="F1F5F9"/>
          </w:tcPr>
          <w:p>
            <w:r/>
            <w:r>
              <w:rPr>
                <w:b w:val="0"/>
                <w:color w:val="0F172A"/>
                <w:sz w:val="13"/>
              </w:rPr>
              <w:t>Clearly labeled estimate, not guaranteed quote</w:t>
            </w:r>
          </w:p>
        </w:tc>
        <w:tc>
          <w:tcPr>
            <w:tcW w:type="dxa" w:w="1440"/>
            <w:vAlign w:val="center"/>
            <w:shd w:fill="F1F5F9"/>
          </w:tcPr>
          <w:p>
            <w:r/>
            <w:r>
              <w:rPr>
                <w:b w:val="0"/>
                <w:color w:val="0F172A"/>
                <w:sz w:val="13"/>
              </w:rPr>
              <w:t>Value card; explanation</w:t>
            </w:r>
          </w:p>
        </w:tc>
        <w:tc>
          <w:tcPr>
            <w:tcW w:type="dxa" w:w="1296"/>
            <w:vAlign w:val="center"/>
            <w:shd w:fill="F1F5F9"/>
          </w:tcPr>
          <w:p>
            <w:r/>
            <w:r>
              <w:rPr>
                <w:b w:val="0"/>
                <w:color w:val="0F172A"/>
                <w:sz w:val="13"/>
              </w:rPr>
              <w:t>Price/reference data</w:t>
            </w:r>
          </w:p>
        </w:tc>
        <w:tc>
          <w:tcPr>
            <w:tcW w:type="dxa" w:w="1008"/>
            <w:vAlign w:val="center"/>
            <w:shd w:fill="F1F5F9"/>
          </w:tcPr>
          <w:p>
            <w:r/>
            <w:r>
              <w:rPr>
                <w:b w:val="0"/>
                <w:color w:val="0F172A"/>
                <w:sz w:val="13"/>
              </w:rPr>
              <w:t>Loading</w:t>
            </w:r>
          </w:p>
        </w:tc>
        <w:tc>
          <w:tcPr>
            <w:tcW w:type="dxa" w:w="1008"/>
            <w:vAlign w:val="center"/>
            <w:shd w:fill="F1F5F9"/>
          </w:tcPr>
          <w:p>
            <w:r/>
            <w:r>
              <w:rPr>
                <w:b w:val="0"/>
                <w:color w:val="0F172A"/>
                <w:sz w:val="13"/>
              </w:rPr>
              <w:t>Unavailable data</w:t>
            </w:r>
          </w:p>
        </w:tc>
        <w:tc>
          <w:tcPr>
            <w:tcW w:type="dxa" w:w="1008"/>
            <w:vAlign w:val="center"/>
            <w:shd w:fill="F1F5F9"/>
          </w:tcPr>
          <w:p>
            <w:r/>
            <w:r>
              <w:rPr>
                <w:b w:val="0"/>
                <w:color w:val="0F172A"/>
                <w:sz w:val="13"/>
              </w:rPr>
              <w:t>Data error</w:t>
            </w:r>
          </w:p>
        </w:tc>
        <w:tc>
          <w:tcPr>
            <w:tcW w:type="dxa" w:w="1008"/>
            <w:vAlign w:val="center"/>
            <w:shd w:fill="F1F5F9"/>
          </w:tcPr>
          <w:p>
            <w:r/>
            <w:r>
              <w:rPr>
                <w:b w:val="0"/>
                <w:color w:val="0F172A"/>
                <w:sz w:val="13"/>
              </w:rPr>
              <w:t>Viewed</w:t>
            </w:r>
          </w:p>
        </w:tc>
        <w:tc>
          <w:tcPr>
            <w:tcW w:type="dxa" w:w="1152"/>
            <w:vAlign w:val="center"/>
            <w:shd w:fill="F1F5F9"/>
          </w:tcPr>
          <w:p>
            <w:r/>
            <w:r>
              <w:rPr>
                <w:b w:val="0"/>
                <w:color w:val="0F172A"/>
                <w:sz w:val="13"/>
              </w:rPr>
              <w:t>Show last-known only if explicitly supported</w:t>
            </w:r>
          </w:p>
        </w:tc>
        <w:tc>
          <w:tcPr>
            <w:tcW w:type="dxa" w:w="1296"/>
            <w:vAlign w:val="center"/>
            <w:shd w:fill="F1F5F9"/>
          </w:tcPr>
          <w:p>
            <w:r/>
            <w:r>
              <w:rPr>
                <w:b w:val="0"/>
                <w:color w:val="0F172A"/>
                <w:sz w:val="13"/>
              </w:rPr>
              <w:t>Clear currency/units</w:t>
            </w:r>
          </w:p>
        </w:tc>
        <w:tc>
          <w:tcPr>
            <w:tcW w:type="dxa" w:w="1152"/>
            <w:vAlign w:val="center"/>
            <w:shd w:fill="F1F5F9"/>
          </w:tcPr>
          <w:p>
            <w:r/>
            <w:r>
              <w:rPr>
                <w:b w:val="0"/>
                <w:color w:val="0F172A"/>
                <w:sz w:val="13"/>
              </w:rPr>
              <w:t>Responsive</w:t>
            </w:r>
          </w:p>
        </w:tc>
        <w:tc>
          <w:tcPr>
            <w:tcW w:type="dxa" w:w="792"/>
            <w:vAlign w:val="center"/>
            <w:shd w:fill="F1F5F9"/>
          </w:tcPr>
          <w:p>
            <w:r/>
            <w:r>
              <w:rPr>
                <w:b w:val="0"/>
                <w:color w:val="0F172A"/>
                <w:sz w:val="13"/>
              </w:rPr>
              <w:t>P0</w:t>
            </w:r>
          </w:p>
        </w:tc>
        <w:tc>
          <w:tcPr>
            <w:tcW w:type="dxa" w:w="1008"/>
            <w:vAlign w:val="center"/>
            <w:shd w:fill="F1F5F9"/>
          </w:tcPr>
          <w:p>
            <w:r/>
            <w:r>
              <w:rPr>
                <w:b w:val="0"/>
                <w:color w:val="0F172A"/>
                <w:sz w:val="13"/>
              </w:rPr>
              <w:t>Prototype</w:t>
            </w:r>
          </w:p>
        </w:tc>
      </w:tr>
      <w:tr>
        <w:tc>
          <w:tcPr>
            <w:tcW w:type="dxa" w:w="792"/>
            <w:vAlign w:val="center"/>
          </w:tcPr>
          <w:p>
            <w:r/>
            <w:r>
              <w:rPr>
                <w:b w:val="0"/>
                <w:color w:val="0F172A"/>
                <w:sz w:val="13"/>
              </w:rPr>
              <w:t>CO-07</w:t>
            </w:r>
          </w:p>
        </w:tc>
        <w:tc>
          <w:tcPr>
            <w:tcW w:type="dxa" w:w="1440"/>
            <w:vAlign w:val="center"/>
          </w:tcPr>
          <w:p>
            <w:r/>
            <w:r>
              <w:rPr>
                <w:b w:val="0"/>
                <w:color w:val="0F172A"/>
                <w:sz w:val="13"/>
              </w:rPr>
              <w:t>Recycler Discovery</w:t>
            </w:r>
          </w:p>
        </w:tc>
        <w:tc>
          <w:tcPr>
            <w:tcW w:type="dxa" w:w="1008"/>
            <w:vAlign w:val="center"/>
          </w:tcPr>
          <w:p>
            <w:r/>
            <w:r>
              <w:rPr>
                <w:b w:val="0"/>
                <w:color w:val="0F172A"/>
                <w:sz w:val="13"/>
              </w:rPr>
              <w:t>Collector</w:t>
            </w:r>
          </w:p>
        </w:tc>
        <w:tc>
          <w:tcPr>
            <w:tcW w:type="dxa" w:w="1440"/>
            <w:vAlign w:val="center"/>
          </w:tcPr>
          <w:p>
            <w:r/>
            <w:r>
              <w:rPr>
                <w:b w:val="0"/>
                <w:color w:val="0F172A"/>
                <w:sz w:val="13"/>
              </w:rPr>
              <w:t>Find formal recycler/aggregator</w:t>
            </w:r>
          </w:p>
        </w:tc>
        <w:tc>
          <w:tcPr>
            <w:tcW w:type="dxa" w:w="1008"/>
            <w:vAlign w:val="center"/>
          </w:tcPr>
          <w:p>
            <w:r/>
            <w:r>
              <w:rPr>
                <w:b w:val="0"/>
                <w:color w:val="0F172A"/>
                <w:sz w:val="13"/>
              </w:rPr>
              <w:t>Price estimate</w:t>
            </w:r>
          </w:p>
        </w:tc>
        <w:tc>
          <w:tcPr>
            <w:tcW w:type="dxa" w:w="1008"/>
            <w:vAlign w:val="center"/>
          </w:tcPr>
          <w:p>
            <w:r/>
            <w:r>
              <w:rPr>
                <w:b w:val="0"/>
                <w:color w:val="0F172A"/>
                <w:sz w:val="13"/>
              </w:rPr>
              <w:t>Recycler detail</w:t>
            </w:r>
          </w:p>
        </w:tc>
        <w:tc>
          <w:tcPr>
            <w:tcW w:type="dxa" w:w="1440"/>
            <w:vAlign w:val="center"/>
          </w:tcPr>
          <w:p>
            <w:r/>
            <w:r>
              <w:rPr>
                <w:b w:val="0"/>
                <w:color w:val="0F172A"/>
                <w:sz w:val="13"/>
              </w:rPr>
              <w:t>Search/filter/select</w:t>
            </w:r>
          </w:p>
        </w:tc>
        <w:tc>
          <w:tcPr>
            <w:tcW w:type="dxa" w:w="1584"/>
            <w:vAlign w:val="center"/>
          </w:tcPr>
          <w:p>
            <w:r/>
            <w:r>
              <w:rPr>
                <w:b w:val="0"/>
                <w:color w:val="0F172A"/>
                <w:sz w:val="13"/>
              </w:rPr>
              <w:t>List/map and status</w:t>
            </w:r>
          </w:p>
        </w:tc>
        <w:tc>
          <w:tcPr>
            <w:tcW w:type="dxa" w:w="1440"/>
            <w:vAlign w:val="center"/>
          </w:tcPr>
          <w:p>
            <w:r/>
            <w:r>
              <w:rPr>
                <w:b w:val="0"/>
                <w:color w:val="0F172A"/>
                <w:sz w:val="13"/>
              </w:rPr>
              <w:t>Search; filters; cards; map</w:t>
            </w:r>
          </w:p>
        </w:tc>
        <w:tc>
          <w:tcPr>
            <w:tcW w:type="dxa" w:w="1296"/>
            <w:vAlign w:val="center"/>
          </w:tcPr>
          <w:p>
            <w:r/>
            <w:r>
              <w:rPr>
                <w:b w:val="0"/>
                <w:color w:val="0F172A"/>
                <w:sz w:val="13"/>
              </w:rPr>
              <w:t>Recycler/location data</w:t>
            </w:r>
          </w:p>
        </w:tc>
        <w:tc>
          <w:tcPr>
            <w:tcW w:type="dxa" w:w="1008"/>
            <w:vAlign w:val="center"/>
          </w:tcPr>
          <w:p>
            <w:r/>
            <w:r>
              <w:rPr>
                <w:b w:val="0"/>
                <w:color w:val="0F172A"/>
                <w:sz w:val="13"/>
              </w:rPr>
              <w:t>Loading</w:t>
            </w:r>
          </w:p>
        </w:tc>
        <w:tc>
          <w:tcPr>
            <w:tcW w:type="dxa" w:w="1008"/>
            <w:vAlign w:val="center"/>
          </w:tcPr>
          <w:p>
            <w:r/>
            <w:r>
              <w:rPr>
                <w:b w:val="0"/>
                <w:color w:val="0F172A"/>
                <w:sz w:val="13"/>
              </w:rPr>
              <w:t>No matches</w:t>
            </w:r>
          </w:p>
        </w:tc>
        <w:tc>
          <w:tcPr>
            <w:tcW w:type="dxa" w:w="1008"/>
            <w:vAlign w:val="center"/>
          </w:tcPr>
          <w:p>
            <w:r/>
            <w:r>
              <w:rPr>
                <w:b w:val="0"/>
                <w:color w:val="0F172A"/>
                <w:sz w:val="13"/>
              </w:rPr>
              <w:t>Location/API error</w:t>
            </w:r>
          </w:p>
        </w:tc>
        <w:tc>
          <w:tcPr>
            <w:tcW w:type="dxa" w:w="1008"/>
            <w:vAlign w:val="center"/>
          </w:tcPr>
          <w:p>
            <w:r/>
            <w:r>
              <w:rPr>
                <w:b w:val="0"/>
                <w:color w:val="0F172A"/>
                <w:sz w:val="13"/>
              </w:rPr>
              <w:t>Selected</w:t>
            </w:r>
          </w:p>
        </w:tc>
        <w:tc>
          <w:tcPr>
            <w:tcW w:type="dxa" w:w="1152"/>
            <w:vAlign w:val="center"/>
          </w:tcPr>
          <w:p>
            <w:r/>
            <w:r>
              <w:rPr>
                <w:b w:val="0"/>
                <w:color w:val="0F172A"/>
                <w:sz w:val="13"/>
              </w:rPr>
              <w:t>Manual location fallback</w:t>
            </w:r>
          </w:p>
        </w:tc>
        <w:tc>
          <w:tcPr>
            <w:tcW w:type="dxa" w:w="1296"/>
            <w:vAlign w:val="center"/>
          </w:tcPr>
          <w:p>
            <w:r/>
            <w:r>
              <w:rPr>
                <w:b w:val="0"/>
                <w:color w:val="0F172A"/>
                <w:sz w:val="13"/>
              </w:rPr>
              <w:t>List first on mobile</w:t>
            </w:r>
          </w:p>
        </w:tc>
        <w:tc>
          <w:tcPr>
            <w:tcW w:type="dxa" w:w="1152"/>
            <w:vAlign w:val="center"/>
          </w:tcPr>
          <w:p>
            <w:r/>
            <w:r>
              <w:rPr>
                <w:b w:val="0"/>
                <w:color w:val="0F172A"/>
                <w:sz w:val="13"/>
              </w:rPr>
              <w:t>Responsive</w:t>
            </w:r>
          </w:p>
        </w:tc>
        <w:tc>
          <w:tcPr>
            <w:tcW w:type="dxa" w:w="792"/>
            <w:vAlign w:val="center"/>
          </w:tcPr>
          <w:p>
            <w:r/>
            <w:r>
              <w:rPr>
                <w:b w:val="0"/>
                <w:color w:val="0F172A"/>
                <w:sz w:val="13"/>
              </w:rPr>
              <w:t>P0</w:t>
            </w:r>
          </w:p>
        </w:tc>
        <w:tc>
          <w:tcPr>
            <w:tcW w:type="dxa" w:w="1008"/>
            <w:vAlign w:val="center"/>
          </w:tcPr>
          <w:p>
            <w:r/>
            <w:r>
              <w:rPr>
                <w:b w:val="0"/>
                <w:color w:val="0F172A"/>
                <w:sz w:val="13"/>
              </w:rPr>
              <w:t>Prototype</w:t>
            </w:r>
          </w:p>
        </w:tc>
      </w:tr>
      <w:tr>
        <w:tc>
          <w:tcPr>
            <w:tcW w:type="dxa" w:w="792"/>
            <w:vAlign w:val="center"/>
            <w:shd w:fill="F1F5F9"/>
          </w:tcPr>
          <w:p>
            <w:r/>
            <w:r>
              <w:rPr>
                <w:b w:val="0"/>
                <w:color w:val="0F172A"/>
                <w:sz w:val="13"/>
              </w:rPr>
              <w:t>CO-08</w:t>
            </w:r>
          </w:p>
        </w:tc>
        <w:tc>
          <w:tcPr>
            <w:tcW w:type="dxa" w:w="1440"/>
            <w:vAlign w:val="center"/>
            <w:shd w:fill="F1F5F9"/>
          </w:tcPr>
          <w:p>
            <w:r/>
            <w:r>
              <w:rPr>
                <w:b w:val="0"/>
                <w:color w:val="0F172A"/>
                <w:sz w:val="13"/>
              </w:rPr>
              <w:t>Recycler Detail</w:t>
            </w:r>
          </w:p>
        </w:tc>
        <w:tc>
          <w:tcPr>
            <w:tcW w:type="dxa" w:w="1008"/>
            <w:vAlign w:val="center"/>
            <w:shd w:fill="F1F5F9"/>
          </w:tcPr>
          <w:p>
            <w:r/>
            <w:r>
              <w:rPr>
                <w:b w:val="0"/>
                <w:color w:val="0F172A"/>
                <w:sz w:val="13"/>
              </w:rPr>
              <w:t>Collector</w:t>
            </w:r>
          </w:p>
        </w:tc>
        <w:tc>
          <w:tcPr>
            <w:tcW w:type="dxa" w:w="1440"/>
            <w:vAlign w:val="center"/>
            <w:shd w:fill="F1F5F9"/>
          </w:tcPr>
          <w:p>
            <w:r/>
            <w:r>
              <w:rPr>
                <w:b w:val="0"/>
                <w:color w:val="0F172A"/>
                <w:sz w:val="13"/>
              </w:rPr>
              <w:t>Inspect selected recycler</w:t>
            </w:r>
          </w:p>
        </w:tc>
        <w:tc>
          <w:tcPr>
            <w:tcW w:type="dxa" w:w="1008"/>
            <w:vAlign w:val="center"/>
            <w:shd w:fill="F1F5F9"/>
          </w:tcPr>
          <w:p>
            <w:r/>
            <w:r>
              <w:rPr>
                <w:b w:val="0"/>
                <w:color w:val="0F172A"/>
                <w:sz w:val="13"/>
              </w:rPr>
              <w:t>Discovery</w:t>
            </w:r>
          </w:p>
        </w:tc>
        <w:tc>
          <w:tcPr>
            <w:tcW w:type="dxa" w:w="1008"/>
            <w:vAlign w:val="center"/>
            <w:shd w:fill="F1F5F9"/>
          </w:tcPr>
          <w:p>
            <w:r/>
            <w:r>
              <w:rPr>
                <w:b w:val="0"/>
                <w:color w:val="0F172A"/>
                <w:sz w:val="13"/>
              </w:rPr>
              <w:t>Quote/request</w:t>
            </w:r>
          </w:p>
        </w:tc>
        <w:tc>
          <w:tcPr>
            <w:tcW w:type="dxa" w:w="1440"/>
            <w:vAlign w:val="center"/>
            <w:shd w:fill="F1F5F9"/>
          </w:tcPr>
          <w:p>
            <w:r/>
            <w:r>
              <w:rPr>
                <w:b w:val="0"/>
                <w:color w:val="0F172A"/>
                <w:sz w:val="13"/>
              </w:rPr>
              <w:t>Review relevant details</w:t>
            </w:r>
          </w:p>
        </w:tc>
        <w:tc>
          <w:tcPr>
            <w:tcW w:type="dxa" w:w="1584"/>
            <w:vAlign w:val="center"/>
            <w:shd w:fill="F1F5F9"/>
          </w:tcPr>
          <w:p>
            <w:r/>
            <w:r>
              <w:rPr>
                <w:b w:val="0"/>
                <w:color w:val="0F172A"/>
                <w:sz w:val="13"/>
              </w:rPr>
              <w:t>Verification/status language is accurate</w:t>
            </w:r>
          </w:p>
        </w:tc>
        <w:tc>
          <w:tcPr>
            <w:tcW w:type="dxa" w:w="1440"/>
            <w:vAlign w:val="center"/>
            <w:shd w:fill="F1F5F9"/>
          </w:tcPr>
          <w:p>
            <w:r/>
            <w:r>
              <w:rPr>
                <w:b w:val="0"/>
                <w:color w:val="0F172A"/>
                <w:sz w:val="13"/>
              </w:rPr>
              <w:t>Detail card; CTA</w:t>
            </w:r>
          </w:p>
        </w:tc>
        <w:tc>
          <w:tcPr>
            <w:tcW w:type="dxa" w:w="1296"/>
            <w:vAlign w:val="center"/>
            <w:shd w:fill="F1F5F9"/>
          </w:tcPr>
          <w:p>
            <w:r/>
            <w:r>
              <w:rPr>
                <w:b w:val="0"/>
                <w:color w:val="0F172A"/>
                <w:sz w:val="13"/>
              </w:rPr>
              <w:t>Recycler data</w:t>
            </w:r>
          </w:p>
        </w:tc>
        <w:tc>
          <w:tcPr>
            <w:tcW w:type="dxa" w:w="1008"/>
            <w:vAlign w:val="center"/>
            <w:shd w:fill="F1F5F9"/>
          </w:tcPr>
          <w:p>
            <w:r/>
            <w:r>
              <w:rPr>
                <w:b w:val="0"/>
                <w:color w:val="0F172A"/>
                <w:sz w:val="13"/>
              </w:rPr>
              <w:t>Loading</w:t>
            </w:r>
          </w:p>
        </w:tc>
        <w:tc>
          <w:tcPr>
            <w:tcW w:type="dxa" w:w="1008"/>
            <w:vAlign w:val="center"/>
            <w:shd w:fill="F1F5F9"/>
          </w:tcPr>
          <w:p>
            <w:r/>
            <w:r>
              <w:rPr>
                <w:b w:val="0"/>
                <w:color w:val="0F172A"/>
                <w:sz w:val="13"/>
              </w:rPr>
              <w:t>Missing detail</w:t>
            </w:r>
          </w:p>
        </w:tc>
        <w:tc>
          <w:tcPr>
            <w:tcW w:type="dxa" w:w="1008"/>
            <w:vAlign w:val="center"/>
            <w:shd w:fill="F1F5F9"/>
          </w:tcPr>
          <w:p>
            <w:r/>
            <w:r>
              <w:rPr>
                <w:b w:val="0"/>
                <w:color w:val="0F172A"/>
                <w:sz w:val="13"/>
              </w:rPr>
              <w:t>Load error</w:t>
            </w:r>
          </w:p>
        </w:tc>
        <w:tc>
          <w:tcPr>
            <w:tcW w:type="dxa" w:w="1008"/>
            <w:vAlign w:val="center"/>
            <w:shd w:fill="F1F5F9"/>
          </w:tcPr>
          <w:p>
            <w:r/>
            <w:r>
              <w:rPr>
                <w:b w:val="0"/>
                <w:color w:val="0F172A"/>
                <w:sz w:val="13"/>
              </w:rPr>
              <w:t>Continue</w:t>
            </w:r>
          </w:p>
        </w:tc>
        <w:tc>
          <w:tcPr>
            <w:tcW w:type="dxa" w:w="1152"/>
            <w:vAlign w:val="center"/>
            <w:shd w:fill="F1F5F9"/>
          </w:tcPr>
          <w:p>
            <w:r/>
            <w:r>
              <w:rPr>
                <w:b w:val="0"/>
                <w:color w:val="0F172A"/>
                <w:sz w:val="13"/>
              </w:rPr>
              <w:t>Cached basic detail if supported</w:t>
            </w:r>
          </w:p>
        </w:tc>
        <w:tc>
          <w:tcPr>
            <w:tcW w:type="dxa" w:w="1296"/>
            <w:vAlign w:val="center"/>
            <w:shd w:fill="F1F5F9"/>
          </w:tcPr>
          <w:p>
            <w:r/>
            <w:r>
              <w:rPr>
                <w:b w:val="0"/>
                <w:color w:val="0F172A"/>
                <w:sz w:val="13"/>
              </w:rPr>
              <w:t>Readable labels</w:t>
            </w:r>
          </w:p>
        </w:tc>
        <w:tc>
          <w:tcPr>
            <w:tcW w:type="dxa" w:w="1152"/>
            <w:vAlign w:val="center"/>
            <w:shd w:fill="F1F5F9"/>
          </w:tcPr>
          <w:p>
            <w:r/>
            <w:r>
              <w:rPr>
                <w:b w:val="0"/>
                <w:color w:val="0F172A"/>
                <w:sz w:val="13"/>
              </w:rPr>
              <w:t>Responsive</w:t>
            </w:r>
          </w:p>
        </w:tc>
        <w:tc>
          <w:tcPr>
            <w:tcW w:type="dxa" w:w="792"/>
            <w:vAlign w:val="center"/>
            <w:shd w:fill="F1F5F9"/>
          </w:tcPr>
          <w:p>
            <w:r/>
            <w:r>
              <w:rPr>
                <w:b w:val="0"/>
                <w:color w:val="0F172A"/>
                <w:sz w:val="13"/>
              </w:rPr>
              <w:t>P0</w:t>
            </w:r>
          </w:p>
        </w:tc>
        <w:tc>
          <w:tcPr>
            <w:tcW w:type="dxa" w:w="1008"/>
            <w:vAlign w:val="center"/>
            <w:shd w:fill="F1F5F9"/>
          </w:tcPr>
          <w:p>
            <w:r/>
            <w:r>
              <w:rPr>
                <w:b w:val="0"/>
                <w:color w:val="0F172A"/>
                <w:sz w:val="13"/>
              </w:rPr>
              <w:t>Prototype</w:t>
            </w:r>
          </w:p>
        </w:tc>
      </w:tr>
      <w:tr>
        <w:tc>
          <w:tcPr>
            <w:tcW w:type="dxa" w:w="792"/>
            <w:vAlign w:val="center"/>
          </w:tcPr>
          <w:p>
            <w:r/>
            <w:r>
              <w:rPr>
                <w:b w:val="0"/>
                <w:color w:val="0F172A"/>
                <w:sz w:val="13"/>
              </w:rPr>
              <w:t>CO-09</w:t>
            </w:r>
          </w:p>
        </w:tc>
        <w:tc>
          <w:tcPr>
            <w:tcW w:type="dxa" w:w="1440"/>
            <w:vAlign w:val="center"/>
          </w:tcPr>
          <w:p>
            <w:r/>
            <w:r>
              <w:rPr>
                <w:b w:val="0"/>
                <w:color w:val="0F172A"/>
                <w:sz w:val="13"/>
              </w:rPr>
              <w:t>Quote Detail</w:t>
            </w:r>
          </w:p>
        </w:tc>
        <w:tc>
          <w:tcPr>
            <w:tcW w:type="dxa" w:w="1008"/>
            <w:vAlign w:val="center"/>
          </w:tcPr>
          <w:p>
            <w:r/>
            <w:r>
              <w:rPr>
                <w:b w:val="0"/>
                <w:color w:val="0F172A"/>
                <w:sz w:val="13"/>
              </w:rPr>
              <w:t>Collector</w:t>
            </w:r>
          </w:p>
        </w:tc>
        <w:tc>
          <w:tcPr>
            <w:tcW w:type="dxa" w:w="1440"/>
            <w:vAlign w:val="center"/>
          </w:tcPr>
          <w:p>
            <w:r/>
            <w:r>
              <w:rPr>
                <w:b w:val="0"/>
                <w:color w:val="0F172A"/>
                <w:sz w:val="13"/>
              </w:rPr>
              <w:t>Understand offer</w:t>
            </w:r>
          </w:p>
        </w:tc>
        <w:tc>
          <w:tcPr>
            <w:tcW w:type="dxa" w:w="1008"/>
            <w:vAlign w:val="center"/>
          </w:tcPr>
          <w:p>
            <w:r/>
            <w:r>
              <w:rPr>
                <w:b w:val="0"/>
                <w:color w:val="0F172A"/>
                <w:sz w:val="13"/>
              </w:rPr>
              <w:t>Notification/history</w:t>
            </w:r>
          </w:p>
        </w:tc>
        <w:tc>
          <w:tcPr>
            <w:tcW w:type="dxa" w:w="1008"/>
            <w:vAlign w:val="center"/>
          </w:tcPr>
          <w:p>
            <w:r/>
            <w:r>
              <w:rPr>
                <w:b w:val="0"/>
                <w:color w:val="0F172A"/>
                <w:sz w:val="13"/>
              </w:rPr>
              <w:t>Accept/reject/back</w:t>
            </w:r>
          </w:p>
        </w:tc>
        <w:tc>
          <w:tcPr>
            <w:tcW w:type="dxa" w:w="1440"/>
            <w:vAlign w:val="center"/>
          </w:tcPr>
          <w:p>
            <w:r/>
            <w:r>
              <w:rPr>
                <w:b w:val="0"/>
                <w:color w:val="0F172A"/>
                <w:sz w:val="13"/>
              </w:rPr>
              <w:t>Review quote</w:t>
            </w:r>
          </w:p>
        </w:tc>
        <w:tc>
          <w:tcPr>
            <w:tcW w:type="dxa" w:w="1584"/>
            <w:vAlign w:val="center"/>
          </w:tcPr>
          <w:p>
            <w:r/>
            <w:r>
              <w:rPr>
                <w:b w:val="0"/>
                <w:color w:val="0F172A"/>
                <w:sz w:val="13"/>
              </w:rPr>
              <w:t>Amount, status, timestamps, terms supported by product</w:t>
            </w:r>
          </w:p>
        </w:tc>
        <w:tc>
          <w:tcPr>
            <w:tcW w:type="dxa" w:w="1440"/>
            <w:vAlign w:val="center"/>
          </w:tcPr>
          <w:p>
            <w:r/>
            <w:r>
              <w:rPr>
                <w:b w:val="0"/>
                <w:color w:val="0F172A"/>
                <w:sz w:val="13"/>
              </w:rPr>
              <w:t>Quote card; actions</w:t>
            </w:r>
          </w:p>
        </w:tc>
        <w:tc>
          <w:tcPr>
            <w:tcW w:type="dxa" w:w="1296"/>
            <w:vAlign w:val="center"/>
          </w:tcPr>
          <w:p>
            <w:r/>
            <w:r>
              <w:rPr>
                <w:b w:val="0"/>
                <w:color w:val="0F172A"/>
                <w:sz w:val="13"/>
              </w:rPr>
              <w:t>Quote API</w:t>
            </w:r>
          </w:p>
        </w:tc>
        <w:tc>
          <w:tcPr>
            <w:tcW w:type="dxa" w:w="1008"/>
            <w:vAlign w:val="center"/>
          </w:tcPr>
          <w:p>
            <w:r/>
            <w:r>
              <w:rPr>
                <w:b w:val="0"/>
                <w:color w:val="0F172A"/>
                <w:sz w:val="13"/>
              </w:rPr>
              <w:t>Loading</w:t>
            </w:r>
          </w:p>
        </w:tc>
        <w:tc>
          <w:tcPr>
            <w:tcW w:type="dxa" w:w="1008"/>
            <w:vAlign w:val="center"/>
          </w:tcPr>
          <w:p>
            <w:r/>
            <w:r>
              <w:rPr>
                <w:b w:val="0"/>
                <w:color w:val="0F172A"/>
                <w:sz w:val="13"/>
              </w:rPr>
              <w:t>No quote</w:t>
            </w:r>
          </w:p>
        </w:tc>
        <w:tc>
          <w:tcPr>
            <w:tcW w:type="dxa" w:w="1008"/>
            <w:vAlign w:val="center"/>
          </w:tcPr>
          <w:p>
            <w:r/>
            <w:r>
              <w:rPr>
                <w:b w:val="0"/>
                <w:color w:val="0F172A"/>
                <w:sz w:val="13"/>
              </w:rPr>
              <w:t>API error</w:t>
            </w:r>
          </w:p>
        </w:tc>
        <w:tc>
          <w:tcPr>
            <w:tcW w:type="dxa" w:w="1008"/>
            <w:vAlign w:val="center"/>
          </w:tcPr>
          <w:p>
            <w:r/>
            <w:r>
              <w:rPr>
                <w:b w:val="0"/>
                <w:color w:val="0F172A"/>
                <w:sz w:val="13"/>
              </w:rPr>
              <w:t>Accepted/rejected</w:t>
            </w:r>
          </w:p>
        </w:tc>
        <w:tc>
          <w:tcPr>
            <w:tcW w:type="dxa" w:w="1152"/>
            <w:vAlign w:val="center"/>
          </w:tcPr>
          <w:p>
            <w:r/>
            <w:r>
              <w:rPr>
                <w:b w:val="0"/>
                <w:color w:val="0F172A"/>
                <w:sz w:val="13"/>
              </w:rPr>
              <w:t>Pending sync visible</w:t>
            </w:r>
          </w:p>
        </w:tc>
        <w:tc>
          <w:tcPr>
            <w:tcW w:type="dxa" w:w="1296"/>
            <w:vAlign w:val="center"/>
          </w:tcPr>
          <w:p>
            <w:r/>
            <w:r>
              <w:rPr>
                <w:b w:val="0"/>
                <w:color w:val="0F172A"/>
                <w:sz w:val="13"/>
              </w:rPr>
              <w:t>Clear primary action</w:t>
            </w:r>
          </w:p>
        </w:tc>
        <w:tc>
          <w:tcPr>
            <w:tcW w:type="dxa" w:w="1152"/>
            <w:vAlign w:val="center"/>
          </w:tcPr>
          <w:p>
            <w:r/>
            <w:r>
              <w:rPr>
                <w:b w:val="0"/>
                <w:color w:val="0F172A"/>
                <w:sz w:val="13"/>
              </w:rPr>
              <w:t>Responsive</w:t>
            </w:r>
          </w:p>
        </w:tc>
        <w:tc>
          <w:tcPr>
            <w:tcW w:type="dxa" w:w="792"/>
            <w:vAlign w:val="center"/>
          </w:tcPr>
          <w:p>
            <w:r/>
            <w:r>
              <w:rPr>
                <w:b w:val="0"/>
                <w:color w:val="0F172A"/>
                <w:sz w:val="13"/>
              </w:rPr>
              <w:t>P0</w:t>
            </w:r>
          </w:p>
        </w:tc>
        <w:tc>
          <w:tcPr>
            <w:tcW w:type="dxa" w:w="1008"/>
            <w:vAlign w:val="center"/>
          </w:tcPr>
          <w:p>
            <w:r/>
            <w:r>
              <w:rPr>
                <w:b w:val="0"/>
                <w:color w:val="0F172A"/>
                <w:sz w:val="13"/>
              </w:rPr>
              <w:t>Prototype</w:t>
            </w:r>
          </w:p>
        </w:tc>
      </w:tr>
      <w:tr>
        <w:tc>
          <w:tcPr>
            <w:tcW w:type="dxa" w:w="792"/>
            <w:vAlign w:val="center"/>
            <w:shd w:fill="F1F5F9"/>
          </w:tcPr>
          <w:p>
            <w:r/>
            <w:r>
              <w:rPr>
                <w:b w:val="0"/>
                <w:color w:val="0F172A"/>
                <w:sz w:val="13"/>
              </w:rPr>
              <w:t>CO-10</w:t>
            </w:r>
          </w:p>
        </w:tc>
        <w:tc>
          <w:tcPr>
            <w:tcW w:type="dxa" w:w="1440"/>
            <w:vAlign w:val="center"/>
            <w:shd w:fill="F1F5F9"/>
          </w:tcPr>
          <w:p>
            <w:r/>
            <w:r>
              <w:rPr>
                <w:b w:val="0"/>
                <w:color w:val="0F172A"/>
                <w:sz w:val="13"/>
              </w:rPr>
              <w:t>Handover Confirmation</w:t>
            </w:r>
          </w:p>
        </w:tc>
        <w:tc>
          <w:tcPr>
            <w:tcW w:type="dxa" w:w="1008"/>
            <w:vAlign w:val="center"/>
            <w:shd w:fill="F1F5F9"/>
          </w:tcPr>
          <w:p>
            <w:r/>
            <w:r>
              <w:rPr>
                <w:b w:val="0"/>
                <w:color w:val="0F172A"/>
                <w:sz w:val="13"/>
              </w:rPr>
              <w:t>Collector</w:t>
            </w:r>
          </w:p>
        </w:tc>
        <w:tc>
          <w:tcPr>
            <w:tcW w:type="dxa" w:w="1440"/>
            <w:vAlign w:val="center"/>
            <w:shd w:fill="F1F5F9"/>
          </w:tcPr>
          <w:p>
            <w:r/>
            <w:r>
              <w:rPr>
                <w:b w:val="0"/>
                <w:color w:val="0F172A"/>
                <w:sz w:val="13"/>
              </w:rPr>
              <w:t>Document actual handover</w:t>
            </w:r>
          </w:p>
        </w:tc>
        <w:tc>
          <w:tcPr>
            <w:tcW w:type="dxa" w:w="1008"/>
            <w:vAlign w:val="center"/>
            <w:shd w:fill="F1F5F9"/>
          </w:tcPr>
          <w:p>
            <w:r/>
            <w:r>
              <w:rPr>
                <w:b w:val="0"/>
                <w:color w:val="0F172A"/>
                <w:sz w:val="13"/>
              </w:rPr>
              <w:t>Quote</w:t>
            </w:r>
          </w:p>
        </w:tc>
        <w:tc>
          <w:tcPr>
            <w:tcW w:type="dxa" w:w="1008"/>
            <w:vAlign w:val="center"/>
            <w:shd w:fill="F1F5F9"/>
          </w:tcPr>
          <w:p>
            <w:r/>
            <w:r>
              <w:rPr>
                <w:b w:val="0"/>
                <w:color w:val="0F172A"/>
                <w:sz w:val="13"/>
              </w:rPr>
              <w:t>History/payment</w:t>
            </w:r>
          </w:p>
        </w:tc>
        <w:tc>
          <w:tcPr>
            <w:tcW w:type="dxa" w:w="1440"/>
            <w:vAlign w:val="center"/>
            <w:shd w:fill="F1F5F9"/>
          </w:tcPr>
          <w:p>
            <w:r/>
            <w:r>
              <w:rPr>
                <w:b w:val="0"/>
                <w:color w:val="0F172A"/>
                <w:sz w:val="13"/>
              </w:rPr>
              <w:t>Review and confirm</w:t>
            </w:r>
          </w:p>
        </w:tc>
        <w:tc>
          <w:tcPr>
            <w:tcW w:type="dxa" w:w="1584"/>
            <w:vAlign w:val="center"/>
            <w:shd w:fill="F1F5F9"/>
          </w:tcPr>
          <w:p>
            <w:r/>
            <w:r>
              <w:rPr>
                <w:b w:val="0"/>
                <w:color w:val="0F172A"/>
                <w:sz w:val="13"/>
              </w:rPr>
              <w:t>Checklist/context; explicit confirmation</w:t>
            </w:r>
          </w:p>
        </w:tc>
        <w:tc>
          <w:tcPr>
            <w:tcW w:type="dxa" w:w="1440"/>
            <w:vAlign w:val="center"/>
            <w:shd w:fill="F1F5F9"/>
          </w:tcPr>
          <w:p>
            <w:r/>
            <w:r>
              <w:rPr>
                <w:b w:val="0"/>
                <w:color w:val="0F172A"/>
                <w:sz w:val="13"/>
              </w:rPr>
              <w:t>Summary; confirm CTA</w:t>
            </w:r>
          </w:p>
        </w:tc>
        <w:tc>
          <w:tcPr>
            <w:tcW w:type="dxa" w:w="1296"/>
            <w:vAlign w:val="center"/>
            <w:shd w:fill="F1F5F9"/>
          </w:tcPr>
          <w:p>
            <w:r/>
            <w:r>
              <w:rPr>
                <w:b w:val="0"/>
                <w:color w:val="0F172A"/>
                <w:sz w:val="13"/>
              </w:rPr>
              <w:t>Transaction API</w:t>
            </w:r>
          </w:p>
        </w:tc>
        <w:tc>
          <w:tcPr>
            <w:tcW w:type="dxa" w:w="1008"/>
            <w:vAlign w:val="center"/>
            <w:shd w:fill="F1F5F9"/>
          </w:tcPr>
          <w:p>
            <w:r/>
            <w:r>
              <w:rPr>
                <w:b w:val="0"/>
                <w:color w:val="0F172A"/>
                <w:sz w:val="13"/>
              </w:rPr>
              <w:t>Saving</w:t>
            </w:r>
          </w:p>
        </w:tc>
        <w:tc>
          <w:tcPr>
            <w:tcW w:type="dxa" w:w="1008"/>
            <w:vAlign w:val="center"/>
            <w:shd w:fill="F1F5F9"/>
          </w:tcPr>
          <w:p>
            <w:r/>
            <w:r>
              <w:rPr>
                <w:b w:val="0"/>
                <w:color w:val="0F172A"/>
                <w:sz w:val="13"/>
              </w:rPr>
              <w:t>—</w:t>
            </w:r>
          </w:p>
        </w:tc>
        <w:tc>
          <w:tcPr>
            <w:tcW w:type="dxa" w:w="1008"/>
            <w:vAlign w:val="center"/>
            <w:shd w:fill="F1F5F9"/>
          </w:tcPr>
          <w:p>
            <w:r/>
            <w:r>
              <w:rPr>
                <w:b w:val="0"/>
                <w:color w:val="0F172A"/>
                <w:sz w:val="13"/>
              </w:rPr>
              <w:t>Validation/network</w:t>
            </w:r>
          </w:p>
        </w:tc>
        <w:tc>
          <w:tcPr>
            <w:tcW w:type="dxa" w:w="1008"/>
            <w:vAlign w:val="center"/>
            <w:shd w:fill="F1F5F9"/>
          </w:tcPr>
          <w:p>
            <w:r/>
            <w:r>
              <w:rPr>
                <w:b w:val="0"/>
                <w:color w:val="0F172A"/>
                <w:sz w:val="13"/>
              </w:rPr>
              <w:t>Recorded</w:t>
            </w:r>
          </w:p>
        </w:tc>
        <w:tc>
          <w:tcPr>
            <w:tcW w:type="dxa" w:w="1152"/>
            <w:vAlign w:val="center"/>
            <w:shd w:fill="F1F5F9"/>
          </w:tcPr>
          <w:p>
            <w:r/>
            <w:r>
              <w:rPr>
                <w:b w:val="0"/>
                <w:color w:val="0F172A"/>
                <w:sz w:val="13"/>
              </w:rPr>
              <w:t>Can queue if explicitly supported</w:t>
            </w:r>
          </w:p>
        </w:tc>
        <w:tc>
          <w:tcPr>
            <w:tcW w:type="dxa" w:w="1296"/>
            <w:vAlign w:val="center"/>
            <w:shd w:fill="F1F5F9"/>
          </w:tcPr>
          <w:p>
            <w:r/>
            <w:r>
              <w:rPr>
                <w:b w:val="0"/>
                <w:color w:val="0F172A"/>
                <w:sz w:val="13"/>
              </w:rPr>
              <w:t>Confirmation text</w:t>
            </w:r>
          </w:p>
        </w:tc>
        <w:tc>
          <w:tcPr>
            <w:tcW w:type="dxa" w:w="1152"/>
            <w:vAlign w:val="center"/>
            <w:shd w:fill="F1F5F9"/>
          </w:tcPr>
          <w:p>
            <w:r/>
            <w:r>
              <w:rPr>
                <w:b w:val="0"/>
                <w:color w:val="0F172A"/>
                <w:sz w:val="13"/>
              </w:rPr>
              <w:t>Responsive</w:t>
            </w:r>
          </w:p>
        </w:tc>
        <w:tc>
          <w:tcPr>
            <w:tcW w:type="dxa" w:w="792"/>
            <w:vAlign w:val="center"/>
            <w:shd w:fill="F1F5F9"/>
          </w:tcPr>
          <w:p>
            <w:r/>
            <w:r>
              <w:rPr>
                <w:b w:val="0"/>
                <w:color w:val="0F172A"/>
                <w:sz w:val="13"/>
              </w:rPr>
              <w:t>P0</w:t>
            </w:r>
          </w:p>
        </w:tc>
        <w:tc>
          <w:tcPr>
            <w:tcW w:type="dxa" w:w="1008"/>
            <w:vAlign w:val="center"/>
            <w:shd w:fill="F1F5F9"/>
          </w:tcPr>
          <w:p>
            <w:r/>
            <w:r>
              <w:rPr>
                <w:b w:val="0"/>
                <w:color w:val="0F172A"/>
                <w:sz w:val="13"/>
              </w:rPr>
              <w:t>Prototype</w:t>
            </w:r>
          </w:p>
        </w:tc>
      </w:tr>
      <w:tr>
        <w:tc>
          <w:tcPr>
            <w:tcW w:type="dxa" w:w="792"/>
            <w:vAlign w:val="center"/>
          </w:tcPr>
          <w:p>
            <w:r/>
            <w:r>
              <w:rPr>
                <w:b w:val="0"/>
                <w:color w:val="0F172A"/>
                <w:sz w:val="13"/>
              </w:rPr>
              <w:t>CO-11</w:t>
            </w:r>
          </w:p>
        </w:tc>
        <w:tc>
          <w:tcPr>
            <w:tcW w:type="dxa" w:w="1440"/>
            <w:vAlign w:val="center"/>
          </w:tcPr>
          <w:p>
            <w:r/>
            <w:r>
              <w:rPr>
                <w:b w:val="0"/>
                <w:color w:val="0F172A"/>
                <w:sz w:val="13"/>
              </w:rPr>
              <w:t>Payment / Outcome</w:t>
            </w:r>
          </w:p>
        </w:tc>
        <w:tc>
          <w:tcPr>
            <w:tcW w:type="dxa" w:w="1008"/>
            <w:vAlign w:val="center"/>
          </w:tcPr>
          <w:p>
            <w:r/>
            <w:r>
              <w:rPr>
                <w:b w:val="0"/>
                <w:color w:val="0F172A"/>
                <w:sz w:val="13"/>
              </w:rPr>
              <w:t>Collector</w:t>
            </w:r>
          </w:p>
        </w:tc>
        <w:tc>
          <w:tcPr>
            <w:tcW w:type="dxa" w:w="1440"/>
            <w:vAlign w:val="center"/>
          </w:tcPr>
          <w:p>
            <w:r/>
            <w:r>
              <w:rPr>
                <w:b w:val="0"/>
                <w:color w:val="0F172A"/>
                <w:sz w:val="13"/>
              </w:rPr>
              <w:t>Record/view payment outcome</w:t>
            </w:r>
          </w:p>
        </w:tc>
        <w:tc>
          <w:tcPr>
            <w:tcW w:type="dxa" w:w="1008"/>
            <w:vAlign w:val="center"/>
          </w:tcPr>
          <w:p>
            <w:r/>
            <w:r>
              <w:rPr>
                <w:b w:val="0"/>
                <w:color w:val="0F172A"/>
                <w:sz w:val="13"/>
              </w:rPr>
              <w:t>Handover</w:t>
            </w:r>
          </w:p>
        </w:tc>
        <w:tc>
          <w:tcPr>
            <w:tcW w:type="dxa" w:w="1008"/>
            <w:vAlign w:val="center"/>
          </w:tcPr>
          <w:p>
            <w:r/>
            <w:r>
              <w:rPr>
                <w:b w:val="0"/>
                <w:color w:val="0F172A"/>
                <w:sz w:val="13"/>
              </w:rPr>
              <w:t>History</w:t>
            </w:r>
          </w:p>
        </w:tc>
        <w:tc>
          <w:tcPr>
            <w:tcW w:type="dxa" w:w="1440"/>
            <w:vAlign w:val="center"/>
          </w:tcPr>
          <w:p>
            <w:r/>
            <w:r>
              <w:rPr>
                <w:b w:val="0"/>
                <w:color w:val="0F172A"/>
                <w:sz w:val="13"/>
              </w:rPr>
              <w:t>Enter/view payment record</w:t>
            </w:r>
          </w:p>
        </w:tc>
        <w:tc>
          <w:tcPr>
            <w:tcW w:type="dxa" w:w="1584"/>
            <w:vAlign w:val="center"/>
          </w:tcPr>
          <w:p>
            <w:r/>
            <w:r>
              <w:rPr>
                <w:b w:val="0"/>
                <w:color w:val="0F172A"/>
                <w:sz w:val="13"/>
              </w:rPr>
              <w:t>No mandatory digital payment claim</w:t>
            </w:r>
          </w:p>
        </w:tc>
        <w:tc>
          <w:tcPr>
            <w:tcW w:type="dxa" w:w="1440"/>
            <w:vAlign w:val="center"/>
          </w:tcPr>
          <w:p>
            <w:r/>
            <w:r>
              <w:rPr>
                <w:b w:val="0"/>
                <w:color w:val="0F172A"/>
                <w:sz w:val="13"/>
              </w:rPr>
              <w:t>Outcome fields; status</w:t>
            </w:r>
          </w:p>
        </w:tc>
        <w:tc>
          <w:tcPr>
            <w:tcW w:type="dxa" w:w="1296"/>
            <w:vAlign w:val="center"/>
          </w:tcPr>
          <w:p>
            <w:r/>
            <w:r>
              <w:rPr>
                <w:b w:val="0"/>
                <w:color w:val="0F172A"/>
                <w:sz w:val="13"/>
              </w:rPr>
              <w:t>Transaction API</w:t>
            </w:r>
          </w:p>
        </w:tc>
        <w:tc>
          <w:tcPr>
            <w:tcW w:type="dxa" w:w="1008"/>
            <w:vAlign w:val="center"/>
          </w:tcPr>
          <w:p>
            <w:r/>
            <w:r>
              <w:rPr>
                <w:b w:val="0"/>
                <w:color w:val="0F172A"/>
                <w:sz w:val="13"/>
              </w:rPr>
              <w:t>Saving</w:t>
            </w:r>
          </w:p>
        </w:tc>
        <w:tc>
          <w:tcPr>
            <w:tcW w:type="dxa" w:w="1008"/>
            <w:vAlign w:val="center"/>
          </w:tcPr>
          <w:p>
            <w:r/>
            <w:r>
              <w:rPr>
                <w:b w:val="0"/>
                <w:color w:val="0F172A"/>
                <w:sz w:val="13"/>
              </w:rPr>
              <w:t>No record</w:t>
            </w:r>
          </w:p>
        </w:tc>
        <w:tc>
          <w:tcPr>
            <w:tcW w:type="dxa" w:w="1008"/>
            <w:vAlign w:val="center"/>
          </w:tcPr>
          <w:p>
            <w:r/>
            <w:r>
              <w:rPr>
                <w:b w:val="0"/>
                <w:color w:val="0F172A"/>
                <w:sz w:val="13"/>
              </w:rPr>
              <w:t>Validation/network</w:t>
            </w:r>
          </w:p>
        </w:tc>
        <w:tc>
          <w:tcPr>
            <w:tcW w:type="dxa" w:w="1008"/>
            <w:vAlign w:val="center"/>
          </w:tcPr>
          <w:p>
            <w:r/>
            <w:r>
              <w:rPr>
                <w:b w:val="0"/>
                <w:color w:val="0F172A"/>
                <w:sz w:val="13"/>
              </w:rPr>
              <w:t>Recorded</w:t>
            </w:r>
          </w:p>
        </w:tc>
        <w:tc>
          <w:tcPr>
            <w:tcW w:type="dxa" w:w="1152"/>
            <w:vAlign w:val="center"/>
          </w:tcPr>
          <w:p>
            <w:r/>
            <w:r>
              <w:rPr>
                <w:b w:val="0"/>
                <w:color w:val="0F172A"/>
                <w:sz w:val="13"/>
              </w:rPr>
              <w:t>Pending sync visible</w:t>
            </w:r>
          </w:p>
        </w:tc>
        <w:tc>
          <w:tcPr>
            <w:tcW w:type="dxa" w:w="1296"/>
            <w:vAlign w:val="center"/>
          </w:tcPr>
          <w:p>
            <w:r/>
            <w:r>
              <w:rPr>
                <w:b w:val="0"/>
                <w:color w:val="0F172A"/>
                <w:sz w:val="13"/>
              </w:rPr>
              <w:t>Numeric/text labels</w:t>
            </w:r>
          </w:p>
        </w:tc>
        <w:tc>
          <w:tcPr>
            <w:tcW w:type="dxa" w:w="1152"/>
            <w:vAlign w:val="center"/>
          </w:tcPr>
          <w:p>
            <w:r/>
            <w:r>
              <w:rPr>
                <w:b w:val="0"/>
                <w:color w:val="0F172A"/>
                <w:sz w:val="13"/>
              </w:rPr>
              <w:t>Responsive</w:t>
            </w:r>
          </w:p>
        </w:tc>
        <w:tc>
          <w:tcPr>
            <w:tcW w:type="dxa" w:w="792"/>
            <w:vAlign w:val="center"/>
          </w:tcPr>
          <w:p>
            <w:r/>
            <w:r>
              <w:rPr>
                <w:b w:val="0"/>
                <w:color w:val="0F172A"/>
                <w:sz w:val="13"/>
              </w:rPr>
              <w:t>P0</w:t>
            </w:r>
          </w:p>
        </w:tc>
        <w:tc>
          <w:tcPr>
            <w:tcW w:type="dxa" w:w="1008"/>
            <w:vAlign w:val="center"/>
          </w:tcPr>
          <w:p>
            <w:r/>
            <w:r>
              <w:rPr>
                <w:b w:val="0"/>
                <w:color w:val="0F172A"/>
                <w:sz w:val="13"/>
              </w:rPr>
              <w:t>Prototype</w:t>
            </w:r>
          </w:p>
        </w:tc>
      </w:tr>
      <w:tr>
        <w:tc>
          <w:tcPr>
            <w:tcW w:type="dxa" w:w="792"/>
            <w:vAlign w:val="center"/>
            <w:shd w:fill="F1F5F9"/>
          </w:tcPr>
          <w:p>
            <w:r/>
            <w:r>
              <w:rPr>
                <w:b w:val="0"/>
                <w:color w:val="0F172A"/>
                <w:sz w:val="13"/>
              </w:rPr>
              <w:t>CO-12</w:t>
            </w:r>
          </w:p>
        </w:tc>
        <w:tc>
          <w:tcPr>
            <w:tcW w:type="dxa" w:w="1440"/>
            <w:vAlign w:val="center"/>
            <w:shd w:fill="F1F5F9"/>
          </w:tcPr>
          <w:p>
            <w:r/>
            <w:r>
              <w:rPr>
                <w:b w:val="0"/>
                <w:color w:val="0F172A"/>
                <w:sz w:val="13"/>
              </w:rPr>
              <w:t>Collector History / Earnings</w:t>
            </w:r>
          </w:p>
        </w:tc>
        <w:tc>
          <w:tcPr>
            <w:tcW w:type="dxa" w:w="1008"/>
            <w:vAlign w:val="center"/>
            <w:shd w:fill="F1F5F9"/>
          </w:tcPr>
          <w:p>
            <w:r/>
            <w:r>
              <w:rPr>
                <w:b w:val="0"/>
                <w:color w:val="0F172A"/>
                <w:sz w:val="13"/>
              </w:rPr>
              <w:t>Collector</w:t>
            </w:r>
          </w:p>
        </w:tc>
        <w:tc>
          <w:tcPr>
            <w:tcW w:type="dxa" w:w="1440"/>
            <w:vAlign w:val="center"/>
            <w:shd w:fill="F1F5F9"/>
          </w:tcPr>
          <w:p>
            <w:r/>
            <w:r>
              <w:rPr>
                <w:b w:val="0"/>
                <w:color w:val="0F172A"/>
                <w:sz w:val="13"/>
              </w:rPr>
              <w:t>Review traceability</w:t>
            </w:r>
          </w:p>
        </w:tc>
        <w:tc>
          <w:tcPr>
            <w:tcW w:type="dxa" w:w="1008"/>
            <w:vAlign w:val="center"/>
            <w:shd w:fill="F1F5F9"/>
          </w:tcPr>
          <w:p>
            <w:r/>
            <w:r>
              <w:rPr>
                <w:b w:val="0"/>
                <w:color w:val="0F172A"/>
                <w:sz w:val="13"/>
              </w:rPr>
              <w:t>Dashboard/nav</w:t>
            </w:r>
          </w:p>
        </w:tc>
        <w:tc>
          <w:tcPr>
            <w:tcW w:type="dxa" w:w="1008"/>
            <w:vAlign w:val="center"/>
            <w:shd w:fill="F1F5F9"/>
          </w:tcPr>
          <w:p>
            <w:r/>
            <w:r>
              <w:rPr>
                <w:b w:val="0"/>
                <w:color w:val="0F172A"/>
                <w:sz w:val="13"/>
              </w:rPr>
              <w:t>Detail</w:t>
            </w:r>
          </w:p>
        </w:tc>
        <w:tc>
          <w:tcPr>
            <w:tcW w:type="dxa" w:w="1440"/>
            <w:vAlign w:val="center"/>
            <w:shd w:fill="F1F5F9"/>
          </w:tcPr>
          <w:p>
            <w:r/>
            <w:r>
              <w:rPr>
                <w:b w:val="0"/>
                <w:color w:val="0F172A"/>
                <w:sz w:val="13"/>
              </w:rPr>
              <w:t>Open transaction</w:t>
            </w:r>
          </w:p>
        </w:tc>
        <w:tc>
          <w:tcPr>
            <w:tcW w:type="dxa" w:w="1584"/>
            <w:vAlign w:val="center"/>
            <w:shd w:fill="F1F5F9"/>
          </w:tcPr>
          <w:p>
            <w:r/>
            <w:r>
              <w:rPr>
                <w:b w:val="0"/>
                <w:color w:val="0F172A"/>
                <w:sz w:val="13"/>
              </w:rPr>
              <w:t>Status, amount, date, counterpart context</w:t>
            </w:r>
          </w:p>
        </w:tc>
        <w:tc>
          <w:tcPr>
            <w:tcW w:type="dxa" w:w="1440"/>
            <w:vAlign w:val="center"/>
            <w:shd w:fill="F1F5F9"/>
          </w:tcPr>
          <w:p>
            <w:r/>
            <w:r>
              <w:rPr>
                <w:b w:val="0"/>
                <w:color w:val="0F172A"/>
                <w:sz w:val="13"/>
              </w:rPr>
              <w:t>List/cards</w:t>
            </w:r>
          </w:p>
        </w:tc>
        <w:tc>
          <w:tcPr>
            <w:tcW w:type="dxa" w:w="1296"/>
            <w:vAlign w:val="center"/>
            <w:shd w:fill="F1F5F9"/>
          </w:tcPr>
          <w:p>
            <w:r/>
            <w:r>
              <w:rPr>
                <w:b w:val="0"/>
                <w:color w:val="0F172A"/>
                <w:sz w:val="13"/>
              </w:rPr>
              <w:t>History API</w:t>
            </w:r>
          </w:p>
        </w:tc>
        <w:tc>
          <w:tcPr>
            <w:tcW w:type="dxa" w:w="1008"/>
            <w:vAlign w:val="center"/>
            <w:shd w:fill="F1F5F9"/>
          </w:tcPr>
          <w:p>
            <w:r/>
            <w:r>
              <w:rPr>
                <w:b w:val="0"/>
                <w:color w:val="0F172A"/>
                <w:sz w:val="13"/>
              </w:rPr>
              <w:t>Loading</w:t>
            </w:r>
          </w:p>
        </w:tc>
        <w:tc>
          <w:tcPr>
            <w:tcW w:type="dxa" w:w="1008"/>
            <w:vAlign w:val="center"/>
            <w:shd w:fill="F1F5F9"/>
          </w:tcPr>
          <w:p>
            <w:r/>
            <w:r>
              <w:rPr>
                <w:b w:val="0"/>
                <w:color w:val="0F172A"/>
                <w:sz w:val="13"/>
              </w:rPr>
              <w:t>No history</w:t>
            </w:r>
          </w:p>
        </w:tc>
        <w:tc>
          <w:tcPr>
            <w:tcW w:type="dxa" w:w="1008"/>
            <w:vAlign w:val="center"/>
            <w:shd w:fill="F1F5F9"/>
          </w:tcPr>
          <w:p>
            <w:r/>
            <w:r>
              <w:rPr>
                <w:b w:val="0"/>
                <w:color w:val="0F172A"/>
                <w:sz w:val="13"/>
              </w:rPr>
              <w:t>Load error</w:t>
            </w:r>
          </w:p>
        </w:tc>
        <w:tc>
          <w:tcPr>
            <w:tcW w:type="dxa" w:w="1008"/>
            <w:vAlign w:val="center"/>
            <w:shd w:fill="F1F5F9"/>
          </w:tcPr>
          <w:p>
            <w:r/>
            <w:r>
              <w:rPr>
                <w:b w:val="0"/>
                <w:color w:val="0F172A"/>
                <w:sz w:val="13"/>
              </w:rPr>
              <w:t>Viewed</w:t>
            </w:r>
          </w:p>
        </w:tc>
        <w:tc>
          <w:tcPr>
            <w:tcW w:type="dxa" w:w="1152"/>
            <w:vAlign w:val="center"/>
            <w:shd w:fill="F1F5F9"/>
          </w:tcPr>
          <w:p>
            <w:r/>
            <w:r>
              <w:rPr>
                <w:b w:val="0"/>
                <w:color w:val="0F172A"/>
                <w:sz w:val="13"/>
              </w:rPr>
              <w:t>Show sync state if local items</w:t>
            </w:r>
          </w:p>
        </w:tc>
        <w:tc>
          <w:tcPr>
            <w:tcW w:type="dxa" w:w="1296"/>
            <w:vAlign w:val="center"/>
            <w:shd w:fill="F1F5F9"/>
          </w:tcPr>
          <w:p>
            <w:r/>
            <w:r>
              <w:rPr>
                <w:b w:val="0"/>
                <w:color w:val="0F172A"/>
                <w:sz w:val="13"/>
              </w:rPr>
              <w:t>Accessible list</w:t>
            </w:r>
          </w:p>
        </w:tc>
        <w:tc>
          <w:tcPr>
            <w:tcW w:type="dxa" w:w="1152"/>
            <w:vAlign w:val="center"/>
            <w:shd w:fill="F1F5F9"/>
          </w:tcPr>
          <w:p>
            <w:r/>
            <w:r>
              <w:rPr>
                <w:b w:val="0"/>
                <w:color w:val="0F172A"/>
                <w:sz w:val="13"/>
              </w:rPr>
              <w:t>Responsive</w:t>
            </w:r>
          </w:p>
        </w:tc>
        <w:tc>
          <w:tcPr>
            <w:tcW w:type="dxa" w:w="792"/>
            <w:vAlign w:val="center"/>
            <w:shd w:fill="F1F5F9"/>
          </w:tcPr>
          <w:p>
            <w:r/>
            <w:r>
              <w:rPr>
                <w:b w:val="0"/>
                <w:color w:val="0F172A"/>
                <w:sz w:val="13"/>
              </w:rPr>
              <w:t>P1</w:t>
            </w:r>
          </w:p>
        </w:tc>
        <w:tc>
          <w:tcPr>
            <w:tcW w:type="dxa" w:w="1008"/>
            <w:vAlign w:val="center"/>
            <w:shd w:fill="F1F5F9"/>
          </w:tcPr>
          <w:p>
            <w:r/>
            <w:r>
              <w:rPr>
                <w:b w:val="0"/>
                <w:color w:val="0F172A"/>
                <w:sz w:val="13"/>
              </w:rPr>
              <w:t>Prototype</w:t>
            </w:r>
          </w:p>
        </w:tc>
      </w:tr>
      <w:tr>
        <w:tc>
          <w:tcPr>
            <w:tcW w:type="dxa" w:w="792"/>
            <w:vAlign w:val="center"/>
          </w:tcPr>
          <w:p>
            <w:r/>
            <w:r>
              <w:rPr>
                <w:b w:val="0"/>
                <w:color w:val="0F172A"/>
                <w:sz w:val="13"/>
              </w:rPr>
              <w:t>RE-01</w:t>
            </w:r>
          </w:p>
        </w:tc>
        <w:tc>
          <w:tcPr>
            <w:tcW w:type="dxa" w:w="1440"/>
            <w:vAlign w:val="center"/>
          </w:tcPr>
          <w:p>
            <w:r/>
            <w:r>
              <w:rPr>
                <w:b w:val="0"/>
                <w:color w:val="0F172A"/>
                <w:sz w:val="13"/>
              </w:rPr>
              <w:t>Recycler Dashboard</w:t>
            </w:r>
          </w:p>
        </w:tc>
        <w:tc>
          <w:tcPr>
            <w:tcW w:type="dxa" w:w="1008"/>
            <w:vAlign w:val="center"/>
          </w:tcPr>
          <w:p>
            <w:r/>
            <w:r>
              <w:rPr>
                <w:b w:val="0"/>
                <w:color w:val="0F172A"/>
                <w:sz w:val="13"/>
              </w:rPr>
              <w:t>Recycler</w:t>
            </w:r>
          </w:p>
        </w:tc>
        <w:tc>
          <w:tcPr>
            <w:tcW w:type="dxa" w:w="1440"/>
            <w:vAlign w:val="center"/>
          </w:tcPr>
          <w:p>
            <w:r/>
            <w:r>
              <w:rPr>
                <w:b w:val="0"/>
                <w:color w:val="0F172A"/>
                <w:sz w:val="13"/>
              </w:rPr>
              <w:t>Review incoming work</w:t>
            </w:r>
          </w:p>
        </w:tc>
        <w:tc>
          <w:tcPr>
            <w:tcW w:type="dxa" w:w="1008"/>
            <w:vAlign w:val="center"/>
          </w:tcPr>
          <w:p>
            <w:r/>
            <w:r>
              <w:rPr>
                <w:b w:val="0"/>
                <w:color w:val="0F172A"/>
                <w:sz w:val="13"/>
              </w:rPr>
              <w:t>Auth</w:t>
            </w:r>
          </w:p>
        </w:tc>
        <w:tc>
          <w:tcPr>
            <w:tcW w:type="dxa" w:w="1008"/>
            <w:vAlign w:val="center"/>
          </w:tcPr>
          <w:p>
            <w:r/>
            <w:r>
              <w:rPr>
                <w:b w:val="0"/>
                <w:color w:val="0F172A"/>
                <w:sz w:val="13"/>
              </w:rPr>
              <w:t>Requests/detail</w:t>
            </w:r>
          </w:p>
        </w:tc>
        <w:tc>
          <w:tcPr>
            <w:tcW w:type="dxa" w:w="1440"/>
            <w:vAlign w:val="center"/>
          </w:tcPr>
          <w:p>
            <w:r/>
            <w:r>
              <w:rPr>
                <w:b w:val="0"/>
                <w:color w:val="0F172A"/>
                <w:sz w:val="13"/>
              </w:rPr>
              <w:t>Open lot; quote</w:t>
            </w:r>
          </w:p>
        </w:tc>
        <w:tc>
          <w:tcPr>
            <w:tcW w:type="dxa" w:w="1584"/>
            <w:vAlign w:val="center"/>
          </w:tcPr>
          <w:p>
            <w:r/>
            <w:r>
              <w:rPr>
                <w:b w:val="0"/>
                <w:color w:val="0F172A"/>
                <w:sz w:val="13"/>
              </w:rPr>
              <w:t>Request/quote status</w:t>
            </w:r>
          </w:p>
        </w:tc>
        <w:tc>
          <w:tcPr>
            <w:tcW w:type="dxa" w:w="1440"/>
            <w:vAlign w:val="center"/>
          </w:tcPr>
          <w:p>
            <w:r/>
            <w:r>
              <w:rPr>
                <w:b w:val="0"/>
                <w:color w:val="0F172A"/>
                <w:sz w:val="13"/>
              </w:rPr>
              <w:t>Cards; lists</w:t>
            </w:r>
          </w:p>
        </w:tc>
        <w:tc>
          <w:tcPr>
            <w:tcW w:type="dxa" w:w="1296"/>
            <w:vAlign w:val="center"/>
          </w:tcPr>
          <w:p>
            <w:r/>
            <w:r>
              <w:rPr>
                <w:b w:val="0"/>
                <w:color w:val="0F172A"/>
                <w:sz w:val="13"/>
              </w:rPr>
              <w:t>Lot/quote data</w:t>
            </w:r>
          </w:p>
        </w:tc>
        <w:tc>
          <w:tcPr>
            <w:tcW w:type="dxa" w:w="1008"/>
            <w:vAlign w:val="center"/>
          </w:tcPr>
          <w:p>
            <w:r/>
            <w:r>
              <w:rPr>
                <w:b w:val="0"/>
                <w:color w:val="0F172A"/>
                <w:sz w:val="13"/>
              </w:rPr>
              <w:t>Skeleton</w:t>
            </w:r>
          </w:p>
        </w:tc>
        <w:tc>
          <w:tcPr>
            <w:tcW w:type="dxa" w:w="1008"/>
            <w:vAlign w:val="center"/>
          </w:tcPr>
          <w:p>
            <w:r/>
            <w:r>
              <w:rPr>
                <w:b w:val="0"/>
                <w:color w:val="0F172A"/>
                <w:sz w:val="13"/>
              </w:rPr>
              <w:t>No requests</w:t>
            </w:r>
          </w:p>
        </w:tc>
        <w:tc>
          <w:tcPr>
            <w:tcW w:type="dxa" w:w="1008"/>
            <w:vAlign w:val="center"/>
          </w:tcPr>
          <w:p>
            <w:r/>
            <w:r>
              <w:rPr>
                <w:b w:val="0"/>
                <w:color w:val="0F172A"/>
                <w:sz w:val="13"/>
              </w:rPr>
              <w:t>Load error</w:t>
            </w:r>
          </w:p>
        </w:tc>
        <w:tc>
          <w:tcPr>
            <w:tcW w:type="dxa" w:w="1008"/>
            <w:vAlign w:val="center"/>
          </w:tcPr>
          <w:p>
            <w:r/>
            <w:r>
              <w:rPr>
                <w:b w:val="0"/>
                <w:color w:val="0F172A"/>
                <w:sz w:val="13"/>
              </w:rPr>
              <w:t>Opened</w:t>
            </w:r>
          </w:p>
        </w:tc>
        <w:tc>
          <w:tcPr>
            <w:tcW w:type="dxa" w:w="1152"/>
            <w:vAlign w:val="center"/>
          </w:tcPr>
          <w:p>
            <w:r/>
            <w:r>
              <w:rPr>
                <w:b w:val="0"/>
                <w:color w:val="0F172A"/>
                <w:sz w:val="13"/>
              </w:rPr>
              <w:t>Offline banner</w:t>
            </w:r>
          </w:p>
        </w:tc>
        <w:tc>
          <w:tcPr>
            <w:tcW w:type="dxa" w:w="1296"/>
            <w:vAlign w:val="center"/>
          </w:tcPr>
          <w:p>
            <w:r/>
            <w:r>
              <w:rPr>
                <w:b w:val="0"/>
                <w:color w:val="0F172A"/>
                <w:sz w:val="13"/>
              </w:rPr>
              <w:t>Status labels</w:t>
            </w:r>
          </w:p>
        </w:tc>
        <w:tc>
          <w:tcPr>
            <w:tcW w:type="dxa" w:w="1152"/>
            <w:vAlign w:val="center"/>
          </w:tcPr>
          <w:p>
            <w:r/>
            <w:r>
              <w:rPr>
                <w:b w:val="0"/>
                <w:color w:val="0F172A"/>
                <w:sz w:val="13"/>
              </w:rPr>
              <w:t>Responsive</w:t>
            </w:r>
          </w:p>
        </w:tc>
        <w:tc>
          <w:tcPr>
            <w:tcW w:type="dxa" w:w="792"/>
            <w:vAlign w:val="center"/>
          </w:tcPr>
          <w:p>
            <w:r/>
            <w:r>
              <w:rPr>
                <w:b w:val="0"/>
                <w:color w:val="0F172A"/>
                <w:sz w:val="13"/>
              </w:rPr>
              <w:t>P0</w:t>
            </w:r>
          </w:p>
        </w:tc>
        <w:tc>
          <w:tcPr>
            <w:tcW w:type="dxa" w:w="1008"/>
            <w:vAlign w:val="center"/>
          </w:tcPr>
          <w:p>
            <w:r/>
            <w:r>
              <w:rPr>
                <w:b w:val="0"/>
                <w:color w:val="0F172A"/>
                <w:sz w:val="13"/>
              </w:rPr>
              <w:t>Prototype</w:t>
            </w:r>
          </w:p>
        </w:tc>
      </w:tr>
      <w:tr>
        <w:tc>
          <w:tcPr>
            <w:tcW w:type="dxa" w:w="792"/>
            <w:vAlign w:val="center"/>
            <w:shd w:fill="F1F5F9"/>
          </w:tcPr>
          <w:p>
            <w:r/>
            <w:r>
              <w:rPr>
                <w:b w:val="0"/>
                <w:color w:val="0F172A"/>
                <w:sz w:val="13"/>
              </w:rPr>
              <w:t>RE-02</w:t>
            </w:r>
          </w:p>
        </w:tc>
        <w:tc>
          <w:tcPr>
            <w:tcW w:type="dxa" w:w="1440"/>
            <w:vAlign w:val="center"/>
            <w:shd w:fill="F1F5F9"/>
          </w:tcPr>
          <w:p>
            <w:r/>
            <w:r>
              <w:rPr>
                <w:b w:val="0"/>
                <w:color w:val="0F172A"/>
                <w:sz w:val="13"/>
              </w:rPr>
              <w:t>Available Lots / Requests</w:t>
            </w:r>
          </w:p>
        </w:tc>
        <w:tc>
          <w:tcPr>
            <w:tcW w:type="dxa" w:w="1008"/>
            <w:vAlign w:val="center"/>
            <w:shd w:fill="F1F5F9"/>
          </w:tcPr>
          <w:p>
            <w:r/>
            <w:r>
              <w:rPr>
                <w:b w:val="0"/>
                <w:color w:val="0F172A"/>
                <w:sz w:val="13"/>
              </w:rPr>
              <w:t>Recycler</w:t>
            </w:r>
          </w:p>
        </w:tc>
        <w:tc>
          <w:tcPr>
            <w:tcW w:type="dxa" w:w="1440"/>
            <w:vAlign w:val="center"/>
            <w:shd w:fill="F1F5F9"/>
          </w:tcPr>
          <w:p>
            <w:r/>
            <w:r>
              <w:rPr>
                <w:b w:val="0"/>
                <w:color w:val="0F172A"/>
                <w:sz w:val="13"/>
              </w:rPr>
              <w:t>Discover viable lots</w:t>
            </w:r>
          </w:p>
        </w:tc>
        <w:tc>
          <w:tcPr>
            <w:tcW w:type="dxa" w:w="1008"/>
            <w:vAlign w:val="center"/>
            <w:shd w:fill="F1F5F9"/>
          </w:tcPr>
          <w:p>
            <w:r/>
            <w:r>
              <w:rPr>
                <w:b w:val="0"/>
                <w:color w:val="0F172A"/>
                <w:sz w:val="13"/>
              </w:rPr>
              <w:t>Dashboard</w:t>
            </w:r>
          </w:p>
        </w:tc>
        <w:tc>
          <w:tcPr>
            <w:tcW w:type="dxa" w:w="1008"/>
            <w:vAlign w:val="center"/>
            <w:shd w:fill="F1F5F9"/>
          </w:tcPr>
          <w:p>
            <w:r/>
            <w:r>
              <w:rPr>
                <w:b w:val="0"/>
                <w:color w:val="0F172A"/>
                <w:sz w:val="13"/>
              </w:rPr>
              <w:t>Lot detail</w:t>
            </w:r>
          </w:p>
        </w:tc>
        <w:tc>
          <w:tcPr>
            <w:tcW w:type="dxa" w:w="1440"/>
            <w:vAlign w:val="center"/>
            <w:shd w:fill="F1F5F9"/>
          </w:tcPr>
          <w:p>
            <w:r/>
            <w:r>
              <w:rPr>
                <w:b w:val="0"/>
                <w:color w:val="0F172A"/>
                <w:sz w:val="13"/>
              </w:rPr>
              <w:t>Search/filter/open</w:t>
            </w:r>
          </w:p>
        </w:tc>
        <w:tc>
          <w:tcPr>
            <w:tcW w:type="dxa" w:w="1584"/>
            <w:vAlign w:val="center"/>
            <w:shd w:fill="F1F5F9"/>
          </w:tcPr>
          <w:p>
            <w:r/>
            <w:r>
              <w:rPr>
                <w:b w:val="0"/>
                <w:color w:val="0F172A"/>
                <w:sz w:val="13"/>
              </w:rPr>
              <w:t>Material + status</w:t>
            </w:r>
          </w:p>
        </w:tc>
        <w:tc>
          <w:tcPr>
            <w:tcW w:type="dxa" w:w="1440"/>
            <w:vAlign w:val="center"/>
            <w:shd w:fill="F1F5F9"/>
          </w:tcPr>
          <w:p>
            <w:r/>
            <w:r>
              <w:rPr>
                <w:b w:val="0"/>
                <w:color w:val="0F172A"/>
                <w:sz w:val="13"/>
              </w:rPr>
              <w:t>Search/filter/list</w:t>
            </w:r>
          </w:p>
        </w:tc>
        <w:tc>
          <w:tcPr>
            <w:tcW w:type="dxa" w:w="1296"/>
            <w:vAlign w:val="center"/>
            <w:shd w:fill="F1F5F9"/>
          </w:tcPr>
          <w:p>
            <w:r/>
            <w:r>
              <w:rPr>
                <w:b w:val="0"/>
                <w:color w:val="0F172A"/>
                <w:sz w:val="13"/>
              </w:rPr>
              <w:t>Lot API</w:t>
            </w:r>
          </w:p>
        </w:tc>
        <w:tc>
          <w:tcPr>
            <w:tcW w:type="dxa" w:w="1008"/>
            <w:vAlign w:val="center"/>
            <w:shd w:fill="F1F5F9"/>
          </w:tcPr>
          <w:p>
            <w:r/>
            <w:r>
              <w:rPr>
                <w:b w:val="0"/>
                <w:color w:val="0F172A"/>
                <w:sz w:val="13"/>
              </w:rPr>
              <w:t>Loading</w:t>
            </w:r>
          </w:p>
        </w:tc>
        <w:tc>
          <w:tcPr>
            <w:tcW w:type="dxa" w:w="1008"/>
            <w:vAlign w:val="center"/>
            <w:shd w:fill="F1F5F9"/>
          </w:tcPr>
          <w:p>
            <w:r/>
            <w:r>
              <w:rPr>
                <w:b w:val="0"/>
                <w:color w:val="0F172A"/>
                <w:sz w:val="13"/>
              </w:rPr>
              <w:t>No results</w:t>
            </w:r>
          </w:p>
        </w:tc>
        <w:tc>
          <w:tcPr>
            <w:tcW w:type="dxa" w:w="1008"/>
            <w:vAlign w:val="center"/>
            <w:shd w:fill="F1F5F9"/>
          </w:tcPr>
          <w:p>
            <w:r/>
            <w:r>
              <w:rPr>
                <w:b w:val="0"/>
                <w:color w:val="0F172A"/>
                <w:sz w:val="13"/>
              </w:rPr>
              <w:t>Error</w:t>
            </w:r>
          </w:p>
        </w:tc>
        <w:tc>
          <w:tcPr>
            <w:tcW w:type="dxa" w:w="1008"/>
            <w:vAlign w:val="center"/>
            <w:shd w:fill="F1F5F9"/>
          </w:tcPr>
          <w:p>
            <w:r/>
            <w:r>
              <w:rPr>
                <w:b w:val="0"/>
                <w:color w:val="0F172A"/>
                <w:sz w:val="13"/>
              </w:rPr>
              <w:t>Opened</w:t>
            </w:r>
          </w:p>
        </w:tc>
        <w:tc>
          <w:tcPr>
            <w:tcW w:type="dxa" w:w="1152"/>
            <w:vAlign w:val="center"/>
            <w:shd w:fill="F1F5F9"/>
          </w:tcPr>
          <w:p>
            <w:r/>
            <w:r>
              <w:rPr>
                <w:b w:val="0"/>
                <w:color w:val="0F172A"/>
                <w:sz w:val="13"/>
              </w:rPr>
              <w:t>Cached only if supported</w:t>
            </w:r>
          </w:p>
        </w:tc>
        <w:tc>
          <w:tcPr>
            <w:tcW w:type="dxa" w:w="1296"/>
            <w:vAlign w:val="center"/>
            <w:shd w:fill="F1F5F9"/>
          </w:tcPr>
          <w:p>
            <w:r/>
            <w:r>
              <w:rPr>
                <w:b w:val="0"/>
                <w:color w:val="0F172A"/>
                <w:sz w:val="13"/>
              </w:rPr>
              <w:t>Keyboard/filter labels</w:t>
            </w:r>
          </w:p>
        </w:tc>
        <w:tc>
          <w:tcPr>
            <w:tcW w:type="dxa" w:w="1152"/>
            <w:vAlign w:val="center"/>
            <w:shd w:fill="F1F5F9"/>
          </w:tcPr>
          <w:p>
            <w:r/>
            <w:r>
              <w:rPr>
                <w:b w:val="0"/>
                <w:color w:val="0F172A"/>
                <w:sz w:val="13"/>
              </w:rPr>
              <w:t>Responsive</w:t>
            </w:r>
          </w:p>
        </w:tc>
        <w:tc>
          <w:tcPr>
            <w:tcW w:type="dxa" w:w="792"/>
            <w:vAlign w:val="center"/>
            <w:shd w:fill="F1F5F9"/>
          </w:tcPr>
          <w:p>
            <w:r/>
            <w:r>
              <w:rPr>
                <w:b w:val="0"/>
                <w:color w:val="0F172A"/>
                <w:sz w:val="13"/>
              </w:rPr>
              <w:t>P0</w:t>
            </w:r>
          </w:p>
        </w:tc>
        <w:tc>
          <w:tcPr>
            <w:tcW w:type="dxa" w:w="1008"/>
            <w:vAlign w:val="center"/>
            <w:shd w:fill="F1F5F9"/>
          </w:tcPr>
          <w:p>
            <w:r/>
            <w:r>
              <w:rPr>
                <w:b w:val="0"/>
                <w:color w:val="0F172A"/>
                <w:sz w:val="13"/>
              </w:rPr>
              <w:t>Prototype</w:t>
            </w:r>
          </w:p>
        </w:tc>
      </w:tr>
      <w:tr>
        <w:tc>
          <w:tcPr>
            <w:tcW w:type="dxa" w:w="792"/>
            <w:vAlign w:val="center"/>
          </w:tcPr>
          <w:p>
            <w:r/>
            <w:r>
              <w:rPr>
                <w:b w:val="0"/>
                <w:color w:val="0F172A"/>
                <w:sz w:val="13"/>
              </w:rPr>
              <w:t>RE-03</w:t>
            </w:r>
          </w:p>
        </w:tc>
        <w:tc>
          <w:tcPr>
            <w:tcW w:type="dxa" w:w="1440"/>
            <w:vAlign w:val="center"/>
          </w:tcPr>
          <w:p>
            <w:r/>
            <w:r>
              <w:rPr>
                <w:b w:val="0"/>
                <w:color w:val="0F172A"/>
                <w:sz w:val="13"/>
              </w:rPr>
              <w:t>Lot Detail</w:t>
            </w:r>
          </w:p>
        </w:tc>
        <w:tc>
          <w:tcPr>
            <w:tcW w:type="dxa" w:w="1008"/>
            <w:vAlign w:val="center"/>
          </w:tcPr>
          <w:p>
            <w:r/>
            <w:r>
              <w:rPr>
                <w:b w:val="0"/>
                <w:color w:val="0F172A"/>
                <w:sz w:val="13"/>
              </w:rPr>
              <w:t>Recycler</w:t>
            </w:r>
          </w:p>
        </w:tc>
        <w:tc>
          <w:tcPr>
            <w:tcW w:type="dxa" w:w="1440"/>
            <w:vAlign w:val="center"/>
          </w:tcPr>
          <w:p>
            <w:r/>
            <w:r>
              <w:rPr>
                <w:b w:val="0"/>
                <w:color w:val="0F172A"/>
                <w:sz w:val="13"/>
              </w:rPr>
              <w:t>Inspect lot</w:t>
            </w:r>
          </w:p>
        </w:tc>
        <w:tc>
          <w:tcPr>
            <w:tcW w:type="dxa" w:w="1008"/>
            <w:vAlign w:val="center"/>
          </w:tcPr>
          <w:p>
            <w:r/>
            <w:r>
              <w:rPr>
                <w:b w:val="0"/>
                <w:color w:val="0F172A"/>
                <w:sz w:val="13"/>
              </w:rPr>
              <w:t>Requests</w:t>
            </w:r>
          </w:p>
        </w:tc>
        <w:tc>
          <w:tcPr>
            <w:tcW w:type="dxa" w:w="1008"/>
            <w:vAlign w:val="center"/>
          </w:tcPr>
          <w:p>
            <w:r/>
            <w:r>
              <w:rPr>
                <w:b w:val="0"/>
                <w:color w:val="0F172A"/>
                <w:sz w:val="13"/>
              </w:rPr>
              <w:t>Create quote</w:t>
            </w:r>
          </w:p>
        </w:tc>
        <w:tc>
          <w:tcPr>
            <w:tcW w:type="dxa" w:w="1440"/>
            <w:vAlign w:val="center"/>
          </w:tcPr>
          <w:p>
            <w:r/>
            <w:r>
              <w:rPr>
                <w:b w:val="0"/>
                <w:color w:val="0F172A"/>
                <w:sz w:val="13"/>
              </w:rPr>
              <w:t>Review evidence/details</w:t>
            </w:r>
          </w:p>
        </w:tc>
        <w:tc>
          <w:tcPr>
            <w:tcW w:type="dxa" w:w="1584"/>
            <w:vAlign w:val="center"/>
          </w:tcPr>
          <w:p>
            <w:r/>
            <w:r>
              <w:rPr>
                <w:b w:val="0"/>
                <w:color w:val="0F172A"/>
                <w:sz w:val="13"/>
              </w:rPr>
              <w:t>Clear data hierarchy</w:t>
            </w:r>
          </w:p>
        </w:tc>
        <w:tc>
          <w:tcPr>
            <w:tcW w:type="dxa" w:w="1440"/>
            <w:vAlign w:val="center"/>
          </w:tcPr>
          <w:p>
            <w:r/>
            <w:r>
              <w:rPr>
                <w:b w:val="0"/>
                <w:color w:val="0F172A"/>
                <w:sz w:val="13"/>
              </w:rPr>
              <w:t>Photo; facts; CTA</w:t>
            </w:r>
          </w:p>
        </w:tc>
        <w:tc>
          <w:tcPr>
            <w:tcW w:type="dxa" w:w="1296"/>
            <w:vAlign w:val="center"/>
          </w:tcPr>
          <w:p>
            <w:r/>
            <w:r>
              <w:rPr>
                <w:b w:val="0"/>
                <w:color w:val="0F172A"/>
                <w:sz w:val="13"/>
              </w:rPr>
              <w:t>Lot API</w:t>
            </w:r>
          </w:p>
        </w:tc>
        <w:tc>
          <w:tcPr>
            <w:tcW w:type="dxa" w:w="1008"/>
            <w:vAlign w:val="center"/>
          </w:tcPr>
          <w:p>
            <w:r/>
            <w:r>
              <w:rPr>
                <w:b w:val="0"/>
                <w:color w:val="0F172A"/>
                <w:sz w:val="13"/>
              </w:rPr>
              <w:t>Loading</w:t>
            </w:r>
          </w:p>
        </w:tc>
        <w:tc>
          <w:tcPr>
            <w:tcW w:type="dxa" w:w="1008"/>
            <w:vAlign w:val="center"/>
          </w:tcPr>
          <w:p>
            <w:r/>
            <w:r>
              <w:rPr>
                <w:b w:val="0"/>
                <w:color w:val="0F172A"/>
                <w:sz w:val="13"/>
              </w:rPr>
              <w:t>Missing lot</w:t>
            </w:r>
          </w:p>
        </w:tc>
        <w:tc>
          <w:tcPr>
            <w:tcW w:type="dxa" w:w="1008"/>
            <w:vAlign w:val="center"/>
          </w:tcPr>
          <w:p>
            <w:r/>
            <w:r>
              <w:rPr>
                <w:b w:val="0"/>
                <w:color w:val="0F172A"/>
                <w:sz w:val="13"/>
              </w:rPr>
              <w:t>Load error</w:t>
            </w:r>
          </w:p>
        </w:tc>
        <w:tc>
          <w:tcPr>
            <w:tcW w:type="dxa" w:w="1008"/>
            <w:vAlign w:val="center"/>
          </w:tcPr>
          <w:p>
            <w:r/>
            <w:r>
              <w:rPr>
                <w:b w:val="0"/>
                <w:color w:val="0F172A"/>
                <w:sz w:val="13"/>
              </w:rPr>
              <w:t>Quote form</w:t>
            </w:r>
          </w:p>
        </w:tc>
        <w:tc>
          <w:tcPr>
            <w:tcW w:type="dxa" w:w="1152"/>
            <w:vAlign w:val="center"/>
          </w:tcPr>
          <w:p>
            <w:r/>
            <w:r>
              <w:rPr>
                <w:b w:val="0"/>
                <w:color w:val="0F172A"/>
                <w:sz w:val="13"/>
              </w:rPr>
              <w:t>Read-only offline</w:t>
            </w:r>
          </w:p>
        </w:tc>
        <w:tc>
          <w:tcPr>
            <w:tcW w:type="dxa" w:w="1296"/>
            <w:vAlign w:val="center"/>
          </w:tcPr>
          <w:p>
            <w:r/>
            <w:r>
              <w:rPr>
                <w:b w:val="0"/>
                <w:color w:val="0F172A"/>
                <w:sz w:val="13"/>
              </w:rPr>
              <w:t>Image alt</w:t>
            </w:r>
          </w:p>
        </w:tc>
        <w:tc>
          <w:tcPr>
            <w:tcW w:type="dxa" w:w="1152"/>
            <w:vAlign w:val="center"/>
          </w:tcPr>
          <w:p>
            <w:r/>
            <w:r>
              <w:rPr>
                <w:b w:val="0"/>
                <w:color w:val="0F172A"/>
                <w:sz w:val="13"/>
              </w:rPr>
              <w:t>Responsive</w:t>
            </w:r>
          </w:p>
        </w:tc>
        <w:tc>
          <w:tcPr>
            <w:tcW w:type="dxa" w:w="792"/>
            <w:vAlign w:val="center"/>
          </w:tcPr>
          <w:p>
            <w:r/>
            <w:r>
              <w:rPr>
                <w:b w:val="0"/>
                <w:color w:val="0F172A"/>
                <w:sz w:val="13"/>
              </w:rPr>
              <w:t>P0</w:t>
            </w:r>
          </w:p>
        </w:tc>
        <w:tc>
          <w:tcPr>
            <w:tcW w:type="dxa" w:w="1008"/>
            <w:vAlign w:val="center"/>
          </w:tcPr>
          <w:p>
            <w:r/>
            <w:r>
              <w:rPr>
                <w:b w:val="0"/>
                <w:color w:val="0F172A"/>
                <w:sz w:val="13"/>
              </w:rPr>
              <w:t>Prototype</w:t>
            </w:r>
          </w:p>
        </w:tc>
      </w:tr>
      <w:tr>
        <w:tc>
          <w:tcPr>
            <w:tcW w:type="dxa" w:w="792"/>
            <w:vAlign w:val="center"/>
            <w:shd w:fill="F1F5F9"/>
          </w:tcPr>
          <w:p>
            <w:r/>
            <w:r>
              <w:rPr>
                <w:b w:val="0"/>
                <w:color w:val="0F172A"/>
                <w:sz w:val="13"/>
              </w:rPr>
              <w:t>RE-04</w:t>
            </w:r>
          </w:p>
        </w:tc>
        <w:tc>
          <w:tcPr>
            <w:tcW w:type="dxa" w:w="1440"/>
            <w:vAlign w:val="center"/>
            <w:shd w:fill="F1F5F9"/>
          </w:tcPr>
          <w:p>
            <w:r/>
            <w:r>
              <w:rPr>
                <w:b w:val="0"/>
                <w:color w:val="0F172A"/>
                <w:sz w:val="13"/>
              </w:rPr>
              <w:t>Create Quote</w:t>
            </w:r>
          </w:p>
        </w:tc>
        <w:tc>
          <w:tcPr>
            <w:tcW w:type="dxa" w:w="1008"/>
            <w:vAlign w:val="center"/>
            <w:shd w:fill="F1F5F9"/>
          </w:tcPr>
          <w:p>
            <w:r/>
            <w:r>
              <w:rPr>
                <w:b w:val="0"/>
                <w:color w:val="0F172A"/>
                <w:sz w:val="13"/>
              </w:rPr>
              <w:t>Recycler</w:t>
            </w:r>
          </w:p>
        </w:tc>
        <w:tc>
          <w:tcPr>
            <w:tcW w:type="dxa" w:w="1440"/>
            <w:vAlign w:val="center"/>
            <w:shd w:fill="F1F5F9"/>
          </w:tcPr>
          <w:p>
            <w:r/>
            <w:r>
              <w:rPr>
                <w:b w:val="0"/>
                <w:color w:val="0F172A"/>
                <w:sz w:val="13"/>
              </w:rPr>
              <w:t>Submit offer</w:t>
            </w:r>
          </w:p>
        </w:tc>
        <w:tc>
          <w:tcPr>
            <w:tcW w:type="dxa" w:w="1008"/>
            <w:vAlign w:val="center"/>
            <w:shd w:fill="F1F5F9"/>
          </w:tcPr>
          <w:p>
            <w:r/>
            <w:r>
              <w:rPr>
                <w:b w:val="0"/>
                <w:color w:val="0F172A"/>
                <w:sz w:val="13"/>
              </w:rPr>
              <w:t>Lot detail</w:t>
            </w:r>
          </w:p>
        </w:tc>
        <w:tc>
          <w:tcPr>
            <w:tcW w:type="dxa" w:w="1008"/>
            <w:vAlign w:val="center"/>
            <w:shd w:fill="F1F5F9"/>
          </w:tcPr>
          <w:p>
            <w:r/>
            <w:r>
              <w:rPr>
                <w:b w:val="0"/>
                <w:color w:val="0F172A"/>
                <w:sz w:val="13"/>
              </w:rPr>
              <w:t>Quote status</w:t>
            </w:r>
          </w:p>
        </w:tc>
        <w:tc>
          <w:tcPr>
            <w:tcW w:type="dxa" w:w="1440"/>
            <w:vAlign w:val="center"/>
            <w:shd w:fill="F1F5F9"/>
          </w:tcPr>
          <w:p>
            <w:r/>
            <w:r>
              <w:rPr>
                <w:b w:val="0"/>
                <w:color w:val="0F172A"/>
                <w:sz w:val="13"/>
              </w:rPr>
              <w:t>Enter quote</w:t>
            </w:r>
          </w:p>
        </w:tc>
        <w:tc>
          <w:tcPr>
            <w:tcW w:type="dxa" w:w="1584"/>
            <w:vAlign w:val="center"/>
            <w:shd w:fill="F1F5F9"/>
          </w:tcPr>
          <w:p>
            <w:r/>
            <w:r>
              <w:rPr>
                <w:b w:val="0"/>
                <w:color w:val="0F172A"/>
                <w:sz w:val="13"/>
              </w:rPr>
              <w:t>Validation and confirmation</w:t>
            </w:r>
          </w:p>
        </w:tc>
        <w:tc>
          <w:tcPr>
            <w:tcW w:type="dxa" w:w="1440"/>
            <w:vAlign w:val="center"/>
            <w:shd w:fill="F1F5F9"/>
          </w:tcPr>
          <w:p>
            <w:r/>
            <w:r>
              <w:rPr>
                <w:b w:val="0"/>
                <w:color w:val="0F172A"/>
                <w:sz w:val="13"/>
              </w:rPr>
              <w:t>Form; amount; submit</w:t>
            </w:r>
          </w:p>
        </w:tc>
        <w:tc>
          <w:tcPr>
            <w:tcW w:type="dxa" w:w="1296"/>
            <w:vAlign w:val="center"/>
            <w:shd w:fill="F1F5F9"/>
          </w:tcPr>
          <w:p>
            <w:r/>
            <w:r>
              <w:rPr>
                <w:b w:val="0"/>
                <w:color w:val="0F172A"/>
                <w:sz w:val="13"/>
              </w:rPr>
              <w:t>Quote API</w:t>
            </w:r>
          </w:p>
        </w:tc>
        <w:tc>
          <w:tcPr>
            <w:tcW w:type="dxa" w:w="1008"/>
            <w:vAlign w:val="center"/>
            <w:shd w:fill="F1F5F9"/>
          </w:tcPr>
          <w:p>
            <w:r/>
            <w:r>
              <w:rPr>
                <w:b w:val="0"/>
                <w:color w:val="0F172A"/>
                <w:sz w:val="13"/>
              </w:rPr>
              <w:t>Submitting</w:t>
            </w:r>
          </w:p>
        </w:tc>
        <w:tc>
          <w:tcPr>
            <w:tcW w:type="dxa" w:w="1008"/>
            <w:vAlign w:val="center"/>
            <w:shd w:fill="F1F5F9"/>
          </w:tcPr>
          <w:p>
            <w:r/>
            <w:r>
              <w:rPr>
                <w:b w:val="0"/>
                <w:color w:val="0F172A"/>
                <w:sz w:val="13"/>
              </w:rPr>
              <w:t>—</w:t>
            </w:r>
          </w:p>
        </w:tc>
        <w:tc>
          <w:tcPr>
            <w:tcW w:type="dxa" w:w="1008"/>
            <w:vAlign w:val="center"/>
            <w:shd w:fill="F1F5F9"/>
          </w:tcPr>
          <w:p>
            <w:r/>
            <w:r>
              <w:rPr>
                <w:b w:val="0"/>
                <w:color w:val="0F172A"/>
                <w:sz w:val="13"/>
              </w:rPr>
              <w:t>Invalid/network</w:t>
            </w:r>
          </w:p>
        </w:tc>
        <w:tc>
          <w:tcPr>
            <w:tcW w:type="dxa" w:w="1008"/>
            <w:vAlign w:val="center"/>
            <w:shd w:fill="F1F5F9"/>
          </w:tcPr>
          <w:p>
            <w:r/>
            <w:r>
              <w:rPr>
                <w:b w:val="0"/>
                <w:color w:val="0F172A"/>
                <w:sz w:val="13"/>
              </w:rPr>
              <w:t>Quote submitted</w:t>
            </w:r>
          </w:p>
        </w:tc>
        <w:tc>
          <w:tcPr>
            <w:tcW w:type="dxa" w:w="1152"/>
            <w:vAlign w:val="center"/>
            <w:shd w:fill="F1F5F9"/>
          </w:tcPr>
          <w:p>
            <w:r/>
            <w:r>
              <w:rPr>
                <w:b w:val="0"/>
                <w:color w:val="0F172A"/>
                <w:sz w:val="13"/>
              </w:rPr>
              <w:t>Queue only if explicitly supported</w:t>
            </w:r>
          </w:p>
        </w:tc>
        <w:tc>
          <w:tcPr>
            <w:tcW w:type="dxa" w:w="1296"/>
            <w:vAlign w:val="center"/>
            <w:shd w:fill="F1F5F9"/>
          </w:tcPr>
          <w:p>
            <w:r/>
            <w:r>
              <w:rPr>
                <w:b w:val="0"/>
                <w:color w:val="0F172A"/>
                <w:sz w:val="13"/>
              </w:rPr>
              <w:t>Numeric input</w:t>
            </w:r>
          </w:p>
        </w:tc>
        <w:tc>
          <w:tcPr>
            <w:tcW w:type="dxa" w:w="1152"/>
            <w:vAlign w:val="center"/>
            <w:shd w:fill="F1F5F9"/>
          </w:tcPr>
          <w:p>
            <w:r/>
            <w:r>
              <w:rPr>
                <w:b w:val="0"/>
                <w:color w:val="0F172A"/>
                <w:sz w:val="13"/>
              </w:rPr>
              <w:t>Responsive</w:t>
            </w:r>
          </w:p>
        </w:tc>
        <w:tc>
          <w:tcPr>
            <w:tcW w:type="dxa" w:w="792"/>
            <w:vAlign w:val="center"/>
            <w:shd w:fill="F1F5F9"/>
          </w:tcPr>
          <w:p>
            <w:r/>
            <w:r>
              <w:rPr>
                <w:b w:val="0"/>
                <w:color w:val="0F172A"/>
                <w:sz w:val="13"/>
              </w:rPr>
              <w:t>P0</w:t>
            </w:r>
          </w:p>
        </w:tc>
        <w:tc>
          <w:tcPr>
            <w:tcW w:type="dxa" w:w="1008"/>
            <w:vAlign w:val="center"/>
            <w:shd w:fill="F1F5F9"/>
          </w:tcPr>
          <w:p>
            <w:r/>
            <w:r>
              <w:rPr>
                <w:b w:val="0"/>
                <w:color w:val="0F172A"/>
                <w:sz w:val="13"/>
              </w:rPr>
              <w:t>Prototype</w:t>
            </w:r>
          </w:p>
        </w:tc>
      </w:tr>
      <w:tr>
        <w:tc>
          <w:tcPr>
            <w:tcW w:type="dxa" w:w="792"/>
            <w:vAlign w:val="center"/>
          </w:tcPr>
          <w:p>
            <w:r/>
            <w:r>
              <w:rPr>
                <w:b w:val="0"/>
                <w:color w:val="0F172A"/>
                <w:sz w:val="13"/>
              </w:rPr>
              <w:t>RE-05</w:t>
            </w:r>
          </w:p>
        </w:tc>
        <w:tc>
          <w:tcPr>
            <w:tcW w:type="dxa" w:w="1440"/>
            <w:vAlign w:val="center"/>
          </w:tcPr>
          <w:p>
            <w:r/>
            <w:r>
              <w:rPr>
                <w:b w:val="0"/>
                <w:color w:val="0F172A"/>
                <w:sz w:val="13"/>
              </w:rPr>
              <w:t>Handover Confirmation (Recycler)</w:t>
            </w:r>
          </w:p>
        </w:tc>
        <w:tc>
          <w:tcPr>
            <w:tcW w:type="dxa" w:w="1008"/>
            <w:vAlign w:val="center"/>
          </w:tcPr>
          <w:p>
            <w:r/>
            <w:r>
              <w:rPr>
                <w:b w:val="0"/>
                <w:color w:val="0F172A"/>
                <w:sz w:val="13"/>
              </w:rPr>
              <w:t>Recycler</w:t>
            </w:r>
          </w:p>
        </w:tc>
        <w:tc>
          <w:tcPr>
            <w:tcW w:type="dxa" w:w="1440"/>
            <w:vAlign w:val="center"/>
          </w:tcPr>
          <w:p>
            <w:r/>
            <w:r>
              <w:rPr>
                <w:b w:val="0"/>
                <w:color w:val="0F172A"/>
                <w:sz w:val="13"/>
              </w:rPr>
              <w:t>Confirm receipt</w:t>
            </w:r>
          </w:p>
        </w:tc>
        <w:tc>
          <w:tcPr>
            <w:tcW w:type="dxa" w:w="1008"/>
            <w:vAlign w:val="center"/>
          </w:tcPr>
          <w:p>
            <w:r/>
            <w:r>
              <w:rPr>
                <w:b w:val="0"/>
                <w:color w:val="0F172A"/>
                <w:sz w:val="13"/>
              </w:rPr>
              <w:t>Accepted request</w:t>
            </w:r>
          </w:p>
        </w:tc>
        <w:tc>
          <w:tcPr>
            <w:tcW w:type="dxa" w:w="1008"/>
            <w:vAlign w:val="center"/>
          </w:tcPr>
          <w:p>
            <w:r/>
            <w:r>
              <w:rPr>
                <w:b w:val="0"/>
                <w:color w:val="0F172A"/>
                <w:sz w:val="13"/>
              </w:rPr>
              <w:t>Transaction</w:t>
            </w:r>
          </w:p>
        </w:tc>
        <w:tc>
          <w:tcPr>
            <w:tcW w:type="dxa" w:w="1440"/>
            <w:vAlign w:val="center"/>
          </w:tcPr>
          <w:p>
            <w:r/>
            <w:r>
              <w:rPr>
                <w:b w:val="0"/>
                <w:color w:val="0F172A"/>
                <w:sz w:val="13"/>
              </w:rPr>
              <w:t>Review + confirm</w:t>
            </w:r>
          </w:p>
        </w:tc>
        <w:tc>
          <w:tcPr>
            <w:tcW w:type="dxa" w:w="1584"/>
            <w:vAlign w:val="center"/>
          </w:tcPr>
          <w:p>
            <w:r/>
            <w:r>
              <w:rPr>
                <w:b w:val="0"/>
                <w:color w:val="0F172A"/>
                <w:sz w:val="13"/>
              </w:rPr>
              <w:t>Both sides' confirmation state</w:t>
            </w:r>
          </w:p>
        </w:tc>
        <w:tc>
          <w:tcPr>
            <w:tcW w:type="dxa" w:w="1440"/>
            <w:vAlign w:val="center"/>
          </w:tcPr>
          <w:p>
            <w:r/>
            <w:r>
              <w:rPr>
                <w:b w:val="0"/>
                <w:color w:val="0F172A"/>
                <w:sz w:val="13"/>
              </w:rPr>
              <w:t>Summary; CTA</w:t>
            </w:r>
          </w:p>
        </w:tc>
        <w:tc>
          <w:tcPr>
            <w:tcW w:type="dxa" w:w="1296"/>
            <w:vAlign w:val="center"/>
          </w:tcPr>
          <w:p>
            <w:r/>
            <w:r>
              <w:rPr>
                <w:b w:val="0"/>
                <w:color w:val="0F172A"/>
                <w:sz w:val="13"/>
              </w:rPr>
              <w:t>Transaction API</w:t>
            </w:r>
          </w:p>
        </w:tc>
        <w:tc>
          <w:tcPr>
            <w:tcW w:type="dxa" w:w="1008"/>
            <w:vAlign w:val="center"/>
          </w:tcPr>
          <w:p>
            <w:r/>
            <w:r>
              <w:rPr>
                <w:b w:val="0"/>
                <w:color w:val="0F172A"/>
                <w:sz w:val="13"/>
              </w:rPr>
              <w:t>Saving</w:t>
            </w:r>
          </w:p>
        </w:tc>
        <w:tc>
          <w:tcPr>
            <w:tcW w:type="dxa" w:w="1008"/>
            <w:vAlign w:val="center"/>
          </w:tcPr>
          <w:p>
            <w:r/>
            <w:r>
              <w:rPr>
                <w:b w:val="0"/>
                <w:color w:val="0F172A"/>
                <w:sz w:val="13"/>
              </w:rPr>
              <w:t>—</w:t>
            </w:r>
          </w:p>
        </w:tc>
        <w:tc>
          <w:tcPr>
            <w:tcW w:type="dxa" w:w="1008"/>
            <w:vAlign w:val="center"/>
          </w:tcPr>
          <w:p>
            <w:r/>
            <w:r>
              <w:rPr>
                <w:b w:val="0"/>
                <w:color w:val="0F172A"/>
                <w:sz w:val="13"/>
              </w:rPr>
              <w:t>Conflict/network</w:t>
            </w:r>
          </w:p>
        </w:tc>
        <w:tc>
          <w:tcPr>
            <w:tcW w:type="dxa" w:w="1008"/>
            <w:vAlign w:val="center"/>
          </w:tcPr>
          <w:p>
            <w:r/>
            <w:r>
              <w:rPr>
                <w:b w:val="0"/>
                <w:color w:val="0F172A"/>
                <w:sz w:val="13"/>
              </w:rPr>
              <w:t>Confirmed</w:t>
            </w:r>
          </w:p>
        </w:tc>
        <w:tc>
          <w:tcPr>
            <w:tcW w:type="dxa" w:w="1152"/>
            <w:vAlign w:val="center"/>
          </w:tcPr>
          <w:p>
            <w:r/>
            <w:r>
              <w:rPr>
                <w:b w:val="0"/>
                <w:color w:val="0F172A"/>
                <w:sz w:val="13"/>
              </w:rPr>
              <w:t>Sync state</w:t>
            </w:r>
          </w:p>
        </w:tc>
        <w:tc>
          <w:tcPr>
            <w:tcW w:type="dxa" w:w="1296"/>
            <w:vAlign w:val="center"/>
          </w:tcPr>
          <w:p>
            <w:r/>
            <w:r>
              <w:rPr>
                <w:b w:val="0"/>
                <w:color w:val="0F172A"/>
                <w:sz w:val="13"/>
              </w:rPr>
              <w:t>Confirmation semantics</w:t>
            </w:r>
          </w:p>
        </w:tc>
        <w:tc>
          <w:tcPr>
            <w:tcW w:type="dxa" w:w="1152"/>
            <w:vAlign w:val="center"/>
          </w:tcPr>
          <w:p>
            <w:r/>
            <w:r>
              <w:rPr>
                <w:b w:val="0"/>
                <w:color w:val="0F172A"/>
                <w:sz w:val="13"/>
              </w:rPr>
              <w:t>Responsive</w:t>
            </w:r>
          </w:p>
        </w:tc>
        <w:tc>
          <w:tcPr>
            <w:tcW w:type="dxa" w:w="792"/>
            <w:vAlign w:val="center"/>
          </w:tcPr>
          <w:p>
            <w:r/>
            <w:r>
              <w:rPr>
                <w:b w:val="0"/>
                <w:color w:val="0F172A"/>
                <w:sz w:val="13"/>
              </w:rPr>
              <w:t>P0</w:t>
            </w:r>
          </w:p>
        </w:tc>
        <w:tc>
          <w:tcPr>
            <w:tcW w:type="dxa" w:w="1008"/>
            <w:vAlign w:val="center"/>
          </w:tcPr>
          <w:p>
            <w:r/>
            <w:r>
              <w:rPr>
                <w:b w:val="0"/>
                <w:color w:val="0F172A"/>
                <w:sz w:val="13"/>
              </w:rPr>
              <w:t>Prototype</w:t>
            </w:r>
          </w:p>
        </w:tc>
      </w:tr>
      <w:tr>
        <w:tc>
          <w:tcPr>
            <w:tcW w:type="dxa" w:w="792"/>
            <w:vAlign w:val="center"/>
            <w:shd w:fill="F1F5F9"/>
          </w:tcPr>
          <w:p>
            <w:r/>
            <w:r>
              <w:rPr>
                <w:b w:val="0"/>
                <w:color w:val="0F172A"/>
                <w:sz w:val="13"/>
              </w:rPr>
              <w:t>RE-06</w:t>
            </w:r>
          </w:p>
        </w:tc>
        <w:tc>
          <w:tcPr>
            <w:tcW w:type="dxa" w:w="1440"/>
            <w:vAlign w:val="center"/>
            <w:shd w:fill="F1F5F9"/>
          </w:tcPr>
          <w:p>
            <w:r/>
            <w:r>
              <w:rPr>
                <w:b w:val="0"/>
                <w:color w:val="0F172A"/>
                <w:sz w:val="13"/>
              </w:rPr>
              <w:t>Recycler Transactions</w:t>
            </w:r>
          </w:p>
        </w:tc>
        <w:tc>
          <w:tcPr>
            <w:tcW w:type="dxa" w:w="1008"/>
            <w:vAlign w:val="center"/>
            <w:shd w:fill="F1F5F9"/>
          </w:tcPr>
          <w:p>
            <w:r/>
            <w:r>
              <w:rPr>
                <w:b w:val="0"/>
                <w:color w:val="0F172A"/>
                <w:sz w:val="13"/>
              </w:rPr>
              <w:t>Recycler</w:t>
            </w:r>
          </w:p>
        </w:tc>
        <w:tc>
          <w:tcPr>
            <w:tcW w:type="dxa" w:w="1440"/>
            <w:vAlign w:val="center"/>
            <w:shd w:fill="F1F5F9"/>
          </w:tcPr>
          <w:p>
            <w:r/>
            <w:r>
              <w:rPr>
                <w:b w:val="0"/>
                <w:color w:val="0F172A"/>
                <w:sz w:val="13"/>
              </w:rPr>
              <w:t>Track completed work</w:t>
            </w:r>
          </w:p>
        </w:tc>
        <w:tc>
          <w:tcPr>
            <w:tcW w:type="dxa" w:w="1008"/>
            <w:vAlign w:val="center"/>
            <w:shd w:fill="F1F5F9"/>
          </w:tcPr>
          <w:p>
            <w:r/>
            <w:r>
              <w:rPr>
                <w:b w:val="0"/>
                <w:color w:val="0F172A"/>
                <w:sz w:val="13"/>
              </w:rPr>
              <w:t>Dashboard/nav</w:t>
            </w:r>
          </w:p>
        </w:tc>
        <w:tc>
          <w:tcPr>
            <w:tcW w:type="dxa" w:w="1008"/>
            <w:vAlign w:val="center"/>
            <w:shd w:fill="F1F5F9"/>
          </w:tcPr>
          <w:p>
            <w:r/>
            <w:r>
              <w:rPr>
                <w:b w:val="0"/>
                <w:color w:val="0F172A"/>
                <w:sz w:val="13"/>
              </w:rPr>
              <w:t>Detail</w:t>
            </w:r>
          </w:p>
        </w:tc>
        <w:tc>
          <w:tcPr>
            <w:tcW w:type="dxa" w:w="1440"/>
            <w:vAlign w:val="center"/>
            <w:shd w:fill="F1F5F9"/>
          </w:tcPr>
          <w:p>
            <w:r/>
            <w:r>
              <w:rPr>
                <w:b w:val="0"/>
                <w:color w:val="0F172A"/>
                <w:sz w:val="13"/>
              </w:rPr>
              <w:t>Open history</w:t>
            </w:r>
          </w:p>
        </w:tc>
        <w:tc>
          <w:tcPr>
            <w:tcW w:type="dxa" w:w="1584"/>
            <w:vAlign w:val="center"/>
            <w:shd w:fill="F1F5F9"/>
          </w:tcPr>
          <w:p>
            <w:r/>
            <w:r>
              <w:rPr>
                <w:b w:val="0"/>
                <w:color w:val="0F172A"/>
                <w:sz w:val="13"/>
              </w:rPr>
              <w:t>Status and timestamps</w:t>
            </w:r>
          </w:p>
        </w:tc>
        <w:tc>
          <w:tcPr>
            <w:tcW w:type="dxa" w:w="1440"/>
            <w:vAlign w:val="center"/>
            <w:shd w:fill="F1F5F9"/>
          </w:tcPr>
          <w:p>
            <w:r/>
            <w:r>
              <w:rPr>
                <w:b w:val="0"/>
                <w:color w:val="0F172A"/>
                <w:sz w:val="13"/>
              </w:rPr>
              <w:t>Table/list</w:t>
            </w:r>
          </w:p>
        </w:tc>
        <w:tc>
          <w:tcPr>
            <w:tcW w:type="dxa" w:w="1296"/>
            <w:vAlign w:val="center"/>
            <w:shd w:fill="F1F5F9"/>
          </w:tcPr>
          <w:p>
            <w:r/>
            <w:r>
              <w:rPr>
                <w:b w:val="0"/>
                <w:color w:val="0F172A"/>
                <w:sz w:val="13"/>
              </w:rPr>
              <w:t>Transaction API</w:t>
            </w:r>
          </w:p>
        </w:tc>
        <w:tc>
          <w:tcPr>
            <w:tcW w:type="dxa" w:w="1008"/>
            <w:vAlign w:val="center"/>
            <w:shd w:fill="F1F5F9"/>
          </w:tcPr>
          <w:p>
            <w:r/>
            <w:r>
              <w:rPr>
                <w:b w:val="0"/>
                <w:color w:val="0F172A"/>
                <w:sz w:val="13"/>
              </w:rPr>
              <w:t>Loading</w:t>
            </w:r>
          </w:p>
        </w:tc>
        <w:tc>
          <w:tcPr>
            <w:tcW w:type="dxa" w:w="1008"/>
            <w:vAlign w:val="center"/>
            <w:shd w:fill="F1F5F9"/>
          </w:tcPr>
          <w:p>
            <w:r/>
            <w:r>
              <w:rPr>
                <w:b w:val="0"/>
                <w:color w:val="0F172A"/>
                <w:sz w:val="13"/>
              </w:rPr>
              <w:t>No transactions</w:t>
            </w:r>
          </w:p>
        </w:tc>
        <w:tc>
          <w:tcPr>
            <w:tcW w:type="dxa" w:w="1008"/>
            <w:vAlign w:val="center"/>
            <w:shd w:fill="F1F5F9"/>
          </w:tcPr>
          <w:p>
            <w:r/>
            <w:r>
              <w:rPr>
                <w:b w:val="0"/>
                <w:color w:val="0F172A"/>
                <w:sz w:val="13"/>
              </w:rPr>
              <w:t>Load error</w:t>
            </w:r>
          </w:p>
        </w:tc>
        <w:tc>
          <w:tcPr>
            <w:tcW w:type="dxa" w:w="1008"/>
            <w:vAlign w:val="center"/>
            <w:shd w:fill="F1F5F9"/>
          </w:tcPr>
          <w:p>
            <w:r/>
            <w:r>
              <w:rPr>
                <w:b w:val="0"/>
                <w:color w:val="0F172A"/>
                <w:sz w:val="13"/>
              </w:rPr>
              <w:t>Viewed</w:t>
            </w:r>
          </w:p>
        </w:tc>
        <w:tc>
          <w:tcPr>
            <w:tcW w:type="dxa" w:w="1152"/>
            <w:vAlign w:val="center"/>
            <w:shd w:fill="F1F5F9"/>
          </w:tcPr>
          <w:p>
            <w:r/>
            <w:r>
              <w:rPr>
                <w:b w:val="0"/>
                <w:color w:val="0F172A"/>
                <w:sz w:val="13"/>
              </w:rPr>
              <w:t>Pending items marked</w:t>
            </w:r>
          </w:p>
        </w:tc>
        <w:tc>
          <w:tcPr>
            <w:tcW w:type="dxa" w:w="1296"/>
            <w:vAlign w:val="center"/>
            <w:shd w:fill="F1F5F9"/>
          </w:tcPr>
          <w:p>
            <w:r/>
            <w:r>
              <w:rPr>
                <w:b w:val="0"/>
                <w:color w:val="0F172A"/>
                <w:sz w:val="13"/>
              </w:rPr>
              <w:t>Responsive</w:t>
            </w:r>
          </w:p>
        </w:tc>
        <w:tc>
          <w:tcPr>
            <w:tcW w:type="dxa" w:w="1152"/>
            <w:vAlign w:val="center"/>
            <w:shd w:fill="F1F5F9"/>
          </w:tcPr>
          <w:p>
            <w:r/>
            <w:r>
              <w:rPr>
                <w:b w:val="0"/>
                <w:color w:val="0F172A"/>
                <w:sz w:val="13"/>
              </w:rPr>
              <w:t>P1</w:t>
            </w:r>
          </w:p>
        </w:tc>
        <w:tc>
          <w:tcPr>
            <w:tcW w:type="dxa" w:w="792"/>
            <w:vAlign w:val="center"/>
            <w:shd w:fill="F1F5F9"/>
          </w:tcPr>
          <w:p>
            <w:r/>
            <w:r>
              <w:rPr>
                <w:b w:val="0"/>
                <w:color w:val="0F172A"/>
                <w:sz w:val="13"/>
              </w:rPr>
              <w:t>Prototype</w:t>
            </w:r>
          </w:p>
        </w:tc>
        <w:tc>
          <w:tcPr>
            <w:tcW w:type="dxa" w:w="1008"/>
          </w:tcPr>
          <w:p/>
        </w:tc>
      </w:tr>
      <w:tr>
        <w:tc>
          <w:tcPr>
            <w:tcW w:type="dxa" w:w="792"/>
            <w:vAlign w:val="center"/>
          </w:tcPr>
          <w:p>
            <w:r/>
            <w:r>
              <w:rPr>
                <w:b w:val="0"/>
                <w:color w:val="0F172A"/>
                <w:sz w:val="13"/>
              </w:rPr>
              <w:t>AD-01</w:t>
            </w:r>
          </w:p>
        </w:tc>
        <w:tc>
          <w:tcPr>
            <w:tcW w:type="dxa" w:w="1440"/>
            <w:vAlign w:val="center"/>
          </w:tcPr>
          <w:p>
            <w:r/>
            <w:r>
              <w:rPr>
                <w:b w:val="0"/>
                <w:color w:val="0F172A"/>
                <w:sz w:val="13"/>
              </w:rPr>
              <w:t>Admin Dashboard</w:t>
            </w:r>
          </w:p>
        </w:tc>
        <w:tc>
          <w:tcPr>
            <w:tcW w:type="dxa" w:w="1008"/>
            <w:vAlign w:val="center"/>
          </w:tcPr>
          <w:p>
            <w:r/>
            <w:r>
              <w:rPr>
                <w:b w:val="0"/>
                <w:color w:val="0F172A"/>
                <w:sz w:val="13"/>
              </w:rPr>
              <w:t>Admin</w:t>
            </w:r>
          </w:p>
        </w:tc>
        <w:tc>
          <w:tcPr>
            <w:tcW w:type="dxa" w:w="1440"/>
            <w:vAlign w:val="center"/>
          </w:tcPr>
          <w:p>
            <w:r/>
            <w:r>
              <w:rPr>
                <w:b w:val="0"/>
                <w:color w:val="0F172A"/>
                <w:sz w:val="13"/>
              </w:rPr>
              <w:t>Prioritize queues</w:t>
            </w:r>
          </w:p>
        </w:tc>
        <w:tc>
          <w:tcPr>
            <w:tcW w:type="dxa" w:w="1008"/>
            <w:vAlign w:val="center"/>
          </w:tcPr>
          <w:p>
            <w:r/>
            <w:r>
              <w:rPr>
                <w:b w:val="0"/>
                <w:color w:val="0F172A"/>
                <w:sz w:val="13"/>
              </w:rPr>
              <w:t>Auth</w:t>
            </w:r>
          </w:p>
        </w:tc>
        <w:tc>
          <w:tcPr>
            <w:tcW w:type="dxa" w:w="1008"/>
            <w:vAlign w:val="center"/>
          </w:tcPr>
          <w:p>
            <w:r/>
            <w:r>
              <w:rPr>
                <w:b w:val="0"/>
                <w:color w:val="0F172A"/>
                <w:sz w:val="13"/>
              </w:rPr>
              <w:t>Verification/detail</w:t>
            </w:r>
          </w:p>
        </w:tc>
        <w:tc>
          <w:tcPr>
            <w:tcW w:type="dxa" w:w="1440"/>
            <w:vAlign w:val="center"/>
          </w:tcPr>
          <w:p>
            <w:r/>
            <w:r>
              <w:rPr>
                <w:b w:val="0"/>
                <w:color w:val="0F172A"/>
                <w:sz w:val="13"/>
              </w:rPr>
              <w:t>Open queue</w:t>
            </w:r>
          </w:p>
        </w:tc>
        <w:tc>
          <w:tcPr>
            <w:tcW w:type="dxa" w:w="1584"/>
            <w:vAlign w:val="center"/>
          </w:tcPr>
          <w:p>
            <w:r/>
            <w:r>
              <w:rPr>
                <w:b w:val="0"/>
                <w:color w:val="0F172A"/>
                <w:sz w:val="13"/>
              </w:rPr>
              <w:t>Counts only when actionable</w:t>
            </w:r>
          </w:p>
        </w:tc>
        <w:tc>
          <w:tcPr>
            <w:tcW w:type="dxa" w:w="1440"/>
            <w:vAlign w:val="center"/>
          </w:tcPr>
          <w:p>
            <w:r/>
            <w:r>
              <w:rPr>
                <w:b w:val="0"/>
                <w:color w:val="0F172A"/>
                <w:sz w:val="13"/>
              </w:rPr>
              <w:t>Queue cards; nav</w:t>
            </w:r>
          </w:p>
        </w:tc>
        <w:tc>
          <w:tcPr>
            <w:tcW w:type="dxa" w:w="1296"/>
            <w:vAlign w:val="center"/>
          </w:tcPr>
          <w:p>
            <w:r/>
            <w:r>
              <w:rPr>
                <w:b w:val="0"/>
                <w:color w:val="0F172A"/>
                <w:sz w:val="13"/>
              </w:rPr>
              <w:t>Admin data</w:t>
            </w:r>
          </w:p>
        </w:tc>
        <w:tc>
          <w:tcPr>
            <w:tcW w:type="dxa" w:w="1008"/>
            <w:vAlign w:val="center"/>
          </w:tcPr>
          <w:p>
            <w:r/>
            <w:r>
              <w:rPr>
                <w:b w:val="0"/>
                <w:color w:val="0F172A"/>
                <w:sz w:val="13"/>
              </w:rPr>
              <w:t>Loading</w:t>
            </w:r>
          </w:p>
        </w:tc>
        <w:tc>
          <w:tcPr>
            <w:tcW w:type="dxa" w:w="1008"/>
            <w:vAlign w:val="center"/>
          </w:tcPr>
          <w:p>
            <w:r/>
            <w:r>
              <w:rPr>
                <w:b w:val="0"/>
                <w:color w:val="0F172A"/>
                <w:sz w:val="13"/>
              </w:rPr>
              <w:t>No queue</w:t>
            </w:r>
          </w:p>
        </w:tc>
        <w:tc>
          <w:tcPr>
            <w:tcW w:type="dxa" w:w="1008"/>
            <w:vAlign w:val="center"/>
          </w:tcPr>
          <w:p>
            <w:r/>
            <w:r>
              <w:rPr>
                <w:b w:val="0"/>
                <w:color w:val="0F172A"/>
                <w:sz w:val="13"/>
              </w:rPr>
              <w:t>Load error</w:t>
            </w:r>
          </w:p>
        </w:tc>
        <w:tc>
          <w:tcPr>
            <w:tcW w:type="dxa" w:w="1008"/>
            <w:vAlign w:val="center"/>
          </w:tcPr>
          <w:p>
            <w:r/>
            <w:r>
              <w:rPr>
                <w:b w:val="0"/>
                <w:color w:val="0F172A"/>
                <w:sz w:val="13"/>
              </w:rPr>
              <w:t>Opened</w:t>
            </w:r>
          </w:p>
        </w:tc>
        <w:tc>
          <w:tcPr>
            <w:tcW w:type="dxa" w:w="1152"/>
            <w:vAlign w:val="center"/>
          </w:tcPr>
          <w:p>
            <w:r/>
            <w:r>
              <w:rPr>
                <w:b w:val="0"/>
                <w:color w:val="0F172A"/>
                <w:sz w:val="13"/>
              </w:rPr>
              <w:t>Stable network</w:t>
            </w:r>
          </w:p>
        </w:tc>
        <w:tc>
          <w:tcPr>
            <w:tcW w:type="dxa" w:w="1296"/>
            <w:vAlign w:val="center"/>
          </w:tcPr>
          <w:p>
            <w:r/>
            <w:r>
              <w:rPr>
                <w:b w:val="0"/>
                <w:color w:val="0F172A"/>
                <w:sz w:val="13"/>
              </w:rPr>
              <w:t>Keyboard</w:t>
            </w:r>
          </w:p>
        </w:tc>
        <w:tc>
          <w:tcPr>
            <w:tcW w:type="dxa" w:w="1152"/>
            <w:vAlign w:val="center"/>
          </w:tcPr>
          <w:p>
            <w:r/>
            <w:r>
              <w:rPr>
                <w:b w:val="0"/>
                <w:color w:val="0F172A"/>
                <w:sz w:val="13"/>
              </w:rPr>
              <w:t>Desktop</w:t>
            </w:r>
          </w:p>
        </w:tc>
        <w:tc>
          <w:tcPr>
            <w:tcW w:type="dxa" w:w="792"/>
            <w:vAlign w:val="center"/>
          </w:tcPr>
          <w:p>
            <w:r/>
            <w:r>
              <w:rPr>
                <w:b w:val="0"/>
                <w:color w:val="0F172A"/>
                <w:sz w:val="13"/>
              </w:rPr>
              <w:t>P0</w:t>
            </w:r>
          </w:p>
        </w:tc>
        <w:tc>
          <w:tcPr>
            <w:tcW w:type="dxa" w:w="1008"/>
            <w:vAlign w:val="center"/>
          </w:tcPr>
          <w:p>
            <w:r/>
            <w:r>
              <w:rPr>
                <w:b w:val="0"/>
                <w:color w:val="0F172A"/>
                <w:sz w:val="13"/>
              </w:rPr>
              <w:t>Prototype</w:t>
            </w:r>
          </w:p>
        </w:tc>
      </w:tr>
      <w:tr>
        <w:tc>
          <w:tcPr>
            <w:tcW w:type="dxa" w:w="792"/>
            <w:vAlign w:val="center"/>
            <w:shd w:fill="F1F5F9"/>
          </w:tcPr>
          <w:p>
            <w:r/>
            <w:r>
              <w:rPr>
                <w:b w:val="0"/>
                <w:color w:val="0F172A"/>
                <w:sz w:val="13"/>
              </w:rPr>
              <w:t>AD-02</w:t>
            </w:r>
          </w:p>
        </w:tc>
        <w:tc>
          <w:tcPr>
            <w:tcW w:type="dxa" w:w="1440"/>
            <w:vAlign w:val="center"/>
            <w:shd w:fill="F1F5F9"/>
          </w:tcPr>
          <w:p>
            <w:r/>
            <w:r>
              <w:rPr>
                <w:b w:val="0"/>
                <w:color w:val="0F172A"/>
                <w:sz w:val="13"/>
              </w:rPr>
              <w:t>Verification Queue</w:t>
            </w:r>
          </w:p>
        </w:tc>
        <w:tc>
          <w:tcPr>
            <w:tcW w:type="dxa" w:w="1008"/>
            <w:vAlign w:val="center"/>
            <w:shd w:fill="F1F5F9"/>
          </w:tcPr>
          <w:p>
            <w:r/>
            <w:r>
              <w:rPr>
                <w:b w:val="0"/>
                <w:color w:val="0F172A"/>
                <w:sz w:val="13"/>
              </w:rPr>
              <w:t>Admin</w:t>
            </w:r>
          </w:p>
        </w:tc>
        <w:tc>
          <w:tcPr>
            <w:tcW w:type="dxa" w:w="1440"/>
            <w:vAlign w:val="center"/>
            <w:shd w:fill="F1F5F9"/>
          </w:tcPr>
          <w:p>
            <w:r/>
            <w:r>
              <w:rPr>
                <w:b w:val="0"/>
                <w:color w:val="0F172A"/>
                <w:sz w:val="13"/>
              </w:rPr>
              <w:t>Review submissions</w:t>
            </w:r>
          </w:p>
        </w:tc>
        <w:tc>
          <w:tcPr>
            <w:tcW w:type="dxa" w:w="1008"/>
            <w:vAlign w:val="center"/>
            <w:shd w:fill="F1F5F9"/>
          </w:tcPr>
          <w:p>
            <w:r/>
            <w:r>
              <w:rPr>
                <w:b w:val="0"/>
                <w:color w:val="0F172A"/>
                <w:sz w:val="13"/>
              </w:rPr>
              <w:t>Dashboard</w:t>
            </w:r>
          </w:p>
        </w:tc>
        <w:tc>
          <w:tcPr>
            <w:tcW w:type="dxa" w:w="1008"/>
            <w:vAlign w:val="center"/>
            <w:shd w:fill="F1F5F9"/>
          </w:tcPr>
          <w:p>
            <w:r/>
            <w:r>
              <w:rPr>
                <w:b w:val="0"/>
                <w:color w:val="0F172A"/>
                <w:sz w:val="13"/>
              </w:rPr>
              <w:t>Detail</w:t>
            </w:r>
          </w:p>
        </w:tc>
        <w:tc>
          <w:tcPr>
            <w:tcW w:type="dxa" w:w="1440"/>
            <w:vAlign w:val="center"/>
            <w:shd w:fill="F1F5F9"/>
          </w:tcPr>
          <w:p>
            <w:r/>
            <w:r>
              <w:rPr>
                <w:b w:val="0"/>
                <w:color w:val="0F172A"/>
                <w:sz w:val="13"/>
              </w:rPr>
              <w:t>Filter/search/open</w:t>
            </w:r>
          </w:p>
        </w:tc>
        <w:tc>
          <w:tcPr>
            <w:tcW w:type="dxa" w:w="1584"/>
            <w:vAlign w:val="center"/>
            <w:shd w:fill="F1F5F9"/>
          </w:tcPr>
          <w:p>
            <w:r/>
            <w:r>
              <w:rPr>
                <w:b w:val="0"/>
                <w:color w:val="0F172A"/>
                <w:sz w:val="13"/>
              </w:rPr>
              <w:t>Pending status and evidence count</w:t>
            </w:r>
          </w:p>
        </w:tc>
        <w:tc>
          <w:tcPr>
            <w:tcW w:type="dxa" w:w="1440"/>
            <w:vAlign w:val="center"/>
            <w:shd w:fill="F1F5F9"/>
          </w:tcPr>
          <w:p>
            <w:r/>
            <w:r>
              <w:rPr>
                <w:b w:val="0"/>
                <w:color w:val="0F172A"/>
                <w:sz w:val="13"/>
              </w:rPr>
              <w:t>Table; filters</w:t>
            </w:r>
          </w:p>
        </w:tc>
        <w:tc>
          <w:tcPr>
            <w:tcW w:type="dxa" w:w="1296"/>
            <w:vAlign w:val="center"/>
            <w:shd w:fill="F1F5F9"/>
          </w:tcPr>
          <w:p>
            <w:r/>
            <w:r>
              <w:rPr>
                <w:b w:val="0"/>
                <w:color w:val="0F172A"/>
                <w:sz w:val="13"/>
              </w:rPr>
              <w:t>Verification API</w:t>
            </w:r>
          </w:p>
        </w:tc>
        <w:tc>
          <w:tcPr>
            <w:tcW w:type="dxa" w:w="1008"/>
            <w:vAlign w:val="center"/>
            <w:shd w:fill="F1F5F9"/>
          </w:tcPr>
          <w:p>
            <w:r/>
            <w:r>
              <w:rPr>
                <w:b w:val="0"/>
                <w:color w:val="0F172A"/>
                <w:sz w:val="13"/>
              </w:rPr>
              <w:t>Loading</w:t>
            </w:r>
          </w:p>
        </w:tc>
        <w:tc>
          <w:tcPr>
            <w:tcW w:type="dxa" w:w="1008"/>
            <w:vAlign w:val="center"/>
            <w:shd w:fill="F1F5F9"/>
          </w:tcPr>
          <w:p>
            <w:r/>
            <w:r>
              <w:rPr>
                <w:b w:val="0"/>
                <w:color w:val="0F172A"/>
                <w:sz w:val="13"/>
              </w:rPr>
              <w:t>No requests</w:t>
            </w:r>
          </w:p>
        </w:tc>
        <w:tc>
          <w:tcPr>
            <w:tcW w:type="dxa" w:w="1008"/>
            <w:vAlign w:val="center"/>
            <w:shd w:fill="F1F5F9"/>
          </w:tcPr>
          <w:p>
            <w:r/>
            <w:r>
              <w:rPr>
                <w:b w:val="0"/>
                <w:color w:val="0F172A"/>
                <w:sz w:val="13"/>
              </w:rPr>
              <w:t>Load error</w:t>
            </w:r>
          </w:p>
        </w:tc>
        <w:tc>
          <w:tcPr>
            <w:tcW w:type="dxa" w:w="1008"/>
            <w:vAlign w:val="center"/>
            <w:shd w:fill="F1F5F9"/>
          </w:tcPr>
          <w:p>
            <w:r/>
            <w:r>
              <w:rPr>
                <w:b w:val="0"/>
                <w:color w:val="0F172A"/>
                <w:sz w:val="13"/>
              </w:rPr>
              <w:t>Opened</w:t>
            </w:r>
          </w:p>
        </w:tc>
        <w:tc>
          <w:tcPr>
            <w:tcW w:type="dxa" w:w="1152"/>
            <w:vAlign w:val="center"/>
            <w:shd w:fill="F1F5F9"/>
          </w:tcPr>
          <w:p>
            <w:r/>
            <w:r>
              <w:rPr>
                <w:b w:val="0"/>
                <w:color w:val="0F172A"/>
                <w:sz w:val="13"/>
              </w:rPr>
              <w:t>Not offline-critical</w:t>
            </w:r>
          </w:p>
        </w:tc>
        <w:tc>
          <w:tcPr>
            <w:tcW w:type="dxa" w:w="1296"/>
            <w:vAlign w:val="center"/>
            <w:shd w:fill="F1F5F9"/>
          </w:tcPr>
          <w:p>
            <w:r/>
            <w:r>
              <w:rPr>
                <w:b w:val="0"/>
                <w:color w:val="0F172A"/>
                <w:sz w:val="13"/>
              </w:rPr>
              <w:t>Keyboard/screen reader</w:t>
            </w:r>
          </w:p>
        </w:tc>
        <w:tc>
          <w:tcPr>
            <w:tcW w:type="dxa" w:w="1152"/>
            <w:vAlign w:val="center"/>
            <w:shd w:fill="F1F5F9"/>
          </w:tcPr>
          <w:p>
            <w:r/>
            <w:r>
              <w:rPr>
                <w:b w:val="0"/>
                <w:color w:val="0F172A"/>
                <w:sz w:val="13"/>
              </w:rPr>
              <w:t>Desktop</w:t>
            </w:r>
          </w:p>
        </w:tc>
        <w:tc>
          <w:tcPr>
            <w:tcW w:type="dxa" w:w="792"/>
            <w:vAlign w:val="center"/>
            <w:shd w:fill="F1F5F9"/>
          </w:tcPr>
          <w:p>
            <w:r/>
            <w:r>
              <w:rPr>
                <w:b w:val="0"/>
                <w:color w:val="0F172A"/>
                <w:sz w:val="13"/>
              </w:rPr>
              <w:t>P0</w:t>
            </w:r>
          </w:p>
        </w:tc>
        <w:tc>
          <w:tcPr>
            <w:tcW w:type="dxa" w:w="1008"/>
            <w:vAlign w:val="center"/>
            <w:shd w:fill="F1F5F9"/>
          </w:tcPr>
          <w:p>
            <w:r/>
            <w:r>
              <w:rPr>
                <w:b w:val="0"/>
                <w:color w:val="0F172A"/>
                <w:sz w:val="13"/>
              </w:rPr>
              <w:t>Prototype</w:t>
            </w:r>
          </w:p>
        </w:tc>
      </w:tr>
      <w:tr>
        <w:tc>
          <w:tcPr>
            <w:tcW w:type="dxa" w:w="792"/>
            <w:vAlign w:val="center"/>
          </w:tcPr>
          <w:p>
            <w:r/>
            <w:r>
              <w:rPr>
                <w:b w:val="0"/>
                <w:color w:val="0F172A"/>
                <w:sz w:val="13"/>
              </w:rPr>
              <w:t>AD-03</w:t>
            </w:r>
          </w:p>
        </w:tc>
        <w:tc>
          <w:tcPr>
            <w:tcW w:type="dxa" w:w="1440"/>
            <w:vAlign w:val="center"/>
          </w:tcPr>
          <w:p>
            <w:r/>
            <w:r>
              <w:rPr>
                <w:b w:val="0"/>
                <w:color w:val="0F172A"/>
                <w:sz w:val="13"/>
              </w:rPr>
              <w:t>Verification Detail</w:t>
            </w:r>
          </w:p>
        </w:tc>
        <w:tc>
          <w:tcPr>
            <w:tcW w:type="dxa" w:w="1008"/>
            <w:vAlign w:val="center"/>
          </w:tcPr>
          <w:p>
            <w:r/>
            <w:r>
              <w:rPr>
                <w:b w:val="0"/>
                <w:color w:val="0F172A"/>
                <w:sz w:val="13"/>
              </w:rPr>
              <w:t>Admin</w:t>
            </w:r>
          </w:p>
        </w:tc>
        <w:tc>
          <w:tcPr>
            <w:tcW w:type="dxa" w:w="1440"/>
            <w:vAlign w:val="center"/>
          </w:tcPr>
          <w:p>
            <w:r/>
            <w:r>
              <w:rPr>
                <w:b w:val="0"/>
                <w:color w:val="0F172A"/>
                <w:sz w:val="13"/>
              </w:rPr>
              <w:t>Make decision</w:t>
            </w:r>
          </w:p>
        </w:tc>
        <w:tc>
          <w:tcPr>
            <w:tcW w:type="dxa" w:w="1008"/>
            <w:vAlign w:val="center"/>
          </w:tcPr>
          <w:p>
            <w:r/>
            <w:r>
              <w:rPr>
                <w:b w:val="0"/>
                <w:color w:val="0F172A"/>
                <w:sz w:val="13"/>
              </w:rPr>
              <w:t>Queue</w:t>
            </w:r>
          </w:p>
        </w:tc>
        <w:tc>
          <w:tcPr>
            <w:tcW w:type="dxa" w:w="1008"/>
            <w:vAlign w:val="center"/>
          </w:tcPr>
          <w:p>
            <w:r/>
            <w:r>
              <w:rPr>
                <w:b w:val="0"/>
                <w:color w:val="0F172A"/>
                <w:sz w:val="13"/>
              </w:rPr>
              <w:t>Queue</w:t>
            </w:r>
          </w:p>
        </w:tc>
        <w:tc>
          <w:tcPr>
            <w:tcW w:type="dxa" w:w="1440"/>
            <w:vAlign w:val="center"/>
          </w:tcPr>
          <w:p>
            <w:r/>
            <w:r>
              <w:rPr>
                <w:b w:val="0"/>
                <w:color w:val="0F172A"/>
                <w:sz w:val="13"/>
              </w:rPr>
              <w:t>Review evidence; approve/reject</w:t>
            </w:r>
          </w:p>
        </w:tc>
        <w:tc>
          <w:tcPr>
            <w:tcW w:type="dxa" w:w="1584"/>
            <w:vAlign w:val="center"/>
          </w:tcPr>
          <w:p>
            <w:r/>
            <w:r>
              <w:rPr>
                <w:b w:val="0"/>
                <w:color w:val="0F172A"/>
                <w:sz w:val="13"/>
              </w:rPr>
              <w:t>Decision explanation + confirmation</w:t>
            </w:r>
          </w:p>
        </w:tc>
        <w:tc>
          <w:tcPr>
            <w:tcW w:type="dxa" w:w="1440"/>
            <w:vAlign w:val="center"/>
          </w:tcPr>
          <w:p>
            <w:r/>
            <w:r>
              <w:rPr>
                <w:b w:val="0"/>
                <w:color w:val="0F172A"/>
                <w:sz w:val="13"/>
              </w:rPr>
              <w:t>Evidence; status; dialogs</w:t>
            </w:r>
          </w:p>
        </w:tc>
        <w:tc>
          <w:tcPr>
            <w:tcW w:type="dxa" w:w="1296"/>
            <w:vAlign w:val="center"/>
          </w:tcPr>
          <w:p>
            <w:r/>
            <w:r>
              <w:rPr>
                <w:b w:val="0"/>
                <w:color w:val="0F172A"/>
                <w:sz w:val="13"/>
              </w:rPr>
              <w:t>Verification API</w:t>
            </w:r>
          </w:p>
        </w:tc>
        <w:tc>
          <w:tcPr>
            <w:tcW w:type="dxa" w:w="1008"/>
            <w:vAlign w:val="center"/>
          </w:tcPr>
          <w:p>
            <w:r/>
            <w:r>
              <w:rPr>
                <w:b w:val="0"/>
                <w:color w:val="0F172A"/>
                <w:sz w:val="13"/>
              </w:rPr>
              <w:t>Saving</w:t>
            </w:r>
          </w:p>
        </w:tc>
        <w:tc>
          <w:tcPr>
            <w:tcW w:type="dxa" w:w="1008"/>
            <w:vAlign w:val="center"/>
          </w:tcPr>
          <w:p>
            <w:r/>
            <w:r>
              <w:rPr>
                <w:b w:val="0"/>
                <w:color w:val="0F172A"/>
                <w:sz w:val="13"/>
              </w:rPr>
              <w:t>Missing evidence</w:t>
            </w:r>
          </w:p>
        </w:tc>
        <w:tc>
          <w:tcPr>
            <w:tcW w:type="dxa" w:w="1008"/>
            <w:vAlign w:val="center"/>
          </w:tcPr>
          <w:p>
            <w:r/>
            <w:r>
              <w:rPr>
                <w:b w:val="0"/>
                <w:color w:val="0F172A"/>
                <w:sz w:val="13"/>
              </w:rPr>
              <w:t>Authorization/API</w:t>
            </w:r>
          </w:p>
        </w:tc>
        <w:tc>
          <w:tcPr>
            <w:tcW w:type="dxa" w:w="1008"/>
            <w:vAlign w:val="center"/>
          </w:tcPr>
          <w:p>
            <w:r/>
            <w:r>
              <w:rPr>
                <w:b w:val="0"/>
                <w:color w:val="0F172A"/>
                <w:sz w:val="13"/>
              </w:rPr>
              <w:t>Updated</w:t>
            </w:r>
          </w:p>
        </w:tc>
        <w:tc>
          <w:tcPr>
            <w:tcW w:type="dxa" w:w="1152"/>
            <w:vAlign w:val="center"/>
          </w:tcPr>
          <w:p>
            <w:r/>
            <w:r>
              <w:rPr>
                <w:b w:val="0"/>
                <w:color w:val="0F172A"/>
                <w:sz w:val="13"/>
              </w:rPr>
              <w:t>Not offline-critical</w:t>
            </w:r>
          </w:p>
        </w:tc>
        <w:tc>
          <w:tcPr>
            <w:tcW w:type="dxa" w:w="1296"/>
            <w:vAlign w:val="center"/>
          </w:tcPr>
          <w:p>
            <w:r/>
            <w:r>
              <w:rPr>
                <w:b w:val="0"/>
                <w:color w:val="0F172A"/>
                <w:sz w:val="13"/>
              </w:rPr>
              <w:t>Confirmation</w:t>
            </w:r>
          </w:p>
        </w:tc>
        <w:tc>
          <w:tcPr>
            <w:tcW w:type="dxa" w:w="1152"/>
            <w:vAlign w:val="center"/>
          </w:tcPr>
          <w:p>
            <w:r/>
            <w:r>
              <w:rPr>
                <w:b w:val="0"/>
                <w:color w:val="0F172A"/>
                <w:sz w:val="13"/>
              </w:rPr>
              <w:t>Desktop</w:t>
            </w:r>
          </w:p>
        </w:tc>
        <w:tc>
          <w:tcPr>
            <w:tcW w:type="dxa" w:w="792"/>
            <w:vAlign w:val="center"/>
          </w:tcPr>
          <w:p>
            <w:r/>
            <w:r>
              <w:rPr>
                <w:b w:val="0"/>
                <w:color w:val="0F172A"/>
                <w:sz w:val="13"/>
              </w:rPr>
              <w:t>P0</w:t>
            </w:r>
          </w:p>
        </w:tc>
        <w:tc>
          <w:tcPr>
            <w:tcW w:type="dxa" w:w="1008"/>
            <w:vAlign w:val="center"/>
          </w:tcPr>
          <w:p>
            <w:r/>
            <w:r>
              <w:rPr>
                <w:b w:val="0"/>
                <w:color w:val="0F172A"/>
                <w:sz w:val="13"/>
              </w:rPr>
              <w:t>Prototype</w:t>
            </w:r>
          </w:p>
        </w:tc>
      </w:tr>
      <w:tr>
        <w:tc>
          <w:tcPr>
            <w:tcW w:type="dxa" w:w="792"/>
            <w:vAlign w:val="center"/>
            <w:shd w:fill="F1F5F9"/>
          </w:tcPr>
          <w:p>
            <w:r/>
            <w:r>
              <w:rPr>
                <w:b w:val="0"/>
                <w:color w:val="0F172A"/>
                <w:sz w:val="13"/>
              </w:rPr>
              <w:t>AD-04</w:t>
            </w:r>
          </w:p>
        </w:tc>
        <w:tc>
          <w:tcPr>
            <w:tcW w:type="dxa" w:w="1440"/>
            <w:vAlign w:val="center"/>
            <w:shd w:fill="F1F5F9"/>
          </w:tcPr>
          <w:p>
            <w:r/>
            <w:r>
              <w:rPr>
                <w:b w:val="0"/>
                <w:color w:val="0F172A"/>
                <w:sz w:val="13"/>
              </w:rPr>
              <w:t>Users / Participants</w:t>
            </w:r>
          </w:p>
        </w:tc>
        <w:tc>
          <w:tcPr>
            <w:tcW w:type="dxa" w:w="1008"/>
            <w:vAlign w:val="center"/>
            <w:shd w:fill="F1F5F9"/>
          </w:tcPr>
          <w:p>
            <w:r/>
            <w:r>
              <w:rPr>
                <w:b w:val="0"/>
                <w:color w:val="0F172A"/>
                <w:sz w:val="13"/>
              </w:rPr>
              <w:t>Admin</w:t>
            </w:r>
          </w:p>
        </w:tc>
        <w:tc>
          <w:tcPr>
            <w:tcW w:type="dxa" w:w="1440"/>
            <w:vAlign w:val="center"/>
            <w:shd w:fill="F1F5F9"/>
          </w:tcPr>
          <w:p>
            <w:r/>
            <w:r>
              <w:rPr>
                <w:b w:val="0"/>
                <w:color w:val="0F172A"/>
                <w:sz w:val="13"/>
              </w:rPr>
              <w:t>Inspect platform participants</w:t>
            </w:r>
          </w:p>
        </w:tc>
        <w:tc>
          <w:tcPr>
            <w:tcW w:type="dxa" w:w="1008"/>
            <w:vAlign w:val="center"/>
            <w:shd w:fill="F1F5F9"/>
          </w:tcPr>
          <w:p>
            <w:r/>
            <w:r>
              <w:rPr>
                <w:b w:val="0"/>
                <w:color w:val="0F172A"/>
                <w:sz w:val="13"/>
              </w:rPr>
              <w:t>Dashboard</w:t>
            </w:r>
          </w:p>
        </w:tc>
        <w:tc>
          <w:tcPr>
            <w:tcW w:type="dxa" w:w="1008"/>
            <w:vAlign w:val="center"/>
            <w:shd w:fill="F1F5F9"/>
          </w:tcPr>
          <w:p>
            <w:r/>
            <w:r>
              <w:rPr>
                <w:b w:val="0"/>
                <w:color w:val="0F172A"/>
                <w:sz w:val="13"/>
              </w:rPr>
              <w:t>Detail</w:t>
            </w:r>
          </w:p>
        </w:tc>
        <w:tc>
          <w:tcPr>
            <w:tcW w:type="dxa" w:w="1440"/>
            <w:vAlign w:val="center"/>
            <w:shd w:fill="F1F5F9"/>
          </w:tcPr>
          <w:p>
            <w:r/>
            <w:r>
              <w:rPr>
                <w:b w:val="0"/>
                <w:color w:val="0F172A"/>
                <w:sz w:val="13"/>
              </w:rPr>
              <w:t>Search/filter/open</w:t>
            </w:r>
          </w:p>
        </w:tc>
        <w:tc>
          <w:tcPr>
            <w:tcW w:type="dxa" w:w="1584"/>
            <w:vAlign w:val="center"/>
            <w:shd w:fill="F1F5F9"/>
          </w:tcPr>
          <w:p>
            <w:r/>
            <w:r>
              <w:rPr>
                <w:b w:val="0"/>
                <w:color w:val="0F172A"/>
                <w:sz w:val="13"/>
              </w:rPr>
              <w:t>Role + status + relevant verification state</w:t>
            </w:r>
          </w:p>
        </w:tc>
        <w:tc>
          <w:tcPr>
            <w:tcW w:type="dxa" w:w="1440"/>
            <w:vAlign w:val="center"/>
            <w:shd w:fill="F1F5F9"/>
          </w:tcPr>
          <w:p>
            <w:r/>
            <w:r>
              <w:rPr>
                <w:b w:val="0"/>
                <w:color w:val="0F172A"/>
                <w:sz w:val="13"/>
              </w:rPr>
              <w:t>Table; filters</w:t>
            </w:r>
          </w:p>
        </w:tc>
        <w:tc>
          <w:tcPr>
            <w:tcW w:type="dxa" w:w="1296"/>
            <w:vAlign w:val="center"/>
            <w:shd w:fill="F1F5F9"/>
          </w:tcPr>
          <w:p>
            <w:r/>
            <w:r>
              <w:rPr>
                <w:b w:val="0"/>
                <w:color w:val="0F172A"/>
                <w:sz w:val="13"/>
              </w:rPr>
              <w:t>User API</w:t>
            </w:r>
          </w:p>
        </w:tc>
        <w:tc>
          <w:tcPr>
            <w:tcW w:type="dxa" w:w="1008"/>
            <w:vAlign w:val="center"/>
            <w:shd w:fill="F1F5F9"/>
          </w:tcPr>
          <w:p>
            <w:r/>
            <w:r>
              <w:rPr>
                <w:b w:val="0"/>
                <w:color w:val="0F172A"/>
                <w:sz w:val="13"/>
              </w:rPr>
              <w:t>Loading</w:t>
            </w:r>
          </w:p>
        </w:tc>
        <w:tc>
          <w:tcPr>
            <w:tcW w:type="dxa" w:w="1008"/>
            <w:vAlign w:val="center"/>
            <w:shd w:fill="F1F5F9"/>
          </w:tcPr>
          <w:p>
            <w:r/>
            <w:r>
              <w:rPr>
                <w:b w:val="0"/>
                <w:color w:val="0F172A"/>
                <w:sz w:val="13"/>
              </w:rPr>
              <w:t>No users</w:t>
            </w:r>
          </w:p>
        </w:tc>
        <w:tc>
          <w:tcPr>
            <w:tcW w:type="dxa" w:w="1008"/>
            <w:vAlign w:val="center"/>
            <w:shd w:fill="F1F5F9"/>
          </w:tcPr>
          <w:p>
            <w:r/>
            <w:r>
              <w:rPr>
                <w:b w:val="0"/>
                <w:color w:val="0F172A"/>
                <w:sz w:val="13"/>
              </w:rPr>
              <w:t>Load error</w:t>
            </w:r>
          </w:p>
        </w:tc>
        <w:tc>
          <w:tcPr>
            <w:tcW w:type="dxa" w:w="1008"/>
            <w:vAlign w:val="center"/>
            <w:shd w:fill="F1F5F9"/>
          </w:tcPr>
          <w:p>
            <w:r/>
            <w:r>
              <w:rPr>
                <w:b w:val="0"/>
                <w:color w:val="0F172A"/>
                <w:sz w:val="13"/>
              </w:rPr>
              <w:t>Viewed</w:t>
            </w:r>
          </w:p>
        </w:tc>
        <w:tc>
          <w:tcPr>
            <w:tcW w:type="dxa" w:w="1152"/>
            <w:vAlign w:val="center"/>
            <w:shd w:fill="F1F5F9"/>
          </w:tcPr>
          <w:p>
            <w:r/>
            <w:r>
              <w:rPr>
                <w:b w:val="0"/>
                <w:color w:val="0F172A"/>
                <w:sz w:val="13"/>
              </w:rPr>
              <w:t>Not offline-critical</w:t>
            </w:r>
          </w:p>
        </w:tc>
        <w:tc>
          <w:tcPr>
            <w:tcW w:type="dxa" w:w="1296"/>
            <w:vAlign w:val="center"/>
            <w:shd w:fill="F1F5F9"/>
          </w:tcPr>
          <w:p>
            <w:r/>
            <w:r>
              <w:rPr>
                <w:b w:val="0"/>
                <w:color w:val="0F172A"/>
                <w:sz w:val="13"/>
              </w:rPr>
              <w:t>Keyboard</w:t>
            </w:r>
          </w:p>
        </w:tc>
        <w:tc>
          <w:tcPr>
            <w:tcW w:type="dxa" w:w="1152"/>
            <w:vAlign w:val="center"/>
            <w:shd w:fill="F1F5F9"/>
          </w:tcPr>
          <w:p>
            <w:r/>
            <w:r>
              <w:rPr>
                <w:b w:val="0"/>
                <w:color w:val="0F172A"/>
                <w:sz w:val="13"/>
              </w:rPr>
              <w:t>Desktop</w:t>
            </w:r>
          </w:p>
        </w:tc>
        <w:tc>
          <w:tcPr>
            <w:tcW w:type="dxa" w:w="792"/>
            <w:vAlign w:val="center"/>
            <w:shd w:fill="F1F5F9"/>
          </w:tcPr>
          <w:p>
            <w:r/>
            <w:r>
              <w:rPr>
                <w:b w:val="0"/>
                <w:color w:val="0F172A"/>
                <w:sz w:val="13"/>
              </w:rPr>
              <w:t>P1</w:t>
            </w:r>
          </w:p>
        </w:tc>
        <w:tc>
          <w:tcPr>
            <w:tcW w:type="dxa" w:w="1008"/>
            <w:vAlign w:val="center"/>
            <w:shd w:fill="F1F5F9"/>
          </w:tcPr>
          <w:p>
            <w:r/>
            <w:r>
              <w:rPr>
                <w:b w:val="0"/>
                <w:color w:val="0F172A"/>
                <w:sz w:val="13"/>
              </w:rPr>
              <w:t>Prototype</w:t>
            </w:r>
          </w:p>
        </w:tc>
      </w:tr>
      <w:tr>
        <w:tc>
          <w:tcPr>
            <w:tcW w:type="dxa" w:w="792"/>
            <w:vAlign w:val="center"/>
          </w:tcPr>
          <w:p>
            <w:r/>
            <w:r>
              <w:rPr>
                <w:b w:val="0"/>
                <w:color w:val="0F172A"/>
                <w:sz w:val="13"/>
              </w:rPr>
              <w:t>AD-05</w:t>
            </w:r>
          </w:p>
        </w:tc>
        <w:tc>
          <w:tcPr>
            <w:tcW w:type="dxa" w:w="1440"/>
            <w:vAlign w:val="center"/>
          </w:tcPr>
          <w:p>
            <w:r/>
            <w:r>
              <w:rPr>
                <w:b w:val="0"/>
                <w:color w:val="0F172A"/>
                <w:sz w:val="13"/>
              </w:rPr>
              <w:t>Transaction Monitoring</w:t>
            </w:r>
          </w:p>
        </w:tc>
        <w:tc>
          <w:tcPr>
            <w:tcW w:type="dxa" w:w="1008"/>
            <w:vAlign w:val="center"/>
          </w:tcPr>
          <w:p>
            <w:r/>
            <w:r>
              <w:rPr>
                <w:b w:val="0"/>
                <w:color w:val="0F172A"/>
                <w:sz w:val="13"/>
              </w:rPr>
              <w:t>Admin</w:t>
            </w:r>
          </w:p>
        </w:tc>
        <w:tc>
          <w:tcPr>
            <w:tcW w:type="dxa" w:w="1440"/>
            <w:vAlign w:val="center"/>
          </w:tcPr>
          <w:p>
            <w:r/>
            <w:r>
              <w:rPr>
                <w:b w:val="0"/>
                <w:color w:val="0F172A"/>
                <w:sz w:val="13"/>
              </w:rPr>
              <w:t>Monitor lifecycle</w:t>
            </w:r>
          </w:p>
        </w:tc>
        <w:tc>
          <w:tcPr>
            <w:tcW w:type="dxa" w:w="1008"/>
            <w:vAlign w:val="center"/>
          </w:tcPr>
          <w:p>
            <w:r/>
            <w:r>
              <w:rPr>
                <w:b w:val="0"/>
                <w:color w:val="0F172A"/>
                <w:sz w:val="13"/>
              </w:rPr>
              <w:t>Dashboard</w:t>
            </w:r>
          </w:p>
        </w:tc>
        <w:tc>
          <w:tcPr>
            <w:tcW w:type="dxa" w:w="1008"/>
            <w:vAlign w:val="center"/>
          </w:tcPr>
          <w:p>
            <w:r/>
            <w:r>
              <w:rPr>
                <w:b w:val="0"/>
                <w:color w:val="0F172A"/>
                <w:sz w:val="13"/>
              </w:rPr>
              <w:t>Transaction detail</w:t>
            </w:r>
          </w:p>
        </w:tc>
        <w:tc>
          <w:tcPr>
            <w:tcW w:type="dxa" w:w="1440"/>
            <w:vAlign w:val="center"/>
          </w:tcPr>
          <w:p>
            <w:r/>
            <w:r>
              <w:rPr>
                <w:b w:val="0"/>
                <w:color w:val="0F172A"/>
                <w:sz w:val="13"/>
              </w:rPr>
              <w:t>Filter/open</w:t>
            </w:r>
          </w:p>
        </w:tc>
        <w:tc>
          <w:tcPr>
            <w:tcW w:type="dxa" w:w="1584"/>
            <w:vAlign w:val="center"/>
          </w:tcPr>
          <w:p>
            <w:r/>
            <w:r>
              <w:rPr>
                <w:b w:val="0"/>
                <w:color w:val="0F172A"/>
                <w:sz w:val="13"/>
              </w:rPr>
              <w:t>Lifecycle state + timestamps</w:t>
            </w:r>
          </w:p>
        </w:tc>
        <w:tc>
          <w:tcPr>
            <w:tcW w:type="dxa" w:w="1440"/>
            <w:vAlign w:val="center"/>
          </w:tcPr>
          <w:p>
            <w:r/>
            <w:r>
              <w:rPr>
                <w:b w:val="0"/>
                <w:color w:val="0F172A"/>
                <w:sz w:val="13"/>
              </w:rPr>
              <w:t>Table; filters; detail</w:t>
            </w:r>
          </w:p>
        </w:tc>
        <w:tc>
          <w:tcPr>
            <w:tcW w:type="dxa" w:w="1296"/>
            <w:vAlign w:val="center"/>
          </w:tcPr>
          <w:p>
            <w:r/>
            <w:r>
              <w:rPr>
                <w:b w:val="0"/>
                <w:color w:val="0F172A"/>
                <w:sz w:val="13"/>
              </w:rPr>
              <w:t>Transaction API</w:t>
            </w:r>
          </w:p>
        </w:tc>
        <w:tc>
          <w:tcPr>
            <w:tcW w:type="dxa" w:w="1008"/>
            <w:vAlign w:val="center"/>
          </w:tcPr>
          <w:p>
            <w:r/>
            <w:r>
              <w:rPr>
                <w:b w:val="0"/>
                <w:color w:val="0F172A"/>
                <w:sz w:val="13"/>
              </w:rPr>
              <w:t>Loading</w:t>
            </w:r>
          </w:p>
        </w:tc>
        <w:tc>
          <w:tcPr>
            <w:tcW w:type="dxa" w:w="1008"/>
            <w:vAlign w:val="center"/>
          </w:tcPr>
          <w:p>
            <w:r/>
            <w:r>
              <w:rPr>
                <w:b w:val="0"/>
                <w:color w:val="0F172A"/>
                <w:sz w:val="13"/>
              </w:rPr>
              <w:t>No data</w:t>
            </w:r>
          </w:p>
        </w:tc>
        <w:tc>
          <w:tcPr>
            <w:tcW w:type="dxa" w:w="1008"/>
            <w:vAlign w:val="center"/>
          </w:tcPr>
          <w:p>
            <w:r/>
            <w:r>
              <w:rPr>
                <w:b w:val="0"/>
                <w:color w:val="0F172A"/>
                <w:sz w:val="13"/>
              </w:rPr>
              <w:t>Load error</w:t>
            </w:r>
          </w:p>
        </w:tc>
        <w:tc>
          <w:tcPr>
            <w:tcW w:type="dxa" w:w="1008"/>
            <w:vAlign w:val="center"/>
          </w:tcPr>
          <w:p>
            <w:r/>
            <w:r>
              <w:rPr>
                <w:b w:val="0"/>
                <w:color w:val="0F172A"/>
                <w:sz w:val="13"/>
              </w:rPr>
              <w:t>Viewed</w:t>
            </w:r>
          </w:p>
        </w:tc>
        <w:tc>
          <w:tcPr>
            <w:tcW w:type="dxa" w:w="1152"/>
            <w:vAlign w:val="center"/>
          </w:tcPr>
          <w:p>
            <w:r/>
            <w:r>
              <w:rPr>
                <w:b w:val="0"/>
                <w:color w:val="0F172A"/>
                <w:sz w:val="13"/>
              </w:rPr>
              <w:t>Not offline-critical</w:t>
            </w:r>
          </w:p>
        </w:tc>
        <w:tc>
          <w:tcPr>
            <w:tcW w:type="dxa" w:w="1296"/>
            <w:vAlign w:val="center"/>
          </w:tcPr>
          <w:p>
            <w:r/>
            <w:r>
              <w:rPr>
                <w:b w:val="0"/>
                <w:color w:val="0F172A"/>
                <w:sz w:val="13"/>
              </w:rPr>
              <w:t>Keyboard</w:t>
            </w:r>
          </w:p>
        </w:tc>
        <w:tc>
          <w:tcPr>
            <w:tcW w:type="dxa" w:w="1152"/>
            <w:vAlign w:val="center"/>
          </w:tcPr>
          <w:p>
            <w:r/>
            <w:r>
              <w:rPr>
                <w:b w:val="0"/>
                <w:color w:val="0F172A"/>
                <w:sz w:val="13"/>
              </w:rPr>
              <w:t>Desktop</w:t>
            </w:r>
          </w:p>
        </w:tc>
        <w:tc>
          <w:tcPr>
            <w:tcW w:type="dxa" w:w="792"/>
            <w:vAlign w:val="center"/>
          </w:tcPr>
          <w:p>
            <w:r/>
            <w:r>
              <w:rPr>
                <w:b w:val="0"/>
                <w:color w:val="0F172A"/>
                <w:sz w:val="13"/>
              </w:rPr>
              <w:t>P0</w:t>
            </w:r>
          </w:p>
        </w:tc>
        <w:tc>
          <w:tcPr>
            <w:tcW w:type="dxa" w:w="1008"/>
            <w:vAlign w:val="center"/>
          </w:tcPr>
          <w:p>
            <w:r/>
            <w:r>
              <w:rPr>
                <w:b w:val="0"/>
                <w:color w:val="0F172A"/>
                <w:sz w:val="13"/>
              </w:rPr>
              <w:t>Prototype</w:t>
            </w:r>
          </w:p>
        </w:tc>
      </w:tr>
      <w:tr>
        <w:tc>
          <w:tcPr>
            <w:tcW w:type="dxa" w:w="792"/>
            <w:vAlign w:val="center"/>
            <w:shd w:fill="F1F5F9"/>
          </w:tcPr>
          <w:p>
            <w:r/>
            <w:r>
              <w:rPr>
                <w:b w:val="0"/>
                <w:color w:val="0F172A"/>
                <w:sz w:val="13"/>
              </w:rPr>
              <w:t>AD-06</w:t>
            </w:r>
          </w:p>
        </w:tc>
        <w:tc>
          <w:tcPr>
            <w:tcW w:type="dxa" w:w="1440"/>
            <w:vAlign w:val="center"/>
            <w:shd w:fill="F1F5F9"/>
          </w:tcPr>
          <w:p>
            <w:r/>
            <w:r>
              <w:rPr>
                <w:b w:val="0"/>
                <w:color w:val="0F172A"/>
                <w:sz w:val="13"/>
              </w:rPr>
              <w:t>Admin Settings / Reference Data</w:t>
            </w:r>
          </w:p>
        </w:tc>
        <w:tc>
          <w:tcPr>
            <w:tcW w:type="dxa" w:w="1008"/>
            <w:vAlign w:val="center"/>
            <w:shd w:fill="F1F5F9"/>
          </w:tcPr>
          <w:p>
            <w:r/>
            <w:r>
              <w:rPr>
                <w:b w:val="0"/>
                <w:color w:val="0F172A"/>
                <w:sz w:val="13"/>
              </w:rPr>
              <w:t>Admin</w:t>
            </w:r>
          </w:p>
        </w:tc>
        <w:tc>
          <w:tcPr>
            <w:tcW w:type="dxa" w:w="1440"/>
            <w:vAlign w:val="center"/>
            <w:shd w:fill="F1F5F9"/>
          </w:tcPr>
          <w:p>
            <w:r/>
            <w:r>
              <w:rPr>
                <w:b w:val="0"/>
                <w:color w:val="0F172A"/>
                <w:sz w:val="13"/>
              </w:rPr>
              <w:t>Manage supported configuration where actually implemented</w:t>
            </w:r>
          </w:p>
        </w:tc>
        <w:tc>
          <w:tcPr>
            <w:tcW w:type="dxa" w:w="1008"/>
            <w:vAlign w:val="center"/>
            <w:shd w:fill="F1F5F9"/>
          </w:tcPr>
          <w:p>
            <w:r/>
            <w:r>
              <w:rPr>
                <w:b w:val="0"/>
                <w:color w:val="0F172A"/>
                <w:sz w:val="13"/>
              </w:rPr>
              <w:t>Sidebar</w:t>
            </w:r>
          </w:p>
        </w:tc>
        <w:tc>
          <w:tcPr>
            <w:tcW w:type="dxa" w:w="1008"/>
            <w:vAlign w:val="center"/>
            <w:shd w:fill="F1F5F9"/>
          </w:tcPr>
          <w:p>
            <w:r/>
            <w:r>
              <w:rPr>
                <w:b w:val="0"/>
                <w:color w:val="0F172A"/>
                <w:sz w:val="13"/>
              </w:rPr>
              <w:t>Context</w:t>
            </w:r>
          </w:p>
        </w:tc>
        <w:tc>
          <w:tcPr>
            <w:tcW w:type="dxa" w:w="1440"/>
            <w:vAlign w:val="center"/>
            <w:shd w:fill="F1F5F9"/>
          </w:tcPr>
          <w:p>
            <w:r/>
            <w:r>
              <w:rPr>
                <w:b w:val="0"/>
                <w:color w:val="0F172A"/>
                <w:sz w:val="13"/>
              </w:rPr>
              <w:t>Open supported setting</w:t>
            </w:r>
          </w:p>
        </w:tc>
        <w:tc>
          <w:tcPr>
            <w:tcW w:type="dxa" w:w="1584"/>
            <w:vAlign w:val="center"/>
            <w:shd w:fill="F1F5F9"/>
          </w:tcPr>
          <w:p>
            <w:r/>
            <w:r>
              <w:rPr>
                <w:b w:val="0"/>
                <w:color w:val="0F172A"/>
                <w:sz w:val="13"/>
              </w:rPr>
              <w:t>Only show capabilities confirmed by product scope</w:t>
            </w:r>
          </w:p>
        </w:tc>
        <w:tc>
          <w:tcPr>
            <w:tcW w:type="dxa" w:w="1440"/>
            <w:vAlign w:val="center"/>
            <w:shd w:fill="F1F5F9"/>
          </w:tcPr>
          <w:p>
            <w:r/>
            <w:r>
              <w:rPr>
                <w:b w:val="0"/>
                <w:color w:val="0F172A"/>
                <w:sz w:val="13"/>
              </w:rPr>
              <w:t>Forms/tables</w:t>
            </w:r>
          </w:p>
        </w:tc>
        <w:tc>
          <w:tcPr>
            <w:tcW w:type="dxa" w:w="1296"/>
            <w:vAlign w:val="center"/>
            <w:shd w:fill="F1F5F9"/>
          </w:tcPr>
          <w:p>
            <w:r/>
            <w:r>
              <w:rPr>
                <w:b w:val="0"/>
                <w:color w:val="0F172A"/>
                <w:sz w:val="13"/>
              </w:rPr>
              <w:t>TBD</w:t>
            </w:r>
          </w:p>
        </w:tc>
        <w:tc>
          <w:tcPr>
            <w:tcW w:type="dxa" w:w="1008"/>
            <w:vAlign w:val="center"/>
            <w:shd w:fill="F1F5F9"/>
          </w:tcPr>
          <w:p>
            <w:r/>
            <w:r>
              <w:rPr>
                <w:b w:val="0"/>
                <w:color w:val="0F172A"/>
                <w:sz w:val="13"/>
              </w:rPr>
              <w:t>Loading</w:t>
            </w:r>
          </w:p>
        </w:tc>
        <w:tc>
          <w:tcPr>
            <w:tcW w:type="dxa" w:w="1008"/>
            <w:vAlign w:val="center"/>
            <w:shd w:fill="F1F5F9"/>
          </w:tcPr>
          <w:p>
            <w:r/>
            <w:r>
              <w:rPr>
                <w:b w:val="0"/>
                <w:color w:val="0F172A"/>
                <w:sz w:val="13"/>
              </w:rPr>
              <w:t>No data</w:t>
            </w:r>
          </w:p>
        </w:tc>
        <w:tc>
          <w:tcPr>
            <w:tcW w:type="dxa" w:w="1008"/>
            <w:vAlign w:val="center"/>
            <w:shd w:fill="F1F5F9"/>
          </w:tcPr>
          <w:p>
            <w:r/>
            <w:r>
              <w:rPr>
                <w:b w:val="0"/>
                <w:color w:val="0F172A"/>
                <w:sz w:val="13"/>
              </w:rPr>
              <w:t>Error</w:t>
            </w:r>
          </w:p>
        </w:tc>
        <w:tc>
          <w:tcPr>
            <w:tcW w:type="dxa" w:w="1008"/>
            <w:vAlign w:val="center"/>
            <w:shd w:fill="F1F5F9"/>
          </w:tcPr>
          <w:p>
            <w:r/>
            <w:r>
              <w:rPr>
                <w:b w:val="0"/>
                <w:color w:val="0F172A"/>
                <w:sz w:val="13"/>
              </w:rPr>
              <w:t>Saved</w:t>
            </w:r>
          </w:p>
        </w:tc>
        <w:tc>
          <w:tcPr>
            <w:tcW w:type="dxa" w:w="1152"/>
            <w:vAlign w:val="center"/>
            <w:shd w:fill="F1F5F9"/>
          </w:tcPr>
          <w:p>
            <w:r/>
            <w:r>
              <w:rPr>
                <w:b w:val="0"/>
                <w:color w:val="0F172A"/>
                <w:sz w:val="13"/>
              </w:rPr>
              <w:t>Online</w:t>
            </w:r>
          </w:p>
        </w:tc>
        <w:tc>
          <w:tcPr>
            <w:tcW w:type="dxa" w:w="1296"/>
            <w:vAlign w:val="center"/>
            <w:shd w:fill="F1F5F9"/>
          </w:tcPr>
          <w:p>
            <w:r/>
            <w:r>
              <w:rPr>
                <w:b w:val="0"/>
                <w:color w:val="0F172A"/>
                <w:sz w:val="13"/>
              </w:rPr>
              <w:t>Keyboard</w:t>
            </w:r>
          </w:p>
        </w:tc>
        <w:tc>
          <w:tcPr>
            <w:tcW w:type="dxa" w:w="1152"/>
            <w:vAlign w:val="center"/>
            <w:shd w:fill="F1F5F9"/>
          </w:tcPr>
          <w:p>
            <w:r/>
            <w:r>
              <w:rPr>
                <w:b w:val="0"/>
                <w:color w:val="0F172A"/>
                <w:sz w:val="13"/>
              </w:rPr>
              <w:t>Desktop</w:t>
            </w:r>
          </w:p>
        </w:tc>
        <w:tc>
          <w:tcPr>
            <w:tcW w:type="dxa" w:w="792"/>
            <w:vAlign w:val="center"/>
            <w:shd w:fill="F1F5F9"/>
          </w:tcPr>
          <w:p>
            <w:r/>
            <w:r>
              <w:rPr>
                <w:b w:val="0"/>
                <w:color w:val="0F172A"/>
                <w:sz w:val="13"/>
              </w:rPr>
              <w:t>P1</w:t>
            </w:r>
          </w:p>
        </w:tc>
        <w:tc>
          <w:tcPr>
            <w:tcW w:type="dxa" w:w="1008"/>
            <w:vAlign w:val="center"/>
            <w:shd w:fill="F1F5F9"/>
          </w:tcPr>
          <w:p>
            <w:r/>
            <w:r>
              <w:rPr>
                <w:b w:val="0"/>
                <w:color w:val="0F172A"/>
                <w:sz w:val="13"/>
              </w:rPr>
              <w:t>Production</w:t>
            </w:r>
          </w:p>
        </w:tc>
      </w:tr>
    </w:tbl>
    <w:p/>
    <w:p>
      <w:pPr>
        <w:pStyle w:val="Heading1"/>
      </w:pPr>
      <w:r>
        <w:t>12. Screen-by-Screen Specification</w:t>
      </w:r>
    </w:p>
    <w:p>
      <w:pPr>
        <w:pStyle w:val="Heading2"/>
      </w:pPr>
      <w:r>
        <w:t>CO-01 Collector Dashboard</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66534"/>
          </w:tcPr>
          <w:p>
            <w:r/>
            <w:r>
              <w:rPr>
                <w:b/>
                <w:color w:val="FFFFFF"/>
                <w:sz w:val="17"/>
              </w:rPr>
              <w:t>Specification</w:t>
            </w:r>
          </w:p>
        </w:tc>
        <w:tc>
          <w:tcPr>
            <w:tcW w:type="dxa" w:w="7488"/>
            <w:vAlign w:val="center"/>
            <w:shd w:fill="166534"/>
          </w:tcPr>
          <w:p>
            <w:r/>
            <w:r>
              <w:rPr>
                <w:b/>
                <w:color w:val="FFFFFF"/>
                <w:sz w:val="17"/>
              </w:rPr>
              <w:t>Requirement</w:t>
            </w:r>
          </w:p>
        </w:tc>
      </w:tr>
      <w:tr>
        <w:tc>
          <w:tcPr>
            <w:tcW w:type="dxa" w:w="2304"/>
            <w:vAlign w:val="center"/>
            <w:shd w:fill="F1F5F9"/>
          </w:tcPr>
          <w:p>
            <w:r/>
            <w:r>
              <w:rPr>
                <w:b w:val="0"/>
                <w:color w:val="0F172A"/>
                <w:sz w:val="17"/>
              </w:rPr>
              <w:t>Objective</w:t>
            </w:r>
          </w:p>
        </w:tc>
        <w:tc>
          <w:tcPr>
            <w:tcW w:type="dxa" w:w="7488"/>
            <w:vAlign w:val="center"/>
            <w:shd w:fill="F1F5F9"/>
          </w:tcPr>
          <w:p>
            <w:r/>
            <w:r>
              <w:rPr>
                <w:b w:val="0"/>
                <w:color w:val="0F172A"/>
                <w:sz w:val="17"/>
              </w:rPr>
              <w:t>Collector's operational home. The screen must answer: what can I do now, what is waiting, and is anything unsynced?</w:t>
            </w:r>
          </w:p>
        </w:tc>
      </w:tr>
      <w:tr>
        <w:tc>
          <w:tcPr>
            <w:tcW w:type="dxa" w:w="2304"/>
            <w:vAlign w:val="center"/>
          </w:tcPr>
          <w:p>
            <w:r/>
            <w:r>
              <w:rPr>
                <w:b w:val="0"/>
                <w:color w:val="0F172A"/>
                <w:sz w:val="17"/>
              </w:rPr>
              <w:t>Layout / hierarchy</w:t>
            </w:r>
          </w:p>
        </w:tc>
        <w:tc>
          <w:tcPr>
            <w:tcW w:type="dxa" w:w="7488"/>
            <w:vAlign w:val="center"/>
          </w:tcPr>
          <w:p>
            <w:r/>
            <w:r>
              <w:rPr>
                <w:b w:val="0"/>
                <w:color w:val="0F172A"/>
                <w:sz w:val="17"/>
              </w:rPr>
              <w:t>Top: greeting/context + connectivity/sync indicator. Middle: single dominant Create Lot CTA. Below: active lot/quote/handover status and recent activity. Bottom: role navigation.</w:t>
            </w:r>
          </w:p>
        </w:tc>
      </w:tr>
      <w:tr>
        <w:tc>
          <w:tcPr>
            <w:tcW w:type="dxa" w:w="2304"/>
            <w:vAlign w:val="center"/>
            <w:shd w:fill="F1F5F9"/>
          </w:tcPr>
          <w:p>
            <w:r/>
            <w:r>
              <w:rPr>
                <w:b w:val="0"/>
                <w:color w:val="0F172A"/>
                <w:sz w:val="17"/>
              </w:rPr>
              <w:t>Primary / secondary actions</w:t>
            </w:r>
          </w:p>
        </w:tc>
        <w:tc>
          <w:tcPr>
            <w:tcW w:type="dxa" w:w="7488"/>
            <w:vAlign w:val="center"/>
            <w:shd w:fill="F1F5F9"/>
          </w:tcPr>
          <w:p>
            <w:r/>
            <w:r>
              <w:rPr>
                <w:b w:val="0"/>
                <w:color w:val="0F172A"/>
                <w:sz w:val="17"/>
              </w:rPr>
              <w:t>Primary: Create Lot. Secondary: open active item, notifications, profile.</w:t>
            </w:r>
          </w:p>
        </w:tc>
      </w:tr>
      <w:tr>
        <w:tc>
          <w:tcPr>
            <w:tcW w:type="dxa" w:w="2304"/>
            <w:vAlign w:val="center"/>
          </w:tcPr>
          <w:p>
            <w:r/>
            <w:r>
              <w:rPr>
                <w:b w:val="0"/>
                <w:color w:val="0F172A"/>
                <w:sz w:val="17"/>
              </w:rPr>
              <w:t>Validation / feedback</w:t>
            </w:r>
          </w:p>
        </w:tc>
        <w:tc>
          <w:tcPr>
            <w:tcW w:type="dxa" w:w="7488"/>
            <w:vAlign w:val="center"/>
          </w:tcPr>
          <w:p>
            <w:r/>
            <w:r>
              <w:rPr>
                <w:b w:val="0"/>
                <w:color w:val="0F172A"/>
                <w:sz w:val="17"/>
              </w:rPr>
              <w:t>No dashboard chart unless it directly supports a decision. Status must be plain language.</w:t>
            </w:r>
          </w:p>
        </w:tc>
      </w:tr>
      <w:tr>
        <w:tc>
          <w:tcPr>
            <w:tcW w:type="dxa" w:w="2304"/>
            <w:vAlign w:val="center"/>
            <w:shd w:fill="F1F5F9"/>
          </w:tcPr>
          <w:p>
            <w:r/>
            <w:r>
              <w:rPr>
                <w:b w:val="0"/>
                <w:color w:val="0F172A"/>
                <w:sz w:val="17"/>
              </w:rPr>
              <w:t>Offline / edge behavior</w:t>
            </w:r>
          </w:p>
        </w:tc>
        <w:tc>
          <w:tcPr>
            <w:tcW w:type="dxa" w:w="7488"/>
            <w:vAlign w:val="center"/>
            <w:shd w:fill="F1F5F9"/>
          </w:tcPr>
          <w:p>
            <w:r/>
            <w:r>
              <w:rPr>
                <w:b w:val="0"/>
                <w:color w:val="0F172A"/>
                <w:sz w:val="17"/>
              </w:rPr>
              <w:t>Offline: banner/status chip; never imply server confirmation for local-only data.</w:t>
            </w:r>
          </w:p>
        </w:tc>
      </w:tr>
    </w:tbl>
    <w:p/>
    <w:p>
      <w:pPr>
        <w:pStyle w:val="Heading2"/>
      </w:pPr>
      <w:r>
        <w:t>CO-02 Create Lot</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66534"/>
          </w:tcPr>
          <w:p>
            <w:r/>
            <w:r>
              <w:rPr>
                <w:b/>
                <w:color w:val="FFFFFF"/>
                <w:sz w:val="17"/>
              </w:rPr>
              <w:t>Specification</w:t>
            </w:r>
          </w:p>
        </w:tc>
        <w:tc>
          <w:tcPr>
            <w:tcW w:type="dxa" w:w="7488"/>
            <w:vAlign w:val="center"/>
            <w:shd w:fill="166534"/>
          </w:tcPr>
          <w:p>
            <w:r/>
            <w:r>
              <w:rPr>
                <w:b/>
                <w:color w:val="FFFFFF"/>
                <w:sz w:val="17"/>
              </w:rPr>
              <w:t>Requirement</w:t>
            </w:r>
          </w:p>
        </w:tc>
      </w:tr>
      <w:tr>
        <w:tc>
          <w:tcPr>
            <w:tcW w:type="dxa" w:w="2304"/>
            <w:vAlign w:val="center"/>
            <w:shd w:fill="F1F5F9"/>
          </w:tcPr>
          <w:p>
            <w:r/>
            <w:r>
              <w:rPr>
                <w:b w:val="0"/>
                <w:color w:val="0F172A"/>
                <w:sz w:val="17"/>
              </w:rPr>
              <w:t>Objective</w:t>
            </w:r>
          </w:p>
        </w:tc>
        <w:tc>
          <w:tcPr>
            <w:tcW w:type="dxa" w:w="7488"/>
            <w:vAlign w:val="center"/>
            <w:shd w:fill="F1F5F9"/>
          </w:tcPr>
          <w:p>
            <w:r/>
            <w:r>
              <w:rPr>
                <w:b w:val="0"/>
                <w:color w:val="0F172A"/>
                <w:sz w:val="17"/>
              </w:rPr>
              <w:t>Capture the minimum information needed to create a material lot.</w:t>
            </w:r>
          </w:p>
        </w:tc>
      </w:tr>
      <w:tr>
        <w:tc>
          <w:tcPr>
            <w:tcW w:type="dxa" w:w="2304"/>
            <w:vAlign w:val="center"/>
          </w:tcPr>
          <w:p>
            <w:r/>
            <w:r>
              <w:rPr>
                <w:b w:val="0"/>
                <w:color w:val="0F172A"/>
                <w:sz w:val="17"/>
              </w:rPr>
              <w:t>Layout / hierarchy</w:t>
            </w:r>
          </w:p>
        </w:tc>
        <w:tc>
          <w:tcPr>
            <w:tcW w:type="dxa" w:w="7488"/>
            <w:vAlign w:val="center"/>
          </w:tcPr>
          <w:p>
            <w:r/>
            <w:r>
              <w:rPr>
                <w:b w:val="0"/>
                <w:color w:val="0F172A"/>
                <w:sz w:val="17"/>
              </w:rPr>
              <w:t>Use a short stepper: material → photo/classification → weight → review. Preserve entered data between steps.</w:t>
            </w:r>
          </w:p>
        </w:tc>
      </w:tr>
      <w:tr>
        <w:tc>
          <w:tcPr>
            <w:tcW w:type="dxa" w:w="2304"/>
            <w:vAlign w:val="center"/>
            <w:shd w:fill="F1F5F9"/>
          </w:tcPr>
          <w:p>
            <w:r/>
            <w:r>
              <w:rPr>
                <w:b w:val="0"/>
                <w:color w:val="0F172A"/>
                <w:sz w:val="17"/>
              </w:rPr>
              <w:t>Primary / secondary actions</w:t>
            </w:r>
          </w:p>
        </w:tc>
        <w:tc>
          <w:tcPr>
            <w:tcW w:type="dxa" w:w="7488"/>
            <w:vAlign w:val="center"/>
            <w:shd w:fill="F1F5F9"/>
          </w:tcPr>
          <w:p>
            <w:r/>
            <w:r>
              <w:rPr>
                <w:b w:val="0"/>
                <w:color w:val="0F172A"/>
                <w:sz w:val="17"/>
              </w:rPr>
              <w:t>Primary: Continue/Save. Secondary: Back/Edit.</w:t>
            </w:r>
          </w:p>
        </w:tc>
      </w:tr>
      <w:tr>
        <w:tc>
          <w:tcPr>
            <w:tcW w:type="dxa" w:w="2304"/>
            <w:vAlign w:val="center"/>
          </w:tcPr>
          <w:p>
            <w:r/>
            <w:r>
              <w:rPr>
                <w:b w:val="0"/>
                <w:color w:val="0F172A"/>
                <w:sz w:val="17"/>
              </w:rPr>
              <w:t>Validation / feedback</w:t>
            </w:r>
          </w:p>
        </w:tc>
        <w:tc>
          <w:tcPr>
            <w:tcW w:type="dxa" w:w="7488"/>
            <w:vAlign w:val="center"/>
          </w:tcPr>
          <w:p>
            <w:r/>
            <w:r>
              <w:rPr>
                <w:b w:val="0"/>
                <w:color w:val="0F172A"/>
                <w:sz w:val="17"/>
              </w:rPr>
              <w:t>Inline validation; no technical field names. Required fields visibly marked.</w:t>
            </w:r>
          </w:p>
        </w:tc>
      </w:tr>
      <w:tr>
        <w:tc>
          <w:tcPr>
            <w:tcW w:type="dxa" w:w="2304"/>
            <w:vAlign w:val="center"/>
            <w:shd w:fill="F1F5F9"/>
          </w:tcPr>
          <w:p>
            <w:r/>
            <w:r>
              <w:rPr>
                <w:b w:val="0"/>
                <w:color w:val="0F172A"/>
                <w:sz w:val="17"/>
              </w:rPr>
              <w:t>Offline / edge behavior</w:t>
            </w:r>
          </w:p>
        </w:tc>
        <w:tc>
          <w:tcPr>
            <w:tcW w:type="dxa" w:w="7488"/>
            <w:vAlign w:val="center"/>
            <w:shd w:fill="F1F5F9"/>
          </w:tcPr>
          <w:p>
            <w:r/>
            <w:r>
              <w:rPr>
                <w:b w:val="0"/>
                <w:color w:val="0F172A"/>
                <w:sz w:val="17"/>
              </w:rPr>
              <w:t>If offline-supported, save draft locally and show Pending Sync; otherwise explain unavailable action.</w:t>
            </w:r>
          </w:p>
        </w:tc>
      </w:tr>
    </w:tbl>
    <w:p/>
    <w:p>
      <w:pPr>
        <w:pStyle w:val="Heading2"/>
      </w:pPr>
      <w:r>
        <w:t>CO-03 Material Classification</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66534"/>
          </w:tcPr>
          <w:p>
            <w:r/>
            <w:r>
              <w:rPr>
                <w:b/>
                <w:color w:val="FFFFFF"/>
                <w:sz w:val="17"/>
              </w:rPr>
              <w:t>Specification</w:t>
            </w:r>
          </w:p>
        </w:tc>
        <w:tc>
          <w:tcPr>
            <w:tcW w:type="dxa" w:w="7488"/>
            <w:vAlign w:val="center"/>
            <w:shd w:fill="166534"/>
          </w:tcPr>
          <w:p>
            <w:r/>
            <w:r>
              <w:rPr>
                <w:b/>
                <w:color w:val="FFFFFF"/>
                <w:sz w:val="17"/>
              </w:rPr>
              <w:t>Requirement</w:t>
            </w:r>
          </w:p>
        </w:tc>
      </w:tr>
      <w:tr>
        <w:tc>
          <w:tcPr>
            <w:tcW w:type="dxa" w:w="2304"/>
            <w:vAlign w:val="center"/>
            <w:shd w:fill="F1F5F9"/>
          </w:tcPr>
          <w:p>
            <w:r/>
            <w:r>
              <w:rPr>
                <w:b w:val="0"/>
                <w:color w:val="0F172A"/>
                <w:sz w:val="17"/>
              </w:rPr>
              <w:t>Objective</w:t>
            </w:r>
          </w:p>
        </w:tc>
        <w:tc>
          <w:tcPr>
            <w:tcW w:type="dxa" w:w="7488"/>
            <w:vAlign w:val="center"/>
            <w:shd w:fill="F1F5F9"/>
          </w:tcPr>
          <w:p>
            <w:r/>
            <w:r>
              <w:rPr>
                <w:b w:val="0"/>
                <w:color w:val="0F172A"/>
                <w:sz w:val="17"/>
              </w:rPr>
              <w:t>Turn a photo into an assistive material suggestion while preserving user control.</w:t>
            </w:r>
          </w:p>
        </w:tc>
      </w:tr>
      <w:tr>
        <w:tc>
          <w:tcPr>
            <w:tcW w:type="dxa" w:w="2304"/>
            <w:vAlign w:val="center"/>
          </w:tcPr>
          <w:p>
            <w:r/>
            <w:r>
              <w:rPr>
                <w:b w:val="0"/>
                <w:color w:val="0F172A"/>
                <w:sz w:val="17"/>
              </w:rPr>
              <w:t>Layout / hierarchy</w:t>
            </w:r>
          </w:p>
        </w:tc>
        <w:tc>
          <w:tcPr>
            <w:tcW w:type="dxa" w:w="7488"/>
            <w:vAlign w:val="center"/>
          </w:tcPr>
          <w:p>
            <w:r/>
            <w:r>
              <w:rPr>
                <w:b w:val="0"/>
                <w:color w:val="0F172A"/>
                <w:sz w:val="17"/>
              </w:rPr>
              <w:t>Photo preview at top; suggested class card with confidence/uncertainty; Edit/Choose manually action; continue CTA.</w:t>
            </w:r>
          </w:p>
        </w:tc>
      </w:tr>
      <w:tr>
        <w:tc>
          <w:tcPr>
            <w:tcW w:type="dxa" w:w="2304"/>
            <w:vAlign w:val="center"/>
            <w:shd w:fill="F1F5F9"/>
          </w:tcPr>
          <w:p>
            <w:r/>
            <w:r>
              <w:rPr>
                <w:b w:val="0"/>
                <w:color w:val="0F172A"/>
                <w:sz w:val="17"/>
              </w:rPr>
              <w:t>Primary / secondary actions</w:t>
            </w:r>
          </w:p>
        </w:tc>
        <w:tc>
          <w:tcPr>
            <w:tcW w:type="dxa" w:w="7488"/>
            <w:vAlign w:val="center"/>
            <w:shd w:fill="F1F5F9"/>
          </w:tcPr>
          <w:p>
            <w:r/>
            <w:r>
              <w:rPr>
                <w:b w:val="0"/>
                <w:color w:val="0F172A"/>
                <w:sz w:val="17"/>
              </w:rPr>
              <w:t>AI result must be visually labeled as suggestion. Manual correction must be equally accessible.</w:t>
            </w:r>
          </w:p>
        </w:tc>
      </w:tr>
      <w:tr>
        <w:tc>
          <w:tcPr>
            <w:tcW w:type="dxa" w:w="2304"/>
            <w:vAlign w:val="center"/>
          </w:tcPr>
          <w:p>
            <w:r/>
            <w:r>
              <w:rPr>
                <w:b w:val="0"/>
                <w:color w:val="0F172A"/>
                <w:sz w:val="17"/>
              </w:rPr>
              <w:t>Validation / feedback</w:t>
            </w:r>
          </w:p>
        </w:tc>
        <w:tc>
          <w:tcPr>
            <w:tcW w:type="dxa" w:w="7488"/>
            <w:vAlign w:val="center"/>
          </w:tcPr>
          <w:p>
            <w:r/>
            <w:r>
              <w:rPr>
                <w:b w:val="0"/>
                <w:color w:val="0F172A"/>
                <w:sz w:val="17"/>
              </w:rPr>
              <w:t>AI failure: keep photo and show manual classification option; never present fallback as AI output.</w:t>
            </w:r>
          </w:p>
        </w:tc>
      </w:tr>
      <w:tr>
        <w:tc>
          <w:tcPr>
            <w:tcW w:type="dxa" w:w="2304"/>
            <w:vAlign w:val="center"/>
            <w:shd w:fill="F1F5F9"/>
          </w:tcPr>
          <w:p>
            <w:r/>
            <w:r>
              <w:rPr>
                <w:b w:val="0"/>
                <w:color w:val="0F172A"/>
                <w:sz w:val="17"/>
              </w:rPr>
              <w:t>Offline / edge behavior</w:t>
            </w:r>
          </w:p>
        </w:tc>
        <w:tc>
          <w:tcPr>
            <w:tcW w:type="dxa" w:w="7488"/>
            <w:vAlign w:val="center"/>
            <w:shd w:fill="F1F5F9"/>
          </w:tcPr>
          <w:p>
            <w:r/>
            <w:r>
              <w:rPr>
                <w:b w:val="0"/>
                <w:color w:val="0F172A"/>
                <w:sz w:val="17"/>
              </w:rPr>
            </w:r>
          </w:p>
        </w:tc>
      </w:tr>
    </w:tbl>
    <w:p/>
    <w:p>
      <w:pPr>
        <w:pStyle w:val="Heading2"/>
      </w:pPr>
      <w:r>
        <w:t>CO-06 Price Estimate / Price Board</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66534"/>
          </w:tcPr>
          <w:p>
            <w:r/>
            <w:r>
              <w:rPr>
                <w:b/>
                <w:color w:val="FFFFFF"/>
                <w:sz w:val="17"/>
              </w:rPr>
              <w:t>Specification</w:t>
            </w:r>
          </w:p>
        </w:tc>
        <w:tc>
          <w:tcPr>
            <w:tcW w:type="dxa" w:w="7488"/>
            <w:vAlign w:val="center"/>
            <w:shd w:fill="166534"/>
          </w:tcPr>
          <w:p>
            <w:r/>
            <w:r>
              <w:rPr>
                <w:b/>
                <w:color w:val="FFFFFF"/>
                <w:sz w:val="17"/>
              </w:rPr>
              <w:t>Requirement</w:t>
            </w:r>
          </w:p>
        </w:tc>
      </w:tr>
      <w:tr>
        <w:tc>
          <w:tcPr>
            <w:tcW w:type="dxa" w:w="2304"/>
            <w:vAlign w:val="center"/>
            <w:shd w:fill="F1F5F9"/>
          </w:tcPr>
          <w:p>
            <w:r/>
            <w:r>
              <w:rPr>
                <w:b w:val="0"/>
                <w:color w:val="0F172A"/>
                <w:sz w:val="17"/>
              </w:rPr>
              <w:t>Objective</w:t>
            </w:r>
          </w:p>
        </w:tc>
        <w:tc>
          <w:tcPr>
            <w:tcW w:type="dxa" w:w="7488"/>
            <w:vAlign w:val="center"/>
            <w:shd w:fill="F1F5F9"/>
          </w:tcPr>
          <w:p>
            <w:r/>
            <w:r>
              <w:rPr>
                <w:b w:val="0"/>
                <w:color w:val="0F172A"/>
                <w:sz w:val="17"/>
              </w:rPr>
              <w:t>Provide contextual value information before recycler discovery.</w:t>
            </w:r>
          </w:p>
        </w:tc>
      </w:tr>
      <w:tr>
        <w:tc>
          <w:tcPr>
            <w:tcW w:type="dxa" w:w="2304"/>
            <w:vAlign w:val="center"/>
          </w:tcPr>
          <w:p>
            <w:r/>
            <w:r>
              <w:rPr>
                <w:b w:val="0"/>
                <w:color w:val="0F172A"/>
                <w:sz w:val="17"/>
              </w:rPr>
              <w:t>Layout / hierarchy</w:t>
            </w:r>
          </w:p>
        </w:tc>
        <w:tc>
          <w:tcPr>
            <w:tcW w:type="dxa" w:w="7488"/>
            <w:vAlign w:val="center"/>
          </w:tcPr>
          <w:p>
            <w:r/>
            <w:r>
              <w:rPr>
                <w:b w:val="0"/>
                <w:color w:val="0F172A"/>
                <w:sz w:val="17"/>
              </w:rPr>
              <w:t>Show material, weight, reference/estimate range where supported, timestamp/source context when available, and disclaimer that a recycler quote may differ.</w:t>
            </w:r>
          </w:p>
        </w:tc>
      </w:tr>
      <w:tr>
        <w:tc>
          <w:tcPr>
            <w:tcW w:type="dxa" w:w="2304"/>
            <w:vAlign w:val="center"/>
            <w:shd w:fill="F1F5F9"/>
          </w:tcPr>
          <w:p>
            <w:r/>
            <w:r>
              <w:rPr>
                <w:b w:val="0"/>
                <w:color w:val="0F172A"/>
                <w:sz w:val="17"/>
              </w:rPr>
              <w:t>Primary / secondary actions</w:t>
            </w:r>
          </w:p>
        </w:tc>
        <w:tc>
          <w:tcPr>
            <w:tcW w:type="dxa" w:w="7488"/>
            <w:vAlign w:val="center"/>
            <w:shd w:fill="F1F5F9"/>
          </w:tcPr>
          <w:p>
            <w:r/>
            <w:r>
              <w:rPr>
                <w:b w:val="0"/>
                <w:color w:val="0F172A"/>
                <w:sz w:val="17"/>
              </w:rPr>
              <w:t>Primary: Find Recycler. Secondary: edit weight/material.</w:t>
            </w:r>
          </w:p>
        </w:tc>
      </w:tr>
      <w:tr>
        <w:tc>
          <w:tcPr>
            <w:tcW w:type="dxa" w:w="2304"/>
            <w:vAlign w:val="center"/>
          </w:tcPr>
          <w:p>
            <w:r/>
            <w:r>
              <w:rPr>
                <w:b w:val="0"/>
                <w:color w:val="0F172A"/>
                <w:sz w:val="17"/>
              </w:rPr>
              <w:t>Validation / feedback</w:t>
            </w:r>
          </w:p>
        </w:tc>
        <w:tc>
          <w:tcPr>
            <w:tcW w:type="dxa" w:w="7488"/>
            <w:vAlign w:val="center"/>
          </w:tcPr>
          <w:p>
            <w:r/>
            <w:r>
              <w:rPr>
                <w:b w:val="0"/>
                <w:color w:val="0F172A"/>
                <w:sz w:val="17"/>
              </w:rPr>
              <w:t>Do not imply guaranteed market price. If reference data is unavailable, explain and allow workflow continuation only if supported.</w:t>
            </w:r>
          </w:p>
        </w:tc>
      </w:tr>
      <w:tr>
        <w:tc>
          <w:tcPr>
            <w:tcW w:type="dxa" w:w="2304"/>
            <w:vAlign w:val="center"/>
            <w:shd w:fill="F1F5F9"/>
          </w:tcPr>
          <w:p>
            <w:r/>
            <w:r>
              <w:rPr>
                <w:b w:val="0"/>
                <w:color w:val="0F172A"/>
                <w:sz w:val="17"/>
              </w:rPr>
              <w:t>Offline / edge behavior</w:t>
            </w:r>
          </w:p>
        </w:tc>
        <w:tc>
          <w:tcPr>
            <w:tcW w:type="dxa" w:w="7488"/>
            <w:vAlign w:val="center"/>
            <w:shd w:fill="F1F5F9"/>
          </w:tcPr>
          <w:p>
            <w:r/>
            <w:r>
              <w:rPr>
                <w:b w:val="0"/>
                <w:color w:val="0F172A"/>
                <w:sz w:val="17"/>
              </w:rPr>
              <w:t>Offline behavior depends on data availability; stale data must be labeled rather than silently presented as current.</w:t>
            </w:r>
          </w:p>
        </w:tc>
      </w:tr>
    </w:tbl>
    <w:p/>
    <w:p>
      <w:pPr>
        <w:pStyle w:val="Heading2"/>
      </w:pPr>
      <w:r>
        <w:t>CO-07 Recycler Discovery</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66534"/>
          </w:tcPr>
          <w:p>
            <w:r/>
            <w:r>
              <w:rPr>
                <w:b/>
                <w:color w:val="FFFFFF"/>
                <w:sz w:val="17"/>
              </w:rPr>
              <w:t>Specification</w:t>
            </w:r>
          </w:p>
        </w:tc>
        <w:tc>
          <w:tcPr>
            <w:tcW w:type="dxa" w:w="7488"/>
            <w:vAlign w:val="center"/>
            <w:shd w:fill="166534"/>
          </w:tcPr>
          <w:p>
            <w:r/>
            <w:r>
              <w:rPr>
                <w:b/>
                <w:color w:val="FFFFFF"/>
                <w:sz w:val="17"/>
              </w:rPr>
              <w:t>Requirement</w:t>
            </w:r>
          </w:p>
        </w:tc>
      </w:tr>
      <w:tr>
        <w:tc>
          <w:tcPr>
            <w:tcW w:type="dxa" w:w="2304"/>
            <w:vAlign w:val="center"/>
            <w:shd w:fill="F1F5F9"/>
          </w:tcPr>
          <w:p>
            <w:r/>
            <w:r>
              <w:rPr>
                <w:b w:val="0"/>
                <w:color w:val="0F172A"/>
                <w:sz w:val="17"/>
              </w:rPr>
              <w:t>Objective</w:t>
            </w:r>
          </w:p>
        </w:tc>
        <w:tc>
          <w:tcPr>
            <w:tcW w:type="dxa" w:w="7488"/>
            <w:vAlign w:val="center"/>
            <w:shd w:fill="F1F5F9"/>
          </w:tcPr>
          <w:p>
            <w:r/>
            <w:r>
              <w:rPr>
                <w:b w:val="0"/>
                <w:color w:val="0F172A"/>
                <w:sz w:val="17"/>
              </w:rPr>
              <w:t>Help collector find a suitable formal recycler/aggregator without overwhelming them.</w:t>
            </w:r>
          </w:p>
        </w:tc>
      </w:tr>
      <w:tr>
        <w:tc>
          <w:tcPr>
            <w:tcW w:type="dxa" w:w="2304"/>
            <w:vAlign w:val="center"/>
          </w:tcPr>
          <w:p>
            <w:r/>
            <w:r>
              <w:rPr>
                <w:b w:val="0"/>
                <w:color w:val="0F172A"/>
                <w:sz w:val="17"/>
              </w:rPr>
              <w:t>Layout / hierarchy</w:t>
            </w:r>
          </w:p>
        </w:tc>
        <w:tc>
          <w:tcPr>
            <w:tcW w:type="dxa" w:w="7488"/>
            <w:vAlign w:val="center"/>
          </w:tcPr>
          <w:p>
            <w:r/>
            <w:r>
              <w:rPr>
                <w:b w:val="0"/>
                <w:color w:val="0F172A"/>
                <w:sz w:val="17"/>
              </w:rPr>
              <w:t>Mobile: searchable list first, optional map view. Cards show name, location context, supported material context, accurate verification/status label.</w:t>
            </w:r>
          </w:p>
        </w:tc>
      </w:tr>
      <w:tr>
        <w:tc>
          <w:tcPr>
            <w:tcW w:type="dxa" w:w="2304"/>
            <w:vAlign w:val="center"/>
            <w:shd w:fill="F1F5F9"/>
          </w:tcPr>
          <w:p>
            <w:r/>
            <w:r>
              <w:rPr>
                <w:b w:val="0"/>
                <w:color w:val="0F172A"/>
                <w:sz w:val="17"/>
              </w:rPr>
              <w:t>Primary / secondary actions</w:t>
            </w:r>
          </w:p>
        </w:tc>
        <w:tc>
          <w:tcPr>
            <w:tcW w:type="dxa" w:w="7488"/>
            <w:vAlign w:val="center"/>
            <w:shd w:fill="F1F5F9"/>
          </w:tcPr>
          <w:p>
            <w:r/>
            <w:r>
              <w:rPr>
                <w:b w:val="0"/>
                <w:color w:val="0F172A"/>
                <w:sz w:val="17"/>
              </w:rPr>
              <w:t>Primary: Select. Secondary: filter, map, change location.</w:t>
            </w:r>
          </w:p>
        </w:tc>
      </w:tr>
      <w:tr>
        <w:tc>
          <w:tcPr>
            <w:tcW w:type="dxa" w:w="2304"/>
            <w:vAlign w:val="center"/>
          </w:tcPr>
          <w:p>
            <w:r/>
            <w:r>
              <w:rPr>
                <w:b w:val="0"/>
                <w:color w:val="0F172A"/>
                <w:sz w:val="17"/>
              </w:rPr>
              <w:t>Validation / feedback</w:t>
            </w:r>
          </w:p>
        </w:tc>
        <w:tc>
          <w:tcPr>
            <w:tcW w:type="dxa" w:w="7488"/>
            <w:vAlign w:val="center"/>
          </w:tcPr>
          <w:p>
            <w:r/>
            <w:r>
              <w:rPr>
                <w:b w:val="0"/>
                <w:color w:val="0F172A"/>
                <w:sz w:val="17"/>
              </w:rPr>
              <w:t>No-result state suggests changing location/material filters.</w:t>
            </w:r>
          </w:p>
        </w:tc>
      </w:tr>
      <w:tr>
        <w:tc>
          <w:tcPr>
            <w:tcW w:type="dxa" w:w="2304"/>
            <w:vAlign w:val="center"/>
            <w:shd w:fill="F1F5F9"/>
          </w:tcPr>
          <w:p>
            <w:r/>
            <w:r>
              <w:rPr>
                <w:b w:val="0"/>
                <w:color w:val="0F172A"/>
                <w:sz w:val="17"/>
              </w:rPr>
              <w:t>Offline / edge behavior</w:t>
            </w:r>
          </w:p>
        </w:tc>
        <w:tc>
          <w:tcPr>
            <w:tcW w:type="dxa" w:w="7488"/>
            <w:vAlign w:val="center"/>
            <w:shd w:fill="F1F5F9"/>
          </w:tcPr>
          <w:p>
            <w:r/>
            <w:r>
              <w:rPr>
                <w:b w:val="0"/>
                <w:color w:val="0F172A"/>
                <w:sz w:val="17"/>
              </w:rPr>
              <w:t>If GPS fails, offer manual location selection. Do not display a fake fixed location.</w:t>
            </w:r>
          </w:p>
        </w:tc>
      </w:tr>
    </w:tbl>
    <w:p/>
    <w:p>
      <w:pPr>
        <w:pStyle w:val="Heading2"/>
      </w:pPr>
      <w:r>
        <w:t>CO-09 Quote Detail</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66534"/>
          </w:tcPr>
          <w:p>
            <w:r/>
            <w:r>
              <w:rPr>
                <w:b/>
                <w:color w:val="FFFFFF"/>
                <w:sz w:val="17"/>
              </w:rPr>
              <w:t>Specification</w:t>
            </w:r>
          </w:p>
        </w:tc>
        <w:tc>
          <w:tcPr>
            <w:tcW w:type="dxa" w:w="7488"/>
            <w:vAlign w:val="center"/>
            <w:shd w:fill="166534"/>
          </w:tcPr>
          <w:p>
            <w:r/>
            <w:r>
              <w:rPr>
                <w:b/>
                <w:color w:val="FFFFFF"/>
                <w:sz w:val="17"/>
              </w:rPr>
              <w:t>Requirement</w:t>
            </w:r>
          </w:p>
        </w:tc>
      </w:tr>
      <w:tr>
        <w:tc>
          <w:tcPr>
            <w:tcW w:type="dxa" w:w="2304"/>
            <w:vAlign w:val="center"/>
            <w:shd w:fill="F1F5F9"/>
          </w:tcPr>
          <w:p>
            <w:r/>
            <w:r>
              <w:rPr>
                <w:b w:val="0"/>
                <w:color w:val="0F172A"/>
                <w:sz w:val="17"/>
              </w:rPr>
              <w:t>Objective</w:t>
            </w:r>
          </w:p>
        </w:tc>
        <w:tc>
          <w:tcPr>
            <w:tcW w:type="dxa" w:w="7488"/>
            <w:vAlign w:val="center"/>
            <w:shd w:fill="F1F5F9"/>
          </w:tcPr>
          <w:p>
            <w:r/>
            <w:r>
              <w:rPr>
                <w:b w:val="0"/>
                <w:color w:val="0F172A"/>
                <w:sz w:val="17"/>
              </w:rPr>
              <w:t>Make the offer and its status understandable before acceptance.</w:t>
            </w:r>
          </w:p>
        </w:tc>
      </w:tr>
      <w:tr>
        <w:tc>
          <w:tcPr>
            <w:tcW w:type="dxa" w:w="2304"/>
            <w:vAlign w:val="center"/>
          </w:tcPr>
          <w:p>
            <w:r/>
            <w:r>
              <w:rPr>
                <w:b w:val="0"/>
                <w:color w:val="0F172A"/>
                <w:sz w:val="17"/>
              </w:rPr>
              <w:t>Layout / hierarchy</w:t>
            </w:r>
          </w:p>
        </w:tc>
        <w:tc>
          <w:tcPr>
            <w:tcW w:type="dxa" w:w="7488"/>
            <w:vAlign w:val="center"/>
          </w:tcPr>
          <w:p>
            <w:r/>
            <w:r>
              <w:rPr>
                <w:b w:val="0"/>
                <w:color w:val="0F172A"/>
                <w:sz w:val="17"/>
              </w:rPr>
              <w:t>Header: quote status. Main card: amount and relevant terms. Supporting context: lot/material/weight, recycler identity/status, timestamps. Bottom: Accept / Decline.</w:t>
            </w:r>
          </w:p>
        </w:tc>
      </w:tr>
      <w:tr>
        <w:tc>
          <w:tcPr>
            <w:tcW w:type="dxa" w:w="2304"/>
            <w:vAlign w:val="center"/>
            <w:shd w:fill="F1F5F9"/>
          </w:tcPr>
          <w:p>
            <w:r/>
            <w:r>
              <w:rPr>
                <w:b w:val="0"/>
                <w:color w:val="0F172A"/>
                <w:sz w:val="17"/>
              </w:rPr>
              <w:t>Primary / secondary actions</w:t>
            </w:r>
          </w:p>
        </w:tc>
        <w:tc>
          <w:tcPr>
            <w:tcW w:type="dxa" w:w="7488"/>
            <w:vAlign w:val="center"/>
            <w:shd w:fill="F1F5F9"/>
          </w:tcPr>
          <w:p>
            <w:r/>
            <w:r>
              <w:rPr>
                <w:b w:val="0"/>
                <w:color w:val="0F172A"/>
                <w:sz w:val="17"/>
              </w:rPr>
              <w:t>Accept is the only dominant action when valid. Decline requires clear confirmation.</w:t>
            </w:r>
          </w:p>
        </w:tc>
      </w:tr>
      <w:tr>
        <w:tc>
          <w:tcPr>
            <w:tcW w:type="dxa" w:w="2304"/>
            <w:vAlign w:val="center"/>
          </w:tcPr>
          <w:p>
            <w:r/>
            <w:r>
              <w:rPr>
                <w:b w:val="0"/>
                <w:color w:val="0F172A"/>
                <w:sz w:val="17"/>
              </w:rPr>
              <w:t>Validation / feedback</w:t>
            </w:r>
          </w:p>
        </w:tc>
        <w:tc>
          <w:tcPr>
            <w:tcW w:type="dxa" w:w="7488"/>
            <w:vAlign w:val="center"/>
          </w:tcPr>
          <w:p>
            <w:r/>
            <w:r>
              <w:rPr>
                <w:b w:val="0"/>
                <w:color w:val="0F172A"/>
                <w:sz w:val="17"/>
              </w:rPr>
              <w:t>Network error must preserve context and offer retry; duplicate submission must be prevented.</w:t>
            </w:r>
          </w:p>
        </w:tc>
      </w:tr>
      <w:tr>
        <w:tc>
          <w:tcPr>
            <w:tcW w:type="dxa" w:w="2304"/>
            <w:vAlign w:val="center"/>
            <w:shd w:fill="F1F5F9"/>
          </w:tcPr>
          <w:p>
            <w:r/>
            <w:r>
              <w:rPr>
                <w:b w:val="0"/>
                <w:color w:val="0F172A"/>
                <w:sz w:val="17"/>
              </w:rPr>
              <w:t>Offline / edge behavior</w:t>
            </w:r>
          </w:p>
        </w:tc>
        <w:tc>
          <w:tcPr>
            <w:tcW w:type="dxa" w:w="7488"/>
            <w:vAlign w:val="center"/>
            <w:shd w:fill="F1F5F9"/>
          </w:tcPr>
          <w:p>
            <w:r/>
            <w:r>
              <w:rPr>
                <w:b w:val="0"/>
                <w:color w:val="0F172A"/>
                <w:sz w:val="17"/>
              </w:rPr>
            </w:r>
          </w:p>
        </w:tc>
      </w:tr>
    </w:tbl>
    <w:p/>
    <w:p>
      <w:pPr>
        <w:pStyle w:val="Heading2"/>
      </w:pPr>
      <w:r>
        <w:t>CO-10 Handover Confirmation</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66534"/>
          </w:tcPr>
          <w:p>
            <w:r/>
            <w:r>
              <w:rPr>
                <w:b/>
                <w:color w:val="FFFFFF"/>
                <w:sz w:val="17"/>
              </w:rPr>
              <w:t>Specification</w:t>
            </w:r>
          </w:p>
        </w:tc>
        <w:tc>
          <w:tcPr>
            <w:tcW w:type="dxa" w:w="7488"/>
            <w:vAlign w:val="center"/>
            <w:shd w:fill="166534"/>
          </w:tcPr>
          <w:p>
            <w:r/>
            <w:r>
              <w:rPr>
                <w:b/>
                <w:color w:val="FFFFFF"/>
                <w:sz w:val="17"/>
              </w:rPr>
              <w:t>Requirement</w:t>
            </w:r>
          </w:p>
        </w:tc>
      </w:tr>
      <w:tr>
        <w:tc>
          <w:tcPr>
            <w:tcW w:type="dxa" w:w="2304"/>
            <w:vAlign w:val="center"/>
            <w:shd w:fill="F1F5F9"/>
          </w:tcPr>
          <w:p>
            <w:r/>
            <w:r>
              <w:rPr>
                <w:b w:val="0"/>
                <w:color w:val="0F172A"/>
                <w:sz w:val="17"/>
              </w:rPr>
              <w:t>Objective</w:t>
            </w:r>
          </w:p>
        </w:tc>
        <w:tc>
          <w:tcPr>
            <w:tcW w:type="dxa" w:w="7488"/>
            <w:vAlign w:val="center"/>
            <w:shd w:fill="F1F5F9"/>
          </w:tcPr>
          <w:p>
            <w:r/>
            <w:r>
              <w:rPr>
                <w:b w:val="0"/>
                <w:color w:val="0F172A"/>
                <w:sz w:val="17"/>
              </w:rPr>
              <w:t>Create a deliberate confirmation point for the physical handover.</w:t>
            </w:r>
          </w:p>
        </w:tc>
      </w:tr>
      <w:tr>
        <w:tc>
          <w:tcPr>
            <w:tcW w:type="dxa" w:w="2304"/>
            <w:vAlign w:val="center"/>
          </w:tcPr>
          <w:p>
            <w:r/>
            <w:r>
              <w:rPr>
                <w:b w:val="0"/>
                <w:color w:val="0F172A"/>
                <w:sz w:val="17"/>
              </w:rPr>
              <w:t>Layout / hierarchy</w:t>
            </w:r>
          </w:p>
        </w:tc>
        <w:tc>
          <w:tcPr>
            <w:tcW w:type="dxa" w:w="7488"/>
            <w:vAlign w:val="center"/>
          </w:tcPr>
          <w:p>
            <w:r/>
            <w:r>
              <w:rPr>
                <w:b w:val="0"/>
                <w:color w:val="0F172A"/>
                <w:sz w:val="17"/>
              </w:rPr>
              <w:t>Summary of lot, parties, status, date/time and supported evidence; explicit confirm action.</w:t>
            </w:r>
          </w:p>
        </w:tc>
      </w:tr>
      <w:tr>
        <w:tc>
          <w:tcPr>
            <w:tcW w:type="dxa" w:w="2304"/>
            <w:vAlign w:val="center"/>
            <w:shd w:fill="F1F5F9"/>
          </w:tcPr>
          <w:p>
            <w:r/>
            <w:r>
              <w:rPr>
                <w:b w:val="0"/>
                <w:color w:val="0F172A"/>
                <w:sz w:val="17"/>
              </w:rPr>
              <w:t>Primary / secondary actions</w:t>
            </w:r>
          </w:p>
        </w:tc>
        <w:tc>
          <w:tcPr>
            <w:tcW w:type="dxa" w:w="7488"/>
            <w:vAlign w:val="center"/>
            <w:shd w:fill="F1F5F9"/>
          </w:tcPr>
          <w:p>
            <w:r/>
            <w:r>
              <w:rPr>
                <w:b w:val="0"/>
                <w:color w:val="0F172A"/>
                <w:sz w:val="17"/>
              </w:rPr>
              <w:t>Primary: Confirm Handover. Secondary: back/cancel before submission.</w:t>
            </w:r>
          </w:p>
        </w:tc>
      </w:tr>
      <w:tr>
        <w:tc>
          <w:tcPr>
            <w:tcW w:type="dxa" w:w="2304"/>
            <w:vAlign w:val="center"/>
          </w:tcPr>
          <w:p>
            <w:r/>
            <w:r>
              <w:rPr>
                <w:b w:val="0"/>
                <w:color w:val="0F172A"/>
                <w:sz w:val="17"/>
              </w:rPr>
              <w:t>Validation / feedback</w:t>
            </w:r>
          </w:p>
        </w:tc>
        <w:tc>
          <w:tcPr>
            <w:tcW w:type="dxa" w:w="7488"/>
            <w:vAlign w:val="center"/>
          </w:tcPr>
          <w:p>
            <w:r/>
            <w:r>
              <w:rPr>
                <w:b w:val="0"/>
                <w:color w:val="0F172A"/>
                <w:sz w:val="17"/>
              </w:rPr>
              <w:t>Confirmation should explain what recording means and what happens next.</w:t>
            </w:r>
          </w:p>
        </w:tc>
      </w:tr>
      <w:tr>
        <w:tc>
          <w:tcPr>
            <w:tcW w:type="dxa" w:w="2304"/>
            <w:vAlign w:val="center"/>
            <w:shd w:fill="F1F5F9"/>
          </w:tcPr>
          <w:p>
            <w:r/>
            <w:r>
              <w:rPr>
                <w:b w:val="0"/>
                <w:color w:val="0F172A"/>
                <w:sz w:val="17"/>
              </w:rPr>
              <w:t>Offline / edge behavior</w:t>
            </w:r>
          </w:p>
        </w:tc>
        <w:tc>
          <w:tcPr>
            <w:tcW w:type="dxa" w:w="7488"/>
            <w:vAlign w:val="center"/>
            <w:shd w:fill="F1F5F9"/>
          </w:tcPr>
          <w:p>
            <w:r/>
            <w:r>
              <w:rPr>
                <w:b w:val="0"/>
                <w:color w:val="0F172A"/>
                <w:sz w:val="17"/>
              </w:rPr>
              <w:t>If offline queueing is supported, show local-save vs server-confirmed state.</w:t>
            </w:r>
          </w:p>
        </w:tc>
      </w:tr>
    </w:tbl>
    <w:p/>
    <w:p>
      <w:pPr>
        <w:pStyle w:val="Heading2"/>
      </w:pPr>
      <w:r>
        <w:t>RE-03 Lot Detail</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66534"/>
          </w:tcPr>
          <w:p>
            <w:r/>
            <w:r>
              <w:rPr>
                <w:b/>
                <w:color w:val="FFFFFF"/>
                <w:sz w:val="17"/>
              </w:rPr>
              <w:t>Specification</w:t>
            </w:r>
          </w:p>
        </w:tc>
        <w:tc>
          <w:tcPr>
            <w:tcW w:type="dxa" w:w="7488"/>
            <w:vAlign w:val="center"/>
            <w:shd w:fill="166534"/>
          </w:tcPr>
          <w:p>
            <w:r/>
            <w:r>
              <w:rPr>
                <w:b/>
                <w:color w:val="FFFFFF"/>
                <w:sz w:val="17"/>
              </w:rPr>
              <w:t>Requirement</w:t>
            </w:r>
          </w:p>
        </w:tc>
      </w:tr>
      <w:tr>
        <w:tc>
          <w:tcPr>
            <w:tcW w:type="dxa" w:w="2304"/>
            <w:vAlign w:val="center"/>
            <w:shd w:fill="F1F5F9"/>
          </w:tcPr>
          <w:p>
            <w:r/>
            <w:r>
              <w:rPr>
                <w:b w:val="0"/>
                <w:color w:val="0F172A"/>
                <w:sz w:val="17"/>
              </w:rPr>
              <w:t>Objective</w:t>
            </w:r>
          </w:p>
        </w:tc>
        <w:tc>
          <w:tcPr>
            <w:tcW w:type="dxa" w:w="7488"/>
            <w:vAlign w:val="center"/>
            <w:shd w:fill="F1F5F9"/>
          </w:tcPr>
          <w:p>
            <w:r/>
            <w:r>
              <w:rPr>
                <w:b w:val="0"/>
                <w:color w:val="0F172A"/>
                <w:sz w:val="17"/>
              </w:rPr>
              <w:t>Let recycler inspect a lot before quoting.</w:t>
            </w:r>
          </w:p>
        </w:tc>
      </w:tr>
      <w:tr>
        <w:tc>
          <w:tcPr>
            <w:tcW w:type="dxa" w:w="2304"/>
            <w:vAlign w:val="center"/>
          </w:tcPr>
          <w:p>
            <w:r/>
            <w:r>
              <w:rPr>
                <w:b w:val="0"/>
                <w:color w:val="0F172A"/>
                <w:sz w:val="17"/>
              </w:rPr>
              <w:t>Layout / hierarchy</w:t>
            </w:r>
          </w:p>
        </w:tc>
        <w:tc>
          <w:tcPr>
            <w:tcW w:type="dxa" w:w="7488"/>
            <w:vAlign w:val="center"/>
          </w:tcPr>
          <w:p>
            <w:r/>
            <w:r>
              <w:rPr>
                <w:b w:val="0"/>
                <w:color w:val="0F172A"/>
                <w:sz w:val="17"/>
              </w:rPr>
              <w:t>Photo/evidence, material, weight, location context, status, collector-facing details allowed by privacy rules, quote CTA.</w:t>
            </w:r>
          </w:p>
        </w:tc>
      </w:tr>
      <w:tr>
        <w:tc>
          <w:tcPr>
            <w:tcW w:type="dxa" w:w="2304"/>
            <w:vAlign w:val="center"/>
            <w:shd w:fill="F1F5F9"/>
          </w:tcPr>
          <w:p>
            <w:r/>
            <w:r>
              <w:rPr>
                <w:b w:val="0"/>
                <w:color w:val="0F172A"/>
                <w:sz w:val="17"/>
              </w:rPr>
              <w:t>Primary / secondary actions</w:t>
            </w:r>
          </w:p>
        </w:tc>
        <w:tc>
          <w:tcPr>
            <w:tcW w:type="dxa" w:w="7488"/>
            <w:vAlign w:val="center"/>
            <w:shd w:fill="F1F5F9"/>
          </w:tcPr>
          <w:p>
            <w:r/>
            <w:r>
              <w:rPr>
                <w:b w:val="0"/>
                <w:color w:val="0F172A"/>
                <w:sz w:val="17"/>
              </w:rPr>
              <w:t>Primary: Create Quote. Secondary: back/save where supported.</w:t>
            </w:r>
          </w:p>
        </w:tc>
      </w:tr>
      <w:tr>
        <w:tc>
          <w:tcPr>
            <w:tcW w:type="dxa" w:w="2304"/>
            <w:vAlign w:val="center"/>
          </w:tcPr>
          <w:p>
            <w:r/>
            <w:r>
              <w:rPr>
                <w:b w:val="0"/>
                <w:color w:val="0F172A"/>
                <w:sz w:val="17"/>
              </w:rPr>
              <w:t>Validation / feedback</w:t>
            </w:r>
          </w:p>
        </w:tc>
        <w:tc>
          <w:tcPr>
            <w:tcW w:type="dxa" w:w="7488"/>
            <w:vAlign w:val="center"/>
          </w:tcPr>
          <w:p>
            <w:r/>
            <w:r>
              <w:rPr>
                <w:b w:val="0"/>
                <w:color w:val="0F172A"/>
                <w:sz w:val="17"/>
              </w:rPr>
              <w:t>Keep privacy boundaries explicit; do not expose unnecessary personal data.</w:t>
            </w:r>
          </w:p>
        </w:tc>
      </w:tr>
      <w:tr>
        <w:tc>
          <w:tcPr>
            <w:tcW w:type="dxa" w:w="2304"/>
            <w:vAlign w:val="center"/>
            <w:shd w:fill="F1F5F9"/>
          </w:tcPr>
          <w:p>
            <w:r/>
            <w:r>
              <w:rPr>
                <w:b w:val="0"/>
                <w:color w:val="0F172A"/>
                <w:sz w:val="17"/>
              </w:rPr>
              <w:t>Offline / edge behavior</w:t>
            </w:r>
          </w:p>
        </w:tc>
        <w:tc>
          <w:tcPr>
            <w:tcW w:type="dxa" w:w="7488"/>
            <w:vAlign w:val="center"/>
            <w:shd w:fill="F1F5F9"/>
          </w:tcPr>
          <w:p>
            <w:r/>
            <w:r>
              <w:rPr>
                <w:b w:val="0"/>
                <w:color w:val="0F172A"/>
                <w:sz w:val="17"/>
              </w:rPr>
            </w:r>
          </w:p>
        </w:tc>
      </w:tr>
    </w:tbl>
    <w:p/>
    <w:p>
      <w:pPr>
        <w:pStyle w:val="Heading2"/>
      </w:pPr>
      <w:r>
        <w:t>RE-04 Create Quote</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66534"/>
          </w:tcPr>
          <w:p>
            <w:r/>
            <w:r>
              <w:rPr>
                <w:b/>
                <w:color w:val="FFFFFF"/>
                <w:sz w:val="17"/>
              </w:rPr>
              <w:t>Specification</w:t>
            </w:r>
          </w:p>
        </w:tc>
        <w:tc>
          <w:tcPr>
            <w:tcW w:type="dxa" w:w="7488"/>
            <w:vAlign w:val="center"/>
            <w:shd w:fill="166534"/>
          </w:tcPr>
          <w:p>
            <w:r/>
            <w:r>
              <w:rPr>
                <w:b/>
                <w:color w:val="FFFFFF"/>
                <w:sz w:val="17"/>
              </w:rPr>
              <w:t>Requirement</w:t>
            </w:r>
          </w:p>
        </w:tc>
      </w:tr>
      <w:tr>
        <w:tc>
          <w:tcPr>
            <w:tcW w:type="dxa" w:w="2304"/>
            <w:vAlign w:val="center"/>
            <w:shd w:fill="F1F5F9"/>
          </w:tcPr>
          <w:p>
            <w:r/>
            <w:r>
              <w:rPr>
                <w:b w:val="0"/>
                <w:color w:val="0F172A"/>
                <w:sz w:val="17"/>
              </w:rPr>
              <w:t>Objective</w:t>
            </w:r>
          </w:p>
        </w:tc>
        <w:tc>
          <w:tcPr>
            <w:tcW w:type="dxa" w:w="7488"/>
            <w:vAlign w:val="center"/>
            <w:shd w:fill="F1F5F9"/>
          </w:tcPr>
          <w:p>
            <w:r/>
            <w:r>
              <w:rPr>
                <w:b w:val="0"/>
                <w:color w:val="0F172A"/>
                <w:sz w:val="17"/>
              </w:rPr>
              <w:t>Submit a clear quote with validation.</w:t>
            </w:r>
          </w:p>
        </w:tc>
      </w:tr>
      <w:tr>
        <w:tc>
          <w:tcPr>
            <w:tcW w:type="dxa" w:w="2304"/>
            <w:vAlign w:val="center"/>
          </w:tcPr>
          <w:p>
            <w:r/>
            <w:r>
              <w:rPr>
                <w:b w:val="0"/>
                <w:color w:val="0F172A"/>
                <w:sz w:val="17"/>
              </w:rPr>
              <w:t>Layout / hierarchy</w:t>
            </w:r>
          </w:p>
        </w:tc>
        <w:tc>
          <w:tcPr>
            <w:tcW w:type="dxa" w:w="7488"/>
            <w:vAlign w:val="center"/>
          </w:tcPr>
          <w:p>
            <w:r/>
            <w:r>
              <w:rPr>
                <w:b w:val="0"/>
                <w:color w:val="0F172A"/>
                <w:sz w:val="17"/>
              </w:rPr>
              <w:t>Short form, amount field, review state, submit confirmation.</w:t>
            </w:r>
          </w:p>
        </w:tc>
      </w:tr>
      <w:tr>
        <w:tc>
          <w:tcPr>
            <w:tcW w:type="dxa" w:w="2304"/>
            <w:vAlign w:val="center"/>
            <w:shd w:fill="F1F5F9"/>
          </w:tcPr>
          <w:p>
            <w:r/>
            <w:r>
              <w:rPr>
                <w:b w:val="0"/>
                <w:color w:val="0F172A"/>
                <w:sz w:val="17"/>
              </w:rPr>
              <w:t>Primary / secondary actions</w:t>
            </w:r>
          </w:p>
        </w:tc>
        <w:tc>
          <w:tcPr>
            <w:tcW w:type="dxa" w:w="7488"/>
            <w:vAlign w:val="center"/>
            <w:shd w:fill="F1F5F9"/>
          </w:tcPr>
          <w:p>
            <w:r/>
            <w:r>
              <w:rPr>
                <w:b w:val="0"/>
                <w:color w:val="0F172A"/>
                <w:sz w:val="17"/>
              </w:rPr>
              <w:t>Primary: Submit Quote. Secondary: cancel/back.</w:t>
            </w:r>
          </w:p>
        </w:tc>
      </w:tr>
      <w:tr>
        <w:tc>
          <w:tcPr>
            <w:tcW w:type="dxa" w:w="2304"/>
            <w:vAlign w:val="center"/>
          </w:tcPr>
          <w:p>
            <w:r/>
            <w:r>
              <w:rPr>
                <w:b w:val="0"/>
                <w:color w:val="0F172A"/>
                <w:sz w:val="17"/>
              </w:rPr>
              <w:t>Validation / feedback</w:t>
            </w:r>
          </w:p>
        </w:tc>
        <w:tc>
          <w:tcPr>
            <w:tcW w:type="dxa" w:w="7488"/>
            <w:vAlign w:val="center"/>
          </w:tcPr>
          <w:p>
            <w:r/>
            <w:r>
              <w:rPr>
                <w:b w:val="0"/>
                <w:color w:val="0F172A"/>
                <w:sz w:val="17"/>
              </w:rPr>
              <w:t>Prevent accidental double submit; show submitted status immediately when server confirms.</w:t>
            </w:r>
          </w:p>
        </w:tc>
      </w:tr>
      <w:tr>
        <w:tc>
          <w:tcPr>
            <w:tcW w:type="dxa" w:w="2304"/>
            <w:vAlign w:val="center"/>
            <w:shd w:fill="F1F5F9"/>
          </w:tcPr>
          <w:p>
            <w:r/>
            <w:r>
              <w:rPr>
                <w:b w:val="0"/>
                <w:color w:val="0F172A"/>
                <w:sz w:val="17"/>
              </w:rPr>
              <w:t>Offline / edge behavior</w:t>
            </w:r>
          </w:p>
        </w:tc>
        <w:tc>
          <w:tcPr>
            <w:tcW w:type="dxa" w:w="7488"/>
            <w:vAlign w:val="center"/>
            <w:shd w:fill="F1F5F9"/>
          </w:tcPr>
          <w:p>
            <w:r/>
            <w:r>
              <w:rPr>
                <w:b w:val="0"/>
                <w:color w:val="0F172A"/>
                <w:sz w:val="17"/>
              </w:rPr>
            </w:r>
          </w:p>
        </w:tc>
      </w:tr>
    </w:tbl>
    <w:p/>
    <w:p>
      <w:pPr>
        <w:pStyle w:val="Heading2"/>
      </w:pPr>
      <w:r>
        <w:t>AD-02 Verification Queue</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66534"/>
          </w:tcPr>
          <w:p>
            <w:r/>
            <w:r>
              <w:rPr>
                <w:b/>
                <w:color w:val="FFFFFF"/>
                <w:sz w:val="17"/>
              </w:rPr>
              <w:t>Specification</w:t>
            </w:r>
          </w:p>
        </w:tc>
        <w:tc>
          <w:tcPr>
            <w:tcW w:type="dxa" w:w="7488"/>
            <w:vAlign w:val="center"/>
            <w:shd w:fill="166534"/>
          </w:tcPr>
          <w:p>
            <w:r/>
            <w:r>
              <w:rPr>
                <w:b/>
                <w:color w:val="FFFFFF"/>
                <w:sz w:val="17"/>
              </w:rPr>
              <w:t>Requirement</w:t>
            </w:r>
          </w:p>
        </w:tc>
      </w:tr>
      <w:tr>
        <w:tc>
          <w:tcPr>
            <w:tcW w:type="dxa" w:w="2304"/>
            <w:vAlign w:val="center"/>
            <w:shd w:fill="F1F5F9"/>
          </w:tcPr>
          <w:p>
            <w:r/>
            <w:r>
              <w:rPr>
                <w:b w:val="0"/>
                <w:color w:val="0F172A"/>
                <w:sz w:val="17"/>
              </w:rPr>
              <w:t>Objective</w:t>
            </w:r>
          </w:p>
        </w:tc>
        <w:tc>
          <w:tcPr>
            <w:tcW w:type="dxa" w:w="7488"/>
            <w:vAlign w:val="center"/>
            <w:shd w:fill="F1F5F9"/>
          </w:tcPr>
          <w:p>
            <w:r/>
            <w:r>
              <w:rPr>
                <w:b w:val="0"/>
                <w:color w:val="0F172A"/>
                <w:sz w:val="17"/>
              </w:rPr>
              <w:t>Enable efficient review without excessive density.</w:t>
            </w:r>
          </w:p>
        </w:tc>
      </w:tr>
      <w:tr>
        <w:tc>
          <w:tcPr>
            <w:tcW w:type="dxa" w:w="2304"/>
            <w:vAlign w:val="center"/>
          </w:tcPr>
          <w:p>
            <w:r/>
            <w:r>
              <w:rPr>
                <w:b w:val="0"/>
                <w:color w:val="0F172A"/>
                <w:sz w:val="17"/>
              </w:rPr>
              <w:t>Layout / hierarchy</w:t>
            </w:r>
          </w:p>
        </w:tc>
        <w:tc>
          <w:tcPr>
            <w:tcW w:type="dxa" w:w="7488"/>
            <w:vAlign w:val="center"/>
          </w:tcPr>
          <w:p>
            <w:r/>
            <w:r>
              <w:rPr>
                <w:b w:val="0"/>
                <w:color w:val="0F172A"/>
                <w:sz w:val="17"/>
              </w:rPr>
              <w:t>Desktop table with filters/search/status badge; click opens detail.</w:t>
            </w:r>
          </w:p>
        </w:tc>
      </w:tr>
      <w:tr>
        <w:tc>
          <w:tcPr>
            <w:tcW w:type="dxa" w:w="2304"/>
            <w:vAlign w:val="center"/>
            <w:shd w:fill="F1F5F9"/>
          </w:tcPr>
          <w:p>
            <w:r/>
            <w:r>
              <w:rPr>
                <w:b w:val="0"/>
                <w:color w:val="0F172A"/>
                <w:sz w:val="17"/>
              </w:rPr>
              <w:t>Primary / secondary actions</w:t>
            </w:r>
          </w:p>
        </w:tc>
        <w:tc>
          <w:tcPr>
            <w:tcW w:type="dxa" w:w="7488"/>
            <w:vAlign w:val="center"/>
            <w:shd w:fill="F1F5F9"/>
          </w:tcPr>
          <w:p>
            <w:r/>
            <w:r>
              <w:rPr>
                <w:b w:val="0"/>
                <w:color w:val="0F172A"/>
                <w:sz w:val="17"/>
              </w:rPr>
              <w:t>Primary: Open Review. Secondary: filter/sort/search.</w:t>
            </w:r>
          </w:p>
        </w:tc>
      </w:tr>
      <w:tr>
        <w:tc>
          <w:tcPr>
            <w:tcW w:type="dxa" w:w="2304"/>
            <w:vAlign w:val="center"/>
          </w:tcPr>
          <w:p>
            <w:r/>
            <w:r>
              <w:rPr>
                <w:b w:val="0"/>
                <w:color w:val="0F172A"/>
                <w:sz w:val="17"/>
              </w:rPr>
              <w:t>Validation / feedback</w:t>
            </w:r>
          </w:p>
        </w:tc>
        <w:tc>
          <w:tcPr>
            <w:tcW w:type="dxa" w:w="7488"/>
            <w:vAlign w:val="center"/>
          </w:tcPr>
          <w:p>
            <w:r/>
            <w:r>
              <w:rPr>
                <w:b w:val="0"/>
                <w:color w:val="0F172A"/>
                <w:sz w:val="17"/>
              </w:rPr>
              <w:t>Status labels: Pending / Approved / Rejected / Resubmission Required only when those states exist.</w:t>
            </w:r>
          </w:p>
        </w:tc>
      </w:tr>
      <w:tr>
        <w:tc>
          <w:tcPr>
            <w:tcW w:type="dxa" w:w="2304"/>
            <w:vAlign w:val="center"/>
            <w:shd w:fill="F1F5F9"/>
          </w:tcPr>
          <w:p>
            <w:r/>
            <w:r>
              <w:rPr>
                <w:b w:val="0"/>
                <w:color w:val="0F172A"/>
                <w:sz w:val="17"/>
              </w:rPr>
              <w:t>Offline / edge behavior</w:t>
            </w:r>
          </w:p>
        </w:tc>
        <w:tc>
          <w:tcPr>
            <w:tcW w:type="dxa" w:w="7488"/>
            <w:vAlign w:val="center"/>
            <w:shd w:fill="F1F5F9"/>
          </w:tcPr>
          <w:p>
            <w:r/>
            <w:r>
              <w:rPr>
                <w:b w:val="0"/>
                <w:color w:val="0F172A"/>
                <w:sz w:val="17"/>
              </w:rPr>
            </w:r>
          </w:p>
        </w:tc>
      </w:tr>
    </w:tbl>
    <w:p/>
    <w:p>
      <w:pPr>
        <w:pStyle w:val="Heading2"/>
      </w:pPr>
      <w:r>
        <w:t>AD-03 Verification Detail</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66534"/>
          </w:tcPr>
          <w:p>
            <w:r/>
            <w:r>
              <w:rPr>
                <w:b/>
                <w:color w:val="FFFFFF"/>
                <w:sz w:val="17"/>
              </w:rPr>
              <w:t>Specification</w:t>
            </w:r>
          </w:p>
        </w:tc>
        <w:tc>
          <w:tcPr>
            <w:tcW w:type="dxa" w:w="7488"/>
            <w:vAlign w:val="center"/>
            <w:shd w:fill="166534"/>
          </w:tcPr>
          <w:p>
            <w:r/>
            <w:r>
              <w:rPr>
                <w:b/>
                <w:color w:val="FFFFFF"/>
                <w:sz w:val="17"/>
              </w:rPr>
              <w:t>Requirement</w:t>
            </w:r>
          </w:p>
        </w:tc>
      </w:tr>
      <w:tr>
        <w:tc>
          <w:tcPr>
            <w:tcW w:type="dxa" w:w="2304"/>
            <w:vAlign w:val="center"/>
            <w:shd w:fill="F1F5F9"/>
          </w:tcPr>
          <w:p>
            <w:r/>
            <w:r>
              <w:rPr>
                <w:b w:val="0"/>
                <w:color w:val="0F172A"/>
                <w:sz w:val="17"/>
              </w:rPr>
              <w:t>Objective</w:t>
            </w:r>
          </w:p>
        </w:tc>
        <w:tc>
          <w:tcPr>
            <w:tcW w:type="dxa" w:w="7488"/>
            <w:vAlign w:val="center"/>
            <w:shd w:fill="F1F5F9"/>
          </w:tcPr>
          <w:p>
            <w:r/>
            <w:r>
              <w:rPr>
                <w:b w:val="0"/>
                <w:color w:val="0F172A"/>
                <w:sz w:val="17"/>
              </w:rPr>
              <w:t>Make a consequential decision with enough evidence and an explicit confirmation.</w:t>
            </w:r>
          </w:p>
        </w:tc>
      </w:tr>
      <w:tr>
        <w:tc>
          <w:tcPr>
            <w:tcW w:type="dxa" w:w="2304"/>
            <w:vAlign w:val="center"/>
          </w:tcPr>
          <w:p>
            <w:r/>
            <w:r>
              <w:rPr>
                <w:b w:val="0"/>
                <w:color w:val="0F172A"/>
                <w:sz w:val="17"/>
              </w:rPr>
              <w:t>Layout / hierarchy</w:t>
            </w:r>
          </w:p>
        </w:tc>
        <w:tc>
          <w:tcPr>
            <w:tcW w:type="dxa" w:w="7488"/>
            <w:vAlign w:val="center"/>
          </w:tcPr>
          <w:p>
            <w:r/>
            <w:r>
              <w:rPr>
                <w:b w:val="0"/>
                <w:color w:val="0F172A"/>
                <w:sz w:val="17"/>
              </w:rPr>
              <w:t>Evidence area, participant details, current status, decision controls, reason field where needed, confirmation dialog.</w:t>
            </w:r>
          </w:p>
        </w:tc>
      </w:tr>
      <w:tr>
        <w:tc>
          <w:tcPr>
            <w:tcW w:type="dxa" w:w="2304"/>
            <w:vAlign w:val="center"/>
            <w:shd w:fill="F1F5F9"/>
          </w:tcPr>
          <w:p>
            <w:r/>
            <w:r>
              <w:rPr>
                <w:b w:val="0"/>
                <w:color w:val="0F172A"/>
                <w:sz w:val="17"/>
              </w:rPr>
              <w:t>Primary / secondary actions</w:t>
            </w:r>
          </w:p>
        </w:tc>
        <w:tc>
          <w:tcPr>
            <w:tcW w:type="dxa" w:w="7488"/>
            <w:vAlign w:val="center"/>
            <w:shd w:fill="F1F5F9"/>
          </w:tcPr>
          <w:p>
            <w:r/>
            <w:r>
              <w:rPr>
                <w:b w:val="0"/>
                <w:color w:val="0F172A"/>
                <w:sz w:val="17"/>
              </w:rPr>
              <w:t>Primary: decision action. Secondary: back to queue.</w:t>
            </w:r>
          </w:p>
        </w:tc>
      </w:tr>
      <w:tr>
        <w:tc>
          <w:tcPr>
            <w:tcW w:type="dxa" w:w="2304"/>
            <w:vAlign w:val="center"/>
          </w:tcPr>
          <w:p>
            <w:r/>
            <w:r>
              <w:rPr>
                <w:b w:val="0"/>
                <w:color w:val="0F172A"/>
                <w:sz w:val="17"/>
              </w:rPr>
              <w:t>Validation / feedback</w:t>
            </w:r>
          </w:p>
        </w:tc>
        <w:tc>
          <w:tcPr>
            <w:tcW w:type="dxa" w:w="7488"/>
            <w:vAlign w:val="center"/>
          </w:tcPr>
          <w:p>
            <w:r/>
            <w:r>
              <w:rPr>
                <w:b w:val="0"/>
                <w:color w:val="0F172A"/>
                <w:sz w:val="17"/>
              </w:rPr>
              <w:t>Do not call status 'Government Verified' unless the actual mechanism supports that claim.</w:t>
            </w:r>
          </w:p>
        </w:tc>
      </w:tr>
      <w:tr>
        <w:tc>
          <w:tcPr>
            <w:tcW w:type="dxa" w:w="2304"/>
            <w:vAlign w:val="center"/>
            <w:shd w:fill="F1F5F9"/>
          </w:tcPr>
          <w:p>
            <w:r/>
            <w:r>
              <w:rPr>
                <w:b w:val="0"/>
                <w:color w:val="0F172A"/>
                <w:sz w:val="17"/>
              </w:rPr>
              <w:t>Offline / edge behavior</w:t>
            </w:r>
          </w:p>
        </w:tc>
        <w:tc>
          <w:tcPr>
            <w:tcW w:type="dxa" w:w="7488"/>
            <w:vAlign w:val="center"/>
            <w:shd w:fill="F1F5F9"/>
          </w:tcPr>
          <w:p>
            <w:r/>
            <w:r>
              <w:rPr>
                <w:b w:val="0"/>
                <w:color w:val="0F172A"/>
                <w:sz w:val="17"/>
              </w:rPr>
            </w:r>
          </w:p>
        </w:tc>
      </w:tr>
    </w:tbl>
    <w:p/>
    <w:p>
      <w:pPr>
        <w:pStyle w:val="Heading2"/>
      </w:pPr>
      <w:r>
        <w:t>SH-03 OTP Verification</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66534"/>
          </w:tcPr>
          <w:p>
            <w:r/>
            <w:r>
              <w:rPr>
                <w:b/>
                <w:color w:val="FFFFFF"/>
                <w:sz w:val="17"/>
              </w:rPr>
              <w:t>Specification</w:t>
            </w:r>
          </w:p>
        </w:tc>
        <w:tc>
          <w:tcPr>
            <w:tcW w:type="dxa" w:w="7488"/>
            <w:vAlign w:val="center"/>
            <w:shd w:fill="166534"/>
          </w:tcPr>
          <w:p>
            <w:r/>
            <w:r>
              <w:rPr>
                <w:b/>
                <w:color w:val="FFFFFF"/>
                <w:sz w:val="17"/>
              </w:rPr>
              <w:t>Requirement</w:t>
            </w:r>
          </w:p>
        </w:tc>
      </w:tr>
      <w:tr>
        <w:tc>
          <w:tcPr>
            <w:tcW w:type="dxa" w:w="2304"/>
            <w:vAlign w:val="center"/>
            <w:shd w:fill="F1F5F9"/>
          </w:tcPr>
          <w:p>
            <w:r/>
            <w:r>
              <w:rPr>
                <w:b w:val="0"/>
                <w:color w:val="0F172A"/>
                <w:sz w:val="17"/>
              </w:rPr>
              <w:t>Objective</w:t>
            </w:r>
          </w:p>
        </w:tc>
        <w:tc>
          <w:tcPr>
            <w:tcW w:type="dxa" w:w="7488"/>
            <w:vAlign w:val="center"/>
            <w:shd w:fill="F1F5F9"/>
          </w:tcPr>
          <w:p>
            <w:r/>
            <w:r>
              <w:rPr>
                <w:b w:val="0"/>
                <w:color w:val="0F172A"/>
                <w:sz w:val="17"/>
              </w:rPr>
              <w:t>Complete authentication with low friction.</w:t>
            </w:r>
          </w:p>
        </w:tc>
      </w:tr>
      <w:tr>
        <w:tc>
          <w:tcPr>
            <w:tcW w:type="dxa" w:w="2304"/>
            <w:vAlign w:val="center"/>
          </w:tcPr>
          <w:p>
            <w:r/>
            <w:r>
              <w:rPr>
                <w:b w:val="0"/>
                <w:color w:val="0F172A"/>
                <w:sz w:val="17"/>
              </w:rPr>
              <w:t>Layout / hierarchy</w:t>
            </w:r>
          </w:p>
        </w:tc>
        <w:tc>
          <w:tcPr>
            <w:tcW w:type="dxa" w:w="7488"/>
            <w:vAlign w:val="center"/>
          </w:tcPr>
          <w:p>
            <w:r/>
            <w:r>
              <w:rPr>
                <w:b w:val="0"/>
                <w:color w:val="0F172A"/>
                <w:sz w:val="17"/>
              </w:rPr>
              <w:t>One OTP field or segmented accessible field; resend state; clear expiry text; network status.</w:t>
            </w:r>
          </w:p>
        </w:tc>
      </w:tr>
      <w:tr>
        <w:tc>
          <w:tcPr>
            <w:tcW w:type="dxa" w:w="2304"/>
            <w:vAlign w:val="center"/>
            <w:shd w:fill="F1F5F9"/>
          </w:tcPr>
          <w:p>
            <w:r/>
            <w:r>
              <w:rPr>
                <w:b w:val="0"/>
                <w:color w:val="0F172A"/>
                <w:sz w:val="17"/>
              </w:rPr>
              <w:t>Primary / secondary actions</w:t>
            </w:r>
          </w:p>
        </w:tc>
        <w:tc>
          <w:tcPr>
            <w:tcW w:type="dxa" w:w="7488"/>
            <w:vAlign w:val="center"/>
            <w:shd w:fill="F1F5F9"/>
          </w:tcPr>
          <w:p>
            <w:r/>
            <w:r>
              <w:rPr>
                <w:b w:val="0"/>
                <w:color w:val="0F172A"/>
                <w:sz w:val="17"/>
              </w:rPr>
              <w:t>Primary: Verify. Secondary: Resend / Change number.</w:t>
            </w:r>
          </w:p>
        </w:tc>
      </w:tr>
      <w:tr>
        <w:tc>
          <w:tcPr>
            <w:tcW w:type="dxa" w:w="2304"/>
            <w:vAlign w:val="center"/>
          </w:tcPr>
          <w:p>
            <w:r/>
            <w:r>
              <w:rPr>
                <w:b w:val="0"/>
                <w:color w:val="0F172A"/>
                <w:sz w:val="17"/>
              </w:rPr>
              <w:t>Validation / feedback</w:t>
            </w:r>
          </w:p>
        </w:tc>
        <w:tc>
          <w:tcPr>
            <w:tcW w:type="dxa" w:w="7488"/>
            <w:vAlign w:val="center"/>
          </w:tcPr>
          <w:p>
            <w:r/>
            <w:r>
              <w:rPr>
                <w:b w:val="0"/>
                <w:color w:val="0F172A"/>
                <w:sz w:val="17"/>
              </w:rPr>
              <w:t>Errors are inline and actionable; focus moves to the relevant field without trapping the user.</w:t>
            </w:r>
          </w:p>
        </w:tc>
      </w:tr>
      <w:tr>
        <w:tc>
          <w:tcPr>
            <w:tcW w:type="dxa" w:w="2304"/>
            <w:vAlign w:val="center"/>
            <w:shd w:fill="F1F5F9"/>
          </w:tcPr>
          <w:p>
            <w:r/>
            <w:r>
              <w:rPr>
                <w:b w:val="0"/>
                <w:color w:val="0F172A"/>
                <w:sz w:val="17"/>
              </w:rPr>
              <w:t>Offline / edge behavior</w:t>
            </w:r>
          </w:p>
        </w:tc>
        <w:tc>
          <w:tcPr>
            <w:tcW w:type="dxa" w:w="7488"/>
            <w:vAlign w:val="center"/>
            <w:shd w:fill="F1F5F9"/>
          </w:tcPr>
          <w:p>
            <w:r/>
            <w:r>
              <w:rPr>
                <w:b w:val="0"/>
                <w:color w:val="0F172A"/>
                <w:sz w:val="17"/>
              </w:rPr>
            </w:r>
          </w:p>
        </w:tc>
      </w:tr>
    </w:tbl>
    <w:p/>
    <w:p>
      <w:pPr>
        <w:pStyle w:val="Heading1"/>
      </w:pPr>
      <w:r>
        <w:t>13. Design System</w:t>
      </w:r>
    </w:p>
    <w:p>
      <w:r>
        <w:t>The following visual system is Proposed unless explicitly fixed elsewhere. It is intended to communicate clean recycling, trust and operational clarity without making the interface look like a government portal or a generic marketplace.</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66534"/>
          </w:tcPr>
          <w:p>
            <w:r/>
            <w:r>
              <w:rPr>
                <w:b/>
                <w:color w:val="FFFFFF"/>
                <w:sz w:val="17"/>
              </w:rPr>
              <w:t>Token family</w:t>
            </w:r>
          </w:p>
        </w:tc>
        <w:tc>
          <w:tcPr>
            <w:tcW w:type="dxa" w:w="4320"/>
            <w:vAlign w:val="center"/>
            <w:shd w:fill="166534"/>
          </w:tcPr>
          <w:p>
            <w:r/>
            <w:r>
              <w:rPr>
                <w:b/>
                <w:color w:val="FFFFFF"/>
                <w:sz w:val="17"/>
              </w:rPr>
              <w:t>Proposed rule</w:t>
            </w:r>
          </w:p>
        </w:tc>
        <w:tc>
          <w:tcPr>
            <w:tcW w:type="dxa" w:w="3744"/>
            <w:vAlign w:val="center"/>
            <w:shd w:fill="166534"/>
          </w:tcPr>
          <w:p>
            <w:r/>
            <w:r>
              <w:rPr>
                <w:b/>
                <w:color w:val="FFFFFF"/>
                <w:sz w:val="17"/>
              </w:rPr>
              <w:t>Rationale</w:t>
            </w:r>
          </w:p>
        </w:tc>
      </w:tr>
      <w:tr>
        <w:tc>
          <w:tcPr>
            <w:tcW w:type="dxa" w:w="1728"/>
            <w:vAlign w:val="center"/>
            <w:shd w:fill="F1F5F9"/>
          </w:tcPr>
          <w:p>
            <w:r/>
            <w:r>
              <w:rPr>
                <w:b w:val="0"/>
                <w:color w:val="0F172A"/>
                <w:sz w:val="17"/>
              </w:rPr>
              <w:t>Color</w:t>
            </w:r>
          </w:p>
        </w:tc>
        <w:tc>
          <w:tcPr>
            <w:tcW w:type="dxa" w:w="4320"/>
            <w:vAlign w:val="center"/>
            <w:shd w:fill="F1F5F9"/>
          </w:tcPr>
          <w:p>
            <w:r/>
            <w:r>
              <w:rPr>
                <w:b w:val="0"/>
                <w:color w:val="0F172A"/>
                <w:sz w:val="17"/>
              </w:rPr>
              <w:t>Green/teal primary; blue for neutral information; restrained semantic colors</w:t>
            </w:r>
          </w:p>
        </w:tc>
        <w:tc>
          <w:tcPr>
            <w:tcW w:type="dxa" w:w="3744"/>
            <w:vAlign w:val="center"/>
            <w:shd w:fill="F1F5F9"/>
          </w:tcPr>
          <w:p>
            <w:r/>
            <w:r>
              <w:rPr>
                <w:b w:val="0"/>
                <w:color w:val="0F172A"/>
                <w:sz w:val="17"/>
              </w:rPr>
              <w:t>Associates product with recycling while preserving status clarity.</w:t>
            </w:r>
          </w:p>
        </w:tc>
      </w:tr>
      <w:tr>
        <w:tc>
          <w:tcPr>
            <w:tcW w:type="dxa" w:w="1728"/>
            <w:vAlign w:val="center"/>
          </w:tcPr>
          <w:p>
            <w:r/>
            <w:r>
              <w:rPr>
                <w:b w:val="0"/>
                <w:color w:val="0F172A"/>
                <w:sz w:val="17"/>
              </w:rPr>
              <w:t>Spacing</w:t>
            </w:r>
          </w:p>
        </w:tc>
        <w:tc>
          <w:tcPr>
            <w:tcW w:type="dxa" w:w="4320"/>
            <w:vAlign w:val="center"/>
          </w:tcPr>
          <w:p>
            <w:r/>
            <w:r>
              <w:rPr>
                <w:b w:val="0"/>
                <w:color w:val="0F172A"/>
                <w:sz w:val="17"/>
              </w:rPr>
              <w:t>4px base; common increments 8/12/16/24/32</w:t>
            </w:r>
          </w:p>
        </w:tc>
        <w:tc>
          <w:tcPr>
            <w:tcW w:type="dxa" w:w="3744"/>
            <w:vAlign w:val="center"/>
          </w:tcPr>
          <w:p>
            <w:r/>
            <w:r>
              <w:rPr>
                <w:b w:val="0"/>
                <w:color w:val="0F172A"/>
                <w:sz w:val="17"/>
              </w:rPr>
              <w:t>Predictable rhythm and easy Figma tokenization.</w:t>
            </w:r>
          </w:p>
        </w:tc>
      </w:tr>
      <w:tr>
        <w:tc>
          <w:tcPr>
            <w:tcW w:type="dxa" w:w="1728"/>
            <w:vAlign w:val="center"/>
            <w:shd w:fill="F1F5F9"/>
          </w:tcPr>
          <w:p>
            <w:r/>
            <w:r>
              <w:rPr>
                <w:b w:val="0"/>
                <w:color w:val="0F172A"/>
                <w:sz w:val="17"/>
              </w:rPr>
              <w:t>Grid</w:t>
            </w:r>
          </w:p>
        </w:tc>
        <w:tc>
          <w:tcPr>
            <w:tcW w:type="dxa" w:w="4320"/>
            <w:vAlign w:val="center"/>
            <w:shd w:fill="F1F5F9"/>
          </w:tcPr>
          <w:p>
            <w:r/>
            <w:r>
              <w:rPr>
                <w:b w:val="0"/>
                <w:color w:val="0F172A"/>
                <w:sz w:val="17"/>
              </w:rPr>
              <w:t>Mobile 4-column logical grid; tablet 8; desktop 12</w:t>
            </w:r>
          </w:p>
        </w:tc>
        <w:tc>
          <w:tcPr>
            <w:tcW w:type="dxa" w:w="3744"/>
            <w:vAlign w:val="center"/>
            <w:shd w:fill="F1F5F9"/>
          </w:tcPr>
          <w:p>
            <w:r/>
            <w:r>
              <w:rPr>
                <w:b w:val="0"/>
                <w:color w:val="0F172A"/>
                <w:sz w:val="17"/>
              </w:rPr>
              <w:t>Supports responsive information hierarchy.</w:t>
            </w:r>
          </w:p>
        </w:tc>
      </w:tr>
      <w:tr>
        <w:tc>
          <w:tcPr>
            <w:tcW w:type="dxa" w:w="1728"/>
            <w:vAlign w:val="center"/>
          </w:tcPr>
          <w:p>
            <w:r/>
            <w:r>
              <w:rPr>
                <w:b w:val="0"/>
                <w:color w:val="0F172A"/>
                <w:sz w:val="17"/>
              </w:rPr>
              <w:t>Radius</w:t>
            </w:r>
          </w:p>
        </w:tc>
        <w:tc>
          <w:tcPr>
            <w:tcW w:type="dxa" w:w="4320"/>
            <w:vAlign w:val="center"/>
          </w:tcPr>
          <w:p>
            <w:r/>
            <w:r>
              <w:rPr>
                <w:b w:val="0"/>
                <w:color w:val="0F172A"/>
                <w:sz w:val="17"/>
              </w:rPr>
              <w:t>8px controls; 12px cards; 16px large surfaces</w:t>
            </w:r>
          </w:p>
        </w:tc>
        <w:tc>
          <w:tcPr>
            <w:tcW w:type="dxa" w:w="3744"/>
            <w:vAlign w:val="center"/>
          </w:tcPr>
          <w:p>
            <w:r/>
            <w:r>
              <w:rPr>
                <w:b w:val="0"/>
                <w:color w:val="0F172A"/>
                <w:sz w:val="17"/>
              </w:rPr>
              <w:t>Friendly without becoming overly decorative.</w:t>
            </w:r>
          </w:p>
        </w:tc>
      </w:tr>
      <w:tr>
        <w:tc>
          <w:tcPr>
            <w:tcW w:type="dxa" w:w="1728"/>
            <w:vAlign w:val="center"/>
            <w:shd w:fill="F1F5F9"/>
          </w:tcPr>
          <w:p>
            <w:r/>
            <w:r>
              <w:rPr>
                <w:b w:val="0"/>
                <w:color w:val="0F172A"/>
                <w:sz w:val="17"/>
              </w:rPr>
              <w:t>Elevation</w:t>
            </w:r>
          </w:p>
        </w:tc>
        <w:tc>
          <w:tcPr>
            <w:tcW w:type="dxa" w:w="4320"/>
            <w:vAlign w:val="center"/>
            <w:shd w:fill="F1F5F9"/>
          </w:tcPr>
          <w:p>
            <w:r/>
            <w:r>
              <w:rPr>
                <w:b w:val="0"/>
                <w:color w:val="0F172A"/>
                <w:sz w:val="17"/>
              </w:rPr>
              <w:t>Use low elevation only for surfaces requiring separation</w:t>
            </w:r>
          </w:p>
        </w:tc>
        <w:tc>
          <w:tcPr>
            <w:tcW w:type="dxa" w:w="3744"/>
            <w:vAlign w:val="center"/>
            <w:shd w:fill="F1F5F9"/>
          </w:tcPr>
          <w:p>
            <w:r/>
            <w:r>
              <w:rPr>
                <w:b w:val="0"/>
                <w:color w:val="0F172A"/>
                <w:sz w:val="17"/>
              </w:rPr>
              <w:t>Avoids visual clutter and excessive card stacking.</w:t>
            </w:r>
          </w:p>
        </w:tc>
      </w:tr>
      <w:tr>
        <w:tc>
          <w:tcPr>
            <w:tcW w:type="dxa" w:w="1728"/>
            <w:vAlign w:val="center"/>
          </w:tcPr>
          <w:p>
            <w:r/>
            <w:r>
              <w:rPr>
                <w:b w:val="0"/>
                <w:color w:val="0F172A"/>
                <w:sz w:val="17"/>
              </w:rPr>
              <w:t>Motion</w:t>
            </w:r>
          </w:p>
        </w:tc>
        <w:tc>
          <w:tcPr>
            <w:tcW w:type="dxa" w:w="4320"/>
            <w:vAlign w:val="center"/>
          </w:tcPr>
          <w:p>
            <w:r/>
            <w:r>
              <w:rPr>
                <w:b w:val="0"/>
                <w:color w:val="0F172A"/>
                <w:sz w:val="17"/>
              </w:rPr>
              <w:t>150–250ms for feedback; avoid decorative loops</w:t>
            </w:r>
          </w:p>
        </w:tc>
        <w:tc>
          <w:tcPr>
            <w:tcW w:type="dxa" w:w="3744"/>
            <w:vAlign w:val="center"/>
          </w:tcPr>
          <w:p>
            <w:r/>
            <w:r>
              <w:rPr>
                <w:b w:val="0"/>
                <w:color w:val="0F172A"/>
                <w:sz w:val="17"/>
              </w:rPr>
              <w:t>Fast enough for field use and compatible with reduced-motion.</w:t>
            </w:r>
          </w:p>
        </w:tc>
      </w:tr>
      <w:tr>
        <w:tc>
          <w:tcPr>
            <w:tcW w:type="dxa" w:w="1728"/>
            <w:vAlign w:val="center"/>
            <w:shd w:fill="F1F5F9"/>
          </w:tcPr>
          <w:p>
            <w:r/>
            <w:r>
              <w:rPr>
                <w:b w:val="0"/>
                <w:color w:val="0F172A"/>
                <w:sz w:val="17"/>
              </w:rPr>
              <w:t>Status</w:t>
            </w:r>
          </w:p>
        </w:tc>
        <w:tc>
          <w:tcPr>
            <w:tcW w:type="dxa" w:w="4320"/>
            <w:vAlign w:val="center"/>
            <w:shd w:fill="F1F5F9"/>
          </w:tcPr>
          <w:p>
            <w:r/>
            <w:r>
              <w:rPr>
                <w:b w:val="0"/>
                <w:color w:val="0F172A"/>
                <w:sz w:val="17"/>
              </w:rPr>
              <w:t>Color + icon + text</w:t>
            </w:r>
          </w:p>
        </w:tc>
        <w:tc>
          <w:tcPr>
            <w:tcW w:type="dxa" w:w="3744"/>
            <w:vAlign w:val="center"/>
            <w:shd w:fill="F1F5F9"/>
          </w:tcPr>
          <w:p>
            <w:r/>
            <w:r>
              <w:rPr>
                <w:b w:val="0"/>
                <w:color w:val="0F172A"/>
                <w:sz w:val="17"/>
              </w:rPr>
              <w:t>Never rely on color alone.</w:t>
            </w:r>
          </w:p>
        </w:tc>
      </w:tr>
      <w:tr>
        <w:tc>
          <w:tcPr>
            <w:tcW w:type="dxa" w:w="1728"/>
            <w:vAlign w:val="center"/>
          </w:tcPr>
          <w:p>
            <w:r/>
            <w:r>
              <w:rPr>
                <w:b w:val="0"/>
                <w:color w:val="0F172A"/>
                <w:sz w:val="17"/>
              </w:rPr>
              <w:t>Imagery</w:t>
            </w:r>
          </w:p>
        </w:tc>
        <w:tc>
          <w:tcPr>
            <w:tcW w:type="dxa" w:w="4320"/>
            <w:vAlign w:val="center"/>
          </w:tcPr>
          <w:p>
            <w:r/>
            <w:r>
              <w:rPr>
                <w:b w:val="0"/>
                <w:color w:val="0F172A"/>
                <w:sz w:val="17"/>
              </w:rPr>
              <w:t>Real material photos where they improve recognition; avoid stock imagery in task-critical cards</w:t>
            </w:r>
          </w:p>
        </w:tc>
        <w:tc>
          <w:tcPr>
            <w:tcW w:type="dxa" w:w="3744"/>
            <w:vAlign w:val="center"/>
          </w:tcPr>
          <w:p>
            <w:r/>
            <w:r>
              <w:rPr>
                <w:b w:val="0"/>
                <w:color w:val="0F172A"/>
                <w:sz w:val="17"/>
              </w:rPr>
              <w:t>Grounds AI/classification and trust in actual workflow.</w:t>
            </w:r>
          </w:p>
        </w:tc>
      </w:tr>
    </w:tbl>
    <w:p/>
    <w:p>
      <w:pPr>
        <w:pStyle w:val="Heading1"/>
      </w:pPr>
      <w:r>
        <w:t>14. Color System</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440"/>
            <w:vAlign w:val="center"/>
            <w:shd w:fill="166534"/>
          </w:tcPr>
          <w:p>
            <w:r/>
            <w:r>
              <w:rPr>
                <w:b/>
                <w:color w:val="FFFFFF"/>
                <w:sz w:val="15"/>
              </w:rPr>
              <w:t>Name</w:t>
            </w:r>
          </w:p>
        </w:tc>
        <w:tc>
          <w:tcPr>
            <w:tcW w:type="dxa" w:w="2448"/>
            <w:vAlign w:val="center"/>
            <w:shd w:fill="166534"/>
          </w:tcPr>
          <w:p>
            <w:r/>
            <w:r>
              <w:rPr>
                <w:b/>
                <w:color w:val="FFFFFF"/>
                <w:sz w:val="15"/>
              </w:rPr>
              <w:t>Purpose</w:t>
            </w:r>
          </w:p>
        </w:tc>
        <w:tc>
          <w:tcPr>
            <w:tcW w:type="dxa" w:w="1440"/>
            <w:vAlign w:val="center"/>
            <w:shd w:fill="166534"/>
          </w:tcPr>
          <w:p>
            <w:r/>
            <w:r>
              <w:rPr>
                <w:b/>
                <w:color w:val="FFFFFF"/>
                <w:sz w:val="15"/>
              </w:rPr>
              <w:t>HEX</w:t>
            </w:r>
          </w:p>
        </w:tc>
        <w:tc>
          <w:tcPr>
            <w:tcW w:type="dxa" w:w="2880"/>
            <w:vAlign w:val="center"/>
            <w:shd w:fill="166534"/>
          </w:tcPr>
          <w:p>
            <w:r/>
            <w:r>
              <w:rPr>
                <w:b/>
                <w:color w:val="FFFFFF"/>
                <w:sz w:val="15"/>
              </w:rPr>
              <w:t>Contrast consideration</w:t>
            </w:r>
          </w:p>
        </w:tc>
        <w:tc>
          <w:tcPr>
            <w:tcW w:type="dxa" w:w="2304"/>
            <w:vAlign w:val="center"/>
            <w:shd w:fill="166534"/>
          </w:tcPr>
          <w:p>
            <w:r/>
            <w:r>
              <w:rPr>
                <w:b/>
                <w:color w:val="FFFFFF"/>
                <w:sz w:val="15"/>
              </w:rPr>
              <w:t>Usage restrictions</w:t>
            </w:r>
          </w:p>
        </w:tc>
      </w:tr>
      <w:tr>
        <w:tc>
          <w:tcPr>
            <w:tcW w:type="dxa" w:w="1440"/>
            <w:vAlign w:val="center"/>
            <w:shd w:fill="F1F5F9"/>
          </w:tcPr>
          <w:p>
            <w:r/>
            <w:r>
              <w:rPr>
                <w:b w:val="0"/>
                <w:color w:val="0F172A"/>
                <w:sz w:val="15"/>
              </w:rPr>
              <w:t>Primary Green</w:t>
            </w:r>
          </w:p>
        </w:tc>
        <w:tc>
          <w:tcPr>
            <w:tcW w:type="dxa" w:w="2448"/>
            <w:vAlign w:val="center"/>
            <w:shd w:fill="F1F5F9"/>
          </w:tcPr>
          <w:p>
            <w:r/>
            <w:r>
              <w:rPr>
                <w:b w:val="0"/>
                <w:color w:val="0F172A"/>
                <w:sz w:val="15"/>
              </w:rPr>
              <w:t>Primary action, selected state</w:t>
            </w:r>
          </w:p>
        </w:tc>
        <w:tc>
          <w:tcPr>
            <w:tcW w:type="dxa" w:w="1440"/>
            <w:vAlign w:val="center"/>
            <w:shd w:fill="F1F5F9"/>
          </w:tcPr>
          <w:p>
            <w:r/>
            <w:r>
              <w:rPr>
                <w:b w:val="0"/>
                <w:color w:val="0F172A"/>
                <w:sz w:val="15"/>
              </w:rPr>
              <w:t>#166534</w:t>
            </w:r>
          </w:p>
        </w:tc>
        <w:tc>
          <w:tcPr>
            <w:tcW w:type="dxa" w:w="2880"/>
            <w:vAlign w:val="center"/>
            <w:shd w:fill="F1F5F9"/>
          </w:tcPr>
          <w:p>
            <w:r/>
            <w:r>
              <w:rPr>
                <w:b w:val="0"/>
                <w:color w:val="0F172A"/>
                <w:sz w:val="15"/>
              </w:rPr>
              <w:t>Use with white text; verify contrast for every text size.</w:t>
            </w:r>
          </w:p>
        </w:tc>
        <w:tc>
          <w:tcPr>
            <w:tcW w:type="dxa" w:w="2304"/>
            <w:vAlign w:val="center"/>
            <w:shd w:fill="F1F5F9"/>
          </w:tcPr>
          <w:p>
            <w:r/>
            <w:r>
              <w:rPr>
                <w:b w:val="0"/>
                <w:color w:val="0F172A"/>
                <w:sz w:val="15"/>
              </w:rPr>
              <w:t>Do not use for warnings/errors.</w:t>
            </w:r>
          </w:p>
        </w:tc>
      </w:tr>
      <w:tr>
        <w:tc>
          <w:tcPr>
            <w:tcW w:type="dxa" w:w="1440"/>
            <w:vAlign w:val="center"/>
          </w:tcPr>
          <w:p>
            <w:r/>
            <w:r>
              <w:rPr>
                <w:b w:val="0"/>
                <w:color w:val="0F172A"/>
                <w:sz w:val="15"/>
              </w:rPr>
              <w:t>Secondary Teal</w:t>
            </w:r>
          </w:p>
        </w:tc>
        <w:tc>
          <w:tcPr>
            <w:tcW w:type="dxa" w:w="2448"/>
            <w:vAlign w:val="center"/>
          </w:tcPr>
          <w:p>
            <w:r/>
            <w:r>
              <w:rPr>
                <w:b w:val="0"/>
                <w:color w:val="0F172A"/>
                <w:sz w:val="15"/>
              </w:rPr>
              <w:t>Secondary actions, links/interactive context</w:t>
            </w:r>
          </w:p>
        </w:tc>
        <w:tc>
          <w:tcPr>
            <w:tcW w:type="dxa" w:w="1440"/>
            <w:vAlign w:val="center"/>
          </w:tcPr>
          <w:p>
            <w:r/>
            <w:r>
              <w:rPr>
                <w:b w:val="0"/>
                <w:color w:val="0F172A"/>
                <w:sz w:val="15"/>
              </w:rPr>
              <w:t>#0F766E</w:t>
            </w:r>
          </w:p>
        </w:tc>
        <w:tc>
          <w:tcPr>
            <w:tcW w:type="dxa" w:w="2880"/>
            <w:vAlign w:val="center"/>
          </w:tcPr>
          <w:p>
            <w:r/>
            <w:r>
              <w:rPr>
                <w:b w:val="0"/>
                <w:color w:val="0F172A"/>
                <w:sz w:val="15"/>
              </w:rPr>
              <w:t>Use for supporting emphasis; verify contrast.</w:t>
            </w:r>
          </w:p>
        </w:tc>
        <w:tc>
          <w:tcPr>
            <w:tcW w:type="dxa" w:w="2304"/>
            <w:vAlign w:val="center"/>
          </w:tcPr>
          <w:p>
            <w:r/>
            <w:r>
              <w:rPr>
                <w:b w:val="0"/>
                <w:color w:val="0F172A"/>
                <w:sz w:val="15"/>
              </w:rPr>
              <w:t>Do not use as a universal status color.</w:t>
            </w:r>
          </w:p>
        </w:tc>
      </w:tr>
      <w:tr>
        <w:tc>
          <w:tcPr>
            <w:tcW w:type="dxa" w:w="1440"/>
            <w:vAlign w:val="center"/>
            <w:shd w:fill="F1F5F9"/>
          </w:tcPr>
          <w:p>
            <w:r/>
            <w:r>
              <w:rPr>
                <w:b w:val="0"/>
                <w:color w:val="0F172A"/>
                <w:sz w:val="15"/>
              </w:rPr>
              <w:t>Background</w:t>
            </w:r>
          </w:p>
        </w:tc>
        <w:tc>
          <w:tcPr>
            <w:tcW w:type="dxa" w:w="2448"/>
            <w:vAlign w:val="center"/>
            <w:shd w:fill="F1F5F9"/>
          </w:tcPr>
          <w:p>
            <w:r/>
            <w:r>
              <w:rPr>
                <w:b w:val="0"/>
                <w:color w:val="0F172A"/>
                <w:sz w:val="15"/>
              </w:rPr>
              <w:t>Application background</w:t>
            </w:r>
          </w:p>
        </w:tc>
        <w:tc>
          <w:tcPr>
            <w:tcW w:type="dxa" w:w="1440"/>
            <w:vAlign w:val="center"/>
            <w:shd w:fill="F1F5F9"/>
          </w:tcPr>
          <w:p>
            <w:r/>
            <w:r>
              <w:rPr>
                <w:b w:val="0"/>
                <w:color w:val="0F172A"/>
                <w:sz w:val="15"/>
              </w:rPr>
              <w:t>#F8FAFC</w:t>
            </w:r>
          </w:p>
        </w:tc>
        <w:tc>
          <w:tcPr>
            <w:tcW w:type="dxa" w:w="2880"/>
            <w:vAlign w:val="center"/>
            <w:shd w:fill="F1F5F9"/>
          </w:tcPr>
          <w:p>
            <w:r/>
            <w:r>
              <w:rPr>
                <w:b w:val="0"/>
                <w:color w:val="0F172A"/>
                <w:sz w:val="15"/>
              </w:rPr>
              <w:t>Provides neutral canvas.</w:t>
            </w:r>
          </w:p>
        </w:tc>
        <w:tc>
          <w:tcPr>
            <w:tcW w:type="dxa" w:w="2304"/>
            <w:vAlign w:val="center"/>
            <w:shd w:fill="F1F5F9"/>
          </w:tcPr>
          <w:p>
            <w:r/>
            <w:r>
              <w:rPr>
                <w:b w:val="0"/>
                <w:color w:val="0F172A"/>
                <w:sz w:val="15"/>
              </w:rPr>
              <w:t>Do not place small low-contrast text directly on busy imagery.</w:t>
            </w:r>
          </w:p>
        </w:tc>
      </w:tr>
      <w:tr>
        <w:tc>
          <w:tcPr>
            <w:tcW w:type="dxa" w:w="1440"/>
            <w:vAlign w:val="center"/>
          </w:tcPr>
          <w:p>
            <w:r/>
            <w:r>
              <w:rPr>
                <w:b w:val="0"/>
                <w:color w:val="0F172A"/>
                <w:sz w:val="15"/>
              </w:rPr>
              <w:t>Surface</w:t>
            </w:r>
          </w:p>
        </w:tc>
        <w:tc>
          <w:tcPr>
            <w:tcW w:type="dxa" w:w="2448"/>
            <w:vAlign w:val="center"/>
          </w:tcPr>
          <w:p>
            <w:r/>
            <w:r>
              <w:rPr>
                <w:b w:val="0"/>
                <w:color w:val="0F172A"/>
                <w:sz w:val="15"/>
              </w:rPr>
              <w:t>Cards/forms/modals</w:t>
            </w:r>
          </w:p>
        </w:tc>
        <w:tc>
          <w:tcPr>
            <w:tcW w:type="dxa" w:w="1440"/>
            <w:vAlign w:val="center"/>
          </w:tcPr>
          <w:p>
            <w:r/>
            <w:r>
              <w:rPr>
                <w:b w:val="0"/>
                <w:color w:val="0F172A"/>
                <w:sz w:val="15"/>
              </w:rPr>
              <w:t>#FFFFFF</w:t>
            </w:r>
          </w:p>
        </w:tc>
        <w:tc>
          <w:tcPr>
            <w:tcW w:type="dxa" w:w="2880"/>
            <w:vAlign w:val="center"/>
          </w:tcPr>
          <w:p>
            <w:r/>
            <w:r>
              <w:rPr>
                <w:b w:val="0"/>
                <w:color w:val="0F172A"/>
                <w:sz w:val="15"/>
              </w:rPr>
              <w:t>Primary content surface.</w:t>
            </w:r>
          </w:p>
        </w:tc>
        <w:tc>
          <w:tcPr>
            <w:tcW w:type="dxa" w:w="2304"/>
            <w:vAlign w:val="center"/>
          </w:tcPr>
          <w:p>
            <w:r/>
            <w:r>
              <w:rPr>
                <w:b w:val="0"/>
                <w:color w:val="0F172A"/>
                <w:sz w:val="15"/>
              </w:rPr>
              <w:t>Use borders when elevation is insufficient.</w:t>
            </w:r>
          </w:p>
        </w:tc>
      </w:tr>
      <w:tr>
        <w:tc>
          <w:tcPr>
            <w:tcW w:type="dxa" w:w="1440"/>
            <w:vAlign w:val="center"/>
            <w:shd w:fill="F1F5F9"/>
          </w:tcPr>
          <w:p>
            <w:r/>
            <w:r>
              <w:rPr>
                <w:b w:val="0"/>
                <w:color w:val="0F172A"/>
                <w:sz w:val="15"/>
              </w:rPr>
              <w:t>Text</w:t>
            </w:r>
          </w:p>
        </w:tc>
        <w:tc>
          <w:tcPr>
            <w:tcW w:type="dxa" w:w="2448"/>
            <w:vAlign w:val="center"/>
            <w:shd w:fill="F1F5F9"/>
          </w:tcPr>
          <w:p>
            <w:r/>
            <w:r>
              <w:rPr>
                <w:b w:val="0"/>
                <w:color w:val="0F172A"/>
                <w:sz w:val="15"/>
              </w:rPr>
              <w:t>Primary text</w:t>
            </w:r>
          </w:p>
        </w:tc>
        <w:tc>
          <w:tcPr>
            <w:tcW w:type="dxa" w:w="1440"/>
            <w:vAlign w:val="center"/>
            <w:shd w:fill="F1F5F9"/>
          </w:tcPr>
          <w:p>
            <w:r/>
            <w:r>
              <w:rPr>
                <w:b w:val="0"/>
                <w:color w:val="0F172A"/>
                <w:sz w:val="15"/>
              </w:rPr>
              <w:t>#0F172A</w:t>
            </w:r>
          </w:p>
        </w:tc>
        <w:tc>
          <w:tcPr>
            <w:tcW w:type="dxa" w:w="2880"/>
            <w:vAlign w:val="center"/>
            <w:shd w:fill="F1F5F9"/>
          </w:tcPr>
          <w:p>
            <w:r/>
            <w:r>
              <w:rPr>
                <w:b w:val="0"/>
                <w:color w:val="0F172A"/>
                <w:sz w:val="15"/>
              </w:rPr>
              <w:t>High-contrast body/headings.</w:t>
            </w:r>
          </w:p>
        </w:tc>
        <w:tc>
          <w:tcPr>
            <w:tcW w:type="dxa" w:w="2304"/>
            <w:vAlign w:val="center"/>
            <w:shd w:fill="F1F5F9"/>
          </w:tcPr>
          <w:p>
            <w:r/>
            <w:r>
              <w:rPr>
                <w:b w:val="0"/>
                <w:color w:val="0F172A"/>
                <w:sz w:val="15"/>
              </w:rPr>
              <w:t>Do not use pure gray for primary text.</w:t>
            </w:r>
          </w:p>
        </w:tc>
      </w:tr>
      <w:tr>
        <w:tc>
          <w:tcPr>
            <w:tcW w:type="dxa" w:w="1440"/>
            <w:vAlign w:val="center"/>
          </w:tcPr>
          <w:p>
            <w:r/>
            <w:r>
              <w:rPr>
                <w:b w:val="0"/>
                <w:color w:val="0F172A"/>
                <w:sz w:val="15"/>
              </w:rPr>
              <w:t>Muted</w:t>
            </w:r>
          </w:p>
        </w:tc>
        <w:tc>
          <w:tcPr>
            <w:tcW w:type="dxa" w:w="2448"/>
            <w:vAlign w:val="center"/>
          </w:tcPr>
          <w:p>
            <w:r/>
            <w:r>
              <w:rPr>
                <w:b w:val="0"/>
                <w:color w:val="0F172A"/>
                <w:sz w:val="15"/>
              </w:rPr>
              <w:t>Secondary text</w:t>
            </w:r>
          </w:p>
        </w:tc>
        <w:tc>
          <w:tcPr>
            <w:tcW w:type="dxa" w:w="1440"/>
            <w:vAlign w:val="center"/>
          </w:tcPr>
          <w:p>
            <w:r/>
            <w:r>
              <w:rPr>
                <w:b w:val="0"/>
                <w:color w:val="0F172A"/>
                <w:sz w:val="15"/>
              </w:rPr>
              <w:t>#64748B</w:t>
            </w:r>
          </w:p>
        </w:tc>
        <w:tc>
          <w:tcPr>
            <w:tcW w:type="dxa" w:w="2880"/>
            <w:vAlign w:val="center"/>
          </w:tcPr>
          <w:p>
            <w:r/>
            <w:r>
              <w:rPr>
                <w:b w:val="0"/>
                <w:color w:val="0F172A"/>
                <w:sz w:val="15"/>
              </w:rPr>
              <w:t>Supporting metadata only.</w:t>
            </w:r>
          </w:p>
        </w:tc>
        <w:tc>
          <w:tcPr>
            <w:tcW w:type="dxa" w:w="2304"/>
            <w:vAlign w:val="center"/>
          </w:tcPr>
          <w:p>
            <w:r/>
            <w:r>
              <w:rPr>
                <w:b w:val="0"/>
                <w:color w:val="0F172A"/>
                <w:sz w:val="15"/>
              </w:rPr>
              <w:t>Not for essential instructions or disabled actions.</w:t>
            </w:r>
          </w:p>
        </w:tc>
      </w:tr>
      <w:tr>
        <w:tc>
          <w:tcPr>
            <w:tcW w:type="dxa" w:w="1440"/>
            <w:vAlign w:val="center"/>
            <w:shd w:fill="F1F5F9"/>
          </w:tcPr>
          <w:p>
            <w:r/>
            <w:r>
              <w:rPr>
                <w:b w:val="0"/>
                <w:color w:val="0F172A"/>
                <w:sz w:val="15"/>
              </w:rPr>
              <w:t>Success</w:t>
            </w:r>
          </w:p>
        </w:tc>
        <w:tc>
          <w:tcPr>
            <w:tcW w:type="dxa" w:w="2448"/>
            <w:vAlign w:val="center"/>
            <w:shd w:fill="F1F5F9"/>
          </w:tcPr>
          <w:p>
            <w:r/>
            <w:r>
              <w:rPr>
                <w:b w:val="0"/>
                <w:color w:val="0F172A"/>
                <w:sz w:val="15"/>
              </w:rPr>
              <w:t>Completed/synced/approved</w:t>
            </w:r>
          </w:p>
        </w:tc>
        <w:tc>
          <w:tcPr>
            <w:tcW w:type="dxa" w:w="1440"/>
            <w:vAlign w:val="center"/>
            <w:shd w:fill="F1F5F9"/>
          </w:tcPr>
          <w:p>
            <w:r/>
            <w:r>
              <w:rPr>
                <w:b w:val="0"/>
                <w:color w:val="0F172A"/>
                <w:sz w:val="15"/>
              </w:rPr>
              <w:t>#15803D</w:t>
            </w:r>
          </w:p>
        </w:tc>
        <w:tc>
          <w:tcPr>
            <w:tcW w:type="dxa" w:w="2880"/>
            <w:vAlign w:val="center"/>
            <w:shd w:fill="F1F5F9"/>
          </w:tcPr>
          <w:p>
            <w:r/>
            <w:r>
              <w:rPr>
                <w:b w:val="0"/>
                <w:color w:val="0F172A"/>
                <w:sz w:val="15"/>
              </w:rPr>
              <w:t>Pair with check icon and text.</w:t>
            </w:r>
          </w:p>
        </w:tc>
        <w:tc>
          <w:tcPr>
            <w:tcW w:type="dxa" w:w="2304"/>
            <w:vAlign w:val="center"/>
            <w:shd w:fill="F1F5F9"/>
          </w:tcPr>
          <w:p>
            <w:r/>
            <w:r>
              <w:rPr>
                <w:b w:val="0"/>
                <w:color w:val="0F172A"/>
                <w:sz w:val="15"/>
              </w:rPr>
              <w:t>Never communicate success by green alone.</w:t>
            </w:r>
          </w:p>
        </w:tc>
      </w:tr>
      <w:tr>
        <w:tc>
          <w:tcPr>
            <w:tcW w:type="dxa" w:w="1440"/>
            <w:vAlign w:val="center"/>
          </w:tcPr>
          <w:p>
            <w:r/>
            <w:r>
              <w:rPr>
                <w:b w:val="0"/>
                <w:color w:val="0F172A"/>
                <w:sz w:val="15"/>
              </w:rPr>
              <w:t>Warning</w:t>
            </w:r>
          </w:p>
        </w:tc>
        <w:tc>
          <w:tcPr>
            <w:tcW w:type="dxa" w:w="2448"/>
            <w:vAlign w:val="center"/>
          </w:tcPr>
          <w:p>
            <w:r/>
            <w:r>
              <w:rPr>
                <w:b w:val="0"/>
                <w:color w:val="0F172A"/>
                <w:sz w:val="15"/>
              </w:rPr>
              <w:t>Attention/pending/uncertain</w:t>
            </w:r>
          </w:p>
        </w:tc>
        <w:tc>
          <w:tcPr>
            <w:tcW w:type="dxa" w:w="1440"/>
            <w:vAlign w:val="center"/>
          </w:tcPr>
          <w:p>
            <w:r/>
            <w:r>
              <w:rPr>
                <w:b w:val="0"/>
                <w:color w:val="0F172A"/>
                <w:sz w:val="15"/>
              </w:rPr>
              <w:t>#B45309</w:t>
            </w:r>
          </w:p>
        </w:tc>
        <w:tc>
          <w:tcPr>
            <w:tcW w:type="dxa" w:w="2880"/>
            <w:vAlign w:val="center"/>
          </w:tcPr>
          <w:p>
            <w:r/>
            <w:r>
              <w:rPr>
                <w:b w:val="0"/>
                <w:color w:val="0F172A"/>
                <w:sz w:val="15"/>
              </w:rPr>
              <w:t>Pair with warning icon and text.</w:t>
            </w:r>
          </w:p>
        </w:tc>
        <w:tc>
          <w:tcPr>
            <w:tcW w:type="dxa" w:w="2304"/>
            <w:vAlign w:val="center"/>
          </w:tcPr>
          <w:p>
            <w:r/>
            <w:r>
              <w:rPr>
                <w:b w:val="0"/>
                <w:color w:val="0F172A"/>
                <w:sz w:val="15"/>
              </w:rPr>
              <w:t>Avoid overuse.</w:t>
            </w:r>
          </w:p>
        </w:tc>
      </w:tr>
      <w:tr>
        <w:tc>
          <w:tcPr>
            <w:tcW w:type="dxa" w:w="1440"/>
            <w:vAlign w:val="center"/>
            <w:shd w:fill="F1F5F9"/>
          </w:tcPr>
          <w:p>
            <w:r/>
            <w:r>
              <w:rPr>
                <w:b w:val="0"/>
                <w:color w:val="0F172A"/>
                <w:sz w:val="15"/>
              </w:rPr>
              <w:t>Error</w:t>
            </w:r>
          </w:p>
        </w:tc>
        <w:tc>
          <w:tcPr>
            <w:tcW w:type="dxa" w:w="2448"/>
            <w:vAlign w:val="center"/>
            <w:shd w:fill="F1F5F9"/>
          </w:tcPr>
          <w:p>
            <w:r/>
            <w:r>
              <w:rPr>
                <w:b w:val="0"/>
                <w:color w:val="0F172A"/>
                <w:sz w:val="15"/>
              </w:rPr>
              <w:t>Failure/invalid/rejected</w:t>
            </w:r>
          </w:p>
        </w:tc>
        <w:tc>
          <w:tcPr>
            <w:tcW w:type="dxa" w:w="1440"/>
            <w:vAlign w:val="center"/>
            <w:shd w:fill="F1F5F9"/>
          </w:tcPr>
          <w:p>
            <w:r/>
            <w:r>
              <w:rPr>
                <w:b w:val="0"/>
                <w:color w:val="0F172A"/>
                <w:sz w:val="15"/>
              </w:rPr>
              <w:t>#B91C1C</w:t>
            </w:r>
          </w:p>
        </w:tc>
        <w:tc>
          <w:tcPr>
            <w:tcW w:type="dxa" w:w="2880"/>
            <w:vAlign w:val="center"/>
            <w:shd w:fill="F1F5F9"/>
          </w:tcPr>
          <w:p>
            <w:r/>
            <w:r>
              <w:rPr>
                <w:b w:val="0"/>
                <w:color w:val="0F172A"/>
                <w:sz w:val="15"/>
              </w:rPr>
              <w:t>Pair with error icon and recovery text.</w:t>
            </w:r>
          </w:p>
        </w:tc>
        <w:tc>
          <w:tcPr>
            <w:tcW w:type="dxa" w:w="2304"/>
            <w:vAlign w:val="center"/>
            <w:shd w:fill="F1F5F9"/>
          </w:tcPr>
          <w:p>
            <w:r/>
            <w:r>
              <w:rPr>
                <w:b w:val="0"/>
                <w:color w:val="0F172A"/>
                <w:sz w:val="15"/>
              </w:rPr>
              <w:t>Do not use as decorative accent.</w:t>
            </w:r>
          </w:p>
        </w:tc>
      </w:tr>
      <w:tr>
        <w:tc>
          <w:tcPr>
            <w:tcW w:type="dxa" w:w="1440"/>
            <w:vAlign w:val="center"/>
          </w:tcPr>
          <w:p>
            <w:r/>
            <w:r>
              <w:rPr>
                <w:b w:val="0"/>
                <w:color w:val="0F172A"/>
                <w:sz w:val="15"/>
              </w:rPr>
              <w:t>Info</w:t>
            </w:r>
          </w:p>
        </w:tc>
        <w:tc>
          <w:tcPr>
            <w:tcW w:type="dxa" w:w="2448"/>
            <w:vAlign w:val="center"/>
          </w:tcPr>
          <w:p>
            <w:r/>
            <w:r>
              <w:rPr>
                <w:b w:val="0"/>
                <w:color w:val="0F172A"/>
                <w:sz w:val="15"/>
              </w:rPr>
              <w:t>Neutral information</w:t>
            </w:r>
          </w:p>
        </w:tc>
        <w:tc>
          <w:tcPr>
            <w:tcW w:type="dxa" w:w="1440"/>
            <w:vAlign w:val="center"/>
          </w:tcPr>
          <w:p>
            <w:r/>
            <w:r>
              <w:rPr>
                <w:b w:val="0"/>
                <w:color w:val="0F172A"/>
                <w:sz w:val="15"/>
              </w:rPr>
              <w:t>#0369A1</w:t>
            </w:r>
          </w:p>
        </w:tc>
        <w:tc>
          <w:tcPr>
            <w:tcW w:type="dxa" w:w="2880"/>
            <w:vAlign w:val="center"/>
          </w:tcPr>
          <w:p>
            <w:r/>
            <w:r>
              <w:rPr>
                <w:b w:val="0"/>
                <w:color w:val="0F172A"/>
                <w:sz w:val="15"/>
              </w:rPr>
              <w:t>Pair with info icon/context.</w:t>
            </w:r>
          </w:p>
        </w:tc>
        <w:tc>
          <w:tcPr>
            <w:tcW w:type="dxa" w:w="2304"/>
            <w:vAlign w:val="center"/>
          </w:tcPr>
          <w:p>
            <w:r/>
            <w:r>
              <w:rPr>
                <w:b w:val="0"/>
                <w:color w:val="0F172A"/>
                <w:sz w:val="15"/>
              </w:rPr>
              <w:t>Not a trust certification.</w:t>
            </w:r>
          </w:p>
        </w:tc>
      </w:tr>
      <w:tr>
        <w:tc>
          <w:tcPr>
            <w:tcW w:type="dxa" w:w="1440"/>
            <w:vAlign w:val="center"/>
            <w:shd w:fill="F1F5F9"/>
          </w:tcPr>
          <w:p>
            <w:r/>
            <w:r>
              <w:rPr>
                <w:b w:val="0"/>
                <w:color w:val="0F172A"/>
                <w:sz w:val="15"/>
              </w:rPr>
              <w:t>Disabled</w:t>
            </w:r>
          </w:p>
        </w:tc>
        <w:tc>
          <w:tcPr>
            <w:tcW w:type="dxa" w:w="2448"/>
            <w:vAlign w:val="center"/>
            <w:shd w:fill="F1F5F9"/>
          </w:tcPr>
          <w:p>
            <w:r/>
            <w:r>
              <w:rPr>
                <w:b w:val="0"/>
                <w:color w:val="0F172A"/>
                <w:sz w:val="15"/>
              </w:rPr>
              <w:t>Disabled controls/borders</w:t>
            </w:r>
          </w:p>
        </w:tc>
        <w:tc>
          <w:tcPr>
            <w:tcW w:type="dxa" w:w="1440"/>
            <w:vAlign w:val="center"/>
            <w:shd w:fill="F1F5F9"/>
          </w:tcPr>
          <w:p>
            <w:r/>
            <w:r>
              <w:rPr>
                <w:b w:val="0"/>
                <w:color w:val="0F172A"/>
                <w:sz w:val="15"/>
              </w:rPr>
              <w:t>#CBD5E1</w:t>
            </w:r>
          </w:p>
        </w:tc>
        <w:tc>
          <w:tcPr>
            <w:tcW w:type="dxa" w:w="2880"/>
            <w:vAlign w:val="center"/>
            <w:shd w:fill="F1F5F9"/>
          </w:tcPr>
          <w:p>
            <w:r/>
            <w:r>
              <w:rPr>
                <w:b w:val="0"/>
                <w:color w:val="0F172A"/>
                <w:sz w:val="15"/>
              </w:rPr>
              <w:t>Visual reduction only.</w:t>
            </w:r>
          </w:p>
        </w:tc>
        <w:tc>
          <w:tcPr>
            <w:tcW w:type="dxa" w:w="2304"/>
            <w:vAlign w:val="center"/>
            <w:shd w:fill="F1F5F9"/>
          </w:tcPr>
          <w:p>
            <w:r/>
            <w:r>
              <w:rPr>
                <w:b w:val="0"/>
                <w:color w:val="0F172A"/>
                <w:sz w:val="15"/>
              </w:rPr>
              <w:t>Disabled text must remain readable; do not rely on color alone.</w:t>
            </w:r>
          </w:p>
        </w:tc>
      </w:tr>
    </w:tbl>
    <w:p/>
    <w:p>
      <w:pPr>
        <w:pStyle w:val="Heading1"/>
      </w:pPr>
      <w:r>
        <w:t>15. Typography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584"/>
            <w:vAlign w:val="center"/>
            <w:shd w:fill="166534"/>
          </w:tcPr>
          <w:p>
            <w:r/>
            <w:r>
              <w:rPr>
                <w:b/>
                <w:color w:val="FFFFFF"/>
                <w:sz w:val="16"/>
              </w:rPr>
              <w:t>Token</w:t>
            </w:r>
          </w:p>
        </w:tc>
        <w:tc>
          <w:tcPr>
            <w:tcW w:type="dxa" w:w="2304"/>
            <w:vAlign w:val="center"/>
            <w:shd w:fill="166534"/>
          </w:tcPr>
          <w:p>
            <w:r/>
            <w:r>
              <w:rPr>
                <w:b/>
                <w:color w:val="FFFFFF"/>
                <w:sz w:val="16"/>
              </w:rPr>
              <w:t>Latin</w:t>
            </w:r>
          </w:p>
        </w:tc>
        <w:tc>
          <w:tcPr>
            <w:tcW w:type="dxa" w:w="2448"/>
            <w:vAlign w:val="center"/>
            <w:shd w:fill="166534"/>
          </w:tcPr>
          <w:p>
            <w:r/>
            <w:r>
              <w:rPr>
                <w:b/>
                <w:color w:val="FFFFFF"/>
                <w:sz w:val="16"/>
              </w:rPr>
              <w:t>Hindi/Marathi</w:t>
            </w:r>
          </w:p>
        </w:tc>
        <w:tc>
          <w:tcPr>
            <w:tcW w:type="dxa" w:w="1440"/>
            <w:vAlign w:val="center"/>
            <w:shd w:fill="166534"/>
          </w:tcPr>
          <w:p>
            <w:r/>
            <w:r>
              <w:rPr>
                <w:b/>
                <w:color w:val="FFFFFF"/>
                <w:sz w:val="16"/>
              </w:rPr>
              <w:t>Weight</w:t>
            </w:r>
          </w:p>
        </w:tc>
        <w:tc>
          <w:tcPr>
            <w:tcW w:type="dxa" w:w="3456"/>
            <w:vAlign w:val="center"/>
            <w:shd w:fill="166534"/>
          </w:tcPr>
          <w:p>
            <w:r/>
            <w:r>
              <w:rPr>
                <w:b/>
                <w:color w:val="FFFFFF"/>
                <w:sz w:val="16"/>
              </w:rPr>
              <w:t>Use</w:t>
            </w:r>
          </w:p>
        </w:tc>
      </w:tr>
      <w:tr>
        <w:tc>
          <w:tcPr>
            <w:tcW w:type="dxa" w:w="1584"/>
            <w:vAlign w:val="center"/>
            <w:shd w:fill="F1F5F9"/>
          </w:tcPr>
          <w:p>
            <w:r/>
            <w:r>
              <w:rPr>
                <w:b w:val="0"/>
                <w:color w:val="0F172A"/>
                <w:sz w:val="16"/>
              </w:rPr>
              <w:t>Display</w:t>
            </w:r>
          </w:p>
        </w:tc>
        <w:tc>
          <w:tcPr>
            <w:tcW w:type="dxa" w:w="2304"/>
            <w:vAlign w:val="center"/>
            <w:shd w:fill="F1F5F9"/>
          </w:tcPr>
          <w:p>
            <w:r/>
            <w:r>
              <w:rPr>
                <w:b w:val="0"/>
                <w:color w:val="0F172A"/>
                <w:sz w:val="16"/>
              </w:rPr>
              <w:t>Inter</w:t>
            </w:r>
          </w:p>
        </w:tc>
        <w:tc>
          <w:tcPr>
            <w:tcW w:type="dxa" w:w="2448"/>
            <w:vAlign w:val="center"/>
            <w:shd w:fill="F1F5F9"/>
          </w:tcPr>
          <w:p>
            <w:r/>
            <w:r>
              <w:rPr>
                <w:b w:val="0"/>
                <w:color w:val="0F172A"/>
                <w:sz w:val="16"/>
              </w:rPr>
              <w:t>Noto Sans Devanagari</w:t>
            </w:r>
          </w:p>
        </w:tc>
        <w:tc>
          <w:tcPr>
            <w:tcW w:type="dxa" w:w="1440"/>
            <w:vAlign w:val="center"/>
            <w:shd w:fill="F1F5F9"/>
          </w:tcPr>
          <w:p>
            <w:r/>
            <w:r>
              <w:rPr>
                <w:b w:val="0"/>
                <w:color w:val="0F172A"/>
                <w:sz w:val="16"/>
              </w:rPr>
              <w:t>700</w:t>
            </w:r>
          </w:p>
        </w:tc>
        <w:tc>
          <w:tcPr>
            <w:tcW w:type="dxa" w:w="3456"/>
            <w:vAlign w:val="center"/>
            <w:shd w:fill="F1F5F9"/>
          </w:tcPr>
          <w:p>
            <w:r/>
            <w:r>
              <w:rPr>
                <w:b w:val="0"/>
                <w:color w:val="0F172A"/>
                <w:sz w:val="16"/>
              </w:rPr>
              <w:t>Short page titles only</w:t>
            </w:r>
          </w:p>
        </w:tc>
      </w:tr>
      <w:tr>
        <w:tc>
          <w:tcPr>
            <w:tcW w:type="dxa" w:w="1584"/>
            <w:vAlign w:val="center"/>
          </w:tcPr>
          <w:p>
            <w:r/>
            <w:r>
              <w:rPr>
                <w:b w:val="0"/>
                <w:color w:val="0F172A"/>
                <w:sz w:val="16"/>
              </w:rPr>
              <w:t>H1</w:t>
            </w:r>
          </w:p>
        </w:tc>
        <w:tc>
          <w:tcPr>
            <w:tcW w:type="dxa" w:w="2304"/>
            <w:vAlign w:val="center"/>
          </w:tcPr>
          <w:p>
            <w:r/>
            <w:r>
              <w:rPr>
                <w:b w:val="0"/>
                <w:color w:val="0F172A"/>
                <w:sz w:val="16"/>
              </w:rPr>
              <w:t>Inter</w:t>
            </w:r>
          </w:p>
        </w:tc>
        <w:tc>
          <w:tcPr>
            <w:tcW w:type="dxa" w:w="2448"/>
            <w:vAlign w:val="center"/>
          </w:tcPr>
          <w:p>
            <w:r/>
            <w:r>
              <w:rPr>
                <w:b w:val="0"/>
                <w:color w:val="0F172A"/>
                <w:sz w:val="16"/>
              </w:rPr>
              <w:t>Noto Sans Devanagari</w:t>
            </w:r>
          </w:p>
        </w:tc>
        <w:tc>
          <w:tcPr>
            <w:tcW w:type="dxa" w:w="1440"/>
            <w:vAlign w:val="center"/>
          </w:tcPr>
          <w:p>
            <w:r/>
            <w:r>
              <w:rPr>
                <w:b w:val="0"/>
                <w:color w:val="0F172A"/>
                <w:sz w:val="16"/>
              </w:rPr>
              <w:t>700</w:t>
            </w:r>
          </w:p>
        </w:tc>
        <w:tc>
          <w:tcPr>
            <w:tcW w:type="dxa" w:w="3456"/>
            <w:vAlign w:val="center"/>
          </w:tcPr>
          <w:p>
            <w:r/>
            <w:r>
              <w:rPr>
                <w:b w:val="0"/>
                <w:color w:val="0F172A"/>
                <w:sz w:val="16"/>
              </w:rPr>
              <w:t>24–28px mobile / 28–32 desktop</w:t>
            </w:r>
          </w:p>
        </w:tc>
      </w:tr>
      <w:tr>
        <w:tc>
          <w:tcPr>
            <w:tcW w:type="dxa" w:w="1584"/>
            <w:vAlign w:val="center"/>
            <w:shd w:fill="F1F5F9"/>
          </w:tcPr>
          <w:p>
            <w:r/>
            <w:r>
              <w:rPr>
                <w:b w:val="0"/>
                <w:color w:val="0F172A"/>
                <w:sz w:val="16"/>
              </w:rPr>
              <w:t>H2</w:t>
            </w:r>
          </w:p>
        </w:tc>
        <w:tc>
          <w:tcPr>
            <w:tcW w:type="dxa" w:w="2304"/>
            <w:vAlign w:val="center"/>
            <w:shd w:fill="F1F5F9"/>
          </w:tcPr>
          <w:p>
            <w:r/>
            <w:r>
              <w:rPr>
                <w:b w:val="0"/>
                <w:color w:val="0F172A"/>
                <w:sz w:val="16"/>
              </w:rPr>
              <w:t>Inter</w:t>
            </w:r>
          </w:p>
        </w:tc>
        <w:tc>
          <w:tcPr>
            <w:tcW w:type="dxa" w:w="2448"/>
            <w:vAlign w:val="center"/>
            <w:shd w:fill="F1F5F9"/>
          </w:tcPr>
          <w:p>
            <w:r/>
            <w:r>
              <w:rPr>
                <w:b w:val="0"/>
                <w:color w:val="0F172A"/>
                <w:sz w:val="16"/>
              </w:rPr>
              <w:t>Noto Sans Devanagari</w:t>
            </w:r>
          </w:p>
        </w:tc>
        <w:tc>
          <w:tcPr>
            <w:tcW w:type="dxa" w:w="1440"/>
            <w:vAlign w:val="center"/>
            <w:shd w:fill="F1F5F9"/>
          </w:tcPr>
          <w:p>
            <w:r/>
            <w:r>
              <w:rPr>
                <w:b w:val="0"/>
                <w:color w:val="0F172A"/>
                <w:sz w:val="16"/>
              </w:rPr>
              <w:t>700</w:t>
            </w:r>
          </w:p>
        </w:tc>
        <w:tc>
          <w:tcPr>
            <w:tcW w:type="dxa" w:w="3456"/>
            <w:vAlign w:val="center"/>
            <w:shd w:fill="F1F5F9"/>
          </w:tcPr>
          <w:p>
            <w:r/>
            <w:r>
              <w:rPr>
                <w:b w:val="0"/>
                <w:color w:val="0F172A"/>
                <w:sz w:val="16"/>
              </w:rPr>
              <w:t>20–24px</w:t>
            </w:r>
          </w:p>
        </w:tc>
      </w:tr>
      <w:tr>
        <w:tc>
          <w:tcPr>
            <w:tcW w:type="dxa" w:w="1584"/>
            <w:vAlign w:val="center"/>
          </w:tcPr>
          <w:p>
            <w:r/>
            <w:r>
              <w:rPr>
                <w:b w:val="0"/>
                <w:color w:val="0F172A"/>
                <w:sz w:val="16"/>
              </w:rPr>
              <w:t>H3</w:t>
            </w:r>
          </w:p>
        </w:tc>
        <w:tc>
          <w:tcPr>
            <w:tcW w:type="dxa" w:w="2304"/>
            <w:vAlign w:val="center"/>
          </w:tcPr>
          <w:p>
            <w:r/>
            <w:r>
              <w:rPr>
                <w:b w:val="0"/>
                <w:color w:val="0F172A"/>
                <w:sz w:val="16"/>
              </w:rPr>
              <w:t>Inter</w:t>
            </w:r>
          </w:p>
        </w:tc>
        <w:tc>
          <w:tcPr>
            <w:tcW w:type="dxa" w:w="2448"/>
            <w:vAlign w:val="center"/>
          </w:tcPr>
          <w:p>
            <w:r/>
            <w:r>
              <w:rPr>
                <w:b w:val="0"/>
                <w:color w:val="0F172A"/>
                <w:sz w:val="16"/>
              </w:rPr>
              <w:t>Noto Sans Devanagari</w:t>
            </w:r>
          </w:p>
        </w:tc>
        <w:tc>
          <w:tcPr>
            <w:tcW w:type="dxa" w:w="1440"/>
            <w:vAlign w:val="center"/>
          </w:tcPr>
          <w:p>
            <w:r/>
            <w:r>
              <w:rPr>
                <w:b w:val="0"/>
                <w:color w:val="0F172A"/>
                <w:sz w:val="16"/>
              </w:rPr>
              <w:t>600</w:t>
            </w:r>
          </w:p>
        </w:tc>
        <w:tc>
          <w:tcPr>
            <w:tcW w:type="dxa" w:w="3456"/>
            <w:vAlign w:val="center"/>
          </w:tcPr>
          <w:p>
            <w:r/>
            <w:r>
              <w:rPr>
                <w:b w:val="0"/>
                <w:color w:val="0F172A"/>
                <w:sz w:val="16"/>
              </w:rPr>
              <w:t>18–20px</w:t>
            </w:r>
          </w:p>
        </w:tc>
      </w:tr>
      <w:tr>
        <w:tc>
          <w:tcPr>
            <w:tcW w:type="dxa" w:w="1584"/>
            <w:vAlign w:val="center"/>
            <w:shd w:fill="F1F5F9"/>
          </w:tcPr>
          <w:p>
            <w:r/>
            <w:r>
              <w:rPr>
                <w:b w:val="0"/>
                <w:color w:val="0F172A"/>
                <w:sz w:val="16"/>
              </w:rPr>
              <w:t>Body</w:t>
            </w:r>
          </w:p>
        </w:tc>
        <w:tc>
          <w:tcPr>
            <w:tcW w:type="dxa" w:w="2304"/>
            <w:vAlign w:val="center"/>
            <w:shd w:fill="F1F5F9"/>
          </w:tcPr>
          <w:p>
            <w:r/>
            <w:r>
              <w:rPr>
                <w:b w:val="0"/>
                <w:color w:val="0F172A"/>
                <w:sz w:val="16"/>
              </w:rPr>
              <w:t>Inter</w:t>
            </w:r>
          </w:p>
        </w:tc>
        <w:tc>
          <w:tcPr>
            <w:tcW w:type="dxa" w:w="2448"/>
            <w:vAlign w:val="center"/>
            <w:shd w:fill="F1F5F9"/>
          </w:tcPr>
          <w:p>
            <w:r/>
            <w:r>
              <w:rPr>
                <w:b w:val="0"/>
                <w:color w:val="0F172A"/>
                <w:sz w:val="16"/>
              </w:rPr>
              <w:t>Noto Sans Devanagari</w:t>
            </w:r>
          </w:p>
        </w:tc>
        <w:tc>
          <w:tcPr>
            <w:tcW w:type="dxa" w:w="1440"/>
            <w:vAlign w:val="center"/>
            <w:shd w:fill="F1F5F9"/>
          </w:tcPr>
          <w:p>
            <w:r/>
            <w:r>
              <w:rPr>
                <w:b w:val="0"/>
                <w:color w:val="0F172A"/>
                <w:sz w:val="16"/>
              </w:rPr>
              <w:t>400</w:t>
            </w:r>
          </w:p>
        </w:tc>
        <w:tc>
          <w:tcPr>
            <w:tcW w:type="dxa" w:w="3456"/>
            <w:vAlign w:val="center"/>
            <w:shd w:fill="F1F5F9"/>
          </w:tcPr>
          <w:p>
            <w:r/>
            <w:r>
              <w:rPr>
                <w:b w:val="0"/>
                <w:color w:val="0F172A"/>
                <w:sz w:val="16"/>
              </w:rPr>
              <w:t>16px mobile; 15–16 desktop</w:t>
            </w:r>
          </w:p>
        </w:tc>
      </w:tr>
      <w:tr>
        <w:tc>
          <w:tcPr>
            <w:tcW w:type="dxa" w:w="1584"/>
            <w:vAlign w:val="center"/>
          </w:tcPr>
          <w:p>
            <w:r/>
            <w:r>
              <w:rPr>
                <w:b w:val="0"/>
                <w:color w:val="0F172A"/>
                <w:sz w:val="16"/>
              </w:rPr>
              <w:t>Label</w:t>
            </w:r>
          </w:p>
        </w:tc>
        <w:tc>
          <w:tcPr>
            <w:tcW w:type="dxa" w:w="2304"/>
            <w:vAlign w:val="center"/>
          </w:tcPr>
          <w:p>
            <w:r/>
            <w:r>
              <w:rPr>
                <w:b w:val="0"/>
                <w:color w:val="0F172A"/>
                <w:sz w:val="16"/>
              </w:rPr>
              <w:t>Inter</w:t>
            </w:r>
          </w:p>
        </w:tc>
        <w:tc>
          <w:tcPr>
            <w:tcW w:type="dxa" w:w="2448"/>
            <w:vAlign w:val="center"/>
          </w:tcPr>
          <w:p>
            <w:r/>
            <w:r>
              <w:rPr>
                <w:b w:val="0"/>
                <w:color w:val="0F172A"/>
                <w:sz w:val="16"/>
              </w:rPr>
              <w:t>Noto Sans Devanagari</w:t>
            </w:r>
          </w:p>
        </w:tc>
        <w:tc>
          <w:tcPr>
            <w:tcW w:type="dxa" w:w="1440"/>
            <w:vAlign w:val="center"/>
          </w:tcPr>
          <w:p>
            <w:r/>
            <w:r>
              <w:rPr>
                <w:b w:val="0"/>
                <w:color w:val="0F172A"/>
                <w:sz w:val="16"/>
              </w:rPr>
              <w:t>600</w:t>
            </w:r>
          </w:p>
        </w:tc>
        <w:tc>
          <w:tcPr>
            <w:tcW w:type="dxa" w:w="3456"/>
            <w:vAlign w:val="center"/>
          </w:tcPr>
          <w:p>
            <w:r/>
            <w:r>
              <w:rPr>
                <w:b w:val="0"/>
                <w:color w:val="0F172A"/>
                <w:sz w:val="16"/>
              </w:rPr>
              <w:t>14px</w:t>
            </w:r>
          </w:p>
        </w:tc>
      </w:tr>
      <w:tr>
        <w:tc>
          <w:tcPr>
            <w:tcW w:type="dxa" w:w="1584"/>
            <w:vAlign w:val="center"/>
            <w:shd w:fill="F1F5F9"/>
          </w:tcPr>
          <w:p>
            <w:r/>
            <w:r>
              <w:rPr>
                <w:b w:val="0"/>
                <w:color w:val="0F172A"/>
                <w:sz w:val="16"/>
              </w:rPr>
              <w:t>Caption</w:t>
            </w:r>
          </w:p>
        </w:tc>
        <w:tc>
          <w:tcPr>
            <w:tcW w:type="dxa" w:w="2304"/>
            <w:vAlign w:val="center"/>
            <w:shd w:fill="F1F5F9"/>
          </w:tcPr>
          <w:p>
            <w:r/>
            <w:r>
              <w:rPr>
                <w:b w:val="0"/>
                <w:color w:val="0F172A"/>
                <w:sz w:val="16"/>
              </w:rPr>
              <w:t>Inter</w:t>
            </w:r>
          </w:p>
        </w:tc>
        <w:tc>
          <w:tcPr>
            <w:tcW w:type="dxa" w:w="2448"/>
            <w:vAlign w:val="center"/>
            <w:shd w:fill="F1F5F9"/>
          </w:tcPr>
          <w:p>
            <w:r/>
            <w:r>
              <w:rPr>
                <w:b w:val="0"/>
                <w:color w:val="0F172A"/>
                <w:sz w:val="16"/>
              </w:rPr>
              <w:t>Noto Sans Devanagari</w:t>
            </w:r>
          </w:p>
        </w:tc>
        <w:tc>
          <w:tcPr>
            <w:tcW w:type="dxa" w:w="1440"/>
            <w:vAlign w:val="center"/>
            <w:shd w:fill="F1F5F9"/>
          </w:tcPr>
          <w:p>
            <w:r/>
            <w:r>
              <w:rPr>
                <w:b w:val="0"/>
                <w:color w:val="0F172A"/>
                <w:sz w:val="16"/>
              </w:rPr>
              <w:t>400</w:t>
            </w:r>
          </w:p>
        </w:tc>
        <w:tc>
          <w:tcPr>
            <w:tcW w:type="dxa" w:w="3456"/>
            <w:vAlign w:val="center"/>
            <w:shd w:fill="F1F5F9"/>
          </w:tcPr>
          <w:p>
            <w:r/>
            <w:r>
              <w:rPr>
                <w:b w:val="0"/>
                <w:color w:val="0F172A"/>
                <w:sz w:val="16"/>
              </w:rPr>
              <w:t>12–13px; non-critical metadata</w:t>
            </w:r>
          </w:p>
        </w:tc>
      </w:tr>
      <w:tr>
        <w:tc>
          <w:tcPr>
            <w:tcW w:type="dxa" w:w="1584"/>
            <w:vAlign w:val="center"/>
          </w:tcPr>
          <w:p>
            <w:r/>
            <w:r>
              <w:rPr>
                <w:b w:val="0"/>
                <w:color w:val="0F172A"/>
                <w:sz w:val="16"/>
              </w:rPr>
              <w:t>Button</w:t>
            </w:r>
          </w:p>
        </w:tc>
        <w:tc>
          <w:tcPr>
            <w:tcW w:type="dxa" w:w="2304"/>
            <w:vAlign w:val="center"/>
          </w:tcPr>
          <w:p>
            <w:r/>
            <w:r>
              <w:rPr>
                <w:b w:val="0"/>
                <w:color w:val="0F172A"/>
                <w:sz w:val="16"/>
              </w:rPr>
              <w:t>Inter</w:t>
            </w:r>
          </w:p>
        </w:tc>
        <w:tc>
          <w:tcPr>
            <w:tcW w:type="dxa" w:w="2448"/>
            <w:vAlign w:val="center"/>
          </w:tcPr>
          <w:p>
            <w:r/>
            <w:r>
              <w:rPr>
                <w:b w:val="0"/>
                <w:color w:val="0F172A"/>
                <w:sz w:val="16"/>
              </w:rPr>
              <w:t>Noto Sans Devanagari</w:t>
            </w:r>
          </w:p>
        </w:tc>
        <w:tc>
          <w:tcPr>
            <w:tcW w:type="dxa" w:w="1440"/>
            <w:vAlign w:val="center"/>
          </w:tcPr>
          <w:p>
            <w:r/>
            <w:r>
              <w:rPr>
                <w:b w:val="0"/>
                <w:color w:val="0F172A"/>
                <w:sz w:val="16"/>
              </w:rPr>
              <w:t>600</w:t>
            </w:r>
          </w:p>
        </w:tc>
        <w:tc>
          <w:tcPr>
            <w:tcW w:type="dxa" w:w="3456"/>
            <w:vAlign w:val="center"/>
          </w:tcPr>
          <w:p>
            <w:r/>
            <w:r>
              <w:rPr>
                <w:b w:val="0"/>
                <w:color w:val="0F172A"/>
                <w:sz w:val="16"/>
              </w:rPr>
              <w:t>15–16px</w:t>
            </w:r>
          </w:p>
        </w:tc>
      </w:tr>
      <w:tr>
        <w:tc>
          <w:tcPr>
            <w:tcW w:type="dxa" w:w="1584"/>
            <w:vAlign w:val="center"/>
            <w:shd w:fill="F1F5F9"/>
          </w:tcPr>
          <w:p>
            <w:r/>
            <w:r>
              <w:rPr>
                <w:b w:val="0"/>
                <w:color w:val="0F172A"/>
                <w:sz w:val="16"/>
              </w:rPr>
              <w:t>Numeric</w:t>
            </w:r>
          </w:p>
        </w:tc>
        <w:tc>
          <w:tcPr>
            <w:tcW w:type="dxa" w:w="2304"/>
            <w:vAlign w:val="center"/>
            <w:shd w:fill="F1F5F9"/>
          </w:tcPr>
          <w:p>
            <w:r/>
            <w:r>
              <w:rPr>
                <w:b w:val="0"/>
                <w:color w:val="0F172A"/>
                <w:sz w:val="16"/>
              </w:rPr>
              <w:t>Inter</w:t>
            </w:r>
          </w:p>
        </w:tc>
        <w:tc>
          <w:tcPr>
            <w:tcW w:type="dxa" w:w="2448"/>
            <w:vAlign w:val="center"/>
            <w:shd w:fill="F1F5F9"/>
          </w:tcPr>
          <w:p>
            <w:r/>
            <w:r>
              <w:rPr>
                <w:b w:val="0"/>
                <w:color w:val="0F172A"/>
                <w:sz w:val="16"/>
              </w:rPr>
              <w:t>Noto Sans Devanagari</w:t>
            </w:r>
          </w:p>
        </w:tc>
        <w:tc>
          <w:tcPr>
            <w:tcW w:type="dxa" w:w="1440"/>
            <w:vAlign w:val="center"/>
            <w:shd w:fill="F1F5F9"/>
          </w:tcPr>
          <w:p>
            <w:r/>
            <w:r>
              <w:rPr>
                <w:b w:val="0"/>
                <w:color w:val="0F172A"/>
                <w:sz w:val="16"/>
              </w:rPr>
              <w:t>700</w:t>
            </w:r>
          </w:p>
        </w:tc>
        <w:tc>
          <w:tcPr>
            <w:tcW w:type="dxa" w:w="3456"/>
            <w:vAlign w:val="center"/>
            <w:shd w:fill="F1F5F9"/>
          </w:tcPr>
          <w:p>
            <w:r/>
            <w:r>
              <w:rPr>
                <w:b w:val="0"/>
                <w:color w:val="0F172A"/>
                <w:sz w:val="16"/>
              </w:rPr>
              <w:t>16–24px for amounts/weight</w:t>
            </w:r>
          </w:p>
        </w:tc>
      </w:tr>
    </w:tbl>
    <w:p/>
    <w:tbl>
      <w:tblPr>
        <w:tblStyle w:val="TableGrid"/>
        <w:tblW w:type="auto" w:w="0"/>
        <w:tblLook w:firstColumn="1" w:firstRow="1" w:lastColumn="0" w:lastRow="0" w:noHBand="0" w:noVBand="1" w:val="04A0"/>
      </w:tblPr>
      <w:tblGrid>
        <w:gridCol w:w="10224"/>
      </w:tblGrid>
      <w:tr>
        <w:tc>
          <w:tcPr>
            <w:tcW w:type="dxa" w:w="10224"/>
            <w:shd w:fill="EFF6FF"/>
          </w:tcPr>
          <w:p>
            <w:r>
              <w:rPr>
                <w:b/>
                <w:color w:val="0369A1"/>
              </w:rPr>
              <w:t xml:space="preserve">Typography rule: </w:t>
            </w:r>
            <w:r>
              <w:rPr>
                <w:sz w:val="18"/>
              </w:rPr>
              <w:t>Hindi and Marathi must be tested in actual Figma/device layouts; never assume English string length or baseline behavior will remain unchanged.</w:t>
            </w:r>
          </w:p>
        </w:tc>
      </w:tr>
    </w:tbl>
    <w:p/>
    <w:p>
      <w:pPr>
        <w:pStyle w:val="Heading1"/>
      </w:pPr>
      <w:r>
        <w:t>16. Iconography</w:t>
      </w:r>
    </w:p>
    <w:p>
      <w:pPr>
        <w:pStyle w:val="ListBullet"/>
        <w:spacing w:after="40"/>
      </w:pPr>
      <w:r>
        <w:t>Use one consistent outline/filled icon family; proposed default is a common 24px interface icon set.</w:t>
      </w:r>
    </w:p>
    <w:p>
      <w:pPr>
        <w:pStyle w:val="ListBullet"/>
        <w:spacing w:after="40"/>
      </w:pPr>
      <w:r>
        <w:t>Interactive icons require an accessible name; icon-only actions should be rare and contextually obvious.</w:t>
      </w:r>
    </w:p>
    <w:p>
      <w:pPr>
        <w:pStyle w:val="ListBullet"/>
        <w:spacing w:after="40"/>
      </w:pPr>
      <w:r>
        <w:t>Use icons beside status text rather than replacing text with symbols.</w:t>
      </w:r>
    </w:p>
    <w:p>
      <w:pPr>
        <w:pStyle w:val="ListBullet"/>
        <w:spacing w:after="40"/>
      </w:pPr>
      <w:r>
        <w:t>Do not duplicate one action through multiple icons.</w:t>
      </w:r>
    </w:p>
    <w:p>
      <w:pPr>
        <w:pStyle w:val="ListBullet"/>
        <w:spacing w:after="40"/>
      </w:pPr>
      <w:r>
        <w:t>Camera, microphone, location, sync, verification and notification icons must have distinct semantics.</w:t>
      </w:r>
    </w:p>
    <w:p>
      <w:pPr>
        <w:pStyle w:val="ListBullet"/>
        <w:spacing w:after="40"/>
      </w:pPr>
      <w:r>
        <w:t>Touch target: at least 44×44 CSS px; preferred 48×48 for primary mobile actions.</w:t>
      </w:r>
    </w:p>
    <w:p>
      <w:pPr>
        <w:pStyle w:val="Heading1"/>
      </w:pPr>
      <w:r>
        <w:t>17. UI Component Library</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864"/>
            <w:vAlign w:val="center"/>
            <w:shd w:fill="166534"/>
          </w:tcPr>
          <w:p>
            <w:r/>
            <w:r>
              <w:rPr>
                <w:b/>
                <w:color w:val="FFFFFF"/>
                <w:sz w:val="13"/>
              </w:rPr>
              <w:t>ID</w:t>
            </w:r>
          </w:p>
        </w:tc>
        <w:tc>
          <w:tcPr>
            <w:tcW w:type="dxa" w:w="1296"/>
            <w:vAlign w:val="center"/>
            <w:shd w:fill="166534"/>
          </w:tcPr>
          <w:p>
            <w:r/>
            <w:r>
              <w:rPr>
                <w:b/>
                <w:color w:val="FFFFFF"/>
                <w:sz w:val="13"/>
              </w:rPr>
              <w:t>Name</w:t>
            </w:r>
          </w:p>
        </w:tc>
        <w:tc>
          <w:tcPr>
            <w:tcW w:type="dxa" w:w="1440"/>
            <w:vAlign w:val="center"/>
            <w:shd w:fill="166534"/>
          </w:tcPr>
          <w:p>
            <w:r/>
            <w:r>
              <w:rPr>
                <w:b/>
                <w:color w:val="FFFFFF"/>
                <w:sz w:val="13"/>
              </w:rPr>
              <w:t>Purpose</w:t>
            </w:r>
          </w:p>
        </w:tc>
        <w:tc>
          <w:tcPr>
            <w:tcW w:type="dxa" w:w="1728"/>
            <w:vAlign w:val="center"/>
            <w:shd w:fill="166534"/>
          </w:tcPr>
          <w:p>
            <w:r/>
            <w:r>
              <w:rPr>
                <w:b/>
                <w:color w:val="FFFFFF"/>
                <w:sz w:val="13"/>
              </w:rPr>
              <w:t>Anatomy</w:t>
            </w:r>
          </w:p>
        </w:tc>
        <w:tc>
          <w:tcPr>
            <w:tcW w:type="dxa" w:w="1872"/>
            <w:vAlign w:val="center"/>
            <w:shd w:fill="166534"/>
          </w:tcPr>
          <w:p>
            <w:r/>
            <w:r>
              <w:rPr>
                <w:b/>
                <w:color w:val="FFFFFF"/>
                <w:sz w:val="13"/>
              </w:rPr>
              <w:t>States</w:t>
            </w:r>
          </w:p>
        </w:tc>
        <w:tc>
          <w:tcPr>
            <w:tcW w:type="dxa" w:w="1296"/>
            <w:vAlign w:val="center"/>
            <w:shd w:fill="166534"/>
          </w:tcPr>
          <w:p>
            <w:r/>
            <w:r>
              <w:rPr>
                <w:b/>
                <w:color w:val="FFFFFF"/>
                <w:sz w:val="13"/>
              </w:rPr>
              <w:t>Variants</w:t>
            </w:r>
          </w:p>
        </w:tc>
        <w:tc>
          <w:tcPr>
            <w:tcW w:type="dxa" w:w="1296"/>
            <w:vAlign w:val="center"/>
            <w:shd w:fill="166534"/>
          </w:tcPr>
          <w:p>
            <w:r/>
            <w:r>
              <w:rPr>
                <w:b/>
                <w:color w:val="FFFFFF"/>
                <w:sz w:val="13"/>
              </w:rPr>
              <w:t>Interaction</w:t>
            </w:r>
          </w:p>
        </w:tc>
        <w:tc>
          <w:tcPr>
            <w:tcW w:type="dxa" w:w="1728"/>
            <w:vAlign w:val="center"/>
            <w:shd w:fill="166534"/>
          </w:tcPr>
          <w:p>
            <w:r/>
            <w:r>
              <w:rPr>
                <w:b/>
                <w:color w:val="FFFFFF"/>
                <w:sz w:val="13"/>
              </w:rPr>
              <w:t>Accessibility</w:t>
            </w:r>
          </w:p>
        </w:tc>
        <w:tc>
          <w:tcPr>
            <w:tcW w:type="dxa" w:w="1584"/>
            <w:vAlign w:val="center"/>
            <w:shd w:fill="166534"/>
          </w:tcPr>
          <w:p>
            <w:r/>
            <w:r>
              <w:rPr>
                <w:b/>
                <w:color w:val="FFFFFF"/>
                <w:sz w:val="13"/>
              </w:rPr>
              <w:t>Responsive</w:t>
            </w:r>
          </w:p>
        </w:tc>
        <w:tc>
          <w:tcPr>
            <w:tcW w:type="dxa" w:w="2016"/>
            <w:vAlign w:val="center"/>
            <w:shd w:fill="166534"/>
          </w:tcPr>
          <w:p>
            <w:r/>
            <w:r>
              <w:rPr>
                <w:b/>
                <w:color w:val="FFFFFF"/>
                <w:sz w:val="13"/>
              </w:rPr>
              <w:t>Usage</w:t>
            </w:r>
          </w:p>
        </w:tc>
      </w:tr>
      <w:tr>
        <w:tc>
          <w:tcPr>
            <w:tcW w:type="dxa" w:w="864"/>
            <w:vAlign w:val="center"/>
            <w:shd w:fill="F1F5F9"/>
          </w:tcPr>
          <w:p>
            <w:r/>
            <w:r>
              <w:rPr>
                <w:b w:val="0"/>
                <w:color w:val="0F172A"/>
                <w:sz w:val="13"/>
              </w:rPr>
              <w:t>C-BTN</w:t>
            </w:r>
          </w:p>
        </w:tc>
        <w:tc>
          <w:tcPr>
            <w:tcW w:type="dxa" w:w="1296"/>
            <w:vAlign w:val="center"/>
            <w:shd w:fill="F1F5F9"/>
          </w:tcPr>
          <w:p>
            <w:r/>
            <w:r>
              <w:rPr>
                <w:b w:val="0"/>
                <w:color w:val="0F172A"/>
                <w:sz w:val="13"/>
              </w:rPr>
              <w:t>Button</w:t>
            </w:r>
          </w:p>
        </w:tc>
        <w:tc>
          <w:tcPr>
            <w:tcW w:type="dxa" w:w="1440"/>
            <w:vAlign w:val="center"/>
            <w:shd w:fill="F1F5F9"/>
          </w:tcPr>
          <w:p>
            <w:r/>
            <w:r>
              <w:rPr>
                <w:b w:val="0"/>
                <w:color w:val="0F172A"/>
                <w:sz w:val="13"/>
              </w:rPr>
              <w:t>Primary action</w:t>
            </w:r>
          </w:p>
        </w:tc>
        <w:tc>
          <w:tcPr>
            <w:tcW w:type="dxa" w:w="1728"/>
            <w:vAlign w:val="center"/>
            <w:shd w:fill="F1F5F9"/>
          </w:tcPr>
          <w:p>
            <w:r/>
            <w:r>
              <w:rPr>
                <w:b w:val="0"/>
                <w:color w:val="0F172A"/>
                <w:sz w:val="13"/>
              </w:rPr>
              <w:t>Label + optional icon</w:t>
            </w:r>
          </w:p>
        </w:tc>
        <w:tc>
          <w:tcPr>
            <w:tcW w:type="dxa" w:w="1872"/>
            <w:vAlign w:val="center"/>
            <w:shd w:fill="F1F5F9"/>
          </w:tcPr>
          <w:p>
            <w:r/>
            <w:r>
              <w:rPr>
                <w:b w:val="0"/>
                <w:color w:val="0F172A"/>
                <w:sz w:val="13"/>
              </w:rPr>
              <w:t>Default/Hover/Focus/Active/Disabled/Loading/Success/Error</w:t>
            </w:r>
          </w:p>
        </w:tc>
        <w:tc>
          <w:tcPr>
            <w:tcW w:type="dxa" w:w="1296"/>
            <w:vAlign w:val="center"/>
            <w:shd w:fill="F1F5F9"/>
          </w:tcPr>
          <w:p>
            <w:r/>
            <w:r>
              <w:rPr>
                <w:b w:val="0"/>
                <w:color w:val="0F172A"/>
                <w:sz w:val="13"/>
              </w:rPr>
              <w:t>Solid/Outline/Text</w:t>
            </w:r>
          </w:p>
        </w:tc>
        <w:tc>
          <w:tcPr>
            <w:tcW w:type="dxa" w:w="1296"/>
            <w:vAlign w:val="center"/>
            <w:shd w:fill="F1F5F9"/>
          </w:tcPr>
          <w:p>
            <w:r/>
            <w:r>
              <w:rPr>
                <w:b w:val="0"/>
                <w:color w:val="0F172A"/>
                <w:sz w:val="13"/>
              </w:rPr>
              <w:t>Tap/click</w:t>
            </w:r>
          </w:p>
        </w:tc>
        <w:tc>
          <w:tcPr>
            <w:tcW w:type="dxa" w:w="1728"/>
            <w:vAlign w:val="center"/>
            <w:shd w:fill="F1F5F9"/>
          </w:tcPr>
          <w:p>
            <w:r/>
            <w:r>
              <w:rPr>
                <w:b w:val="0"/>
                <w:color w:val="0F172A"/>
                <w:sz w:val="13"/>
              </w:rPr>
              <w:t>Accessible name; focus ring</w:t>
            </w:r>
          </w:p>
        </w:tc>
        <w:tc>
          <w:tcPr>
            <w:tcW w:type="dxa" w:w="1584"/>
            <w:vAlign w:val="center"/>
            <w:shd w:fill="F1F5F9"/>
          </w:tcPr>
          <w:p>
            <w:r/>
            <w:r>
              <w:rPr>
                <w:b w:val="0"/>
                <w:color w:val="0F172A"/>
                <w:sz w:val="13"/>
              </w:rPr>
              <w:t>Full-width on narrow mobile where appropriate</w:t>
            </w:r>
          </w:p>
        </w:tc>
        <w:tc>
          <w:tcPr>
            <w:tcW w:type="dxa" w:w="2016"/>
            <w:vAlign w:val="center"/>
            <w:shd w:fill="F1F5F9"/>
          </w:tcPr>
          <w:p>
            <w:r/>
            <w:r>
              <w:rPr>
                <w:b w:val="0"/>
                <w:color w:val="0F172A"/>
                <w:sz w:val="13"/>
              </w:rPr>
              <w:t>One primary CTA per context.</w:t>
            </w:r>
          </w:p>
        </w:tc>
      </w:tr>
      <w:tr>
        <w:tc>
          <w:tcPr>
            <w:tcW w:type="dxa" w:w="864"/>
            <w:vAlign w:val="center"/>
          </w:tcPr>
          <w:p>
            <w:r/>
            <w:r>
              <w:rPr>
                <w:b w:val="0"/>
                <w:color w:val="0F172A"/>
                <w:sz w:val="13"/>
              </w:rPr>
              <w:t>C-INP</w:t>
            </w:r>
          </w:p>
        </w:tc>
        <w:tc>
          <w:tcPr>
            <w:tcW w:type="dxa" w:w="1296"/>
            <w:vAlign w:val="center"/>
          </w:tcPr>
          <w:p>
            <w:r/>
            <w:r>
              <w:rPr>
                <w:b w:val="0"/>
                <w:color w:val="0F172A"/>
                <w:sz w:val="13"/>
              </w:rPr>
              <w:t>Input</w:t>
            </w:r>
          </w:p>
        </w:tc>
        <w:tc>
          <w:tcPr>
            <w:tcW w:type="dxa" w:w="1440"/>
            <w:vAlign w:val="center"/>
          </w:tcPr>
          <w:p>
            <w:r/>
            <w:r>
              <w:rPr>
                <w:b w:val="0"/>
                <w:color w:val="0F172A"/>
                <w:sz w:val="13"/>
              </w:rPr>
              <w:t>Capture data</w:t>
            </w:r>
          </w:p>
        </w:tc>
        <w:tc>
          <w:tcPr>
            <w:tcW w:type="dxa" w:w="1728"/>
            <w:vAlign w:val="center"/>
          </w:tcPr>
          <w:p>
            <w:r/>
            <w:r>
              <w:rPr>
                <w:b w:val="0"/>
                <w:color w:val="0F172A"/>
                <w:sz w:val="13"/>
              </w:rPr>
              <w:t>Label + field + helper/error</w:t>
            </w:r>
          </w:p>
        </w:tc>
        <w:tc>
          <w:tcPr>
            <w:tcW w:type="dxa" w:w="1872"/>
            <w:vAlign w:val="center"/>
          </w:tcPr>
          <w:p>
            <w:r/>
            <w:r>
              <w:rPr>
                <w:b w:val="0"/>
                <w:color w:val="0F172A"/>
                <w:sz w:val="13"/>
              </w:rPr>
              <w:t>Default/Focus/Invalid/Disabled/Read-only/Loading</w:t>
            </w:r>
          </w:p>
        </w:tc>
        <w:tc>
          <w:tcPr>
            <w:tcW w:type="dxa" w:w="1296"/>
            <w:vAlign w:val="center"/>
          </w:tcPr>
          <w:p>
            <w:r/>
            <w:r>
              <w:rPr>
                <w:b w:val="0"/>
                <w:color w:val="0F172A"/>
                <w:sz w:val="13"/>
              </w:rPr>
              <w:t>Text/Numeric/Phone</w:t>
            </w:r>
          </w:p>
        </w:tc>
        <w:tc>
          <w:tcPr>
            <w:tcW w:type="dxa" w:w="1296"/>
            <w:vAlign w:val="center"/>
          </w:tcPr>
          <w:p>
            <w:r/>
            <w:r>
              <w:rPr>
                <w:b w:val="0"/>
                <w:color w:val="0F172A"/>
                <w:sz w:val="13"/>
              </w:rPr>
              <w:t>Typing/voice where supported</w:t>
            </w:r>
          </w:p>
        </w:tc>
        <w:tc>
          <w:tcPr>
            <w:tcW w:type="dxa" w:w="1728"/>
            <w:vAlign w:val="center"/>
          </w:tcPr>
          <w:p>
            <w:r/>
            <w:r>
              <w:rPr>
                <w:b w:val="0"/>
                <w:color w:val="0F172A"/>
                <w:sz w:val="13"/>
              </w:rPr>
              <w:t>Label tied to input</w:t>
            </w:r>
          </w:p>
        </w:tc>
        <w:tc>
          <w:tcPr>
            <w:tcW w:type="dxa" w:w="1584"/>
            <w:vAlign w:val="center"/>
          </w:tcPr>
          <w:p>
            <w:r/>
            <w:r>
              <w:rPr>
                <w:b w:val="0"/>
                <w:color w:val="0F172A"/>
                <w:sz w:val="13"/>
              </w:rPr>
              <w:t>Stacked on mobile</w:t>
            </w:r>
          </w:p>
        </w:tc>
        <w:tc>
          <w:tcPr>
            <w:tcW w:type="dxa" w:w="2016"/>
            <w:vAlign w:val="center"/>
          </w:tcPr>
          <w:p>
            <w:r/>
            <w:r>
              <w:rPr>
                <w:b w:val="0"/>
                <w:color w:val="0F172A"/>
                <w:sz w:val="13"/>
              </w:rPr>
              <w:t>Never rely on placeholder as label.</w:t>
            </w:r>
          </w:p>
        </w:tc>
      </w:tr>
      <w:tr>
        <w:tc>
          <w:tcPr>
            <w:tcW w:type="dxa" w:w="864"/>
            <w:vAlign w:val="center"/>
            <w:shd w:fill="F1F5F9"/>
          </w:tcPr>
          <w:p>
            <w:r/>
            <w:r>
              <w:rPr>
                <w:b w:val="0"/>
                <w:color w:val="0F172A"/>
                <w:sz w:val="13"/>
              </w:rPr>
              <w:t>C-SEL</w:t>
            </w:r>
          </w:p>
        </w:tc>
        <w:tc>
          <w:tcPr>
            <w:tcW w:type="dxa" w:w="1296"/>
            <w:vAlign w:val="center"/>
            <w:shd w:fill="F1F5F9"/>
          </w:tcPr>
          <w:p>
            <w:r/>
            <w:r>
              <w:rPr>
                <w:b w:val="0"/>
                <w:color w:val="0F172A"/>
                <w:sz w:val="13"/>
              </w:rPr>
              <w:t>Select</w:t>
            </w:r>
          </w:p>
        </w:tc>
        <w:tc>
          <w:tcPr>
            <w:tcW w:type="dxa" w:w="1440"/>
            <w:vAlign w:val="center"/>
            <w:shd w:fill="F1F5F9"/>
          </w:tcPr>
          <w:p>
            <w:r/>
            <w:r>
              <w:rPr>
                <w:b w:val="0"/>
                <w:color w:val="0F172A"/>
                <w:sz w:val="13"/>
              </w:rPr>
              <w:t>Choose from bounded list</w:t>
            </w:r>
          </w:p>
        </w:tc>
        <w:tc>
          <w:tcPr>
            <w:tcW w:type="dxa" w:w="1728"/>
            <w:vAlign w:val="center"/>
            <w:shd w:fill="F1F5F9"/>
          </w:tcPr>
          <w:p>
            <w:r/>
            <w:r>
              <w:rPr>
                <w:b w:val="0"/>
                <w:color w:val="0F172A"/>
                <w:sz w:val="13"/>
              </w:rPr>
              <w:t>Label + value + affordance</w:t>
            </w:r>
          </w:p>
        </w:tc>
        <w:tc>
          <w:tcPr>
            <w:tcW w:type="dxa" w:w="1872"/>
            <w:vAlign w:val="center"/>
            <w:shd w:fill="F1F5F9"/>
          </w:tcPr>
          <w:p>
            <w:r/>
            <w:r>
              <w:rPr>
                <w:b w:val="0"/>
                <w:color w:val="0F172A"/>
                <w:sz w:val="13"/>
              </w:rPr>
              <w:t>Default/Open/Selected/Disabled/Error</w:t>
            </w:r>
          </w:p>
        </w:tc>
        <w:tc>
          <w:tcPr>
            <w:tcW w:type="dxa" w:w="1296"/>
            <w:vAlign w:val="center"/>
            <w:shd w:fill="F1F5F9"/>
          </w:tcPr>
          <w:p>
            <w:r/>
            <w:r>
              <w:rPr>
                <w:b w:val="0"/>
                <w:color w:val="0F172A"/>
                <w:sz w:val="13"/>
              </w:rPr>
              <w:t>Single/multi where needed</w:t>
            </w:r>
          </w:p>
        </w:tc>
        <w:tc>
          <w:tcPr>
            <w:tcW w:type="dxa" w:w="1296"/>
            <w:vAlign w:val="center"/>
            <w:shd w:fill="F1F5F9"/>
          </w:tcPr>
          <w:p>
            <w:r/>
            <w:r>
              <w:rPr>
                <w:b w:val="0"/>
                <w:color w:val="0F172A"/>
                <w:sz w:val="13"/>
              </w:rPr>
              <w:t>Open/select</w:t>
            </w:r>
          </w:p>
        </w:tc>
        <w:tc>
          <w:tcPr>
            <w:tcW w:type="dxa" w:w="1728"/>
            <w:vAlign w:val="center"/>
            <w:shd w:fill="F1F5F9"/>
          </w:tcPr>
          <w:p>
            <w:r/>
            <w:r>
              <w:rPr>
                <w:b w:val="0"/>
                <w:color w:val="0F172A"/>
                <w:sz w:val="13"/>
              </w:rPr>
              <w:t>Keyboard and screen-reader semantics</w:t>
            </w:r>
          </w:p>
        </w:tc>
        <w:tc>
          <w:tcPr>
            <w:tcW w:type="dxa" w:w="1584"/>
            <w:vAlign w:val="center"/>
            <w:shd w:fill="F1F5F9"/>
          </w:tcPr>
          <w:p>
            <w:r/>
            <w:r>
              <w:rPr>
                <w:b w:val="0"/>
                <w:color w:val="0F172A"/>
                <w:sz w:val="13"/>
              </w:rPr>
              <w:t>Bottom sheet or native pattern on mobile</w:t>
            </w:r>
          </w:p>
        </w:tc>
        <w:tc>
          <w:tcPr>
            <w:tcW w:type="dxa" w:w="2016"/>
            <w:vAlign w:val="center"/>
            <w:shd w:fill="F1F5F9"/>
          </w:tcPr>
          <w:p>
            <w:r/>
            <w:r>
              <w:rPr>
                <w:b w:val="0"/>
                <w:color w:val="0F172A"/>
                <w:sz w:val="13"/>
              </w:rPr>
              <w:t>Keep option lists short.</w:t>
            </w:r>
          </w:p>
        </w:tc>
      </w:tr>
      <w:tr>
        <w:tc>
          <w:tcPr>
            <w:tcW w:type="dxa" w:w="864"/>
            <w:vAlign w:val="center"/>
          </w:tcPr>
          <w:p>
            <w:r/>
            <w:r>
              <w:rPr>
                <w:b w:val="0"/>
                <w:color w:val="0F172A"/>
                <w:sz w:val="13"/>
              </w:rPr>
              <w:t>C-CARD</w:t>
            </w:r>
          </w:p>
        </w:tc>
        <w:tc>
          <w:tcPr>
            <w:tcW w:type="dxa" w:w="1296"/>
            <w:vAlign w:val="center"/>
          </w:tcPr>
          <w:p>
            <w:r/>
            <w:r>
              <w:rPr>
                <w:b w:val="0"/>
                <w:color w:val="0F172A"/>
                <w:sz w:val="13"/>
              </w:rPr>
              <w:t>Card</w:t>
            </w:r>
          </w:p>
        </w:tc>
        <w:tc>
          <w:tcPr>
            <w:tcW w:type="dxa" w:w="1440"/>
            <w:vAlign w:val="center"/>
          </w:tcPr>
          <w:p>
            <w:r/>
            <w:r>
              <w:rPr>
                <w:b w:val="0"/>
                <w:color w:val="0F172A"/>
                <w:sz w:val="13"/>
              </w:rPr>
              <w:t>Group related information</w:t>
            </w:r>
          </w:p>
        </w:tc>
        <w:tc>
          <w:tcPr>
            <w:tcW w:type="dxa" w:w="1728"/>
            <w:vAlign w:val="center"/>
          </w:tcPr>
          <w:p>
            <w:r/>
            <w:r>
              <w:rPr>
                <w:b w:val="0"/>
                <w:color w:val="0F172A"/>
                <w:sz w:val="13"/>
              </w:rPr>
              <w:t>Header/body/action</w:t>
            </w:r>
          </w:p>
        </w:tc>
        <w:tc>
          <w:tcPr>
            <w:tcW w:type="dxa" w:w="1872"/>
            <w:vAlign w:val="center"/>
          </w:tcPr>
          <w:p>
            <w:r/>
            <w:r>
              <w:rPr>
                <w:b w:val="0"/>
                <w:color w:val="0F172A"/>
                <w:sz w:val="13"/>
              </w:rPr>
              <w:t>Default/Selected/Disabled/Loading</w:t>
            </w:r>
          </w:p>
        </w:tc>
        <w:tc>
          <w:tcPr>
            <w:tcW w:type="dxa" w:w="1296"/>
            <w:vAlign w:val="center"/>
          </w:tcPr>
          <w:p>
            <w:r/>
            <w:r>
              <w:rPr>
                <w:b w:val="0"/>
                <w:color w:val="0F172A"/>
                <w:sz w:val="13"/>
              </w:rPr>
              <w:t>Info/lot/quote/status</w:t>
            </w:r>
          </w:p>
        </w:tc>
        <w:tc>
          <w:tcPr>
            <w:tcW w:type="dxa" w:w="1296"/>
            <w:vAlign w:val="center"/>
          </w:tcPr>
          <w:p>
            <w:r/>
            <w:r>
              <w:rPr>
                <w:b w:val="0"/>
                <w:color w:val="0F172A"/>
                <w:sz w:val="13"/>
              </w:rPr>
              <w:t>Tap/open</w:t>
            </w:r>
          </w:p>
        </w:tc>
        <w:tc>
          <w:tcPr>
            <w:tcW w:type="dxa" w:w="1728"/>
            <w:vAlign w:val="center"/>
          </w:tcPr>
          <w:p>
            <w:r/>
            <w:r>
              <w:rPr>
                <w:b w:val="0"/>
                <w:color w:val="0F172A"/>
                <w:sz w:val="13"/>
              </w:rPr>
              <w:t>Semantic grouping</w:t>
            </w:r>
          </w:p>
        </w:tc>
        <w:tc>
          <w:tcPr>
            <w:tcW w:type="dxa" w:w="1584"/>
            <w:vAlign w:val="center"/>
          </w:tcPr>
          <w:p>
            <w:r/>
            <w:r>
              <w:rPr>
                <w:b w:val="0"/>
                <w:color w:val="0F172A"/>
                <w:sz w:val="13"/>
              </w:rPr>
              <w:t>Single column mobile</w:t>
            </w:r>
          </w:p>
        </w:tc>
        <w:tc>
          <w:tcPr>
            <w:tcW w:type="dxa" w:w="2016"/>
            <w:vAlign w:val="center"/>
          </w:tcPr>
          <w:p>
            <w:r/>
            <w:r>
              <w:rPr>
                <w:b w:val="0"/>
                <w:color w:val="0F172A"/>
                <w:sz w:val="13"/>
              </w:rPr>
              <w:t>Avoid card-in-card nesting.</w:t>
            </w:r>
          </w:p>
        </w:tc>
      </w:tr>
      <w:tr>
        <w:tc>
          <w:tcPr>
            <w:tcW w:type="dxa" w:w="864"/>
            <w:vAlign w:val="center"/>
            <w:shd w:fill="F1F5F9"/>
          </w:tcPr>
          <w:p>
            <w:r/>
            <w:r>
              <w:rPr>
                <w:b w:val="0"/>
                <w:color w:val="0F172A"/>
                <w:sz w:val="13"/>
              </w:rPr>
              <w:t>C-STATUS</w:t>
            </w:r>
          </w:p>
        </w:tc>
        <w:tc>
          <w:tcPr>
            <w:tcW w:type="dxa" w:w="1296"/>
            <w:vAlign w:val="center"/>
            <w:shd w:fill="F1F5F9"/>
          </w:tcPr>
          <w:p>
            <w:r/>
            <w:r>
              <w:rPr>
                <w:b w:val="0"/>
                <w:color w:val="0F172A"/>
                <w:sz w:val="13"/>
              </w:rPr>
              <w:t>Status</w:t>
            </w:r>
          </w:p>
        </w:tc>
        <w:tc>
          <w:tcPr>
            <w:tcW w:type="dxa" w:w="1440"/>
            <w:vAlign w:val="center"/>
            <w:shd w:fill="F1F5F9"/>
          </w:tcPr>
          <w:p>
            <w:r/>
            <w:r>
              <w:rPr>
                <w:b w:val="0"/>
                <w:color w:val="0F172A"/>
                <w:sz w:val="13"/>
              </w:rPr>
              <w:t>Communicate lifecycle</w:t>
            </w:r>
          </w:p>
        </w:tc>
        <w:tc>
          <w:tcPr>
            <w:tcW w:type="dxa" w:w="1728"/>
            <w:vAlign w:val="center"/>
            <w:shd w:fill="F1F5F9"/>
          </w:tcPr>
          <w:p>
            <w:r/>
            <w:r>
              <w:rPr>
                <w:b w:val="0"/>
                <w:color w:val="0F172A"/>
                <w:sz w:val="13"/>
              </w:rPr>
              <w:t>Icon + text + optional timestamp</w:t>
            </w:r>
          </w:p>
        </w:tc>
        <w:tc>
          <w:tcPr>
            <w:tcW w:type="dxa" w:w="1872"/>
            <w:vAlign w:val="center"/>
            <w:shd w:fill="F1F5F9"/>
          </w:tcPr>
          <w:p>
            <w:r/>
            <w:r>
              <w:rPr>
                <w:b w:val="0"/>
                <w:color w:val="0F172A"/>
                <w:sz w:val="13"/>
              </w:rPr>
              <w:t>Active/Pending/Success/Error/Offline/Syncing</w:t>
            </w:r>
          </w:p>
        </w:tc>
        <w:tc>
          <w:tcPr>
            <w:tcW w:type="dxa" w:w="1296"/>
            <w:vAlign w:val="center"/>
            <w:shd w:fill="F1F5F9"/>
          </w:tcPr>
          <w:p>
            <w:r/>
            <w:r>
              <w:rPr>
                <w:b w:val="0"/>
                <w:color w:val="0F172A"/>
                <w:sz w:val="13"/>
              </w:rPr>
              <w:t>Semantic variants</w:t>
            </w:r>
          </w:p>
        </w:tc>
        <w:tc>
          <w:tcPr>
            <w:tcW w:type="dxa" w:w="1296"/>
            <w:vAlign w:val="center"/>
            <w:shd w:fill="F1F5F9"/>
          </w:tcPr>
          <w:p>
            <w:r/>
            <w:r>
              <w:rPr>
                <w:b w:val="0"/>
                <w:color w:val="0F172A"/>
                <w:sz w:val="13"/>
              </w:rPr>
              <w:t>Read-only</w:t>
            </w:r>
          </w:p>
        </w:tc>
        <w:tc>
          <w:tcPr>
            <w:tcW w:type="dxa" w:w="1728"/>
            <w:vAlign w:val="center"/>
            <w:shd w:fill="F1F5F9"/>
          </w:tcPr>
          <w:p>
            <w:r/>
            <w:r>
              <w:rPr>
                <w:b w:val="0"/>
                <w:color w:val="0F172A"/>
                <w:sz w:val="13"/>
              </w:rPr>
              <w:t>Never color-only</w:t>
            </w:r>
          </w:p>
        </w:tc>
        <w:tc>
          <w:tcPr>
            <w:tcW w:type="dxa" w:w="1584"/>
            <w:vAlign w:val="center"/>
            <w:shd w:fill="F1F5F9"/>
          </w:tcPr>
          <w:p>
            <w:r/>
            <w:r>
              <w:rPr>
                <w:b w:val="0"/>
                <w:color w:val="0F172A"/>
                <w:sz w:val="13"/>
              </w:rPr>
              <w:t>Inline or full-width</w:t>
            </w:r>
          </w:p>
        </w:tc>
        <w:tc>
          <w:tcPr>
            <w:tcW w:type="dxa" w:w="2016"/>
            <w:vAlign w:val="center"/>
            <w:shd w:fill="F1F5F9"/>
          </w:tcPr>
          <w:p>
            <w:r/>
            <w:r>
              <w:rPr>
                <w:b w:val="0"/>
                <w:color w:val="0F172A"/>
                <w:sz w:val="13"/>
              </w:rPr>
              <w:t>Use approved vocabulary.</w:t>
            </w:r>
          </w:p>
        </w:tc>
      </w:tr>
      <w:tr>
        <w:tc>
          <w:tcPr>
            <w:tcW w:type="dxa" w:w="864"/>
            <w:vAlign w:val="center"/>
          </w:tcPr>
          <w:p>
            <w:r/>
            <w:r>
              <w:rPr>
                <w:b w:val="0"/>
                <w:color w:val="0F172A"/>
                <w:sz w:val="13"/>
              </w:rPr>
              <w:t>C-NAV</w:t>
            </w:r>
          </w:p>
        </w:tc>
        <w:tc>
          <w:tcPr>
            <w:tcW w:type="dxa" w:w="1296"/>
            <w:vAlign w:val="center"/>
          </w:tcPr>
          <w:p>
            <w:r/>
            <w:r>
              <w:rPr>
                <w:b w:val="0"/>
                <w:color w:val="0F172A"/>
                <w:sz w:val="13"/>
              </w:rPr>
              <w:t>Navigation</w:t>
            </w:r>
          </w:p>
        </w:tc>
        <w:tc>
          <w:tcPr>
            <w:tcW w:type="dxa" w:w="1440"/>
            <w:vAlign w:val="center"/>
          </w:tcPr>
          <w:p>
            <w:r/>
            <w:r>
              <w:rPr>
                <w:b w:val="0"/>
                <w:color w:val="0F172A"/>
                <w:sz w:val="13"/>
              </w:rPr>
              <w:t>Move between major areas</w:t>
            </w:r>
          </w:p>
        </w:tc>
        <w:tc>
          <w:tcPr>
            <w:tcW w:type="dxa" w:w="1728"/>
            <w:vAlign w:val="center"/>
          </w:tcPr>
          <w:p>
            <w:r/>
            <w:r>
              <w:rPr>
                <w:b w:val="0"/>
                <w:color w:val="0F172A"/>
                <w:sz w:val="13"/>
              </w:rPr>
              <w:t>Icon + label</w:t>
            </w:r>
          </w:p>
        </w:tc>
        <w:tc>
          <w:tcPr>
            <w:tcW w:type="dxa" w:w="1872"/>
            <w:vAlign w:val="center"/>
          </w:tcPr>
          <w:p>
            <w:r/>
            <w:r>
              <w:rPr>
                <w:b w:val="0"/>
                <w:color w:val="0F172A"/>
                <w:sz w:val="13"/>
              </w:rPr>
              <w:t>Active/Inactive/Disabled</w:t>
            </w:r>
          </w:p>
        </w:tc>
        <w:tc>
          <w:tcPr>
            <w:tcW w:type="dxa" w:w="1296"/>
            <w:vAlign w:val="center"/>
          </w:tcPr>
          <w:p>
            <w:r/>
            <w:r>
              <w:rPr>
                <w:b w:val="0"/>
                <w:color w:val="0F172A"/>
                <w:sz w:val="13"/>
              </w:rPr>
              <w:t>Bottom/Sidebar</w:t>
            </w:r>
          </w:p>
        </w:tc>
        <w:tc>
          <w:tcPr>
            <w:tcW w:type="dxa" w:w="1296"/>
            <w:vAlign w:val="center"/>
          </w:tcPr>
          <w:p>
            <w:r/>
            <w:r>
              <w:rPr>
                <w:b w:val="0"/>
                <w:color w:val="0F172A"/>
                <w:sz w:val="13"/>
              </w:rPr>
              <w:t>Tap/click</w:t>
            </w:r>
          </w:p>
        </w:tc>
        <w:tc>
          <w:tcPr>
            <w:tcW w:type="dxa" w:w="1728"/>
            <w:vAlign w:val="center"/>
          </w:tcPr>
          <w:p>
            <w:r/>
            <w:r>
              <w:rPr>
                <w:b w:val="0"/>
                <w:color w:val="0F172A"/>
                <w:sz w:val="13"/>
              </w:rPr>
              <w:t>Current location announced</w:t>
            </w:r>
          </w:p>
        </w:tc>
        <w:tc>
          <w:tcPr>
            <w:tcW w:type="dxa" w:w="1584"/>
            <w:vAlign w:val="center"/>
          </w:tcPr>
          <w:p>
            <w:r/>
            <w:r>
              <w:rPr>
                <w:b w:val="0"/>
                <w:color w:val="0F172A"/>
                <w:sz w:val="13"/>
              </w:rPr>
              <w:t>Bottom mobile; sidebar desktop</w:t>
            </w:r>
          </w:p>
        </w:tc>
        <w:tc>
          <w:tcPr>
            <w:tcW w:type="dxa" w:w="2016"/>
            <w:vAlign w:val="center"/>
          </w:tcPr>
          <w:p>
            <w:r/>
            <w:r>
              <w:rPr>
                <w:b w:val="0"/>
                <w:color w:val="0F172A"/>
                <w:sz w:val="13"/>
              </w:rPr>
              <w:t>No duplicate destinations.</w:t>
            </w:r>
          </w:p>
        </w:tc>
      </w:tr>
      <w:tr>
        <w:tc>
          <w:tcPr>
            <w:tcW w:type="dxa" w:w="864"/>
            <w:vAlign w:val="center"/>
            <w:shd w:fill="F1F5F9"/>
          </w:tcPr>
          <w:p>
            <w:r/>
            <w:r>
              <w:rPr>
                <w:b w:val="0"/>
                <w:color w:val="0F172A"/>
                <w:sz w:val="13"/>
              </w:rPr>
              <w:t>C-UPLOAD</w:t>
            </w:r>
          </w:p>
        </w:tc>
        <w:tc>
          <w:tcPr>
            <w:tcW w:type="dxa" w:w="1296"/>
            <w:vAlign w:val="center"/>
            <w:shd w:fill="F1F5F9"/>
          </w:tcPr>
          <w:p>
            <w:r/>
            <w:r>
              <w:rPr>
                <w:b w:val="0"/>
                <w:color w:val="0F172A"/>
                <w:sz w:val="13"/>
              </w:rPr>
              <w:t>Photo upload</w:t>
            </w:r>
          </w:p>
        </w:tc>
        <w:tc>
          <w:tcPr>
            <w:tcW w:type="dxa" w:w="1440"/>
            <w:vAlign w:val="center"/>
            <w:shd w:fill="F1F5F9"/>
          </w:tcPr>
          <w:p>
            <w:r/>
            <w:r>
              <w:rPr>
                <w:b w:val="0"/>
                <w:color w:val="0F172A"/>
                <w:sz w:val="13"/>
              </w:rPr>
              <w:t>Attach material evidence</w:t>
            </w:r>
          </w:p>
        </w:tc>
        <w:tc>
          <w:tcPr>
            <w:tcW w:type="dxa" w:w="1728"/>
            <w:vAlign w:val="center"/>
            <w:shd w:fill="F1F5F9"/>
          </w:tcPr>
          <w:p>
            <w:r/>
            <w:r>
              <w:rPr>
                <w:b w:val="0"/>
                <w:color w:val="0F172A"/>
                <w:sz w:val="13"/>
              </w:rPr>
              <w:t>Camera + gallery + preview</w:t>
            </w:r>
          </w:p>
        </w:tc>
        <w:tc>
          <w:tcPr>
            <w:tcW w:type="dxa" w:w="1872"/>
            <w:vAlign w:val="center"/>
            <w:shd w:fill="F1F5F9"/>
          </w:tcPr>
          <w:p>
            <w:r/>
            <w:r>
              <w:rPr>
                <w:b w:val="0"/>
                <w:color w:val="0F172A"/>
                <w:sz w:val="13"/>
              </w:rPr>
              <w:t>Idle/Permission/Uploading/Success/Error</w:t>
            </w:r>
          </w:p>
        </w:tc>
        <w:tc>
          <w:tcPr>
            <w:tcW w:type="dxa" w:w="1296"/>
            <w:vAlign w:val="center"/>
            <w:shd w:fill="F1F5F9"/>
          </w:tcPr>
          <w:p>
            <w:r/>
            <w:r>
              <w:rPr>
                <w:b w:val="0"/>
                <w:color w:val="0F172A"/>
                <w:sz w:val="13"/>
              </w:rPr>
              <w:t>Camera/Gallery</w:t>
            </w:r>
          </w:p>
        </w:tc>
        <w:tc>
          <w:tcPr>
            <w:tcW w:type="dxa" w:w="1296"/>
            <w:vAlign w:val="center"/>
            <w:shd w:fill="F1F5F9"/>
          </w:tcPr>
          <w:p>
            <w:r/>
            <w:r>
              <w:rPr>
                <w:b w:val="0"/>
                <w:color w:val="0F172A"/>
                <w:sz w:val="13"/>
              </w:rPr>
              <w:t>Tap/select</w:t>
            </w:r>
          </w:p>
        </w:tc>
        <w:tc>
          <w:tcPr>
            <w:tcW w:type="dxa" w:w="1728"/>
            <w:vAlign w:val="center"/>
            <w:shd w:fill="F1F5F9"/>
          </w:tcPr>
          <w:p>
            <w:r/>
            <w:r>
              <w:rPr>
                <w:b w:val="0"/>
                <w:color w:val="0F172A"/>
                <w:sz w:val="13"/>
              </w:rPr>
              <w:t>Permission explanation</w:t>
            </w:r>
          </w:p>
        </w:tc>
        <w:tc>
          <w:tcPr>
            <w:tcW w:type="dxa" w:w="1584"/>
            <w:vAlign w:val="center"/>
            <w:shd w:fill="F1F5F9"/>
          </w:tcPr>
          <w:p>
            <w:r/>
            <w:r>
              <w:rPr>
                <w:b w:val="0"/>
                <w:color w:val="0F172A"/>
                <w:sz w:val="13"/>
              </w:rPr>
              <w:t>Mobile optimized</w:t>
            </w:r>
          </w:p>
        </w:tc>
        <w:tc>
          <w:tcPr>
            <w:tcW w:type="dxa" w:w="2016"/>
            <w:vAlign w:val="center"/>
            <w:shd w:fill="F1F5F9"/>
          </w:tcPr>
          <w:p>
            <w:r/>
            <w:r>
              <w:rPr>
                <w:b w:val="0"/>
                <w:color w:val="0F172A"/>
                <w:sz w:val="13"/>
              </w:rPr>
              <w:t>Show preview and retry.</w:t>
            </w:r>
          </w:p>
        </w:tc>
      </w:tr>
      <w:tr>
        <w:tc>
          <w:tcPr>
            <w:tcW w:type="dxa" w:w="864"/>
            <w:vAlign w:val="center"/>
          </w:tcPr>
          <w:p>
            <w:r/>
            <w:r>
              <w:rPr>
                <w:b w:val="0"/>
                <w:color w:val="0F172A"/>
                <w:sz w:val="13"/>
              </w:rPr>
              <w:t>C-VOICE</w:t>
            </w:r>
          </w:p>
        </w:tc>
        <w:tc>
          <w:tcPr>
            <w:tcW w:type="dxa" w:w="1296"/>
            <w:vAlign w:val="center"/>
          </w:tcPr>
          <w:p>
            <w:r/>
            <w:r>
              <w:rPr>
                <w:b w:val="0"/>
                <w:color w:val="0F172A"/>
                <w:sz w:val="13"/>
              </w:rPr>
              <w:t>Voice control</w:t>
            </w:r>
          </w:p>
        </w:tc>
        <w:tc>
          <w:tcPr>
            <w:tcW w:type="dxa" w:w="1440"/>
            <w:vAlign w:val="center"/>
          </w:tcPr>
          <w:p>
            <w:r/>
            <w:r>
              <w:rPr>
                <w:b w:val="0"/>
                <w:color w:val="0F172A"/>
                <w:sz w:val="13"/>
              </w:rPr>
              <w:t>Invoke voice interaction</w:t>
            </w:r>
          </w:p>
        </w:tc>
        <w:tc>
          <w:tcPr>
            <w:tcW w:type="dxa" w:w="1728"/>
            <w:vAlign w:val="center"/>
          </w:tcPr>
          <w:p>
            <w:r/>
            <w:r>
              <w:rPr>
                <w:b w:val="0"/>
                <w:color w:val="0F172A"/>
                <w:sz w:val="13"/>
              </w:rPr>
              <w:t>Mic + state + text</w:t>
            </w:r>
          </w:p>
        </w:tc>
        <w:tc>
          <w:tcPr>
            <w:tcW w:type="dxa" w:w="1872"/>
            <w:vAlign w:val="center"/>
          </w:tcPr>
          <w:p>
            <w:r/>
            <w:r>
              <w:rPr>
                <w:b w:val="0"/>
                <w:color w:val="0F172A"/>
                <w:sz w:val="13"/>
              </w:rPr>
              <w:t>Idle/Listening/Processing/Speaking/Error/Disabled</w:t>
            </w:r>
          </w:p>
        </w:tc>
        <w:tc>
          <w:tcPr>
            <w:tcW w:type="dxa" w:w="1296"/>
            <w:vAlign w:val="center"/>
          </w:tcPr>
          <w:p>
            <w:r/>
            <w:r>
              <w:rPr>
                <w:b w:val="0"/>
                <w:color w:val="0F172A"/>
                <w:sz w:val="13"/>
              </w:rPr>
              <w:t>Compact/Full</w:t>
            </w:r>
          </w:p>
        </w:tc>
        <w:tc>
          <w:tcPr>
            <w:tcW w:type="dxa" w:w="1296"/>
            <w:vAlign w:val="center"/>
          </w:tcPr>
          <w:p>
            <w:r/>
            <w:r>
              <w:rPr>
                <w:b w:val="0"/>
                <w:color w:val="0F172A"/>
                <w:sz w:val="13"/>
              </w:rPr>
              <w:t>Tap/cancel</w:t>
            </w:r>
          </w:p>
        </w:tc>
        <w:tc>
          <w:tcPr>
            <w:tcW w:type="dxa" w:w="1728"/>
            <w:vAlign w:val="center"/>
          </w:tcPr>
          <w:p>
            <w:r/>
            <w:r>
              <w:rPr>
                <w:b w:val="0"/>
                <w:color w:val="0F172A"/>
                <w:sz w:val="13"/>
              </w:rPr>
              <w:t>Live status + text alternative</w:t>
            </w:r>
          </w:p>
        </w:tc>
        <w:tc>
          <w:tcPr>
            <w:tcW w:type="dxa" w:w="1584"/>
            <w:vAlign w:val="center"/>
          </w:tcPr>
          <w:p>
            <w:r/>
            <w:r>
              <w:rPr>
                <w:b w:val="0"/>
                <w:color w:val="0F172A"/>
                <w:sz w:val="13"/>
              </w:rPr>
              <w:t>Bottom sheet/inline</w:t>
            </w:r>
          </w:p>
        </w:tc>
        <w:tc>
          <w:tcPr>
            <w:tcW w:type="dxa" w:w="2016"/>
            <w:vAlign w:val="center"/>
          </w:tcPr>
          <w:p>
            <w:r/>
            <w:r>
              <w:rPr>
                <w:b w:val="0"/>
                <w:color w:val="0F172A"/>
                <w:sz w:val="13"/>
              </w:rPr>
              <w:t>Never trap user in voice mode.</w:t>
            </w:r>
          </w:p>
        </w:tc>
      </w:tr>
      <w:tr>
        <w:tc>
          <w:tcPr>
            <w:tcW w:type="dxa" w:w="864"/>
            <w:vAlign w:val="center"/>
            <w:shd w:fill="F1F5F9"/>
          </w:tcPr>
          <w:p>
            <w:r/>
            <w:r>
              <w:rPr>
                <w:b w:val="0"/>
                <w:color w:val="0F172A"/>
                <w:sz w:val="13"/>
              </w:rPr>
              <w:t>C-FILTER</w:t>
            </w:r>
          </w:p>
        </w:tc>
        <w:tc>
          <w:tcPr>
            <w:tcW w:type="dxa" w:w="1296"/>
            <w:vAlign w:val="center"/>
            <w:shd w:fill="F1F5F9"/>
          </w:tcPr>
          <w:p>
            <w:r/>
            <w:r>
              <w:rPr>
                <w:b w:val="0"/>
                <w:color w:val="0F172A"/>
                <w:sz w:val="13"/>
              </w:rPr>
              <w:t>Filter</w:t>
            </w:r>
          </w:p>
        </w:tc>
        <w:tc>
          <w:tcPr>
            <w:tcW w:type="dxa" w:w="1440"/>
            <w:vAlign w:val="center"/>
            <w:shd w:fill="F1F5F9"/>
          </w:tcPr>
          <w:p>
            <w:r/>
            <w:r>
              <w:rPr>
                <w:b w:val="0"/>
                <w:color w:val="0F172A"/>
                <w:sz w:val="13"/>
              </w:rPr>
              <w:t>Narrow discovery/queues</w:t>
            </w:r>
          </w:p>
        </w:tc>
        <w:tc>
          <w:tcPr>
            <w:tcW w:type="dxa" w:w="1728"/>
            <w:vAlign w:val="center"/>
            <w:shd w:fill="F1F5F9"/>
          </w:tcPr>
          <w:p>
            <w:r/>
            <w:r>
              <w:rPr>
                <w:b w:val="0"/>
                <w:color w:val="0F172A"/>
                <w:sz w:val="13"/>
              </w:rPr>
              <w:t>Chips/sheet</w:t>
            </w:r>
          </w:p>
        </w:tc>
        <w:tc>
          <w:tcPr>
            <w:tcW w:type="dxa" w:w="1872"/>
            <w:vAlign w:val="center"/>
            <w:shd w:fill="F1F5F9"/>
          </w:tcPr>
          <w:p>
            <w:r/>
            <w:r>
              <w:rPr>
                <w:b w:val="0"/>
                <w:color w:val="0F172A"/>
                <w:sz w:val="13"/>
              </w:rPr>
              <w:t>Default/Selected/Loading</w:t>
            </w:r>
          </w:p>
        </w:tc>
        <w:tc>
          <w:tcPr>
            <w:tcW w:type="dxa" w:w="1296"/>
            <w:vAlign w:val="center"/>
            <w:shd w:fill="F1F5F9"/>
          </w:tcPr>
          <w:p>
            <w:r/>
            <w:r>
              <w:rPr>
                <w:b w:val="0"/>
                <w:color w:val="0F172A"/>
                <w:sz w:val="13"/>
              </w:rPr>
              <w:t>Quick/Advanced</w:t>
            </w:r>
          </w:p>
        </w:tc>
        <w:tc>
          <w:tcPr>
            <w:tcW w:type="dxa" w:w="1296"/>
            <w:vAlign w:val="center"/>
            <w:shd w:fill="F1F5F9"/>
          </w:tcPr>
          <w:p>
            <w:r/>
            <w:r>
              <w:rPr>
                <w:b w:val="0"/>
                <w:color w:val="0F172A"/>
                <w:sz w:val="13"/>
              </w:rPr>
              <w:t>Tap/select</w:t>
            </w:r>
          </w:p>
        </w:tc>
        <w:tc>
          <w:tcPr>
            <w:tcW w:type="dxa" w:w="1728"/>
            <w:vAlign w:val="center"/>
            <w:shd w:fill="F1F5F9"/>
          </w:tcPr>
          <w:p>
            <w:r/>
            <w:r>
              <w:rPr>
                <w:b w:val="0"/>
                <w:color w:val="0F172A"/>
                <w:sz w:val="13"/>
              </w:rPr>
              <w:t>Labels and reset</w:t>
            </w:r>
          </w:p>
        </w:tc>
        <w:tc>
          <w:tcPr>
            <w:tcW w:type="dxa" w:w="1584"/>
            <w:vAlign w:val="center"/>
            <w:shd w:fill="F1F5F9"/>
          </w:tcPr>
          <w:p>
            <w:r/>
            <w:r>
              <w:rPr>
                <w:b w:val="0"/>
                <w:color w:val="0F172A"/>
                <w:sz w:val="13"/>
              </w:rPr>
              <w:t>Bottom sheet mobile</w:t>
            </w:r>
          </w:p>
        </w:tc>
        <w:tc>
          <w:tcPr>
            <w:tcW w:type="dxa" w:w="2016"/>
            <w:vAlign w:val="center"/>
            <w:shd w:fill="F1F5F9"/>
          </w:tcPr>
          <w:p>
            <w:r/>
            <w:r>
              <w:rPr>
                <w:b w:val="0"/>
                <w:color w:val="0F172A"/>
                <w:sz w:val="13"/>
              </w:rPr>
              <w:t>Show active filter count.</w:t>
            </w:r>
          </w:p>
        </w:tc>
      </w:tr>
      <w:tr>
        <w:tc>
          <w:tcPr>
            <w:tcW w:type="dxa" w:w="864"/>
            <w:vAlign w:val="center"/>
          </w:tcPr>
          <w:p>
            <w:r/>
            <w:r>
              <w:rPr>
                <w:b w:val="0"/>
                <w:color w:val="0F172A"/>
                <w:sz w:val="13"/>
              </w:rPr>
              <w:t>C-TABLE</w:t>
            </w:r>
          </w:p>
        </w:tc>
        <w:tc>
          <w:tcPr>
            <w:tcW w:type="dxa" w:w="1296"/>
            <w:vAlign w:val="center"/>
          </w:tcPr>
          <w:p>
            <w:r/>
            <w:r>
              <w:rPr>
                <w:b w:val="0"/>
                <w:color w:val="0F172A"/>
                <w:sz w:val="13"/>
              </w:rPr>
              <w:t>Table</w:t>
            </w:r>
          </w:p>
        </w:tc>
        <w:tc>
          <w:tcPr>
            <w:tcW w:type="dxa" w:w="1440"/>
            <w:vAlign w:val="center"/>
          </w:tcPr>
          <w:p>
            <w:r/>
            <w:r>
              <w:rPr>
                <w:b w:val="0"/>
                <w:color w:val="0F172A"/>
                <w:sz w:val="13"/>
              </w:rPr>
              <w:t>Admin monitoring</w:t>
            </w:r>
          </w:p>
        </w:tc>
        <w:tc>
          <w:tcPr>
            <w:tcW w:type="dxa" w:w="1728"/>
            <w:vAlign w:val="center"/>
          </w:tcPr>
          <w:p>
            <w:r/>
            <w:r>
              <w:rPr>
                <w:b w:val="0"/>
                <w:color w:val="0F172A"/>
                <w:sz w:val="13"/>
              </w:rPr>
              <w:t>Header/rows/actions</w:t>
            </w:r>
          </w:p>
        </w:tc>
        <w:tc>
          <w:tcPr>
            <w:tcW w:type="dxa" w:w="1872"/>
            <w:vAlign w:val="center"/>
          </w:tcPr>
          <w:p>
            <w:r/>
            <w:r>
              <w:rPr>
                <w:b w:val="0"/>
                <w:color w:val="0F172A"/>
                <w:sz w:val="13"/>
              </w:rPr>
              <w:t>Loading/Empty/Error/Selected</w:t>
            </w:r>
          </w:p>
        </w:tc>
        <w:tc>
          <w:tcPr>
            <w:tcW w:type="dxa" w:w="1296"/>
            <w:vAlign w:val="center"/>
          </w:tcPr>
          <w:p>
            <w:r/>
            <w:r>
              <w:rPr>
                <w:b w:val="0"/>
                <w:color w:val="0F172A"/>
                <w:sz w:val="13"/>
              </w:rPr>
              <w:t>Compact/Comfortable</w:t>
            </w:r>
          </w:p>
        </w:tc>
        <w:tc>
          <w:tcPr>
            <w:tcW w:type="dxa" w:w="1296"/>
            <w:vAlign w:val="center"/>
          </w:tcPr>
          <w:p>
            <w:r/>
            <w:r>
              <w:rPr>
                <w:b w:val="0"/>
                <w:color w:val="0F172A"/>
                <w:sz w:val="13"/>
              </w:rPr>
              <w:t>Sort/filter/open</w:t>
            </w:r>
          </w:p>
        </w:tc>
        <w:tc>
          <w:tcPr>
            <w:tcW w:type="dxa" w:w="1728"/>
            <w:vAlign w:val="center"/>
          </w:tcPr>
          <w:p>
            <w:r/>
            <w:r>
              <w:rPr>
                <w:b w:val="0"/>
                <w:color w:val="0F172A"/>
                <w:sz w:val="13"/>
              </w:rPr>
              <w:t>Keyboard semantics</w:t>
            </w:r>
          </w:p>
        </w:tc>
        <w:tc>
          <w:tcPr>
            <w:tcW w:type="dxa" w:w="1584"/>
            <w:vAlign w:val="center"/>
          </w:tcPr>
          <w:p>
            <w:r/>
            <w:r>
              <w:rPr>
                <w:b w:val="0"/>
                <w:color w:val="0F172A"/>
                <w:sz w:val="13"/>
              </w:rPr>
              <w:t>Horizontal scroll only when unavoidable</w:t>
            </w:r>
          </w:p>
        </w:tc>
        <w:tc>
          <w:tcPr>
            <w:tcW w:type="dxa" w:w="2016"/>
            <w:vAlign w:val="center"/>
          </w:tcPr>
          <w:p>
            <w:r/>
            <w:r>
              <w:rPr>
                <w:b w:val="0"/>
                <w:color w:val="0F172A"/>
                <w:sz w:val="13"/>
              </w:rPr>
              <w:t>Prefer detail drawer over dense inline editing.</w:t>
            </w:r>
          </w:p>
        </w:tc>
      </w:tr>
      <w:tr>
        <w:tc>
          <w:tcPr>
            <w:tcW w:type="dxa" w:w="864"/>
            <w:vAlign w:val="center"/>
            <w:shd w:fill="F1F5F9"/>
          </w:tcPr>
          <w:p>
            <w:r/>
            <w:r>
              <w:rPr>
                <w:b w:val="0"/>
                <w:color w:val="0F172A"/>
                <w:sz w:val="13"/>
              </w:rPr>
              <w:t>C-MAP</w:t>
            </w:r>
          </w:p>
        </w:tc>
        <w:tc>
          <w:tcPr>
            <w:tcW w:type="dxa" w:w="1296"/>
            <w:vAlign w:val="center"/>
            <w:shd w:fill="F1F5F9"/>
          </w:tcPr>
          <w:p>
            <w:r/>
            <w:r>
              <w:rPr>
                <w:b w:val="0"/>
                <w:color w:val="0F172A"/>
                <w:sz w:val="13"/>
              </w:rPr>
              <w:t>Map</w:t>
            </w:r>
          </w:p>
        </w:tc>
        <w:tc>
          <w:tcPr>
            <w:tcW w:type="dxa" w:w="1440"/>
            <w:vAlign w:val="center"/>
            <w:shd w:fill="F1F5F9"/>
          </w:tcPr>
          <w:p>
            <w:r/>
            <w:r>
              <w:rPr>
                <w:b w:val="0"/>
                <w:color w:val="0F172A"/>
                <w:sz w:val="13"/>
              </w:rPr>
              <w:t>Location/discovery</w:t>
            </w:r>
          </w:p>
        </w:tc>
        <w:tc>
          <w:tcPr>
            <w:tcW w:type="dxa" w:w="1728"/>
            <w:vAlign w:val="center"/>
            <w:shd w:fill="F1F5F9"/>
          </w:tcPr>
          <w:p>
            <w:r/>
            <w:r>
              <w:rPr>
                <w:b w:val="0"/>
                <w:color w:val="0F172A"/>
                <w:sz w:val="13"/>
              </w:rPr>
              <w:t>Map + markers + controls</w:t>
            </w:r>
          </w:p>
        </w:tc>
        <w:tc>
          <w:tcPr>
            <w:tcW w:type="dxa" w:w="1872"/>
            <w:vAlign w:val="center"/>
            <w:shd w:fill="F1F5F9"/>
          </w:tcPr>
          <w:p>
            <w:r/>
            <w:r>
              <w:rPr>
                <w:b w:val="0"/>
                <w:color w:val="0F172A"/>
                <w:sz w:val="13"/>
              </w:rPr>
              <w:t>Loading/Ready/Error/Permission</w:t>
            </w:r>
          </w:p>
        </w:tc>
        <w:tc>
          <w:tcPr>
            <w:tcW w:type="dxa" w:w="1296"/>
            <w:vAlign w:val="center"/>
            <w:shd w:fill="F1F5F9"/>
          </w:tcPr>
          <w:p>
            <w:r/>
            <w:r>
              <w:rPr>
                <w:b w:val="0"/>
                <w:color w:val="0F172A"/>
                <w:sz w:val="13"/>
              </w:rPr>
              <w:t>List+map</w:t>
            </w:r>
          </w:p>
        </w:tc>
        <w:tc>
          <w:tcPr>
            <w:tcW w:type="dxa" w:w="1296"/>
            <w:vAlign w:val="center"/>
            <w:shd w:fill="F1F5F9"/>
          </w:tcPr>
          <w:p>
            <w:r/>
            <w:r>
              <w:rPr>
                <w:b w:val="0"/>
                <w:color w:val="0F172A"/>
                <w:sz w:val="13"/>
              </w:rPr>
              <w:t>Pan/select</w:t>
            </w:r>
          </w:p>
        </w:tc>
        <w:tc>
          <w:tcPr>
            <w:tcW w:type="dxa" w:w="1728"/>
            <w:vAlign w:val="center"/>
            <w:shd w:fill="F1F5F9"/>
          </w:tcPr>
          <w:p>
            <w:r/>
            <w:r>
              <w:rPr>
                <w:b w:val="0"/>
                <w:color w:val="0F172A"/>
                <w:sz w:val="13"/>
              </w:rPr>
              <w:t>Text list alternative</w:t>
            </w:r>
          </w:p>
        </w:tc>
        <w:tc>
          <w:tcPr>
            <w:tcW w:type="dxa" w:w="1584"/>
            <w:vAlign w:val="center"/>
            <w:shd w:fill="F1F5F9"/>
          </w:tcPr>
          <w:p>
            <w:r/>
            <w:r>
              <w:rPr>
                <w:b w:val="0"/>
                <w:color w:val="0F172A"/>
                <w:sz w:val="13"/>
              </w:rPr>
              <w:t>Full-width mobile</w:t>
            </w:r>
          </w:p>
        </w:tc>
        <w:tc>
          <w:tcPr>
            <w:tcW w:type="dxa" w:w="2016"/>
            <w:vAlign w:val="center"/>
            <w:shd w:fill="F1F5F9"/>
          </w:tcPr>
          <w:p>
            <w:r/>
            <w:r>
              <w:rPr>
                <w:b w:val="0"/>
                <w:color w:val="0F172A"/>
                <w:sz w:val="13"/>
              </w:rPr>
              <w:t>Map never the only way to discover.</w:t>
            </w:r>
          </w:p>
        </w:tc>
      </w:tr>
      <w:tr>
        <w:tc>
          <w:tcPr>
            <w:tcW w:type="dxa" w:w="864"/>
            <w:vAlign w:val="center"/>
          </w:tcPr>
          <w:p>
            <w:r/>
            <w:r>
              <w:rPr>
                <w:b w:val="0"/>
                <w:color w:val="0F172A"/>
                <w:sz w:val="13"/>
              </w:rPr>
              <w:t>C-TOAST</w:t>
            </w:r>
          </w:p>
        </w:tc>
        <w:tc>
          <w:tcPr>
            <w:tcW w:type="dxa" w:w="1296"/>
            <w:vAlign w:val="center"/>
          </w:tcPr>
          <w:p>
            <w:r/>
            <w:r>
              <w:rPr>
                <w:b w:val="0"/>
                <w:color w:val="0F172A"/>
                <w:sz w:val="13"/>
              </w:rPr>
              <w:t>Toast</w:t>
            </w:r>
          </w:p>
        </w:tc>
        <w:tc>
          <w:tcPr>
            <w:tcW w:type="dxa" w:w="1440"/>
            <w:vAlign w:val="center"/>
          </w:tcPr>
          <w:p>
            <w:r/>
            <w:r>
              <w:rPr>
                <w:b w:val="0"/>
                <w:color w:val="0F172A"/>
                <w:sz w:val="13"/>
              </w:rPr>
              <w:t>Transient feedback</w:t>
            </w:r>
          </w:p>
        </w:tc>
        <w:tc>
          <w:tcPr>
            <w:tcW w:type="dxa" w:w="1728"/>
            <w:vAlign w:val="center"/>
          </w:tcPr>
          <w:p>
            <w:r/>
            <w:r>
              <w:rPr>
                <w:b w:val="0"/>
                <w:color w:val="0F172A"/>
                <w:sz w:val="13"/>
              </w:rPr>
              <w:t>Icon + message + optional action</w:t>
            </w:r>
          </w:p>
        </w:tc>
        <w:tc>
          <w:tcPr>
            <w:tcW w:type="dxa" w:w="1872"/>
            <w:vAlign w:val="center"/>
          </w:tcPr>
          <w:p>
            <w:r/>
            <w:r>
              <w:rPr>
                <w:b w:val="0"/>
                <w:color w:val="0F172A"/>
                <w:sz w:val="13"/>
              </w:rPr>
              <w:t>Success/Error/Info</w:t>
            </w:r>
          </w:p>
        </w:tc>
        <w:tc>
          <w:tcPr>
            <w:tcW w:type="dxa" w:w="1296"/>
            <w:vAlign w:val="center"/>
          </w:tcPr>
          <w:p>
            <w:r/>
            <w:r>
              <w:rPr>
                <w:b w:val="0"/>
                <w:color w:val="0F172A"/>
                <w:sz w:val="13"/>
              </w:rPr>
              <w:t>Semantic</w:t>
            </w:r>
          </w:p>
        </w:tc>
        <w:tc>
          <w:tcPr>
            <w:tcW w:type="dxa" w:w="1296"/>
            <w:vAlign w:val="center"/>
          </w:tcPr>
          <w:p>
            <w:r/>
            <w:r>
              <w:rPr>
                <w:b w:val="0"/>
                <w:color w:val="0F172A"/>
                <w:sz w:val="13"/>
              </w:rPr>
              <w:t>Auto-dismiss/close</w:t>
            </w:r>
          </w:p>
        </w:tc>
        <w:tc>
          <w:tcPr>
            <w:tcW w:type="dxa" w:w="1728"/>
            <w:vAlign w:val="center"/>
          </w:tcPr>
          <w:p>
            <w:r/>
            <w:r>
              <w:rPr>
                <w:b w:val="0"/>
                <w:color w:val="0F172A"/>
                <w:sz w:val="13"/>
              </w:rPr>
              <w:t>Not sole feedback for critical state</w:t>
            </w:r>
          </w:p>
        </w:tc>
        <w:tc>
          <w:tcPr>
            <w:tcW w:type="dxa" w:w="1584"/>
            <w:vAlign w:val="center"/>
          </w:tcPr>
          <w:p>
            <w:r/>
            <w:r>
              <w:rPr>
                <w:b w:val="0"/>
                <w:color w:val="0F172A"/>
                <w:sz w:val="13"/>
              </w:rPr>
              <w:t>Bottom/top safe area</w:t>
            </w:r>
          </w:p>
        </w:tc>
        <w:tc>
          <w:tcPr>
            <w:tcW w:type="dxa" w:w="2016"/>
            <w:vAlign w:val="center"/>
          </w:tcPr>
          <w:p>
            <w:r/>
            <w:r>
              <w:rPr>
                <w:b w:val="0"/>
                <w:color w:val="0F172A"/>
                <w:sz w:val="13"/>
              </w:rPr>
              <w:t>No critical information only in toast.</w:t>
            </w:r>
          </w:p>
        </w:tc>
      </w:tr>
    </w:tbl>
    <w:p/>
    <w:p>
      <w:pPr>
        <w:pStyle w:val="Heading1"/>
      </w:pPr>
      <w:r>
        <w:t>18. Component States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166534"/>
          </w:tcPr>
          <w:p>
            <w:r/>
            <w:r>
              <w:rPr>
                <w:b/>
                <w:color w:val="FFFFFF"/>
                <w:sz w:val="16"/>
              </w:rPr>
              <w:t>State</w:t>
            </w:r>
          </w:p>
        </w:tc>
        <w:tc>
          <w:tcPr>
            <w:tcW w:type="dxa" w:w="2880"/>
            <w:vAlign w:val="center"/>
            <w:shd w:fill="166534"/>
          </w:tcPr>
          <w:p>
            <w:r/>
            <w:r>
              <w:rPr>
                <w:b/>
                <w:color w:val="FFFFFF"/>
                <w:sz w:val="16"/>
              </w:rPr>
              <w:t>Visual rule</w:t>
            </w:r>
          </w:p>
        </w:tc>
        <w:tc>
          <w:tcPr>
            <w:tcW w:type="dxa" w:w="3600"/>
            <w:vAlign w:val="center"/>
            <w:shd w:fill="166534"/>
          </w:tcPr>
          <w:p>
            <w:r/>
            <w:r>
              <w:rPr>
                <w:b/>
                <w:color w:val="FFFFFF"/>
                <w:sz w:val="16"/>
              </w:rPr>
              <w:t>Interaction rule</w:t>
            </w:r>
          </w:p>
        </w:tc>
        <w:tc>
          <w:tcPr>
            <w:tcW w:type="dxa" w:w="2880"/>
            <w:vAlign w:val="center"/>
            <w:shd w:fill="166534"/>
          </w:tcPr>
          <w:p>
            <w:r/>
            <w:r>
              <w:rPr>
                <w:b/>
                <w:color w:val="FFFFFF"/>
                <w:sz w:val="16"/>
              </w:rPr>
              <w:t>Accessibility rule</w:t>
            </w:r>
          </w:p>
        </w:tc>
      </w:tr>
      <w:tr>
        <w:tc>
          <w:tcPr>
            <w:tcW w:type="dxa" w:w="1440"/>
            <w:vAlign w:val="center"/>
            <w:shd w:fill="F1F5F9"/>
          </w:tcPr>
          <w:p>
            <w:r/>
            <w:r>
              <w:rPr>
                <w:b w:val="0"/>
                <w:color w:val="0F172A"/>
                <w:sz w:val="16"/>
              </w:rPr>
              <w:t>Default</w:t>
            </w:r>
          </w:p>
        </w:tc>
        <w:tc>
          <w:tcPr>
            <w:tcW w:type="dxa" w:w="2880"/>
            <w:vAlign w:val="center"/>
            <w:shd w:fill="F1F5F9"/>
          </w:tcPr>
          <w:p>
            <w:r/>
            <w:r>
              <w:rPr>
                <w:b w:val="0"/>
                <w:color w:val="0F172A"/>
                <w:sz w:val="16"/>
              </w:rPr>
              <w:t>Normal border/surface</w:t>
            </w:r>
          </w:p>
        </w:tc>
        <w:tc>
          <w:tcPr>
            <w:tcW w:type="dxa" w:w="3600"/>
            <w:vAlign w:val="center"/>
            <w:shd w:fill="F1F5F9"/>
          </w:tcPr>
          <w:p>
            <w:r/>
            <w:r>
              <w:rPr>
                <w:b w:val="0"/>
                <w:color w:val="0F172A"/>
                <w:sz w:val="16"/>
              </w:rPr>
              <w:t>Action available</w:t>
            </w:r>
          </w:p>
        </w:tc>
        <w:tc>
          <w:tcPr>
            <w:tcW w:type="dxa" w:w="2880"/>
            <w:vAlign w:val="center"/>
            <w:shd w:fill="F1F5F9"/>
          </w:tcPr>
          <w:p>
            <w:r/>
            <w:r>
              <w:rPr>
                <w:b w:val="0"/>
                <w:color w:val="0F172A"/>
                <w:sz w:val="16"/>
              </w:rPr>
              <w:t>Normal focus order</w:t>
            </w:r>
          </w:p>
        </w:tc>
      </w:tr>
      <w:tr>
        <w:tc>
          <w:tcPr>
            <w:tcW w:type="dxa" w:w="1440"/>
            <w:vAlign w:val="center"/>
          </w:tcPr>
          <w:p>
            <w:r/>
            <w:r>
              <w:rPr>
                <w:b w:val="0"/>
                <w:color w:val="0F172A"/>
                <w:sz w:val="16"/>
              </w:rPr>
              <w:t>Hover</w:t>
            </w:r>
          </w:p>
        </w:tc>
        <w:tc>
          <w:tcPr>
            <w:tcW w:type="dxa" w:w="2880"/>
            <w:vAlign w:val="center"/>
          </w:tcPr>
          <w:p>
            <w:r/>
            <w:r>
              <w:rPr>
                <w:b w:val="0"/>
                <w:color w:val="0F172A"/>
                <w:sz w:val="16"/>
              </w:rPr>
              <w:t>Subtle surface/border change</w:t>
            </w:r>
          </w:p>
        </w:tc>
        <w:tc>
          <w:tcPr>
            <w:tcW w:type="dxa" w:w="3600"/>
            <w:vAlign w:val="center"/>
          </w:tcPr>
          <w:p>
            <w:r/>
            <w:r>
              <w:rPr>
                <w:b w:val="0"/>
                <w:color w:val="0F172A"/>
                <w:sz w:val="16"/>
              </w:rPr>
              <w:t>No layout shift</w:t>
            </w:r>
          </w:p>
        </w:tc>
        <w:tc>
          <w:tcPr>
            <w:tcW w:type="dxa" w:w="2880"/>
            <w:vAlign w:val="center"/>
          </w:tcPr>
          <w:p>
            <w:r/>
            <w:r>
              <w:rPr>
                <w:b w:val="0"/>
                <w:color w:val="0F172A"/>
                <w:sz w:val="16"/>
              </w:rPr>
              <w:t>Must not be sole state cue</w:t>
            </w:r>
          </w:p>
        </w:tc>
      </w:tr>
      <w:tr>
        <w:tc>
          <w:tcPr>
            <w:tcW w:type="dxa" w:w="1440"/>
            <w:vAlign w:val="center"/>
            <w:shd w:fill="F1F5F9"/>
          </w:tcPr>
          <w:p>
            <w:r/>
            <w:r>
              <w:rPr>
                <w:b w:val="0"/>
                <w:color w:val="0F172A"/>
                <w:sz w:val="16"/>
              </w:rPr>
              <w:t>Focus</w:t>
            </w:r>
          </w:p>
        </w:tc>
        <w:tc>
          <w:tcPr>
            <w:tcW w:type="dxa" w:w="2880"/>
            <w:vAlign w:val="center"/>
            <w:shd w:fill="F1F5F9"/>
          </w:tcPr>
          <w:p>
            <w:r/>
            <w:r>
              <w:rPr>
                <w:b w:val="0"/>
                <w:color w:val="0F172A"/>
                <w:sz w:val="16"/>
              </w:rPr>
              <w:t>Visible high-contrast focus ring</w:t>
            </w:r>
          </w:p>
        </w:tc>
        <w:tc>
          <w:tcPr>
            <w:tcW w:type="dxa" w:w="3600"/>
            <w:vAlign w:val="center"/>
            <w:shd w:fill="F1F5F9"/>
          </w:tcPr>
          <w:p>
            <w:r/>
            <w:r>
              <w:rPr>
                <w:b w:val="0"/>
                <w:color w:val="0F172A"/>
                <w:sz w:val="16"/>
              </w:rPr>
              <w:t>Keyboard focus remains obvious</w:t>
            </w:r>
          </w:p>
        </w:tc>
        <w:tc>
          <w:tcPr>
            <w:tcW w:type="dxa" w:w="2880"/>
            <w:vAlign w:val="center"/>
            <w:shd w:fill="F1F5F9"/>
          </w:tcPr>
          <w:p>
            <w:r/>
            <w:r>
              <w:rPr>
                <w:b w:val="0"/>
                <w:color w:val="0F172A"/>
                <w:sz w:val="16"/>
              </w:rPr>
              <w:t>Required for keyboard navigation</w:t>
            </w:r>
          </w:p>
        </w:tc>
      </w:tr>
      <w:tr>
        <w:tc>
          <w:tcPr>
            <w:tcW w:type="dxa" w:w="1440"/>
            <w:vAlign w:val="center"/>
          </w:tcPr>
          <w:p>
            <w:r/>
            <w:r>
              <w:rPr>
                <w:b w:val="0"/>
                <w:color w:val="0F172A"/>
                <w:sz w:val="16"/>
              </w:rPr>
              <w:t>Active</w:t>
            </w:r>
          </w:p>
        </w:tc>
        <w:tc>
          <w:tcPr>
            <w:tcW w:type="dxa" w:w="2880"/>
            <w:vAlign w:val="center"/>
          </w:tcPr>
          <w:p>
            <w:r/>
            <w:r>
              <w:rPr>
                <w:b w:val="0"/>
                <w:color w:val="0F172A"/>
                <w:sz w:val="16"/>
              </w:rPr>
              <w:t>Pressed/selected visual</w:t>
            </w:r>
          </w:p>
        </w:tc>
        <w:tc>
          <w:tcPr>
            <w:tcW w:type="dxa" w:w="3600"/>
            <w:vAlign w:val="center"/>
          </w:tcPr>
          <w:p>
            <w:r/>
            <w:r>
              <w:rPr>
                <w:b w:val="0"/>
                <w:color w:val="0F172A"/>
                <w:sz w:val="16"/>
              </w:rPr>
              <w:t>Immediate feedback</w:t>
            </w:r>
          </w:p>
        </w:tc>
        <w:tc>
          <w:tcPr>
            <w:tcW w:type="dxa" w:w="2880"/>
            <w:vAlign w:val="center"/>
          </w:tcPr>
          <w:p>
            <w:r/>
            <w:r>
              <w:rPr>
                <w:b w:val="0"/>
                <w:color w:val="0F172A"/>
                <w:sz w:val="16"/>
              </w:rPr>
              <w:t>Announce selected where semantic</w:t>
            </w:r>
          </w:p>
        </w:tc>
      </w:tr>
      <w:tr>
        <w:tc>
          <w:tcPr>
            <w:tcW w:type="dxa" w:w="1440"/>
            <w:vAlign w:val="center"/>
            <w:shd w:fill="F1F5F9"/>
          </w:tcPr>
          <w:p>
            <w:r/>
            <w:r>
              <w:rPr>
                <w:b w:val="0"/>
                <w:color w:val="0F172A"/>
                <w:sz w:val="16"/>
              </w:rPr>
              <w:t>Disabled</w:t>
            </w:r>
          </w:p>
        </w:tc>
        <w:tc>
          <w:tcPr>
            <w:tcW w:type="dxa" w:w="2880"/>
            <w:vAlign w:val="center"/>
            <w:shd w:fill="F1F5F9"/>
          </w:tcPr>
          <w:p>
            <w:r/>
            <w:r>
              <w:rPr>
                <w:b w:val="0"/>
                <w:color w:val="0F172A"/>
                <w:sz w:val="16"/>
              </w:rPr>
              <w:t>Muted control with reason where useful</w:t>
            </w:r>
          </w:p>
        </w:tc>
        <w:tc>
          <w:tcPr>
            <w:tcW w:type="dxa" w:w="3600"/>
            <w:vAlign w:val="center"/>
            <w:shd w:fill="F1F5F9"/>
          </w:tcPr>
          <w:p>
            <w:r/>
            <w:r>
              <w:rPr>
                <w:b w:val="0"/>
                <w:color w:val="0F172A"/>
                <w:sz w:val="16"/>
              </w:rPr>
              <w:t>No action</w:t>
            </w:r>
          </w:p>
        </w:tc>
        <w:tc>
          <w:tcPr>
            <w:tcW w:type="dxa" w:w="2880"/>
            <w:vAlign w:val="center"/>
            <w:shd w:fill="F1F5F9"/>
          </w:tcPr>
          <w:p>
            <w:r/>
            <w:r>
              <w:rPr>
                <w:b w:val="0"/>
                <w:color w:val="0F172A"/>
                <w:sz w:val="16"/>
              </w:rPr>
              <w:t>Do not make disabled text unreadable</w:t>
            </w:r>
          </w:p>
        </w:tc>
      </w:tr>
      <w:tr>
        <w:tc>
          <w:tcPr>
            <w:tcW w:type="dxa" w:w="1440"/>
            <w:vAlign w:val="center"/>
          </w:tcPr>
          <w:p>
            <w:r/>
            <w:r>
              <w:rPr>
                <w:b w:val="0"/>
                <w:color w:val="0F172A"/>
                <w:sz w:val="16"/>
              </w:rPr>
              <w:t>Loading</w:t>
            </w:r>
          </w:p>
        </w:tc>
        <w:tc>
          <w:tcPr>
            <w:tcW w:type="dxa" w:w="2880"/>
            <w:vAlign w:val="center"/>
          </w:tcPr>
          <w:p>
            <w:r/>
            <w:r>
              <w:rPr>
                <w:b w:val="0"/>
                <w:color w:val="0F172A"/>
                <w:sz w:val="16"/>
              </w:rPr>
              <w:t>Spinner/skeleton/progress appropriate to scope</w:t>
            </w:r>
          </w:p>
        </w:tc>
        <w:tc>
          <w:tcPr>
            <w:tcW w:type="dxa" w:w="3600"/>
            <w:vAlign w:val="center"/>
          </w:tcPr>
          <w:p>
            <w:r/>
            <w:r>
              <w:rPr>
                <w:b w:val="0"/>
                <w:color w:val="0F172A"/>
                <w:sz w:val="16"/>
              </w:rPr>
              <w:t>Prevent duplicate actions</w:t>
            </w:r>
          </w:p>
        </w:tc>
        <w:tc>
          <w:tcPr>
            <w:tcW w:type="dxa" w:w="2880"/>
            <w:vAlign w:val="center"/>
          </w:tcPr>
          <w:p>
            <w:r/>
            <w:r>
              <w:rPr>
                <w:b w:val="0"/>
                <w:color w:val="0F172A"/>
                <w:sz w:val="16"/>
              </w:rPr>
              <w:t>Expose busy status</w:t>
            </w:r>
          </w:p>
        </w:tc>
      </w:tr>
      <w:tr>
        <w:tc>
          <w:tcPr>
            <w:tcW w:type="dxa" w:w="1440"/>
            <w:vAlign w:val="center"/>
            <w:shd w:fill="F1F5F9"/>
          </w:tcPr>
          <w:p>
            <w:r/>
            <w:r>
              <w:rPr>
                <w:b w:val="0"/>
                <w:color w:val="0F172A"/>
                <w:sz w:val="16"/>
              </w:rPr>
              <w:t>Success</w:t>
            </w:r>
          </w:p>
        </w:tc>
        <w:tc>
          <w:tcPr>
            <w:tcW w:type="dxa" w:w="2880"/>
            <w:vAlign w:val="center"/>
            <w:shd w:fill="F1F5F9"/>
          </w:tcPr>
          <w:p>
            <w:r/>
            <w:r>
              <w:rPr>
                <w:b w:val="0"/>
                <w:color w:val="0F172A"/>
                <w:sz w:val="16"/>
              </w:rPr>
              <w:t>Success color + icon + text</w:t>
            </w:r>
          </w:p>
        </w:tc>
        <w:tc>
          <w:tcPr>
            <w:tcW w:type="dxa" w:w="3600"/>
            <w:vAlign w:val="center"/>
            <w:shd w:fill="F1F5F9"/>
          </w:tcPr>
          <w:p>
            <w:r/>
            <w:r>
              <w:rPr>
                <w:b w:val="0"/>
                <w:color w:val="0F172A"/>
                <w:sz w:val="16"/>
              </w:rPr>
              <w:t>Return to stable state</w:t>
            </w:r>
          </w:p>
        </w:tc>
        <w:tc>
          <w:tcPr>
            <w:tcW w:type="dxa" w:w="2880"/>
            <w:vAlign w:val="center"/>
            <w:shd w:fill="F1F5F9"/>
          </w:tcPr>
          <w:p>
            <w:r/>
            <w:r>
              <w:rPr>
                <w:b w:val="0"/>
                <w:color w:val="0F172A"/>
                <w:sz w:val="16"/>
              </w:rPr>
              <w:t>Announce if important</w:t>
            </w:r>
          </w:p>
        </w:tc>
      </w:tr>
      <w:tr>
        <w:tc>
          <w:tcPr>
            <w:tcW w:type="dxa" w:w="1440"/>
            <w:vAlign w:val="center"/>
          </w:tcPr>
          <w:p>
            <w:r/>
            <w:r>
              <w:rPr>
                <w:b w:val="0"/>
                <w:color w:val="0F172A"/>
                <w:sz w:val="16"/>
              </w:rPr>
              <w:t>Error</w:t>
            </w:r>
          </w:p>
        </w:tc>
        <w:tc>
          <w:tcPr>
            <w:tcW w:type="dxa" w:w="2880"/>
            <w:vAlign w:val="center"/>
          </w:tcPr>
          <w:p>
            <w:r/>
            <w:r>
              <w:rPr>
                <w:b w:val="0"/>
                <w:color w:val="0F172A"/>
                <w:sz w:val="16"/>
              </w:rPr>
              <w:t>Error color + icon + text + recovery</w:t>
            </w:r>
          </w:p>
        </w:tc>
        <w:tc>
          <w:tcPr>
            <w:tcW w:type="dxa" w:w="3600"/>
            <w:vAlign w:val="center"/>
          </w:tcPr>
          <w:p>
            <w:r/>
            <w:r>
              <w:rPr>
                <w:b w:val="0"/>
                <w:color w:val="0F172A"/>
                <w:sz w:val="16"/>
              </w:rPr>
              <w:t>Keep entered data where safe</w:t>
            </w:r>
          </w:p>
        </w:tc>
        <w:tc>
          <w:tcPr>
            <w:tcW w:type="dxa" w:w="2880"/>
            <w:vAlign w:val="center"/>
          </w:tcPr>
          <w:p>
            <w:r/>
            <w:r>
              <w:rPr>
                <w:b w:val="0"/>
                <w:color w:val="0F172A"/>
                <w:sz w:val="16"/>
              </w:rPr>
              <w:t>Move focus to error context when appropriate</w:t>
            </w:r>
          </w:p>
        </w:tc>
      </w:tr>
      <w:tr>
        <w:tc>
          <w:tcPr>
            <w:tcW w:type="dxa" w:w="1440"/>
            <w:vAlign w:val="center"/>
            <w:shd w:fill="F1F5F9"/>
          </w:tcPr>
          <w:p>
            <w:r/>
            <w:r>
              <w:rPr>
                <w:b w:val="0"/>
                <w:color w:val="0F172A"/>
                <w:sz w:val="16"/>
              </w:rPr>
              <w:t>Offline</w:t>
            </w:r>
          </w:p>
        </w:tc>
        <w:tc>
          <w:tcPr>
            <w:tcW w:type="dxa" w:w="2880"/>
            <w:vAlign w:val="center"/>
            <w:shd w:fill="F1F5F9"/>
          </w:tcPr>
          <w:p>
            <w:r/>
            <w:r>
              <w:rPr>
                <w:b w:val="0"/>
                <w:color w:val="0F172A"/>
                <w:sz w:val="16"/>
              </w:rPr>
              <w:t>Offline badge/banner</w:t>
            </w:r>
          </w:p>
        </w:tc>
        <w:tc>
          <w:tcPr>
            <w:tcW w:type="dxa" w:w="3600"/>
            <w:vAlign w:val="center"/>
            <w:shd w:fill="F1F5F9"/>
          </w:tcPr>
          <w:p>
            <w:r/>
            <w:r>
              <w:rPr>
                <w:b w:val="0"/>
                <w:color w:val="0F172A"/>
                <w:sz w:val="16"/>
              </w:rPr>
              <w:t>Supported local actions remain usable</w:t>
            </w:r>
          </w:p>
        </w:tc>
        <w:tc>
          <w:tcPr>
            <w:tcW w:type="dxa" w:w="2880"/>
            <w:vAlign w:val="center"/>
            <w:shd w:fill="F1F5F9"/>
          </w:tcPr>
          <w:p>
            <w:r/>
            <w:r>
              <w:rPr>
                <w:b w:val="0"/>
                <w:color w:val="0F172A"/>
                <w:sz w:val="16"/>
              </w:rPr>
              <w:t>State is textual, not color-only</w:t>
            </w:r>
          </w:p>
        </w:tc>
      </w:tr>
      <w:tr>
        <w:tc>
          <w:tcPr>
            <w:tcW w:type="dxa" w:w="1440"/>
            <w:vAlign w:val="center"/>
          </w:tcPr>
          <w:p>
            <w:r/>
            <w:r>
              <w:rPr>
                <w:b w:val="0"/>
                <w:color w:val="0F172A"/>
                <w:sz w:val="16"/>
              </w:rPr>
              <w:t>Syncing</w:t>
            </w:r>
          </w:p>
        </w:tc>
        <w:tc>
          <w:tcPr>
            <w:tcW w:type="dxa" w:w="2880"/>
            <w:vAlign w:val="center"/>
          </w:tcPr>
          <w:p>
            <w:r/>
            <w:r>
              <w:rPr>
                <w:b w:val="0"/>
                <w:color w:val="0F172A"/>
                <w:sz w:val="16"/>
              </w:rPr>
              <w:t>Progress/label</w:t>
            </w:r>
          </w:p>
        </w:tc>
        <w:tc>
          <w:tcPr>
            <w:tcW w:type="dxa" w:w="3600"/>
            <w:vAlign w:val="center"/>
          </w:tcPr>
          <w:p>
            <w:r/>
            <w:r>
              <w:rPr>
                <w:b w:val="0"/>
                <w:color w:val="0F172A"/>
                <w:sz w:val="16"/>
              </w:rPr>
              <w:t>Prevent conflicting edits where necessary</w:t>
            </w:r>
          </w:p>
        </w:tc>
        <w:tc>
          <w:tcPr>
            <w:tcW w:type="dxa" w:w="2880"/>
            <w:vAlign w:val="center"/>
          </w:tcPr>
          <w:p>
            <w:r/>
            <w:r>
              <w:rPr>
                <w:b w:val="0"/>
                <w:color w:val="0F172A"/>
                <w:sz w:val="16"/>
              </w:rPr>
              <w:t>Announce sync status for relevant actions</w:t>
            </w:r>
          </w:p>
        </w:tc>
      </w:tr>
    </w:tbl>
    <w:p/>
    <w:p>
      <w:pPr>
        <w:pStyle w:val="Heading1"/>
      </w:pPr>
      <w:r>
        <w:t>19. Forms &amp; Input Design</w:t>
      </w:r>
    </w:p>
    <w:p>
      <w:pPr>
        <w:pStyle w:val="ListBullet"/>
        <w:spacing w:after="40"/>
      </w:pPr>
      <w:r>
        <w:t>Every field has a persistent label; placeholders are examples, not labels.</w:t>
      </w:r>
    </w:p>
    <w:p>
      <w:pPr>
        <w:pStyle w:val="ListBullet"/>
        <w:spacing w:after="40"/>
      </w:pPr>
      <w:r>
        <w:t>Group fields by the user's mental model: material, photo, classification, weight, location, then review.</w:t>
      </w:r>
    </w:p>
    <w:p>
      <w:pPr>
        <w:pStyle w:val="ListBullet"/>
        <w:spacing w:after="40"/>
      </w:pPr>
      <w:r>
        <w:t>Use numeric keyboards for weight/amount fields and constrain units explicitly.</w:t>
      </w:r>
    </w:p>
    <w:p>
      <w:pPr>
        <w:pStyle w:val="ListBullet"/>
        <w:spacing w:after="40"/>
      </w:pPr>
      <w:r>
        <w:t>Validate on blur and on submit; keep error text beside the field and preserve valid entries.</w:t>
      </w:r>
    </w:p>
    <w:p>
      <w:pPr>
        <w:pStyle w:val="ListBullet"/>
        <w:spacing w:after="40"/>
      </w:pPr>
      <w:r>
        <w:t>Camera and voice are optional input methods, not mandatory replacements for text.</w:t>
      </w:r>
    </w:p>
    <w:p>
      <w:pPr>
        <w:pStyle w:val="ListBullet"/>
        <w:spacing w:after="40"/>
      </w:pPr>
      <w:r>
        <w:t>Permission requests appear at the point of need and explain why the permission is required.</w:t>
      </w:r>
    </w:p>
    <w:p>
      <w:pPr>
        <w:pStyle w:val="ListBullet"/>
        <w:spacing w:after="40"/>
      </w:pPr>
      <w:r>
        <w:t>Forms should be one column on mobile and use two-column grouping only when it improves scanning on larger screens.</w:t>
      </w:r>
    </w:p>
    <w:p>
      <w:pPr>
        <w:pStyle w:val="Heading1"/>
      </w:pPr>
      <w:r>
        <w:t>20. Authentication UX</w:t>
      </w:r>
    </w:p>
    <w:p>
      <w:r>
        <w:t>Authentication follows the supported phone/OTP pattern: Landing → Login → Phone → OTP → verification → role dashboard. No evaluator-facing developer/demo login shortcut is specified.</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166534"/>
          </w:tcPr>
          <w:p>
            <w:r/>
            <w:r>
              <w:rPr>
                <w:b/>
                <w:color w:val="FFFFFF"/>
                <w:sz w:val="16"/>
              </w:rPr>
              <w:t>State</w:t>
            </w:r>
          </w:p>
        </w:tc>
        <w:tc>
          <w:tcPr>
            <w:tcW w:type="dxa" w:w="4608"/>
            <w:vAlign w:val="center"/>
            <w:shd w:fill="166534"/>
          </w:tcPr>
          <w:p>
            <w:r/>
            <w:r>
              <w:rPr>
                <w:b/>
                <w:color w:val="FFFFFF"/>
                <w:sz w:val="16"/>
              </w:rPr>
              <w:t>User sees</w:t>
            </w:r>
          </w:p>
        </w:tc>
        <w:tc>
          <w:tcPr>
            <w:tcW w:type="dxa" w:w="3600"/>
            <w:vAlign w:val="center"/>
            <w:shd w:fill="166534"/>
          </w:tcPr>
          <w:p>
            <w:r/>
            <w:r>
              <w:rPr>
                <w:b/>
                <w:color w:val="FFFFFF"/>
                <w:sz w:val="16"/>
              </w:rPr>
              <w:t>Recovery</w:t>
            </w:r>
          </w:p>
        </w:tc>
      </w:tr>
      <w:tr>
        <w:tc>
          <w:tcPr>
            <w:tcW w:type="dxa" w:w="1872"/>
            <w:vAlign w:val="center"/>
            <w:shd w:fill="F1F5F9"/>
          </w:tcPr>
          <w:p>
            <w:r/>
            <w:r>
              <w:rPr>
                <w:b w:val="0"/>
                <w:color w:val="0F172A"/>
                <w:sz w:val="16"/>
              </w:rPr>
              <w:t>Invalid OTP</w:t>
            </w:r>
          </w:p>
        </w:tc>
        <w:tc>
          <w:tcPr>
            <w:tcW w:type="dxa" w:w="4608"/>
            <w:vAlign w:val="center"/>
            <w:shd w:fill="F1F5F9"/>
          </w:tcPr>
          <w:p>
            <w:r/>
            <w:r>
              <w:rPr>
                <w:b w:val="0"/>
                <w:color w:val="0F172A"/>
                <w:sz w:val="16"/>
              </w:rPr>
              <w:t>Plain-language error near OTP field</w:t>
            </w:r>
          </w:p>
        </w:tc>
        <w:tc>
          <w:tcPr>
            <w:tcW w:type="dxa" w:w="3600"/>
            <w:vAlign w:val="center"/>
            <w:shd w:fill="F1F5F9"/>
          </w:tcPr>
          <w:p>
            <w:r/>
            <w:r>
              <w:rPr>
                <w:b w:val="0"/>
                <w:color w:val="0F172A"/>
                <w:sz w:val="16"/>
              </w:rPr>
              <w:t>Retry; keep phone context; resend if available</w:t>
            </w:r>
          </w:p>
        </w:tc>
      </w:tr>
      <w:tr>
        <w:tc>
          <w:tcPr>
            <w:tcW w:type="dxa" w:w="1872"/>
            <w:vAlign w:val="center"/>
          </w:tcPr>
          <w:p>
            <w:r/>
            <w:r>
              <w:rPr>
                <w:b w:val="0"/>
                <w:color w:val="0F172A"/>
                <w:sz w:val="16"/>
              </w:rPr>
              <w:t>Expired OTP</w:t>
            </w:r>
          </w:p>
        </w:tc>
        <w:tc>
          <w:tcPr>
            <w:tcW w:type="dxa" w:w="4608"/>
            <w:vAlign w:val="center"/>
          </w:tcPr>
          <w:p>
            <w:r/>
            <w:r>
              <w:rPr>
                <w:b w:val="0"/>
                <w:color w:val="0F172A"/>
                <w:sz w:val="16"/>
              </w:rPr>
              <w:t>OTP expired message + resend action</w:t>
            </w:r>
          </w:p>
        </w:tc>
        <w:tc>
          <w:tcPr>
            <w:tcW w:type="dxa" w:w="3600"/>
            <w:vAlign w:val="center"/>
          </w:tcPr>
          <w:p>
            <w:r/>
            <w:r>
              <w:rPr>
                <w:b w:val="0"/>
                <w:color w:val="0F172A"/>
                <w:sz w:val="16"/>
              </w:rPr>
              <w:t>Resend</w:t>
            </w:r>
          </w:p>
        </w:tc>
      </w:tr>
      <w:tr>
        <w:tc>
          <w:tcPr>
            <w:tcW w:type="dxa" w:w="1872"/>
            <w:vAlign w:val="center"/>
            <w:shd w:fill="F1F5F9"/>
          </w:tcPr>
          <w:p>
            <w:r/>
            <w:r>
              <w:rPr>
                <w:b w:val="0"/>
                <w:color w:val="0F172A"/>
                <w:sz w:val="16"/>
              </w:rPr>
              <w:t>Network error</w:t>
            </w:r>
          </w:p>
        </w:tc>
        <w:tc>
          <w:tcPr>
            <w:tcW w:type="dxa" w:w="4608"/>
            <w:vAlign w:val="center"/>
            <w:shd w:fill="F1F5F9"/>
          </w:tcPr>
          <w:p>
            <w:r/>
            <w:r>
              <w:rPr>
                <w:b w:val="0"/>
                <w:color w:val="0F172A"/>
                <w:sz w:val="16"/>
              </w:rPr>
              <w:t>Network explanation; no data loss</w:t>
            </w:r>
          </w:p>
        </w:tc>
        <w:tc>
          <w:tcPr>
            <w:tcW w:type="dxa" w:w="3600"/>
            <w:vAlign w:val="center"/>
            <w:shd w:fill="F1F5F9"/>
          </w:tcPr>
          <w:p>
            <w:r/>
            <w:r>
              <w:rPr>
                <w:b w:val="0"/>
                <w:color w:val="0F172A"/>
                <w:sz w:val="16"/>
              </w:rPr>
              <w:t>Retry</w:t>
            </w:r>
          </w:p>
        </w:tc>
      </w:tr>
      <w:tr>
        <w:tc>
          <w:tcPr>
            <w:tcW w:type="dxa" w:w="1872"/>
            <w:vAlign w:val="center"/>
          </w:tcPr>
          <w:p>
            <w:r/>
            <w:r>
              <w:rPr>
                <w:b w:val="0"/>
                <w:color w:val="0F172A"/>
                <w:sz w:val="16"/>
              </w:rPr>
              <w:t>Authentication failure</w:t>
            </w:r>
          </w:p>
        </w:tc>
        <w:tc>
          <w:tcPr>
            <w:tcW w:type="dxa" w:w="4608"/>
            <w:vAlign w:val="center"/>
          </w:tcPr>
          <w:p>
            <w:r/>
            <w:r>
              <w:rPr>
                <w:b w:val="0"/>
                <w:color w:val="0F172A"/>
                <w:sz w:val="16"/>
              </w:rPr>
              <w:t>Actionable generic failure</w:t>
            </w:r>
          </w:p>
        </w:tc>
        <w:tc>
          <w:tcPr>
            <w:tcW w:type="dxa" w:w="3600"/>
            <w:vAlign w:val="center"/>
          </w:tcPr>
          <w:p>
            <w:r/>
            <w:r>
              <w:rPr>
                <w:b w:val="0"/>
                <w:color w:val="0F172A"/>
                <w:sz w:val="16"/>
              </w:rPr>
              <w:t>Retry or return to phone step</w:t>
            </w:r>
          </w:p>
        </w:tc>
      </w:tr>
      <w:tr>
        <w:tc>
          <w:tcPr>
            <w:tcW w:type="dxa" w:w="1872"/>
            <w:vAlign w:val="center"/>
            <w:shd w:fill="F1F5F9"/>
          </w:tcPr>
          <w:p>
            <w:r/>
            <w:r>
              <w:rPr>
                <w:b w:val="0"/>
                <w:color w:val="0F172A"/>
                <w:sz w:val="16"/>
              </w:rPr>
              <w:t>Session expiry</w:t>
            </w:r>
          </w:p>
        </w:tc>
        <w:tc>
          <w:tcPr>
            <w:tcW w:type="dxa" w:w="4608"/>
            <w:vAlign w:val="center"/>
            <w:shd w:fill="F1F5F9"/>
          </w:tcPr>
          <w:p>
            <w:r/>
            <w:r>
              <w:rPr>
                <w:b w:val="0"/>
                <w:color w:val="0F172A"/>
                <w:sz w:val="16"/>
              </w:rPr>
              <w:t>Explain session ended</w:t>
            </w:r>
          </w:p>
        </w:tc>
        <w:tc>
          <w:tcPr>
            <w:tcW w:type="dxa" w:w="3600"/>
            <w:vAlign w:val="center"/>
            <w:shd w:fill="F1F5F9"/>
          </w:tcPr>
          <w:p>
            <w:r/>
            <w:r>
              <w:rPr>
                <w:b w:val="0"/>
                <w:color w:val="0F172A"/>
                <w:sz w:val="16"/>
              </w:rPr>
              <w:t>Sign in again; preserve unsaved local work if supported</w:t>
            </w:r>
          </w:p>
        </w:tc>
      </w:tr>
      <w:tr>
        <w:tc>
          <w:tcPr>
            <w:tcW w:type="dxa" w:w="1872"/>
            <w:vAlign w:val="center"/>
          </w:tcPr>
          <w:p>
            <w:r/>
            <w:r>
              <w:rPr>
                <w:b w:val="0"/>
                <w:color w:val="0F172A"/>
                <w:sz w:val="16"/>
              </w:rPr>
              <w:t>Logout</w:t>
            </w:r>
          </w:p>
        </w:tc>
        <w:tc>
          <w:tcPr>
            <w:tcW w:type="dxa" w:w="4608"/>
            <w:vAlign w:val="center"/>
          </w:tcPr>
          <w:p>
            <w:r/>
            <w:r>
              <w:rPr>
                <w:b w:val="0"/>
                <w:color w:val="0F172A"/>
                <w:sz w:val="16"/>
              </w:rPr>
              <w:t>Confirmation only if unsaved work could be affected</w:t>
            </w:r>
          </w:p>
        </w:tc>
        <w:tc>
          <w:tcPr>
            <w:tcW w:type="dxa" w:w="3600"/>
            <w:vAlign w:val="center"/>
          </w:tcPr>
          <w:p>
            <w:r/>
            <w:r>
              <w:rPr>
                <w:b w:val="0"/>
                <w:color w:val="0F172A"/>
                <w:sz w:val="16"/>
              </w:rPr>
              <w:t>Cancel / logout</w:t>
            </w:r>
          </w:p>
        </w:tc>
      </w:tr>
    </w:tbl>
    <w:p/>
    <w:p>
      <w:pPr>
        <w:pStyle w:val="Heading1"/>
      </w:pPr>
      <w:r>
        <w:t>21. Dashboard UX</w:t>
      </w:r>
    </w:p>
    <w:p>
      <w:r>
        <w:t>Dashboards are action launchers, not analytics walls. Only metrics that support a next decision should be shown.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440"/>
            <w:vAlign w:val="center"/>
            <w:shd w:fill="166534"/>
          </w:tcPr>
          <w:p>
            <w:r/>
            <w:r>
              <w:rPr>
                <w:b/>
                <w:color w:val="FFFFFF"/>
                <w:sz w:val="16"/>
              </w:rPr>
              <w:t>Role</w:t>
            </w:r>
          </w:p>
        </w:tc>
        <w:tc>
          <w:tcPr>
            <w:tcW w:type="dxa" w:w="3168"/>
            <w:vAlign w:val="center"/>
            <w:shd w:fill="166534"/>
          </w:tcPr>
          <w:p>
            <w:r/>
            <w:r>
              <w:rPr>
                <w:b/>
                <w:color w:val="FFFFFF"/>
                <w:sz w:val="16"/>
              </w:rPr>
              <w:t>Primary summary</w:t>
            </w:r>
          </w:p>
        </w:tc>
        <w:tc>
          <w:tcPr>
            <w:tcW w:type="dxa" w:w="2160"/>
            <w:vAlign w:val="center"/>
            <w:shd w:fill="166534"/>
          </w:tcPr>
          <w:p>
            <w:r/>
            <w:r>
              <w:rPr>
                <w:b/>
                <w:color w:val="FFFFFF"/>
                <w:sz w:val="16"/>
              </w:rPr>
              <w:t>Primary action</w:t>
            </w:r>
          </w:p>
        </w:tc>
        <w:tc>
          <w:tcPr>
            <w:tcW w:type="dxa" w:w="2880"/>
            <w:vAlign w:val="center"/>
            <w:shd w:fill="166534"/>
          </w:tcPr>
          <w:p>
            <w:r/>
            <w:r>
              <w:rPr>
                <w:b/>
                <w:color w:val="FFFFFF"/>
                <w:sz w:val="16"/>
              </w:rPr>
              <w:t>Recent activity</w:t>
            </w:r>
          </w:p>
        </w:tc>
        <w:tc>
          <w:tcPr>
            <w:tcW w:type="dxa" w:w="2592"/>
            <w:vAlign w:val="center"/>
            <w:shd w:fill="166534"/>
          </w:tcPr>
          <w:p>
            <w:r/>
            <w:r>
              <w:rPr>
                <w:b/>
                <w:color w:val="FFFFFF"/>
                <w:sz w:val="16"/>
              </w:rPr>
              <w:t>Empty state</w:t>
            </w:r>
          </w:p>
        </w:tc>
      </w:tr>
      <w:tr>
        <w:tc>
          <w:tcPr>
            <w:tcW w:type="dxa" w:w="1440"/>
            <w:vAlign w:val="center"/>
            <w:shd w:fill="F1F5F9"/>
          </w:tcPr>
          <w:p>
            <w:r/>
            <w:r>
              <w:rPr>
                <w:b w:val="0"/>
                <w:color w:val="0F172A"/>
                <w:sz w:val="16"/>
              </w:rPr>
              <w:t>Collector</w:t>
            </w:r>
          </w:p>
        </w:tc>
        <w:tc>
          <w:tcPr>
            <w:tcW w:type="dxa" w:w="3168"/>
            <w:vAlign w:val="center"/>
            <w:shd w:fill="F1F5F9"/>
          </w:tcPr>
          <w:p>
            <w:r/>
            <w:r>
              <w:rPr>
                <w:b w:val="0"/>
                <w:color w:val="0F172A"/>
                <w:sz w:val="16"/>
              </w:rPr>
              <w:t>Active lot/quote/handover + sync state</w:t>
            </w:r>
          </w:p>
        </w:tc>
        <w:tc>
          <w:tcPr>
            <w:tcW w:type="dxa" w:w="2160"/>
            <w:vAlign w:val="center"/>
            <w:shd w:fill="F1F5F9"/>
          </w:tcPr>
          <w:p>
            <w:r/>
            <w:r>
              <w:rPr>
                <w:b w:val="0"/>
                <w:color w:val="0F172A"/>
                <w:sz w:val="16"/>
              </w:rPr>
              <w:t>Create Lot</w:t>
            </w:r>
          </w:p>
        </w:tc>
        <w:tc>
          <w:tcPr>
            <w:tcW w:type="dxa" w:w="2880"/>
            <w:vAlign w:val="center"/>
            <w:shd w:fill="F1F5F9"/>
          </w:tcPr>
          <w:p>
            <w:r/>
            <w:r>
              <w:rPr>
                <w:b w:val="0"/>
                <w:color w:val="0F172A"/>
                <w:sz w:val="16"/>
              </w:rPr>
              <w:t>Recent transaction/status items</w:t>
            </w:r>
          </w:p>
        </w:tc>
        <w:tc>
          <w:tcPr>
            <w:tcW w:type="dxa" w:w="2592"/>
            <w:vAlign w:val="center"/>
            <w:shd w:fill="F1F5F9"/>
          </w:tcPr>
          <w:p>
            <w:r/>
            <w:r>
              <w:rPr>
                <w:b w:val="0"/>
                <w:color w:val="0F172A"/>
                <w:sz w:val="16"/>
              </w:rPr>
              <w:t>Explain there are no active lots and point to Create Lot</w:t>
            </w:r>
          </w:p>
        </w:tc>
      </w:tr>
      <w:tr>
        <w:tc>
          <w:tcPr>
            <w:tcW w:type="dxa" w:w="1440"/>
            <w:vAlign w:val="center"/>
          </w:tcPr>
          <w:p>
            <w:r/>
            <w:r>
              <w:rPr>
                <w:b w:val="0"/>
                <w:color w:val="0F172A"/>
                <w:sz w:val="16"/>
              </w:rPr>
              <w:t>Recycler</w:t>
            </w:r>
          </w:p>
        </w:tc>
        <w:tc>
          <w:tcPr>
            <w:tcW w:type="dxa" w:w="3168"/>
            <w:vAlign w:val="center"/>
          </w:tcPr>
          <w:p>
            <w:r/>
            <w:r>
              <w:rPr>
                <w:b w:val="0"/>
                <w:color w:val="0F172A"/>
                <w:sz w:val="16"/>
              </w:rPr>
              <w:t>Incoming requests + quote activity</w:t>
            </w:r>
          </w:p>
        </w:tc>
        <w:tc>
          <w:tcPr>
            <w:tcW w:type="dxa" w:w="2160"/>
            <w:vAlign w:val="center"/>
          </w:tcPr>
          <w:p>
            <w:r/>
            <w:r>
              <w:rPr>
                <w:b w:val="0"/>
                <w:color w:val="0F172A"/>
                <w:sz w:val="16"/>
              </w:rPr>
              <w:t>Review Requests</w:t>
            </w:r>
          </w:p>
        </w:tc>
        <w:tc>
          <w:tcPr>
            <w:tcW w:type="dxa" w:w="2880"/>
            <w:vAlign w:val="center"/>
          </w:tcPr>
          <w:p>
            <w:r/>
            <w:r>
              <w:rPr>
                <w:b w:val="0"/>
                <w:color w:val="0F172A"/>
                <w:sz w:val="16"/>
              </w:rPr>
              <w:t>Recent quote/handover items</w:t>
            </w:r>
          </w:p>
        </w:tc>
        <w:tc>
          <w:tcPr>
            <w:tcW w:type="dxa" w:w="2592"/>
            <w:vAlign w:val="center"/>
          </w:tcPr>
          <w:p>
            <w:r/>
            <w:r>
              <w:rPr>
                <w:b w:val="0"/>
                <w:color w:val="0F172A"/>
                <w:sz w:val="16"/>
              </w:rPr>
              <w:t>Explain no requests and allow refresh/filter</w:t>
            </w:r>
          </w:p>
        </w:tc>
      </w:tr>
      <w:tr>
        <w:tc>
          <w:tcPr>
            <w:tcW w:type="dxa" w:w="1440"/>
            <w:vAlign w:val="center"/>
            <w:shd w:fill="F1F5F9"/>
          </w:tcPr>
          <w:p>
            <w:r/>
            <w:r>
              <w:rPr>
                <w:b w:val="0"/>
                <w:color w:val="0F172A"/>
                <w:sz w:val="16"/>
              </w:rPr>
              <w:t>Admin</w:t>
            </w:r>
          </w:p>
        </w:tc>
        <w:tc>
          <w:tcPr>
            <w:tcW w:type="dxa" w:w="3168"/>
            <w:vAlign w:val="center"/>
            <w:shd w:fill="F1F5F9"/>
          </w:tcPr>
          <w:p>
            <w:r/>
            <w:r>
              <w:rPr>
                <w:b w:val="0"/>
                <w:color w:val="0F172A"/>
                <w:sz w:val="16"/>
              </w:rPr>
              <w:t>Verification queue + operational exceptions</w:t>
            </w:r>
          </w:p>
        </w:tc>
        <w:tc>
          <w:tcPr>
            <w:tcW w:type="dxa" w:w="2160"/>
            <w:vAlign w:val="center"/>
            <w:shd w:fill="F1F5F9"/>
          </w:tcPr>
          <w:p>
            <w:r/>
            <w:r>
              <w:rPr>
                <w:b w:val="0"/>
                <w:color w:val="0F172A"/>
                <w:sz w:val="16"/>
              </w:rPr>
              <w:t>Open Queue</w:t>
            </w:r>
          </w:p>
        </w:tc>
        <w:tc>
          <w:tcPr>
            <w:tcW w:type="dxa" w:w="2880"/>
            <w:vAlign w:val="center"/>
            <w:shd w:fill="F1F5F9"/>
          </w:tcPr>
          <w:p>
            <w:r/>
            <w:r>
              <w:rPr>
                <w:b w:val="0"/>
                <w:color w:val="0F172A"/>
                <w:sz w:val="16"/>
              </w:rPr>
              <w:t>Recent review/monitoring items</w:t>
            </w:r>
          </w:p>
        </w:tc>
        <w:tc>
          <w:tcPr>
            <w:tcW w:type="dxa" w:w="2592"/>
            <w:vAlign w:val="center"/>
            <w:shd w:fill="F1F5F9"/>
          </w:tcPr>
          <w:p>
            <w:r/>
            <w:r>
              <w:rPr>
                <w:b w:val="0"/>
                <w:color w:val="0F172A"/>
                <w:sz w:val="16"/>
              </w:rPr>
              <w:t>Explain queue is empty; show last refresh if useful</w:t>
            </w:r>
          </w:p>
        </w:tc>
      </w:tr>
    </w:tbl>
    <w:p/>
    <w:p>
      <w:pPr>
        <w:pStyle w:val="Heading1"/>
      </w:pPr>
      <w:r>
        <w:t>22. Core Workflow UX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152"/>
            <w:vAlign w:val="center"/>
            <w:shd w:fill="166534"/>
          </w:tcPr>
          <w:p>
            <w:r/>
            <w:r>
              <w:rPr>
                <w:b/>
                <w:color w:val="FFFFFF"/>
                <w:sz w:val="16"/>
              </w:rPr>
              <w:t>Step</w:t>
            </w:r>
          </w:p>
        </w:tc>
        <w:tc>
          <w:tcPr>
            <w:tcW w:type="dxa" w:w="1872"/>
            <w:vAlign w:val="center"/>
            <w:shd w:fill="166534"/>
          </w:tcPr>
          <w:p>
            <w:r/>
            <w:r>
              <w:rPr>
                <w:b/>
                <w:color w:val="FFFFFF"/>
                <w:sz w:val="16"/>
              </w:rPr>
              <w:t>User goal</w:t>
            </w:r>
          </w:p>
        </w:tc>
        <w:tc>
          <w:tcPr>
            <w:tcW w:type="dxa" w:w="3312"/>
            <w:vAlign w:val="center"/>
            <w:shd w:fill="166534"/>
          </w:tcPr>
          <w:p>
            <w:r/>
            <w:r>
              <w:rPr>
                <w:b/>
                <w:color w:val="FFFFFF"/>
                <w:sz w:val="16"/>
              </w:rPr>
              <w:t>Interface</w:t>
            </w:r>
          </w:p>
        </w:tc>
        <w:tc>
          <w:tcPr>
            <w:tcW w:type="dxa" w:w="2592"/>
            <w:vAlign w:val="center"/>
            <w:shd w:fill="166534"/>
          </w:tcPr>
          <w:p>
            <w:r/>
            <w:r>
              <w:rPr>
                <w:b/>
                <w:color w:val="FFFFFF"/>
                <w:sz w:val="16"/>
              </w:rPr>
              <w:t>System feedback</w:t>
            </w:r>
          </w:p>
        </w:tc>
        <w:tc>
          <w:tcPr>
            <w:tcW w:type="dxa" w:w="1872"/>
            <w:vAlign w:val="center"/>
            <w:shd w:fill="166534"/>
          </w:tcPr>
          <w:p>
            <w:r/>
            <w:r>
              <w:rPr>
                <w:b/>
                <w:color w:val="FFFFFF"/>
                <w:sz w:val="16"/>
              </w:rPr>
              <w:t>Next</w:t>
            </w:r>
          </w:p>
        </w:tc>
      </w:tr>
      <w:tr>
        <w:tc>
          <w:tcPr>
            <w:tcW w:type="dxa" w:w="1152"/>
            <w:vAlign w:val="center"/>
            <w:shd w:fill="F1F5F9"/>
          </w:tcPr>
          <w:p>
            <w:r/>
            <w:r>
              <w:rPr>
                <w:b w:val="0"/>
                <w:color w:val="0F172A"/>
                <w:sz w:val="16"/>
              </w:rPr>
              <w:t>1. Create lot</w:t>
            </w:r>
          </w:p>
        </w:tc>
        <w:tc>
          <w:tcPr>
            <w:tcW w:type="dxa" w:w="1872"/>
            <w:vAlign w:val="center"/>
            <w:shd w:fill="F1F5F9"/>
          </w:tcPr>
          <w:p>
            <w:r/>
            <w:r>
              <w:rPr>
                <w:b w:val="0"/>
                <w:color w:val="0F172A"/>
                <w:sz w:val="16"/>
              </w:rPr>
              <w:t>Goal: record material quickly.</w:t>
            </w:r>
          </w:p>
        </w:tc>
        <w:tc>
          <w:tcPr>
            <w:tcW w:type="dxa" w:w="3312"/>
            <w:vAlign w:val="center"/>
            <w:shd w:fill="F1F5F9"/>
          </w:tcPr>
          <w:p>
            <w:r/>
            <w:r>
              <w:rPr>
                <w:b w:val="0"/>
                <w:color w:val="0F172A"/>
                <w:sz w:val="16"/>
              </w:rPr>
              <w:t>Short form; save draft.</w:t>
            </w:r>
          </w:p>
        </w:tc>
        <w:tc>
          <w:tcPr>
            <w:tcW w:type="dxa" w:w="2592"/>
            <w:vAlign w:val="center"/>
            <w:shd w:fill="F1F5F9"/>
          </w:tcPr>
          <w:p>
            <w:r/>
            <w:r>
              <w:rPr>
                <w:b w:val="0"/>
                <w:color w:val="0F172A"/>
                <w:sz w:val="16"/>
              </w:rPr>
              <w:t>Saved / validation.</w:t>
            </w:r>
          </w:p>
        </w:tc>
        <w:tc>
          <w:tcPr>
            <w:tcW w:type="dxa" w:w="1872"/>
            <w:vAlign w:val="center"/>
            <w:shd w:fill="F1F5F9"/>
          </w:tcPr>
          <w:p>
            <w:r/>
            <w:r>
              <w:rPr>
                <w:b w:val="0"/>
                <w:color w:val="0F172A"/>
                <w:sz w:val="16"/>
              </w:rPr>
              <w:t>Photo/classification.</w:t>
            </w:r>
          </w:p>
        </w:tc>
      </w:tr>
      <w:tr>
        <w:tc>
          <w:tcPr>
            <w:tcW w:type="dxa" w:w="1152"/>
            <w:vAlign w:val="center"/>
          </w:tcPr>
          <w:p>
            <w:r/>
            <w:r>
              <w:rPr>
                <w:b w:val="0"/>
                <w:color w:val="0F172A"/>
                <w:sz w:val="16"/>
              </w:rPr>
              <w:t>2. Classify</w:t>
            </w:r>
          </w:p>
        </w:tc>
        <w:tc>
          <w:tcPr>
            <w:tcW w:type="dxa" w:w="1872"/>
            <w:vAlign w:val="center"/>
          </w:tcPr>
          <w:p>
            <w:r/>
            <w:r>
              <w:rPr>
                <w:b w:val="0"/>
                <w:color w:val="0F172A"/>
                <w:sz w:val="16"/>
              </w:rPr>
              <w:t>Goal: identify material.</w:t>
            </w:r>
          </w:p>
        </w:tc>
        <w:tc>
          <w:tcPr>
            <w:tcW w:type="dxa" w:w="3312"/>
            <w:vAlign w:val="center"/>
          </w:tcPr>
          <w:p>
            <w:r/>
            <w:r>
              <w:rPr>
                <w:b w:val="0"/>
                <w:color w:val="0F172A"/>
                <w:sz w:val="16"/>
              </w:rPr>
              <w:t>AI suggestion + manual edit.</w:t>
            </w:r>
          </w:p>
        </w:tc>
        <w:tc>
          <w:tcPr>
            <w:tcW w:type="dxa" w:w="2592"/>
            <w:vAlign w:val="center"/>
          </w:tcPr>
          <w:p>
            <w:r/>
            <w:r>
              <w:rPr>
                <w:b w:val="0"/>
                <w:color w:val="0F172A"/>
                <w:sz w:val="16"/>
              </w:rPr>
              <w:t>Suggestion status/confidence.</w:t>
            </w:r>
          </w:p>
        </w:tc>
        <w:tc>
          <w:tcPr>
            <w:tcW w:type="dxa" w:w="1872"/>
            <w:vAlign w:val="center"/>
          </w:tcPr>
          <w:p>
            <w:r/>
            <w:r>
              <w:rPr>
                <w:b w:val="0"/>
                <w:color w:val="0F172A"/>
                <w:sz w:val="16"/>
              </w:rPr>
              <w:t>Weight.</w:t>
            </w:r>
          </w:p>
        </w:tc>
      </w:tr>
      <w:tr>
        <w:tc>
          <w:tcPr>
            <w:tcW w:type="dxa" w:w="1152"/>
            <w:vAlign w:val="center"/>
            <w:shd w:fill="F1F5F9"/>
          </w:tcPr>
          <w:p>
            <w:r/>
            <w:r>
              <w:rPr>
                <w:b w:val="0"/>
                <w:color w:val="0F172A"/>
                <w:sz w:val="16"/>
              </w:rPr>
              <w:t>3. Weight</w:t>
            </w:r>
          </w:p>
        </w:tc>
        <w:tc>
          <w:tcPr>
            <w:tcW w:type="dxa" w:w="1872"/>
            <w:vAlign w:val="center"/>
            <w:shd w:fill="F1F5F9"/>
          </w:tcPr>
          <w:p>
            <w:r/>
            <w:r>
              <w:rPr>
                <w:b w:val="0"/>
                <w:color w:val="0F172A"/>
                <w:sz w:val="16"/>
              </w:rPr>
              <w:t>Goal: record quantity.</w:t>
            </w:r>
          </w:p>
        </w:tc>
        <w:tc>
          <w:tcPr>
            <w:tcW w:type="dxa" w:w="3312"/>
            <w:vAlign w:val="center"/>
            <w:shd w:fill="F1F5F9"/>
          </w:tcPr>
          <w:p>
            <w:r/>
            <w:r>
              <w:rPr>
                <w:b w:val="0"/>
                <w:color w:val="0F172A"/>
                <w:sz w:val="16"/>
              </w:rPr>
              <w:t>Numeric input + unit.</w:t>
            </w:r>
          </w:p>
        </w:tc>
        <w:tc>
          <w:tcPr>
            <w:tcW w:type="dxa" w:w="2592"/>
            <w:vAlign w:val="center"/>
            <w:shd w:fill="F1F5F9"/>
          </w:tcPr>
          <w:p>
            <w:r/>
            <w:r>
              <w:rPr>
                <w:b w:val="0"/>
                <w:color w:val="0F172A"/>
                <w:sz w:val="16"/>
              </w:rPr>
              <w:t>Validated value.</w:t>
            </w:r>
          </w:p>
        </w:tc>
        <w:tc>
          <w:tcPr>
            <w:tcW w:type="dxa" w:w="1872"/>
            <w:vAlign w:val="center"/>
            <w:shd w:fill="F1F5F9"/>
          </w:tcPr>
          <w:p>
            <w:r/>
            <w:r>
              <w:rPr>
                <w:b w:val="0"/>
                <w:color w:val="0F172A"/>
                <w:sz w:val="16"/>
              </w:rPr>
              <w:t>Estimate.</w:t>
            </w:r>
          </w:p>
        </w:tc>
      </w:tr>
      <w:tr>
        <w:tc>
          <w:tcPr>
            <w:tcW w:type="dxa" w:w="1152"/>
            <w:vAlign w:val="center"/>
          </w:tcPr>
          <w:p>
            <w:r/>
            <w:r>
              <w:rPr>
                <w:b w:val="0"/>
                <w:color w:val="0F172A"/>
                <w:sz w:val="16"/>
              </w:rPr>
              <w:t>4. Estimate</w:t>
            </w:r>
          </w:p>
        </w:tc>
        <w:tc>
          <w:tcPr>
            <w:tcW w:type="dxa" w:w="1872"/>
            <w:vAlign w:val="center"/>
          </w:tcPr>
          <w:p>
            <w:r/>
            <w:r>
              <w:rPr>
                <w:b w:val="0"/>
                <w:color w:val="0F172A"/>
                <w:sz w:val="16"/>
              </w:rPr>
              <w:t>Goal: understand indicative value.</w:t>
            </w:r>
          </w:p>
        </w:tc>
        <w:tc>
          <w:tcPr>
            <w:tcW w:type="dxa" w:w="3312"/>
            <w:vAlign w:val="center"/>
          </w:tcPr>
          <w:p>
            <w:r/>
            <w:r>
              <w:rPr>
                <w:b w:val="0"/>
                <w:color w:val="0F172A"/>
                <w:sz w:val="16"/>
              </w:rPr>
              <w:t>Reference/value context.</w:t>
            </w:r>
          </w:p>
        </w:tc>
        <w:tc>
          <w:tcPr>
            <w:tcW w:type="dxa" w:w="2592"/>
            <w:vAlign w:val="center"/>
          </w:tcPr>
          <w:p>
            <w:r/>
            <w:r>
              <w:rPr>
                <w:b w:val="0"/>
                <w:color w:val="0F172A"/>
                <w:sz w:val="16"/>
              </w:rPr>
              <w:t>Timestamp/context where supported.</w:t>
            </w:r>
          </w:p>
        </w:tc>
        <w:tc>
          <w:tcPr>
            <w:tcW w:type="dxa" w:w="1872"/>
            <w:vAlign w:val="center"/>
          </w:tcPr>
          <w:p>
            <w:r/>
            <w:r>
              <w:rPr>
                <w:b w:val="0"/>
                <w:color w:val="0F172A"/>
                <w:sz w:val="16"/>
              </w:rPr>
              <w:t>Recycler discovery.</w:t>
            </w:r>
          </w:p>
        </w:tc>
      </w:tr>
      <w:tr>
        <w:tc>
          <w:tcPr>
            <w:tcW w:type="dxa" w:w="1152"/>
            <w:vAlign w:val="center"/>
            <w:shd w:fill="F1F5F9"/>
          </w:tcPr>
          <w:p>
            <w:r/>
            <w:r>
              <w:rPr>
                <w:b w:val="0"/>
                <w:color w:val="0F172A"/>
                <w:sz w:val="16"/>
              </w:rPr>
              <w:t>5. Discover</w:t>
            </w:r>
          </w:p>
        </w:tc>
        <w:tc>
          <w:tcPr>
            <w:tcW w:type="dxa" w:w="1872"/>
            <w:vAlign w:val="center"/>
            <w:shd w:fill="F1F5F9"/>
          </w:tcPr>
          <w:p>
            <w:r/>
            <w:r>
              <w:rPr>
                <w:b w:val="0"/>
                <w:color w:val="0F172A"/>
                <w:sz w:val="16"/>
              </w:rPr>
              <w:t>Goal: select recycler.</w:t>
            </w:r>
          </w:p>
        </w:tc>
        <w:tc>
          <w:tcPr>
            <w:tcW w:type="dxa" w:w="3312"/>
            <w:vAlign w:val="center"/>
            <w:shd w:fill="F1F5F9"/>
          </w:tcPr>
          <w:p>
            <w:r/>
            <w:r>
              <w:rPr>
                <w:b w:val="0"/>
                <w:color w:val="0F172A"/>
                <w:sz w:val="16"/>
              </w:rPr>
              <w:t>List first; map optional.</w:t>
            </w:r>
          </w:p>
        </w:tc>
        <w:tc>
          <w:tcPr>
            <w:tcW w:type="dxa" w:w="2592"/>
            <w:vAlign w:val="center"/>
            <w:shd w:fill="F1F5F9"/>
          </w:tcPr>
          <w:p>
            <w:r/>
            <w:r>
              <w:rPr>
                <w:b w:val="0"/>
                <w:color w:val="0F172A"/>
                <w:sz w:val="16"/>
              </w:rPr>
              <w:t>Filters + selection.</w:t>
            </w:r>
          </w:p>
        </w:tc>
        <w:tc>
          <w:tcPr>
            <w:tcW w:type="dxa" w:w="1872"/>
            <w:vAlign w:val="center"/>
            <w:shd w:fill="F1F5F9"/>
          </w:tcPr>
          <w:p>
            <w:r/>
            <w:r>
              <w:rPr>
                <w:b w:val="0"/>
                <w:color w:val="0F172A"/>
                <w:sz w:val="16"/>
              </w:rPr>
              <w:t>Recycler detail.</w:t>
            </w:r>
          </w:p>
        </w:tc>
      </w:tr>
      <w:tr>
        <w:tc>
          <w:tcPr>
            <w:tcW w:type="dxa" w:w="1152"/>
            <w:vAlign w:val="center"/>
          </w:tcPr>
          <w:p>
            <w:r/>
            <w:r>
              <w:rPr>
                <w:b w:val="0"/>
                <w:color w:val="0F172A"/>
                <w:sz w:val="16"/>
              </w:rPr>
              <w:t>6. Quote</w:t>
            </w:r>
          </w:p>
        </w:tc>
        <w:tc>
          <w:tcPr>
            <w:tcW w:type="dxa" w:w="1872"/>
            <w:vAlign w:val="center"/>
          </w:tcPr>
          <w:p>
            <w:r/>
            <w:r>
              <w:rPr>
                <w:b w:val="0"/>
                <w:color w:val="0F172A"/>
                <w:sz w:val="16"/>
              </w:rPr>
              <w:t>Goal: understand offer.</w:t>
            </w:r>
          </w:p>
        </w:tc>
        <w:tc>
          <w:tcPr>
            <w:tcW w:type="dxa" w:w="3312"/>
            <w:vAlign w:val="center"/>
          </w:tcPr>
          <w:p>
            <w:r/>
            <w:r>
              <w:rPr>
                <w:b w:val="0"/>
                <w:color w:val="0F172A"/>
                <w:sz w:val="16"/>
              </w:rPr>
              <w:t>Quote detail + accept.</w:t>
            </w:r>
          </w:p>
        </w:tc>
        <w:tc>
          <w:tcPr>
            <w:tcW w:type="dxa" w:w="2592"/>
            <w:vAlign w:val="center"/>
          </w:tcPr>
          <w:p>
            <w:r/>
            <w:r>
              <w:rPr>
                <w:b w:val="0"/>
                <w:color w:val="0F172A"/>
                <w:sz w:val="16"/>
              </w:rPr>
              <w:t>Accepted/declined state.</w:t>
            </w:r>
          </w:p>
        </w:tc>
        <w:tc>
          <w:tcPr>
            <w:tcW w:type="dxa" w:w="1872"/>
            <w:vAlign w:val="center"/>
          </w:tcPr>
          <w:p>
            <w:r/>
            <w:r>
              <w:rPr>
                <w:b w:val="0"/>
                <w:color w:val="0F172A"/>
                <w:sz w:val="16"/>
              </w:rPr>
              <w:t>Handover.</w:t>
            </w:r>
          </w:p>
        </w:tc>
      </w:tr>
      <w:tr>
        <w:tc>
          <w:tcPr>
            <w:tcW w:type="dxa" w:w="1152"/>
            <w:vAlign w:val="center"/>
            <w:shd w:fill="F1F5F9"/>
          </w:tcPr>
          <w:p>
            <w:r/>
            <w:r>
              <w:rPr>
                <w:b w:val="0"/>
                <w:color w:val="0F172A"/>
                <w:sz w:val="16"/>
              </w:rPr>
              <w:t>7. Handover</w:t>
            </w:r>
          </w:p>
        </w:tc>
        <w:tc>
          <w:tcPr>
            <w:tcW w:type="dxa" w:w="1872"/>
            <w:vAlign w:val="center"/>
            <w:shd w:fill="F1F5F9"/>
          </w:tcPr>
          <w:p>
            <w:r/>
            <w:r>
              <w:rPr>
                <w:b w:val="0"/>
                <w:color w:val="0F172A"/>
                <w:sz w:val="16"/>
              </w:rPr>
              <w:t>Goal: record physical event.</w:t>
            </w:r>
          </w:p>
        </w:tc>
        <w:tc>
          <w:tcPr>
            <w:tcW w:type="dxa" w:w="3312"/>
            <w:vAlign w:val="center"/>
            <w:shd w:fill="F1F5F9"/>
          </w:tcPr>
          <w:p>
            <w:r/>
            <w:r>
              <w:rPr>
                <w:b w:val="0"/>
                <w:color w:val="0F172A"/>
                <w:sz w:val="16"/>
              </w:rPr>
              <w:t>Review + confirm.</w:t>
            </w:r>
          </w:p>
        </w:tc>
        <w:tc>
          <w:tcPr>
            <w:tcW w:type="dxa" w:w="2592"/>
            <w:vAlign w:val="center"/>
            <w:shd w:fill="F1F5F9"/>
          </w:tcPr>
          <w:p>
            <w:r/>
            <w:r>
              <w:rPr>
                <w:b w:val="0"/>
                <w:color w:val="0F172A"/>
                <w:sz w:val="16"/>
              </w:rPr>
              <w:t>Confirmation state.</w:t>
            </w:r>
          </w:p>
        </w:tc>
        <w:tc>
          <w:tcPr>
            <w:tcW w:type="dxa" w:w="1872"/>
            <w:vAlign w:val="center"/>
            <w:shd w:fill="F1F5F9"/>
          </w:tcPr>
          <w:p>
            <w:r/>
            <w:r>
              <w:rPr>
                <w:b w:val="0"/>
                <w:color w:val="0F172A"/>
                <w:sz w:val="16"/>
              </w:rPr>
              <w:t>Payment/outcome.</w:t>
            </w:r>
          </w:p>
        </w:tc>
      </w:tr>
      <w:tr>
        <w:tc>
          <w:tcPr>
            <w:tcW w:type="dxa" w:w="1152"/>
            <w:vAlign w:val="center"/>
          </w:tcPr>
          <w:p>
            <w:r/>
            <w:r>
              <w:rPr>
                <w:b w:val="0"/>
                <w:color w:val="0F172A"/>
                <w:sz w:val="16"/>
              </w:rPr>
              <w:t>8. Outcome</w:t>
            </w:r>
          </w:p>
        </w:tc>
        <w:tc>
          <w:tcPr>
            <w:tcW w:type="dxa" w:w="1872"/>
            <w:vAlign w:val="center"/>
          </w:tcPr>
          <w:p>
            <w:r/>
            <w:r>
              <w:rPr>
                <w:b w:val="0"/>
                <w:color w:val="0F172A"/>
                <w:sz w:val="16"/>
              </w:rPr>
              <w:t>Goal: preserve traceability.</w:t>
            </w:r>
          </w:p>
        </w:tc>
        <w:tc>
          <w:tcPr>
            <w:tcW w:type="dxa" w:w="3312"/>
            <w:vAlign w:val="center"/>
          </w:tcPr>
          <w:p>
            <w:r/>
            <w:r>
              <w:rPr>
                <w:b w:val="0"/>
                <w:color w:val="0F172A"/>
                <w:sz w:val="16"/>
              </w:rPr>
              <w:t>Payment record/history.</w:t>
            </w:r>
          </w:p>
        </w:tc>
        <w:tc>
          <w:tcPr>
            <w:tcW w:type="dxa" w:w="2592"/>
            <w:vAlign w:val="center"/>
          </w:tcPr>
          <w:p>
            <w:r/>
            <w:r>
              <w:rPr>
                <w:b w:val="0"/>
                <w:color w:val="0F172A"/>
                <w:sz w:val="16"/>
              </w:rPr>
              <w:t>Completed + timestamps.</w:t>
            </w:r>
          </w:p>
        </w:tc>
        <w:tc>
          <w:tcPr>
            <w:tcW w:type="dxa" w:w="1872"/>
            <w:vAlign w:val="center"/>
          </w:tcPr>
          <w:p>
            <w:r/>
            <w:r>
              <w:rPr>
                <w:b w:val="0"/>
                <w:color w:val="0F172A"/>
                <w:sz w:val="16"/>
              </w:rPr>
              <w:t>History/earnings.</w:t>
            </w:r>
          </w:p>
        </w:tc>
      </w:tr>
    </w:tbl>
    <w:p/>
    <w:p>
      <w:pPr>
        <w:pStyle w:val="Heading1"/>
      </w:pPr>
      <w:r>
        <w:t>23. AI UX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vAlign w:val="center"/>
            <w:shd w:fill="166534"/>
          </w:tcPr>
          <w:p>
            <w:r/>
            <w:r>
              <w:rPr>
                <w:b/>
                <w:color w:val="FFFFFF"/>
                <w:sz w:val="16"/>
              </w:rPr>
              <w:t>Stage</w:t>
            </w:r>
          </w:p>
        </w:tc>
        <w:tc>
          <w:tcPr>
            <w:tcW w:type="dxa" w:w="3600"/>
            <w:vAlign w:val="center"/>
            <w:shd w:fill="166534"/>
          </w:tcPr>
          <w:p>
            <w:r/>
            <w:r>
              <w:rPr>
                <w:b/>
                <w:color w:val="FFFFFF"/>
                <w:sz w:val="16"/>
              </w:rPr>
              <w:t>UI behavior</w:t>
            </w:r>
          </w:p>
        </w:tc>
        <w:tc>
          <w:tcPr>
            <w:tcW w:type="dxa" w:w="3312"/>
            <w:vAlign w:val="center"/>
            <w:shd w:fill="166534"/>
          </w:tcPr>
          <w:p>
            <w:r/>
            <w:r>
              <w:rPr>
                <w:b/>
                <w:color w:val="FFFFFF"/>
                <w:sz w:val="16"/>
              </w:rPr>
              <w:t>Trust rule</w:t>
            </w:r>
          </w:p>
        </w:tc>
        <w:tc>
          <w:tcPr>
            <w:tcW w:type="dxa" w:w="2304"/>
            <w:vAlign w:val="center"/>
            <w:shd w:fill="166534"/>
          </w:tcPr>
          <w:p>
            <w:r/>
            <w:r>
              <w:rPr>
                <w:b/>
                <w:color w:val="FFFFFF"/>
                <w:sz w:val="16"/>
              </w:rPr>
              <w:t>Fallback</w:t>
            </w:r>
          </w:p>
        </w:tc>
      </w:tr>
      <w:tr>
        <w:tc>
          <w:tcPr>
            <w:tcW w:type="dxa" w:w="1584"/>
            <w:vAlign w:val="center"/>
            <w:shd w:fill="F1F5F9"/>
          </w:tcPr>
          <w:p>
            <w:r/>
            <w:r>
              <w:rPr>
                <w:b w:val="0"/>
                <w:color w:val="0F172A"/>
                <w:sz w:val="16"/>
              </w:rPr>
              <w:t>Input</w:t>
            </w:r>
          </w:p>
        </w:tc>
        <w:tc>
          <w:tcPr>
            <w:tcW w:type="dxa" w:w="3600"/>
            <w:vAlign w:val="center"/>
            <w:shd w:fill="F1F5F9"/>
          </w:tcPr>
          <w:p>
            <w:r/>
            <w:r>
              <w:rPr>
                <w:b w:val="0"/>
                <w:color w:val="0F172A"/>
                <w:sz w:val="16"/>
              </w:rPr>
              <w:t>Camera/photo capture with preview</w:t>
            </w:r>
          </w:p>
        </w:tc>
        <w:tc>
          <w:tcPr>
            <w:tcW w:type="dxa" w:w="3312"/>
            <w:vAlign w:val="center"/>
            <w:shd w:fill="F1F5F9"/>
          </w:tcPr>
          <w:p>
            <w:r/>
            <w:r>
              <w:rPr>
                <w:b w:val="0"/>
                <w:color w:val="0F172A"/>
                <w:sz w:val="16"/>
              </w:rPr>
              <w:t>Explain why photo is needed</w:t>
            </w:r>
          </w:p>
        </w:tc>
        <w:tc>
          <w:tcPr>
            <w:tcW w:type="dxa" w:w="2304"/>
            <w:vAlign w:val="center"/>
            <w:shd w:fill="F1F5F9"/>
          </w:tcPr>
          <w:p>
            <w:r/>
            <w:r>
              <w:rPr>
                <w:b w:val="0"/>
                <w:color w:val="0F172A"/>
                <w:sz w:val="16"/>
              </w:rPr>
              <w:t>Manual upload/retake</w:t>
            </w:r>
          </w:p>
        </w:tc>
      </w:tr>
      <w:tr>
        <w:tc>
          <w:tcPr>
            <w:tcW w:type="dxa" w:w="1584"/>
            <w:vAlign w:val="center"/>
          </w:tcPr>
          <w:p>
            <w:r/>
            <w:r>
              <w:rPr>
                <w:b w:val="0"/>
                <w:color w:val="0F172A"/>
                <w:sz w:val="16"/>
              </w:rPr>
              <w:t>Processing</w:t>
            </w:r>
          </w:p>
        </w:tc>
        <w:tc>
          <w:tcPr>
            <w:tcW w:type="dxa" w:w="3600"/>
            <w:vAlign w:val="center"/>
          </w:tcPr>
          <w:p>
            <w:r/>
            <w:r>
              <w:rPr>
                <w:b w:val="0"/>
                <w:color w:val="0F172A"/>
                <w:sz w:val="16"/>
              </w:rPr>
              <w:t>Visible progress, no false certainty</w:t>
            </w:r>
          </w:p>
        </w:tc>
        <w:tc>
          <w:tcPr>
            <w:tcW w:type="dxa" w:w="3312"/>
            <w:vAlign w:val="center"/>
          </w:tcPr>
          <w:p>
            <w:r/>
            <w:r>
              <w:rPr>
                <w:b w:val="0"/>
                <w:color w:val="0F172A"/>
                <w:sz w:val="16"/>
              </w:rPr>
              <w:t>Do not imply instant certainty</w:t>
            </w:r>
          </w:p>
        </w:tc>
        <w:tc>
          <w:tcPr>
            <w:tcW w:type="dxa" w:w="2304"/>
            <w:vAlign w:val="center"/>
          </w:tcPr>
          <w:p>
            <w:r/>
            <w:r>
              <w:rPr>
                <w:b w:val="0"/>
                <w:color w:val="0F172A"/>
                <w:sz w:val="16"/>
              </w:rPr>
              <w:t>Retry/manual path</w:t>
            </w:r>
          </w:p>
        </w:tc>
      </w:tr>
      <w:tr>
        <w:tc>
          <w:tcPr>
            <w:tcW w:type="dxa" w:w="1584"/>
            <w:vAlign w:val="center"/>
            <w:shd w:fill="F1F5F9"/>
          </w:tcPr>
          <w:p>
            <w:r/>
            <w:r>
              <w:rPr>
                <w:b w:val="0"/>
                <w:color w:val="0F172A"/>
                <w:sz w:val="16"/>
              </w:rPr>
              <w:t>Result</w:t>
            </w:r>
          </w:p>
        </w:tc>
        <w:tc>
          <w:tcPr>
            <w:tcW w:type="dxa" w:w="3600"/>
            <w:vAlign w:val="center"/>
            <w:shd w:fill="F1F5F9"/>
          </w:tcPr>
          <w:p>
            <w:r/>
            <w:r>
              <w:rPr>
                <w:b w:val="0"/>
                <w:color w:val="0F172A"/>
                <w:sz w:val="16"/>
              </w:rPr>
              <w:t>Suggestion card + confidence/uncertainty when available</w:t>
            </w:r>
          </w:p>
        </w:tc>
        <w:tc>
          <w:tcPr>
            <w:tcW w:type="dxa" w:w="3312"/>
            <w:vAlign w:val="center"/>
            <w:shd w:fill="F1F5F9"/>
          </w:tcPr>
          <w:p>
            <w:r/>
            <w:r>
              <w:rPr>
                <w:b w:val="0"/>
                <w:color w:val="0F172A"/>
                <w:sz w:val="16"/>
              </w:rPr>
              <w:t>Label as AI suggestion</w:t>
            </w:r>
          </w:p>
        </w:tc>
        <w:tc>
          <w:tcPr>
            <w:tcW w:type="dxa" w:w="2304"/>
            <w:vAlign w:val="center"/>
            <w:shd w:fill="F1F5F9"/>
          </w:tcPr>
          <w:p>
            <w:r/>
            <w:r>
              <w:rPr>
                <w:b w:val="0"/>
                <w:color w:val="0F172A"/>
                <w:sz w:val="16"/>
              </w:rPr>
              <w:t>Manual correction</w:t>
            </w:r>
          </w:p>
        </w:tc>
      </w:tr>
      <w:tr>
        <w:tc>
          <w:tcPr>
            <w:tcW w:type="dxa" w:w="1584"/>
            <w:vAlign w:val="center"/>
          </w:tcPr>
          <w:p>
            <w:r/>
            <w:r>
              <w:rPr>
                <w:b w:val="0"/>
                <w:color w:val="0F172A"/>
                <w:sz w:val="16"/>
              </w:rPr>
              <w:t>Correction</w:t>
            </w:r>
          </w:p>
        </w:tc>
        <w:tc>
          <w:tcPr>
            <w:tcW w:type="dxa" w:w="3600"/>
            <w:vAlign w:val="center"/>
          </w:tcPr>
          <w:p>
            <w:r/>
            <w:r>
              <w:rPr>
                <w:b w:val="0"/>
                <w:color w:val="0F172A"/>
                <w:sz w:val="16"/>
              </w:rPr>
              <w:t>Same prominence as accepting suggestion</w:t>
            </w:r>
          </w:p>
        </w:tc>
        <w:tc>
          <w:tcPr>
            <w:tcW w:type="dxa" w:w="3312"/>
            <w:vAlign w:val="center"/>
          </w:tcPr>
          <w:p>
            <w:r/>
            <w:r>
              <w:rPr>
                <w:b w:val="0"/>
                <w:color w:val="0F172A"/>
                <w:sz w:val="16"/>
              </w:rPr>
              <w:t>User remains authoritative</w:t>
            </w:r>
          </w:p>
        </w:tc>
        <w:tc>
          <w:tcPr>
            <w:tcW w:type="dxa" w:w="2304"/>
            <w:vAlign w:val="center"/>
          </w:tcPr>
          <w:p>
            <w:r/>
            <w:r>
              <w:rPr>
                <w:b w:val="0"/>
                <w:color w:val="0F172A"/>
                <w:sz w:val="16"/>
              </w:rPr>
              <w:t>Choose manually</w:t>
            </w:r>
          </w:p>
        </w:tc>
      </w:tr>
      <w:tr>
        <w:tc>
          <w:tcPr>
            <w:tcW w:type="dxa" w:w="1584"/>
            <w:vAlign w:val="center"/>
            <w:shd w:fill="F1F5F9"/>
          </w:tcPr>
          <w:p>
            <w:r/>
            <w:r>
              <w:rPr>
                <w:b w:val="0"/>
                <w:color w:val="0F172A"/>
                <w:sz w:val="16"/>
              </w:rPr>
              <w:t>Failure</w:t>
            </w:r>
          </w:p>
        </w:tc>
        <w:tc>
          <w:tcPr>
            <w:tcW w:type="dxa" w:w="3600"/>
            <w:vAlign w:val="center"/>
            <w:shd w:fill="F1F5F9"/>
          </w:tcPr>
          <w:p>
            <w:r/>
            <w:r>
              <w:rPr>
                <w:b w:val="0"/>
                <w:color w:val="0F172A"/>
                <w:sz w:val="16"/>
              </w:rPr>
              <w:t>Explain AI unavailable</w:t>
            </w:r>
          </w:p>
        </w:tc>
        <w:tc>
          <w:tcPr>
            <w:tcW w:type="dxa" w:w="3312"/>
            <w:vAlign w:val="center"/>
            <w:shd w:fill="F1F5F9"/>
          </w:tcPr>
          <w:p>
            <w:r/>
            <w:r>
              <w:rPr>
                <w:b w:val="0"/>
                <w:color w:val="0F172A"/>
                <w:sz w:val="16"/>
              </w:rPr>
              <w:t>Never label fallback as AI</w:t>
            </w:r>
          </w:p>
        </w:tc>
        <w:tc>
          <w:tcPr>
            <w:tcW w:type="dxa" w:w="2304"/>
            <w:vAlign w:val="center"/>
            <w:shd w:fill="F1F5F9"/>
          </w:tcPr>
          <w:p>
            <w:r/>
            <w:r>
              <w:rPr>
                <w:b w:val="0"/>
                <w:color w:val="0F172A"/>
                <w:sz w:val="16"/>
              </w:rPr>
              <w:t>Manual classification</w:t>
            </w:r>
          </w:p>
        </w:tc>
      </w:tr>
    </w:tbl>
    <w:p/>
    <w:tbl>
      <w:tblPr>
        <w:tblStyle w:val="TableGrid"/>
        <w:tblW w:type="auto" w:w="0"/>
        <w:tblLook w:firstColumn="1" w:firstRow="1" w:lastColumn="0" w:lastRow="0" w:noHBand="0" w:noVBand="1" w:val="04A0"/>
      </w:tblPr>
      <w:tblGrid>
        <w:gridCol w:w="10224"/>
      </w:tblGrid>
      <w:tr>
        <w:tc>
          <w:tcPr>
            <w:tcW w:type="dxa" w:w="10224"/>
            <w:shd w:fill="F0FDF4"/>
          </w:tcPr>
          <w:p>
            <w:r>
              <w:rPr>
                <w:b/>
                <w:color w:val="B45309"/>
              </w:rPr>
              <w:t xml:space="preserve">AI boundary: </w:t>
            </w:r>
            <w:r>
              <w:rPr>
                <w:sz w:val="18"/>
              </w:rPr>
              <w:t>The UI must not create the impression that an AI suggestion is a verified classification or that a low-confidence output is certain.</w:t>
            </w:r>
          </w:p>
        </w:tc>
      </w:tr>
    </w:tbl>
    <w:p/>
    <w:p>
      <w:pPr>
        <w:pStyle w:val="Heading1"/>
      </w:pPr>
      <w:r>
        <w:t>24. Voice UX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166534"/>
          </w:tcPr>
          <w:p>
            <w:r/>
            <w:r>
              <w:rPr>
                <w:b/>
                <w:color w:val="FFFFFF"/>
                <w:sz w:val="16"/>
              </w:rPr>
              <w:t>State</w:t>
            </w:r>
          </w:p>
        </w:tc>
        <w:tc>
          <w:tcPr>
            <w:tcW w:type="dxa" w:w="3168"/>
            <w:vAlign w:val="center"/>
            <w:shd w:fill="166534"/>
          </w:tcPr>
          <w:p>
            <w:r/>
            <w:r>
              <w:rPr>
                <w:b/>
                <w:color w:val="FFFFFF"/>
                <w:sz w:val="16"/>
              </w:rPr>
              <w:t>Visual</w:t>
            </w:r>
          </w:p>
        </w:tc>
        <w:tc>
          <w:tcPr>
            <w:tcW w:type="dxa" w:w="2592"/>
            <w:vAlign w:val="center"/>
            <w:shd w:fill="166534"/>
          </w:tcPr>
          <w:p>
            <w:r/>
            <w:r>
              <w:rPr>
                <w:b/>
                <w:color w:val="FFFFFF"/>
                <w:sz w:val="16"/>
              </w:rPr>
              <w:t>User control</w:t>
            </w:r>
          </w:p>
        </w:tc>
        <w:tc>
          <w:tcPr>
            <w:tcW w:type="dxa" w:w="2448"/>
            <w:vAlign w:val="center"/>
            <w:shd w:fill="166534"/>
          </w:tcPr>
          <w:p>
            <w:r/>
            <w:r>
              <w:rPr>
                <w:b/>
                <w:color w:val="FFFFFF"/>
                <w:sz w:val="16"/>
              </w:rPr>
              <w:t>Fallback</w:t>
            </w:r>
          </w:p>
        </w:tc>
      </w:tr>
      <w:tr>
        <w:tc>
          <w:tcPr>
            <w:tcW w:type="dxa" w:w="1728"/>
            <w:vAlign w:val="center"/>
            <w:shd w:fill="F1F5F9"/>
          </w:tcPr>
          <w:p>
            <w:r/>
            <w:r>
              <w:rPr>
                <w:b w:val="0"/>
                <w:color w:val="0F172A"/>
                <w:sz w:val="16"/>
              </w:rPr>
              <w:t>Idle</w:t>
            </w:r>
          </w:p>
        </w:tc>
        <w:tc>
          <w:tcPr>
            <w:tcW w:type="dxa" w:w="3168"/>
            <w:vAlign w:val="center"/>
            <w:shd w:fill="F1F5F9"/>
          </w:tcPr>
          <w:p>
            <w:r/>
            <w:r>
              <w:rPr>
                <w:b w:val="0"/>
                <w:color w:val="0F172A"/>
                <w:sz w:val="16"/>
              </w:rPr>
              <w:t>Mic button + label</w:t>
            </w:r>
          </w:p>
        </w:tc>
        <w:tc>
          <w:tcPr>
            <w:tcW w:type="dxa" w:w="2592"/>
            <w:vAlign w:val="center"/>
            <w:shd w:fill="F1F5F9"/>
          </w:tcPr>
          <w:p>
            <w:r/>
            <w:r>
              <w:rPr>
                <w:b w:val="0"/>
                <w:color w:val="0F172A"/>
                <w:sz w:val="16"/>
              </w:rPr>
              <w:t>Start</w:t>
            </w:r>
          </w:p>
        </w:tc>
        <w:tc>
          <w:tcPr>
            <w:tcW w:type="dxa" w:w="2448"/>
            <w:vAlign w:val="center"/>
            <w:shd w:fill="F1F5F9"/>
          </w:tcPr>
          <w:p>
            <w:r/>
            <w:r>
              <w:rPr>
                <w:b w:val="0"/>
                <w:color w:val="0F172A"/>
                <w:sz w:val="16"/>
              </w:rPr>
              <w:t>Text/touch</w:t>
            </w:r>
          </w:p>
        </w:tc>
      </w:tr>
      <w:tr>
        <w:tc>
          <w:tcPr>
            <w:tcW w:type="dxa" w:w="1728"/>
            <w:vAlign w:val="center"/>
          </w:tcPr>
          <w:p>
            <w:r/>
            <w:r>
              <w:rPr>
                <w:b w:val="0"/>
                <w:color w:val="0F172A"/>
                <w:sz w:val="16"/>
              </w:rPr>
              <w:t>Permission</w:t>
            </w:r>
          </w:p>
        </w:tc>
        <w:tc>
          <w:tcPr>
            <w:tcW w:type="dxa" w:w="3168"/>
            <w:vAlign w:val="center"/>
          </w:tcPr>
          <w:p>
            <w:r/>
            <w:r>
              <w:rPr>
                <w:b w:val="0"/>
                <w:color w:val="0F172A"/>
                <w:sz w:val="16"/>
              </w:rPr>
              <w:t>Short explanation</w:t>
            </w:r>
          </w:p>
        </w:tc>
        <w:tc>
          <w:tcPr>
            <w:tcW w:type="dxa" w:w="2592"/>
            <w:vAlign w:val="center"/>
          </w:tcPr>
          <w:p>
            <w:r/>
            <w:r>
              <w:rPr>
                <w:b w:val="0"/>
                <w:color w:val="0F172A"/>
                <w:sz w:val="16"/>
              </w:rPr>
              <w:t>Allow / deny</w:t>
            </w:r>
          </w:p>
        </w:tc>
        <w:tc>
          <w:tcPr>
            <w:tcW w:type="dxa" w:w="2448"/>
            <w:vAlign w:val="center"/>
          </w:tcPr>
          <w:p>
            <w:r/>
            <w:r>
              <w:rPr>
                <w:b w:val="0"/>
                <w:color w:val="0F172A"/>
                <w:sz w:val="16"/>
              </w:rPr>
              <w:t>Continue with touch/text</w:t>
            </w:r>
          </w:p>
        </w:tc>
      </w:tr>
      <w:tr>
        <w:tc>
          <w:tcPr>
            <w:tcW w:type="dxa" w:w="1728"/>
            <w:vAlign w:val="center"/>
            <w:shd w:fill="F1F5F9"/>
          </w:tcPr>
          <w:p>
            <w:r/>
            <w:r>
              <w:rPr>
                <w:b w:val="0"/>
                <w:color w:val="0F172A"/>
                <w:sz w:val="16"/>
              </w:rPr>
              <w:t>Listening</w:t>
            </w:r>
          </w:p>
        </w:tc>
        <w:tc>
          <w:tcPr>
            <w:tcW w:type="dxa" w:w="3168"/>
            <w:vAlign w:val="center"/>
            <w:shd w:fill="F1F5F9"/>
          </w:tcPr>
          <w:p>
            <w:r/>
            <w:r>
              <w:rPr>
                <w:b w:val="0"/>
                <w:color w:val="0F172A"/>
                <w:sz w:val="16"/>
              </w:rPr>
              <w:t>Visible listening indicator + transcript if available</w:t>
            </w:r>
          </w:p>
        </w:tc>
        <w:tc>
          <w:tcPr>
            <w:tcW w:type="dxa" w:w="2592"/>
            <w:vAlign w:val="center"/>
            <w:shd w:fill="F1F5F9"/>
          </w:tcPr>
          <w:p>
            <w:r/>
            <w:r>
              <w:rPr>
                <w:b w:val="0"/>
                <w:color w:val="0F172A"/>
                <w:sz w:val="16"/>
              </w:rPr>
              <w:t>Stop/cancel</w:t>
            </w:r>
          </w:p>
        </w:tc>
        <w:tc>
          <w:tcPr>
            <w:tcW w:type="dxa" w:w="2448"/>
            <w:vAlign w:val="center"/>
            <w:shd w:fill="F1F5F9"/>
          </w:tcPr>
          <w:p>
            <w:r/>
            <w:r>
              <w:rPr>
                <w:b w:val="0"/>
                <w:color w:val="0F172A"/>
                <w:sz w:val="16"/>
              </w:rPr>
              <w:t>Text input</w:t>
            </w:r>
          </w:p>
        </w:tc>
      </w:tr>
      <w:tr>
        <w:tc>
          <w:tcPr>
            <w:tcW w:type="dxa" w:w="1728"/>
            <w:vAlign w:val="center"/>
          </w:tcPr>
          <w:p>
            <w:r/>
            <w:r>
              <w:rPr>
                <w:b w:val="0"/>
                <w:color w:val="0F172A"/>
                <w:sz w:val="16"/>
              </w:rPr>
              <w:t>Processing</w:t>
            </w:r>
          </w:p>
        </w:tc>
        <w:tc>
          <w:tcPr>
            <w:tcW w:type="dxa" w:w="3168"/>
            <w:vAlign w:val="center"/>
          </w:tcPr>
          <w:p>
            <w:r/>
            <w:r>
              <w:rPr>
                <w:b w:val="0"/>
                <w:color w:val="0F172A"/>
                <w:sz w:val="16"/>
              </w:rPr>
              <w:t>Processing label</w:t>
            </w:r>
          </w:p>
        </w:tc>
        <w:tc>
          <w:tcPr>
            <w:tcW w:type="dxa" w:w="2592"/>
            <w:vAlign w:val="center"/>
          </w:tcPr>
          <w:p>
            <w:r/>
            <w:r>
              <w:rPr>
                <w:b w:val="0"/>
                <w:color w:val="0F172A"/>
                <w:sz w:val="16"/>
              </w:rPr>
              <w:t>Cancel where safe</w:t>
            </w:r>
          </w:p>
        </w:tc>
        <w:tc>
          <w:tcPr>
            <w:tcW w:type="dxa" w:w="2448"/>
            <w:vAlign w:val="center"/>
          </w:tcPr>
          <w:p>
            <w:r/>
            <w:r>
              <w:rPr>
                <w:b w:val="0"/>
                <w:color w:val="0F172A"/>
                <w:sz w:val="16"/>
              </w:rPr>
              <w:t>Retry/text</w:t>
            </w:r>
          </w:p>
        </w:tc>
      </w:tr>
      <w:tr>
        <w:tc>
          <w:tcPr>
            <w:tcW w:type="dxa" w:w="1728"/>
            <w:vAlign w:val="center"/>
            <w:shd w:fill="F1F5F9"/>
          </w:tcPr>
          <w:p>
            <w:r/>
            <w:r>
              <w:rPr>
                <w:b w:val="0"/>
                <w:color w:val="0F172A"/>
                <w:sz w:val="16"/>
              </w:rPr>
              <w:t>Speaking</w:t>
            </w:r>
          </w:p>
        </w:tc>
        <w:tc>
          <w:tcPr>
            <w:tcW w:type="dxa" w:w="3168"/>
            <w:vAlign w:val="center"/>
            <w:shd w:fill="F1F5F9"/>
          </w:tcPr>
          <w:p>
            <w:r/>
            <w:r>
              <w:rPr>
                <w:b w:val="0"/>
                <w:color w:val="0F172A"/>
                <w:sz w:val="16"/>
              </w:rPr>
              <w:t>Response state</w:t>
            </w:r>
          </w:p>
        </w:tc>
        <w:tc>
          <w:tcPr>
            <w:tcW w:type="dxa" w:w="2592"/>
            <w:vAlign w:val="center"/>
            <w:shd w:fill="F1F5F9"/>
          </w:tcPr>
          <w:p>
            <w:r/>
            <w:r>
              <w:rPr>
                <w:b w:val="0"/>
                <w:color w:val="0F172A"/>
                <w:sz w:val="16"/>
              </w:rPr>
              <w:t>Stop</w:t>
            </w:r>
          </w:p>
        </w:tc>
        <w:tc>
          <w:tcPr>
            <w:tcW w:type="dxa" w:w="2448"/>
            <w:vAlign w:val="center"/>
            <w:shd w:fill="F1F5F9"/>
          </w:tcPr>
          <w:p>
            <w:r/>
            <w:r>
              <w:rPr>
                <w:b w:val="0"/>
                <w:color w:val="0F172A"/>
                <w:sz w:val="16"/>
              </w:rPr>
              <w:t>Text response</w:t>
            </w:r>
          </w:p>
        </w:tc>
      </w:tr>
      <w:tr>
        <w:tc>
          <w:tcPr>
            <w:tcW w:type="dxa" w:w="1728"/>
            <w:vAlign w:val="center"/>
          </w:tcPr>
          <w:p>
            <w:r/>
            <w:r>
              <w:rPr>
                <w:b w:val="0"/>
                <w:color w:val="0F172A"/>
                <w:sz w:val="16"/>
              </w:rPr>
              <w:t>Recognition failure</w:t>
            </w:r>
          </w:p>
        </w:tc>
        <w:tc>
          <w:tcPr>
            <w:tcW w:type="dxa" w:w="3168"/>
            <w:vAlign w:val="center"/>
          </w:tcPr>
          <w:p>
            <w:r/>
            <w:r>
              <w:rPr>
                <w:b w:val="0"/>
                <w:color w:val="0F172A"/>
                <w:sz w:val="16"/>
              </w:rPr>
              <w:t>Plain-language error</w:t>
            </w:r>
          </w:p>
        </w:tc>
        <w:tc>
          <w:tcPr>
            <w:tcW w:type="dxa" w:w="2592"/>
            <w:vAlign w:val="center"/>
          </w:tcPr>
          <w:p>
            <w:r/>
            <w:r>
              <w:rPr>
                <w:b w:val="0"/>
                <w:color w:val="0F172A"/>
                <w:sz w:val="16"/>
              </w:rPr>
              <w:t>Retry</w:t>
            </w:r>
          </w:p>
        </w:tc>
        <w:tc>
          <w:tcPr>
            <w:tcW w:type="dxa" w:w="2448"/>
            <w:vAlign w:val="center"/>
          </w:tcPr>
          <w:p>
            <w:r/>
            <w:r>
              <w:rPr>
                <w:b w:val="0"/>
                <w:color w:val="0F172A"/>
                <w:sz w:val="16"/>
              </w:rPr>
              <w:t>Text/touch</w:t>
            </w:r>
          </w:p>
        </w:tc>
      </w:tr>
      <w:tr>
        <w:tc>
          <w:tcPr>
            <w:tcW w:type="dxa" w:w="1728"/>
            <w:vAlign w:val="center"/>
            <w:shd w:fill="F1F5F9"/>
          </w:tcPr>
          <w:p>
            <w:r/>
            <w:r>
              <w:rPr>
                <w:b w:val="0"/>
                <w:color w:val="0F172A"/>
                <w:sz w:val="16"/>
              </w:rPr>
              <w:t>Unsupported language/network</w:t>
            </w:r>
          </w:p>
        </w:tc>
        <w:tc>
          <w:tcPr>
            <w:tcW w:type="dxa" w:w="3168"/>
            <w:vAlign w:val="center"/>
            <w:shd w:fill="F1F5F9"/>
          </w:tcPr>
          <w:p>
            <w:r/>
            <w:r>
              <w:rPr>
                <w:b w:val="0"/>
                <w:color w:val="0F172A"/>
                <w:sz w:val="16"/>
              </w:rPr>
              <w:t>Explain limitation</w:t>
            </w:r>
          </w:p>
        </w:tc>
        <w:tc>
          <w:tcPr>
            <w:tcW w:type="dxa" w:w="2592"/>
            <w:vAlign w:val="center"/>
            <w:shd w:fill="F1F5F9"/>
          </w:tcPr>
          <w:p>
            <w:r/>
            <w:r>
              <w:rPr>
                <w:b w:val="0"/>
                <w:color w:val="0F172A"/>
                <w:sz w:val="16"/>
              </w:rPr>
              <w:t>Dismiss/retry</w:t>
            </w:r>
          </w:p>
        </w:tc>
        <w:tc>
          <w:tcPr>
            <w:tcW w:type="dxa" w:w="2448"/>
            <w:vAlign w:val="center"/>
            <w:shd w:fill="F1F5F9"/>
          </w:tcPr>
          <w:p>
            <w:r/>
            <w:r>
              <w:rPr>
                <w:b w:val="0"/>
                <w:color w:val="0F172A"/>
                <w:sz w:val="16"/>
              </w:rPr>
              <w:t>Text/touch</w:t>
            </w:r>
          </w:p>
        </w:tc>
      </w:tr>
    </w:tbl>
    <w:p/>
    <w:p>
      <w:pPr>
        <w:pStyle w:val="Heading1"/>
      </w:pPr>
      <w:r>
        <w:t>25. Regional Language UX</w:t>
      </w:r>
    </w:p>
    <w:p>
      <w:pPr>
        <w:pStyle w:val="ListBullet"/>
        <w:spacing w:after="40"/>
      </w:pPr>
      <w:r>
        <w:t>Support English, Hindi and Marathi where configured; exact translation coverage is a content dependency/TBD.</w:t>
      </w:r>
    </w:p>
    <w:p>
      <w:pPr>
        <w:pStyle w:val="ListBullet"/>
        <w:spacing w:after="40"/>
      </w:pPr>
      <w:r>
        <w:t>Persist the selected language across sessions when supported.</w:t>
      </w:r>
    </w:p>
    <w:p>
      <w:pPr>
        <w:pStyle w:val="ListBullet"/>
        <w:spacing w:after="40"/>
      </w:pPr>
      <w:r>
        <w:t>Use native-script labels and avoid English-only iconography.</w:t>
      </w:r>
    </w:p>
    <w:p>
      <w:pPr>
        <w:pStyle w:val="ListBullet"/>
        <w:spacing w:after="40"/>
      </w:pPr>
      <w:r>
        <w:t>Allow language switching from shared settings and relevant first-run entry points.</w:t>
      </w:r>
    </w:p>
    <w:p>
      <w:pPr>
        <w:pStyle w:val="ListBullet"/>
        <w:spacing w:after="40"/>
      </w:pPr>
      <w:r>
        <w:t>Test text expansion and line wrapping in Hindi/Marathi; never hard-code one-line labels.</w:t>
      </w:r>
    </w:p>
    <w:p>
      <w:pPr>
        <w:pStyle w:val="ListBullet"/>
        <w:spacing w:after="40"/>
      </w:pPr>
      <w:r>
        <w:t>Keep AI/voice language relationship explicit: the voice language should follow the configured supported language where technically available.</w:t>
      </w:r>
    </w:p>
    <w:p>
      <w:pPr>
        <w:pStyle w:val="ListBullet"/>
        <w:spacing w:after="40"/>
      </w:pPr>
      <w:r>
        <w:t>Missing translation fallback should be readable and transparent; do not show blank labels.</w:t>
      </w:r>
    </w:p>
    <w:p>
      <w:pPr>
        <w:pStyle w:val="Heading1"/>
      </w:pPr>
      <w:r>
        <w:t>26. Location UX</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66534"/>
          </w:tcPr>
          <w:p>
            <w:r/>
            <w:r>
              <w:rPr>
                <w:b/>
                <w:color w:val="FFFFFF"/>
                <w:sz w:val="16"/>
              </w:rPr>
              <w:t>State</w:t>
            </w:r>
          </w:p>
        </w:tc>
        <w:tc>
          <w:tcPr>
            <w:tcW w:type="dxa" w:w="4896"/>
            <w:vAlign w:val="center"/>
            <w:shd w:fill="166534"/>
          </w:tcPr>
          <w:p>
            <w:r/>
            <w:r>
              <w:rPr>
                <w:b/>
                <w:color w:val="FFFFFF"/>
                <w:sz w:val="16"/>
              </w:rPr>
              <w:t>UI treatment</w:t>
            </w:r>
          </w:p>
        </w:tc>
        <w:tc>
          <w:tcPr>
            <w:tcW w:type="dxa" w:w="2880"/>
            <w:vAlign w:val="center"/>
            <w:shd w:fill="166534"/>
          </w:tcPr>
          <w:p>
            <w:r/>
            <w:r>
              <w:rPr>
                <w:b/>
                <w:color w:val="FFFFFF"/>
                <w:sz w:val="16"/>
              </w:rPr>
              <w:t>User action</w:t>
            </w:r>
          </w:p>
        </w:tc>
      </w:tr>
      <w:tr>
        <w:tc>
          <w:tcPr>
            <w:tcW w:type="dxa" w:w="2160"/>
            <w:vAlign w:val="center"/>
            <w:shd w:fill="F1F5F9"/>
          </w:tcPr>
          <w:p>
            <w:r/>
            <w:r>
              <w:rPr>
                <w:b w:val="0"/>
                <w:color w:val="0F172A"/>
                <w:sz w:val="16"/>
              </w:rPr>
              <w:t>Before request</w:t>
            </w:r>
          </w:p>
        </w:tc>
        <w:tc>
          <w:tcPr>
            <w:tcW w:type="dxa" w:w="4896"/>
            <w:vAlign w:val="center"/>
            <w:shd w:fill="F1F5F9"/>
          </w:tcPr>
          <w:p>
            <w:r/>
            <w:r>
              <w:rPr>
                <w:b w:val="0"/>
                <w:color w:val="0F172A"/>
                <w:sz w:val="16"/>
              </w:rPr>
              <w:t>Explain why location is needed for discovery/context</w:t>
            </w:r>
          </w:p>
        </w:tc>
        <w:tc>
          <w:tcPr>
            <w:tcW w:type="dxa" w:w="2880"/>
            <w:vAlign w:val="center"/>
            <w:shd w:fill="F1F5F9"/>
          </w:tcPr>
          <w:p>
            <w:r/>
            <w:r>
              <w:rPr>
                <w:b w:val="0"/>
                <w:color w:val="0F172A"/>
                <w:sz w:val="16"/>
              </w:rPr>
              <w:t>Allow</w:t>
            </w:r>
          </w:p>
        </w:tc>
      </w:tr>
      <w:tr>
        <w:tc>
          <w:tcPr>
            <w:tcW w:type="dxa" w:w="2160"/>
            <w:vAlign w:val="center"/>
          </w:tcPr>
          <w:p>
            <w:r/>
            <w:r>
              <w:rPr>
                <w:b w:val="0"/>
                <w:color w:val="0F172A"/>
                <w:sz w:val="16"/>
              </w:rPr>
              <w:t>GPS loading</w:t>
            </w:r>
          </w:p>
        </w:tc>
        <w:tc>
          <w:tcPr>
            <w:tcW w:type="dxa" w:w="4896"/>
            <w:vAlign w:val="center"/>
          </w:tcPr>
          <w:p>
            <w:r/>
            <w:r>
              <w:rPr>
                <w:b w:val="0"/>
                <w:color w:val="0F172A"/>
                <w:sz w:val="16"/>
              </w:rPr>
              <w:t>Progress label</w:t>
            </w:r>
          </w:p>
        </w:tc>
        <w:tc>
          <w:tcPr>
            <w:tcW w:type="dxa" w:w="2880"/>
            <w:vAlign w:val="center"/>
          </w:tcPr>
          <w:p>
            <w:r/>
            <w:r>
              <w:rPr>
                <w:b w:val="0"/>
                <w:color w:val="0F172A"/>
                <w:sz w:val="16"/>
              </w:rPr>
              <w:t>Wait/cancel if supported</w:t>
            </w:r>
          </w:p>
        </w:tc>
      </w:tr>
      <w:tr>
        <w:tc>
          <w:tcPr>
            <w:tcW w:type="dxa" w:w="2160"/>
            <w:vAlign w:val="center"/>
            <w:shd w:fill="F1F5F9"/>
          </w:tcPr>
          <w:p>
            <w:r/>
            <w:r>
              <w:rPr>
                <w:b w:val="0"/>
                <w:color w:val="0F172A"/>
                <w:sz w:val="16"/>
              </w:rPr>
              <w:t>GPS success</w:t>
            </w:r>
          </w:p>
        </w:tc>
        <w:tc>
          <w:tcPr>
            <w:tcW w:type="dxa" w:w="4896"/>
            <w:vAlign w:val="center"/>
            <w:shd w:fill="F1F5F9"/>
          </w:tcPr>
          <w:p>
            <w:r/>
            <w:r>
              <w:rPr>
                <w:b w:val="0"/>
                <w:color w:val="0F172A"/>
                <w:sz w:val="16"/>
              </w:rPr>
              <w:t>Show selected locality/location context</w:t>
            </w:r>
          </w:p>
        </w:tc>
        <w:tc>
          <w:tcPr>
            <w:tcW w:type="dxa" w:w="2880"/>
            <w:vAlign w:val="center"/>
            <w:shd w:fill="F1F5F9"/>
          </w:tcPr>
          <w:p>
            <w:r/>
            <w:r>
              <w:rPr>
                <w:b w:val="0"/>
                <w:color w:val="0F172A"/>
                <w:sz w:val="16"/>
              </w:rPr>
              <w:t>Confirm/edit</w:t>
            </w:r>
          </w:p>
        </w:tc>
      </w:tr>
      <w:tr>
        <w:tc>
          <w:tcPr>
            <w:tcW w:type="dxa" w:w="2160"/>
            <w:vAlign w:val="center"/>
          </w:tcPr>
          <w:p>
            <w:r/>
            <w:r>
              <w:rPr>
                <w:b w:val="0"/>
                <w:color w:val="0F172A"/>
                <w:sz w:val="16"/>
              </w:rPr>
              <w:t>Permission denied</w:t>
            </w:r>
          </w:p>
        </w:tc>
        <w:tc>
          <w:tcPr>
            <w:tcW w:type="dxa" w:w="4896"/>
            <w:vAlign w:val="center"/>
          </w:tcPr>
          <w:p>
            <w:r/>
            <w:r>
              <w:rPr>
                <w:b w:val="0"/>
                <w:color w:val="0F172A"/>
                <w:sz w:val="16"/>
              </w:rPr>
              <w:t>Explain impact without blocking unrelated actions</w:t>
            </w:r>
          </w:p>
        </w:tc>
        <w:tc>
          <w:tcPr>
            <w:tcW w:type="dxa" w:w="2880"/>
            <w:vAlign w:val="center"/>
          </w:tcPr>
          <w:p>
            <w:r/>
            <w:r>
              <w:rPr>
                <w:b w:val="0"/>
                <w:color w:val="0F172A"/>
                <w:sz w:val="16"/>
              </w:rPr>
              <w:t>Use manual location</w:t>
            </w:r>
          </w:p>
        </w:tc>
      </w:tr>
      <w:tr>
        <w:tc>
          <w:tcPr>
            <w:tcW w:type="dxa" w:w="2160"/>
            <w:vAlign w:val="center"/>
            <w:shd w:fill="F1F5F9"/>
          </w:tcPr>
          <w:p>
            <w:r/>
            <w:r>
              <w:rPr>
                <w:b w:val="0"/>
                <w:color w:val="0F172A"/>
                <w:sz w:val="16"/>
              </w:rPr>
              <w:t>GPS failure</w:t>
            </w:r>
          </w:p>
        </w:tc>
        <w:tc>
          <w:tcPr>
            <w:tcW w:type="dxa" w:w="4896"/>
            <w:vAlign w:val="center"/>
            <w:shd w:fill="F1F5F9"/>
          </w:tcPr>
          <w:p>
            <w:r/>
            <w:r>
              <w:rPr>
                <w:b w:val="0"/>
                <w:color w:val="0F172A"/>
                <w:sz w:val="16"/>
              </w:rPr>
              <w:t>Retry + manual location</w:t>
            </w:r>
          </w:p>
        </w:tc>
        <w:tc>
          <w:tcPr>
            <w:tcW w:type="dxa" w:w="2880"/>
            <w:vAlign w:val="center"/>
            <w:shd w:fill="F1F5F9"/>
          </w:tcPr>
          <w:p>
            <w:r/>
            <w:r>
              <w:rPr>
                <w:b w:val="0"/>
                <w:color w:val="0F172A"/>
                <w:sz w:val="16"/>
              </w:rPr>
              <w:t>Choose manually</w:t>
            </w:r>
          </w:p>
        </w:tc>
      </w:tr>
      <w:tr>
        <w:tc>
          <w:tcPr>
            <w:tcW w:type="dxa" w:w="2160"/>
            <w:vAlign w:val="center"/>
          </w:tcPr>
          <w:p>
            <w:r/>
            <w:r>
              <w:rPr>
                <w:b w:val="0"/>
                <w:color w:val="0F172A"/>
                <w:sz w:val="16"/>
              </w:rPr>
              <w:t>Manual selection</w:t>
            </w:r>
          </w:p>
        </w:tc>
        <w:tc>
          <w:tcPr>
            <w:tcW w:type="dxa" w:w="4896"/>
            <w:vAlign w:val="center"/>
          </w:tcPr>
          <w:p>
            <w:r/>
            <w:r>
              <w:rPr>
                <w:b w:val="0"/>
                <w:color w:val="0F172A"/>
                <w:sz w:val="16"/>
              </w:rPr>
              <w:t>Search/select locality or map where supported</w:t>
            </w:r>
          </w:p>
        </w:tc>
        <w:tc>
          <w:tcPr>
            <w:tcW w:type="dxa" w:w="2880"/>
            <w:vAlign w:val="center"/>
          </w:tcPr>
          <w:p>
            <w:r/>
            <w:r>
              <w:rPr>
                <w:b w:val="0"/>
                <w:color w:val="0F172A"/>
                <w:sz w:val="16"/>
              </w:rPr>
              <w:t>Confirm</w:t>
            </w:r>
          </w:p>
        </w:tc>
      </w:tr>
      <w:tr>
        <w:tc>
          <w:tcPr>
            <w:tcW w:type="dxa" w:w="2160"/>
            <w:vAlign w:val="center"/>
            <w:shd w:fill="F1F5F9"/>
          </w:tcPr>
          <w:p>
            <w:r/>
            <w:r>
              <w:rPr>
                <w:b w:val="0"/>
                <w:color w:val="0F172A"/>
                <w:sz w:val="16"/>
              </w:rPr>
              <w:t>Editing</w:t>
            </w:r>
          </w:p>
        </w:tc>
        <w:tc>
          <w:tcPr>
            <w:tcW w:type="dxa" w:w="4896"/>
            <w:vAlign w:val="center"/>
            <w:shd w:fill="F1F5F9"/>
          </w:tcPr>
          <w:p>
            <w:r/>
            <w:r>
              <w:rPr>
                <w:b w:val="0"/>
                <w:color w:val="0F172A"/>
                <w:sz w:val="16"/>
              </w:rPr>
              <w:t>Current value visible</w:t>
            </w:r>
          </w:p>
        </w:tc>
        <w:tc>
          <w:tcPr>
            <w:tcW w:type="dxa" w:w="2880"/>
            <w:vAlign w:val="center"/>
            <w:shd w:fill="F1F5F9"/>
          </w:tcPr>
          <w:p>
            <w:r/>
            <w:r>
              <w:rPr>
                <w:b w:val="0"/>
                <w:color w:val="0F172A"/>
                <w:sz w:val="16"/>
              </w:rPr>
              <w:t>Change and confirm</w:t>
            </w:r>
          </w:p>
        </w:tc>
      </w:tr>
    </w:tbl>
    <w:p/>
    <w:p>
      <w:pPr>
        <w:pStyle w:val="Heading1"/>
      </w:pPr>
      <w:r>
        <w:t>27. Offline UX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166534"/>
          </w:tcPr>
          <w:p>
            <w:r/>
            <w:r>
              <w:rPr>
                <w:b/>
                <w:color w:val="FFFFFF"/>
                <w:sz w:val="16"/>
              </w:rPr>
              <w:t>State</w:t>
            </w:r>
          </w:p>
        </w:tc>
        <w:tc>
          <w:tcPr>
            <w:tcW w:type="dxa" w:w="2160"/>
            <w:vAlign w:val="center"/>
            <w:shd w:fill="166534"/>
          </w:tcPr>
          <w:p>
            <w:r/>
            <w:r>
              <w:rPr>
                <w:b/>
                <w:color w:val="FFFFFF"/>
                <w:sz w:val="16"/>
              </w:rPr>
              <w:t>Indicator</w:t>
            </w:r>
          </w:p>
        </w:tc>
        <w:tc>
          <w:tcPr>
            <w:tcW w:type="dxa" w:w="3456"/>
            <w:vAlign w:val="center"/>
            <w:shd w:fill="166534"/>
          </w:tcPr>
          <w:p>
            <w:r/>
            <w:r>
              <w:rPr>
                <w:b/>
                <w:color w:val="FFFFFF"/>
                <w:sz w:val="16"/>
              </w:rPr>
              <w:t>User meaning</w:t>
            </w:r>
          </w:p>
        </w:tc>
        <w:tc>
          <w:tcPr>
            <w:tcW w:type="dxa" w:w="3600"/>
            <w:vAlign w:val="center"/>
            <w:shd w:fill="166534"/>
          </w:tcPr>
          <w:p>
            <w:r/>
            <w:r>
              <w:rPr>
                <w:b/>
                <w:color w:val="FFFFFF"/>
                <w:sz w:val="16"/>
              </w:rPr>
              <w:t>Allowed behavior</w:t>
            </w:r>
          </w:p>
        </w:tc>
      </w:tr>
      <w:tr>
        <w:tc>
          <w:tcPr>
            <w:tcW w:type="dxa" w:w="1440"/>
            <w:vAlign w:val="center"/>
            <w:shd w:fill="F1F5F9"/>
          </w:tcPr>
          <w:p>
            <w:r/>
            <w:r>
              <w:rPr>
                <w:b w:val="0"/>
                <w:color w:val="0F172A"/>
                <w:sz w:val="16"/>
              </w:rPr>
              <w:t>Online</w:t>
            </w:r>
          </w:p>
        </w:tc>
        <w:tc>
          <w:tcPr>
            <w:tcW w:type="dxa" w:w="2160"/>
            <w:vAlign w:val="center"/>
            <w:shd w:fill="F1F5F9"/>
          </w:tcPr>
          <w:p>
            <w:r/>
            <w:r>
              <w:rPr>
                <w:b w:val="0"/>
                <w:color w:val="0F172A"/>
                <w:sz w:val="16"/>
              </w:rPr>
              <w:t>No disruptive banner; subtle status</w:t>
            </w:r>
          </w:p>
        </w:tc>
        <w:tc>
          <w:tcPr>
            <w:tcW w:type="dxa" w:w="3456"/>
            <w:vAlign w:val="center"/>
            <w:shd w:fill="F1F5F9"/>
          </w:tcPr>
          <w:p>
            <w:r/>
            <w:r>
              <w:rPr>
                <w:b w:val="0"/>
                <w:color w:val="0F172A"/>
                <w:sz w:val="16"/>
              </w:rPr>
              <w:t>Server communication available</w:t>
            </w:r>
          </w:p>
        </w:tc>
        <w:tc>
          <w:tcPr>
            <w:tcW w:type="dxa" w:w="3600"/>
            <w:vAlign w:val="center"/>
            <w:shd w:fill="F1F5F9"/>
          </w:tcPr>
          <w:p>
            <w:r/>
            <w:r>
              <w:rPr>
                <w:b w:val="0"/>
                <w:color w:val="0F172A"/>
                <w:sz w:val="16"/>
              </w:rPr>
              <w:t>Normal supported actions</w:t>
            </w:r>
          </w:p>
        </w:tc>
      </w:tr>
      <w:tr>
        <w:tc>
          <w:tcPr>
            <w:tcW w:type="dxa" w:w="1440"/>
            <w:vAlign w:val="center"/>
          </w:tcPr>
          <w:p>
            <w:r/>
            <w:r>
              <w:rPr>
                <w:b w:val="0"/>
                <w:color w:val="0F172A"/>
                <w:sz w:val="16"/>
              </w:rPr>
              <w:t>Offline</w:t>
            </w:r>
          </w:p>
        </w:tc>
        <w:tc>
          <w:tcPr>
            <w:tcW w:type="dxa" w:w="2160"/>
            <w:vAlign w:val="center"/>
          </w:tcPr>
          <w:p>
            <w:r/>
            <w:r>
              <w:rPr>
                <w:b w:val="0"/>
                <w:color w:val="0F172A"/>
                <w:sz w:val="16"/>
              </w:rPr>
              <w:t>Persistent but compact banner/chip</w:t>
            </w:r>
          </w:p>
        </w:tc>
        <w:tc>
          <w:tcPr>
            <w:tcW w:type="dxa" w:w="3456"/>
            <w:vAlign w:val="center"/>
          </w:tcPr>
          <w:p>
            <w:r/>
            <w:r>
              <w:rPr>
                <w:b w:val="0"/>
                <w:color w:val="0F172A"/>
                <w:sz w:val="16"/>
              </w:rPr>
              <w:t>Network unavailable</w:t>
            </w:r>
          </w:p>
        </w:tc>
        <w:tc>
          <w:tcPr>
            <w:tcW w:type="dxa" w:w="3600"/>
            <w:vAlign w:val="center"/>
          </w:tcPr>
          <w:p>
            <w:r/>
            <w:r>
              <w:rPr>
                <w:b w:val="0"/>
                <w:color w:val="0F172A"/>
                <w:sz w:val="16"/>
              </w:rPr>
              <w:t>Only supported offline actions</w:t>
            </w:r>
          </w:p>
        </w:tc>
      </w:tr>
      <w:tr>
        <w:tc>
          <w:tcPr>
            <w:tcW w:type="dxa" w:w="1440"/>
            <w:vAlign w:val="center"/>
            <w:shd w:fill="F1F5F9"/>
          </w:tcPr>
          <w:p>
            <w:r/>
            <w:r>
              <w:rPr>
                <w:b w:val="0"/>
                <w:color w:val="0F172A"/>
                <w:sz w:val="16"/>
              </w:rPr>
              <w:t>Pending</w:t>
            </w:r>
          </w:p>
        </w:tc>
        <w:tc>
          <w:tcPr>
            <w:tcW w:type="dxa" w:w="2160"/>
            <w:vAlign w:val="center"/>
            <w:shd w:fill="F1F5F9"/>
          </w:tcPr>
          <w:p>
            <w:r/>
            <w:r>
              <w:rPr>
                <w:b w:val="0"/>
                <w:color w:val="0F172A"/>
                <w:sz w:val="16"/>
              </w:rPr>
              <w:t>Clock/queue icon + text</w:t>
            </w:r>
          </w:p>
        </w:tc>
        <w:tc>
          <w:tcPr>
            <w:tcW w:type="dxa" w:w="3456"/>
            <w:vAlign w:val="center"/>
            <w:shd w:fill="F1F5F9"/>
          </w:tcPr>
          <w:p>
            <w:r/>
            <w:r>
              <w:rPr>
                <w:b w:val="0"/>
                <w:color w:val="0F172A"/>
                <w:sz w:val="16"/>
              </w:rPr>
              <w:t>Saved locally; not server-confirmed</w:t>
            </w:r>
          </w:p>
        </w:tc>
        <w:tc>
          <w:tcPr>
            <w:tcW w:type="dxa" w:w="3600"/>
            <w:vAlign w:val="center"/>
            <w:shd w:fill="F1F5F9"/>
          </w:tcPr>
          <w:p>
            <w:r/>
            <w:r>
              <w:rPr>
                <w:b w:val="0"/>
                <w:color w:val="0F172A"/>
                <w:sz w:val="16"/>
              </w:rPr>
              <w:t>Edit/review if supported</w:t>
            </w:r>
          </w:p>
        </w:tc>
      </w:tr>
      <w:tr>
        <w:tc>
          <w:tcPr>
            <w:tcW w:type="dxa" w:w="1440"/>
            <w:vAlign w:val="center"/>
          </w:tcPr>
          <w:p>
            <w:r/>
            <w:r>
              <w:rPr>
                <w:b w:val="0"/>
                <w:color w:val="0F172A"/>
                <w:sz w:val="16"/>
              </w:rPr>
              <w:t>Syncing</w:t>
            </w:r>
          </w:p>
        </w:tc>
        <w:tc>
          <w:tcPr>
            <w:tcW w:type="dxa" w:w="2160"/>
            <w:vAlign w:val="center"/>
          </w:tcPr>
          <w:p>
            <w:r/>
            <w:r>
              <w:rPr>
                <w:b w:val="0"/>
                <w:color w:val="0F172A"/>
                <w:sz w:val="16"/>
              </w:rPr>
              <w:t>Progress/label</w:t>
            </w:r>
          </w:p>
        </w:tc>
        <w:tc>
          <w:tcPr>
            <w:tcW w:type="dxa" w:w="3456"/>
            <w:vAlign w:val="center"/>
          </w:tcPr>
          <w:p>
            <w:r/>
            <w:r>
              <w:rPr>
                <w:b w:val="0"/>
                <w:color w:val="0F172A"/>
                <w:sz w:val="16"/>
              </w:rPr>
              <w:t>Data being sent</w:t>
            </w:r>
          </w:p>
        </w:tc>
        <w:tc>
          <w:tcPr>
            <w:tcW w:type="dxa" w:w="3600"/>
            <w:vAlign w:val="center"/>
          </w:tcPr>
          <w:p>
            <w:r/>
            <w:r>
              <w:rPr>
                <w:b w:val="0"/>
                <w:color w:val="0F172A"/>
                <w:sz w:val="16"/>
              </w:rPr>
              <w:t>Avoid duplicate edits where needed</w:t>
            </w:r>
          </w:p>
        </w:tc>
      </w:tr>
      <w:tr>
        <w:tc>
          <w:tcPr>
            <w:tcW w:type="dxa" w:w="1440"/>
            <w:vAlign w:val="center"/>
            <w:shd w:fill="F1F5F9"/>
          </w:tcPr>
          <w:p>
            <w:r/>
            <w:r>
              <w:rPr>
                <w:b w:val="0"/>
                <w:color w:val="0F172A"/>
                <w:sz w:val="16"/>
              </w:rPr>
              <w:t>Synced</w:t>
            </w:r>
          </w:p>
        </w:tc>
        <w:tc>
          <w:tcPr>
            <w:tcW w:type="dxa" w:w="2160"/>
            <w:vAlign w:val="center"/>
            <w:shd w:fill="F1F5F9"/>
          </w:tcPr>
          <w:p>
            <w:r/>
            <w:r>
              <w:rPr>
                <w:b w:val="0"/>
                <w:color w:val="0F172A"/>
                <w:sz w:val="16"/>
              </w:rPr>
              <w:t>Check + text where useful</w:t>
            </w:r>
          </w:p>
        </w:tc>
        <w:tc>
          <w:tcPr>
            <w:tcW w:type="dxa" w:w="3456"/>
            <w:vAlign w:val="center"/>
            <w:shd w:fill="F1F5F9"/>
          </w:tcPr>
          <w:p>
            <w:r/>
            <w:r>
              <w:rPr>
                <w:b w:val="0"/>
                <w:color w:val="0F172A"/>
                <w:sz w:val="16"/>
              </w:rPr>
              <w:t>Server confirmation received</w:t>
            </w:r>
          </w:p>
        </w:tc>
        <w:tc>
          <w:tcPr>
            <w:tcW w:type="dxa" w:w="3600"/>
            <w:vAlign w:val="center"/>
            <w:shd w:fill="F1F5F9"/>
          </w:tcPr>
          <w:p>
            <w:r/>
            <w:r>
              <w:rPr>
                <w:b w:val="0"/>
                <w:color w:val="0F172A"/>
                <w:sz w:val="16"/>
              </w:rPr>
              <w:t>Normal</w:t>
            </w:r>
          </w:p>
        </w:tc>
      </w:tr>
      <w:tr>
        <w:tc>
          <w:tcPr>
            <w:tcW w:type="dxa" w:w="1440"/>
            <w:vAlign w:val="center"/>
          </w:tcPr>
          <w:p>
            <w:r/>
            <w:r>
              <w:rPr>
                <w:b w:val="0"/>
                <w:color w:val="0F172A"/>
                <w:sz w:val="16"/>
              </w:rPr>
              <w:t>Sync failed</w:t>
            </w:r>
          </w:p>
        </w:tc>
        <w:tc>
          <w:tcPr>
            <w:tcW w:type="dxa" w:w="2160"/>
            <w:vAlign w:val="center"/>
          </w:tcPr>
          <w:p>
            <w:r/>
            <w:r>
              <w:rPr>
                <w:b w:val="0"/>
                <w:color w:val="0F172A"/>
                <w:sz w:val="16"/>
              </w:rPr>
              <w:t>Error + retry</w:t>
            </w:r>
          </w:p>
        </w:tc>
        <w:tc>
          <w:tcPr>
            <w:tcW w:type="dxa" w:w="3456"/>
            <w:vAlign w:val="center"/>
          </w:tcPr>
          <w:p>
            <w:r/>
            <w:r>
              <w:rPr>
                <w:b w:val="0"/>
                <w:color w:val="0F172A"/>
                <w:sz w:val="16"/>
              </w:rPr>
              <w:t>Server did not confirm</w:t>
            </w:r>
          </w:p>
        </w:tc>
        <w:tc>
          <w:tcPr>
            <w:tcW w:type="dxa" w:w="3600"/>
            <w:vAlign w:val="center"/>
          </w:tcPr>
          <w:p>
            <w:r/>
            <w:r>
              <w:rPr>
                <w:b w:val="0"/>
                <w:color w:val="0F172A"/>
                <w:sz w:val="16"/>
              </w:rPr>
              <w:t>Retry; inspect issue</w:t>
            </w:r>
          </w:p>
        </w:tc>
      </w:tr>
    </w:tbl>
    <w:p/>
    <w:p>
      <w:pPr>
        <w:pStyle w:val="Heading1"/>
      </w:pPr>
      <w:r>
        <w:t>28. Synchronization UX</w:t>
      </w:r>
    </w:p>
    <w:p>
      <w:pPr>
        <w:pStyle w:val="ListBullet"/>
        <w:spacing w:after="40"/>
      </w:pPr>
      <w:r>
        <w:t>Separate local save from server confirmation in language and visuals.</w:t>
      </w:r>
    </w:p>
    <w:p>
      <w:pPr>
        <w:pStyle w:val="ListBullet"/>
        <w:spacing w:after="40"/>
      </w:pPr>
      <w:r>
        <w:t>Use a single consistent vocabulary: Saved Offline, Syncing, Synced, Sync Failed, Pending.</w:t>
      </w:r>
    </w:p>
    <w:p>
      <w:pPr>
        <w:pStyle w:val="ListBullet"/>
        <w:spacing w:after="40"/>
      </w:pPr>
      <w:r>
        <w:t>On failure, explain what the user can do: Retry, edit, or continue safely if supported.</w:t>
      </w:r>
    </w:p>
    <w:p>
      <w:pPr>
        <w:pStyle w:val="ListBullet"/>
        <w:spacing w:after="40"/>
      </w:pPr>
      <w:r>
        <w:t>Conflict handling must use plain language and show which record is affected; never expose database IDs as the primary explanation.</w:t>
      </w:r>
    </w:p>
    <w:p>
      <w:pPr>
        <w:pStyle w:val="ListBullet"/>
        <w:spacing w:after="40"/>
      </w:pPr>
      <w:r>
        <w:t>Do not silently discard locally created data.</w:t>
      </w:r>
    </w:p>
    <w:p>
      <w:pPr>
        <w:pStyle w:val="Heading1"/>
      </w:pPr>
      <w:r>
        <w:t>29. Verification UX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166534"/>
          </w:tcPr>
          <w:p>
            <w:r/>
            <w:r>
              <w:rPr>
                <w:b/>
                <w:color w:val="FFFFFF"/>
                <w:sz w:val="16"/>
              </w:rPr>
              <w:t>Status</w:t>
            </w:r>
          </w:p>
        </w:tc>
        <w:tc>
          <w:tcPr>
            <w:tcW w:type="dxa" w:w="3312"/>
            <w:vAlign w:val="center"/>
            <w:shd w:fill="166534"/>
          </w:tcPr>
          <w:p>
            <w:r/>
            <w:r>
              <w:rPr>
                <w:b/>
                <w:color w:val="FFFFFF"/>
                <w:sz w:val="16"/>
              </w:rPr>
              <w:t>Meaning</w:t>
            </w:r>
          </w:p>
        </w:tc>
        <w:tc>
          <w:tcPr>
            <w:tcW w:type="dxa" w:w="2880"/>
            <w:vAlign w:val="center"/>
            <w:shd w:fill="166534"/>
          </w:tcPr>
          <w:p>
            <w:r/>
            <w:r>
              <w:rPr>
                <w:b/>
                <w:color w:val="FFFFFF"/>
                <w:sz w:val="16"/>
              </w:rPr>
              <w:t>Collector/Recycler view</w:t>
            </w:r>
          </w:p>
        </w:tc>
        <w:tc>
          <w:tcPr>
            <w:tcW w:type="dxa" w:w="3168"/>
            <w:vAlign w:val="center"/>
            <w:shd w:fill="166534"/>
          </w:tcPr>
          <w:p>
            <w:r/>
            <w:r>
              <w:rPr>
                <w:b/>
                <w:color w:val="FFFFFF"/>
                <w:sz w:val="16"/>
              </w:rPr>
              <w:t>Admin view</w:t>
            </w:r>
          </w:p>
        </w:tc>
      </w:tr>
      <w:tr>
        <w:tc>
          <w:tcPr>
            <w:tcW w:type="dxa" w:w="1728"/>
            <w:vAlign w:val="center"/>
            <w:shd w:fill="F1F5F9"/>
          </w:tcPr>
          <w:p>
            <w:r/>
            <w:r>
              <w:rPr>
                <w:b w:val="0"/>
                <w:color w:val="0F172A"/>
                <w:sz w:val="16"/>
              </w:rPr>
              <w:t>Pending</w:t>
            </w:r>
          </w:p>
        </w:tc>
        <w:tc>
          <w:tcPr>
            <w:tcW w:type="dxa" w:w="3312"/>
            <w:vAlign w:val="center"/>
            <w:shd w:fill="F1F5F9"/>
          </w:tcPr>
          <w:p>
            <w:r/>
            <w:r>
              <w:rPr>
                <w:b w:val="0"/>
                <w:color w:val="0F172A"/>
                <w:sz w:val="16"/>
              </w:rPr>
              <w:t>Submitted and awaiting review</w:t>
            </w:r>
          </w:p>
        </w:tc>
        <w:tc>
          <w:tcPr>
            <w:tcW w:type="dxa" w:w="2880"/>
            <w:vAlign w:val="center"/>
            <w:shd w:fill="F1F5F9"/>
          </w:tcPr>
          <w:p>
            <w:r/>
            <w:r>
              <w:rPr>
                <w:b w:val="0"/>
                <w:color w:val="0F172A"/>
                <w:sz w:val="16"/>
              </w:rPr>
              <w:t>Show expected next step if known</w:t>
            </w:r>
          </w:p>
        </w:tc>
        <w:tc>
          <w:tcPr>
            <w:tcW w:type="dxa" w:w="3168"/>
            <w:vAlign w:val="center"/>
            <w:shd w:fill="F1F5F9"/>
          </w:tcPr>
          <w:p>
            <w:r/>
            <w:r>
              <w:rPr>
                <w:b w:val="0"/>
                <w:color w:val="0F172A"/>
                <w:sz w:val="16"/>
              </w:rPr>
              <w:t>Queue item</w:t>
            </w:r>
          </w:p>
        </w:tc>
      </w:tr>
      <w:tr>
        <w:tc>
          <w:tcPr>
            <w:tcW w:type="dxa" w:w="1728"/>
            <w:vAlign w:val="center"/>
          </w:tcPr>
          <w:p>
            <w:r/>
            <w:r>
              <w:rPr>
                <w:b w:val="0"/>
                <w:color w:val="0F172A"/>
                <w:sz w:val="16"/>
              </w:rPr>
              <w:t>Approved</w:t>
            </w:r>
          </w:p>
        </w:tc>
        <w:tc>
          <w:tcPr>
            <w:tcW w:type="dxa" w:w="3312"/>
            <w:vAlign w:val="center"/>
          </w:tcPr>
          <w:p>
            <w:r/>
            <w:r>
              <w:rPr>
                <w:b w:val="0"/>
                <w:color w:val="0F172A"/>
                <w:sz w:val="16"/>
              </w:rPr>
              <w:t>Review completed positively under the actual verification mechanism</w:t>
            </w:r>
          </w:p>
        </w:tc>
        <w:tc>
          <w:tcPr>
            <w:tcW w:type="dxa" w:w="2880"/>
            <w:vAlign w:val="center"/>
          </w:tcPr>
          <w:p>
            <w:r/>
            <w:r>
              <w:rPr>
                <w:b w:val="0"/>
                <w:color w:val="0F172A"/>
                <w:sz w:val="16"/>
              </w:rPr>
              <w:t>Show accurate status</w:t>
            </w:r>
          </w:p>
        </w:tc>
        <w:tc>
          <w:tcPr>
            <w:tcW w:type="dxa" w:w="3168"/>
            <w:vAlign w:val="center"/>
          </w:tcPr>
          <w:p>
            <w:r/>
            <w:r>
              <w:rPr>
                <w:b w:val="0"/>
                <w:color w:val="0F172A"/>
                <w:sz w:val="16"/>
              </w:rPr>
              <w:t>Decision + evidence</w:t>
            </w:r>
          </w:p>
        </w:tc>
      </w:tr>
      <w:tr>
        <w:tc>
          <w:tcPr>
            <w:tcW w:type="dxa" w:w="1728"/>
            <w:vAlign w:val="center"/>
            <w:shd w:fill="F1F5F9"/>
          </w:tcPr>
          <w:p>
            <w:r/>
            <w:r>
              <w:rPr>
                <w:b w:val="0"/>
                <w:color w:val="0F172A"/>
                <w:sz w:val="16"/>
              </w:rPr>
              <w:t>Rejected</w:t>
            </w:r>
          </w:p>
        </w:tc>
        <w:tc>
          <w:tcPr>
            <w:tcW w:type="dxa" w:w="3312"/>
            <w:vAlign w:val="center"/>
            <w:shd w:fill="F1F5F9"/>
          </w:tcPr>
          <w:p>
            <w:r/>
            <w:r>
              <w:rPr>
                <w:b w:val="0"/>
                <w:color w:val="0F172A"/>
                <w:sz w:val="16"/>
              </w:rPr>
              <w:t>Review did not approve</w:t>
            </w:r>
          </w:p>
        </w:tc>
        <w:tc>
          <w:tcPr>
            <w:tcW w:type="dxa" w:w="2880"/>
            <w:vAlign w:val="center"/>
            <w:shd w:fill="F1F5F9"/>
          </w:tcPr>
          <w:p>
            <w:r/>
            <w:r>
              <w:rPr>
                <w:b w:val="0"/>
                <w:color w:val="0F172A"/>
                <w:sz w:val="16"/>
              </w:rPr>
              <w:t>Show reason when appropriate + resubmission path if supported</w:t>
            </w:r>
          </w:p>
        </w:tc>
        <w:tc>
          <w:tcPr>
            <w:tcW w:type="dxa" w:w="3168"/>
            <w:vAlign w:val="center"/>
            <w:shd w:fill="F1F5F9"/>
          </w:tcPr>
          <w:p>
            <w:r/>
            <w:r>
              <w:rPr>
                <w:b w:val="0"/>
                <w:color w:val="0F172A"/>
                <w:sz w:val="16"/>
              </w:rPr>
              <w:t>Decision + reason</w:t>
            </w:r>
          </w:p>
        </w:tc>
      </w:tr>
      <w:tr>
        <w:tc>
          <w:tcPr>
            <w:tcW w:type="dxa" w:w="1728"/>
            <w:vAlign w:val="center"/>
          </w:tcPr>
          <w:p>
            <w:r/>
            <w:r>
              <w:rPr>
                <w:b w:val="0"/>
                <w:color w:val="0F172A"/>
                <w:sz w:val="16"/>
              </w:rPr>
              <w:t>Resubmission Required</w:t>
            </w:r>
          </w:p>
        </w:tc>
        <w:tc>
          <w:tcPr>
            <w:tcW w:type="dxa" w:w="3312"/>
            <w:vAlign w:val="center"/>
          </w:tcPr>
          <w:p>
            <w:r/>
            <w:r>
              <w:rPr>
                <w:b w:val="0"/>
                <w:color w:val="0F172A"/>
                <w:sz w:val="16"/>
              </w:rPr>
              <w:t>Additional/changed evidence needed</w:t>
            </w:r>
          </w:p>
        </w:tc>
        <w:tc>
          <w:tcPr>
            <w:tcW w:type="dxa" w:w="2880"/>
            <w:vAlign w:val="center"/>
          </w:tcPr>
          <w:p>
            <w:r/>
            <w:r>
              <w:rPr>
                <w:b w:val="0"/>
                <w:color w:val="0F172A"/>
                <w:sz w:val="16"/>
              </w:rPr>
              <w:t>Explain what to change</w:t>
            </w:r>
          </w:p>
        </w:tc>
        <w:tc>
          <w:tcPr>
            <w:tcW w:type="dxa" w:w="3168"/>
            <w:vAlign w:val="center"/>
          </w:tcPr>
          <w:p>
            <w:r/>
            <w:r>
              <w:rPr>
                <w:b w:val="0"/>
                <w:color w:val="0F172A"/>
                <w:sz w:val="16"/>
              </w:rPr>
              <w:t>Review state</w:t>
            </w:r>
          </w:p>
        </w:tc>
      </w:tr>
    </w:tbl>
    <w:p/>
    <w:tbl>
      <w:tblPr>
        <w:tblStyle w:val="TableGrid"/>
        <w:tblW w:type="auto" w:w="0"/>
        <w:tblLook w:firstColumn="1" w:firstRow="1" w:lastColumn="0" w:lastRow="0" w:noHBand="0" w:noVBand="1" w:val="04A0"/>
      </w:tblPr>
      <w:tblGrid>
        <w:gridCol w:w="10224"/>
      </w:tblGrid>
      <w:tr>
        <w:tc>
          <w:tcPr>
            <w:tcW w:type="dxa" w:w="10224"/>
            <w:shd w:fill="F0FDF4"/>
          </w:tcPr>
          <w:p>
            <w:r>
              <w:rPr>
                <w:b/>
                <w:color w:val="B45309"/>
              </w:rPr>
              <w:t xml:space="preserve">Trust rule: </w:t>
            </w:r>
            <w:r>
              <w:rPr>
                <w:sz w:val="18"/>
              </w:rPr>
              <w:t>Do not use unsupported wording such as 'Government Verified'. The interface should name the actual platform verification state.</w:t>
            </w:r>
          </w:p>
        </w:tc>
      </w:tr>
    </w:tbl>
    <w:p/>
    <w:p>
      <w:pPr>
        <w:pStyle w:val="Heading1"/>
      </w:pPr>
      <w:r>
        <w:t>30. Notification UX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166534"/>
          </w:tcPr>
          <w:p>
            <w:r/>
            <w:r>
              <w:rPr>
                <w:b/>
                <w:color w:val="FFFFFF"/>
                <w:sz w:val="16"/>
              </w:rPr>
              <w:t>Type</w:t>
            </w:r>
          </w:p>
        </w:tc>
        <w:tc>
          <w:tcPr>
            <w:tcW w:type="dxa" w:w="1440"/>
            <w:vAlign w:val="center"/>
            <w:shd w:fill="166534"/>
          </w:tcPr>
          <w:p>
            <w:r/>
            <w:r>
              <w:rPr>
                <w:b/>
                <w:color w:val="FFFFFF"/>
                <w:sz w:val="16"/>
              </w:rPr>
              <w:t>Priority</w:t>
            </w:r>
          </w:p>
        </w:tc>
        <w:tc>
          <w:tcPr>
            <w:tcW w:type="dxa" w:w="3456"/>
            <w:vAlign w:val="center"/>
            <w:shd w:fill="166534"/>
          </w:tcPr>
          <w:p>
            <w:r/>
            <w:r>
              <w:rPr>
                <w:b/>
                <w:color w:val="FFFFFF"/>
                <w:sz w:val="16"/>
              </w:rPr>
              <w:t>UI</w:t>
            </w:r>
          </w:p>
        </w:tc>
        <w:tc>
          <w:tcPr>
            <w:tcW w:type="dxa" w:w="2880"/>
            <w:vAlign w:val="center"/>
            <w:shd w:fill="166534"/>
          </w:tcPr>
          <w:p>
            <w:r/>
            <w:r>
              <w:rPr>
                <w:b/>
                <w:color w:val="FFFFFF"/>
                <w:sz w:val="16"/>
              </w:rPr>
              <w:t>Action</w:t>
            </w:r>
          </w:p>
        </w:tc>
      </w:tr>
      <w:tr>
        <w:tc>
          <w:tcPr>
            <w:tcW w:type="dxa" w:w="2304"/>
            <w:vAlign w:val="center"/>
            <w:shd w:fill="F1F5F9"/>
          </w:tcPr>
          <w:p>
            <w:r/>
            <w:r>
              <w:rPr>
                <w:b w:val="0"/>
                <w:color w:val="0F172A"/>
                <w:sz w:val="16"/>
              </w:rPr>
              <w:t>Quote received</w:t>
            </w:r>
          </w:p>
        </w:tc>
        <w:tc>
          <w:tcPr>
            <w:tcW w:type="dxa" w:w="1440"/>
            <w:vAlign w:val="center"/>
            <w:shd w:fill="F1F5F9"/>
          </w:tcPr>
          <w:p>
            <w:r/>
            <w:r>
              <w:rPr>
                <w:b w:val="0"/>
                <w:color w:val="0F172A"/>
                <w:sz w:val="16"/>
              </w:rPr>
              <w:t>High</w:t>
            </w:r>
          </w:p>
        </w:tc>
        <w:tc>
          <w:tcPr>
            <w:tcW w:type="dxa" w:w="3456"/>
            <w:vAlign w:val="center"/>
            <w:shd w:fill="F1F5F9"/>
          </w:tcPr>
          <w:p>
            <w:r/>
            <w:r>
              <w:rPr>
                <w:b w:val="0"/>
                <w:color w:val="0F172A"/>
                <w:sz w:val="16"/>
              </w:rPr>
              <w:t>Badge + in-app; push if supported</w:t>
            </w:r>
          </w:p>
        </w:tc>
        <w:tc>
          <w:tcPr>
            <w:tcW w:type="dxa" w:w="2880"/>
            <w:vAlign w:val="center"/>
            <w:shd w:fill="F1F5F9"/>
          </w:tcPr>
          <w:p>
            <w:r/>
            <w:r>
              <w:rPr>
                <w:b w:val="0"/>
                <w:color w:val="0F172A"/>
                <w:sz w:val="16"/>
              </w:rPr>
              <w:t>Open quote</w:t>
            </w:r>
          </w:p>
        </w:tc>
      </w:tr>
      <w:tr>
        <w:tc>
          <w:tcPr>
            <w:tcW w:type="dxa" w:w="2304"/>
            <w:vAlign w:val="center"/>
          </w:tcPr>
          <w:p>
            <w:r/>
            <w:r>
              <w:rPr>
                <w:b w:val="0"/>
                <w:color w:val="0F172A"/>
                <w:sz w:val="16"/>
              </w:rPr>
              <w:t>Quote accepted/rejected</w:t>
            </w:r>
          </w:p>
        </w:tc>
        <w:tc>
          <w:tcPr>
            <w:tcW w:type="dxa" w:w="1440"/>
            <w:vAlign w:val="center"/>
          </w:tcPr>
          <w:p>
            <w:r/>
            <w:r>
              <w:rPr>
                <w:b w:val="0"/>
                <w:color w:val="0F172A"/>
                <w:sz w:val="16"/>
              </w:rPr>
              <w:t>High</w:t>
            </w:r>
          </w:p>
        </w:tc>
        <w:tc>
          <w:tcPr>
            <w:tcW w:type="dxa" w:w="3456"/>
            <w:vAlign w:val="center"/>
          </w:tcPr>
          <w:p>
            <w:r/>
            <w:r>
              <w:rPr>
                <w:b w:val="0"/>
                <w:color w:val="0F172A"/>
                <w:sz w:val="16"/>
              </w:rPr>
              <w:t>Badge + in-app</w:t>
            </w:r>
          </w:p>
        </w:tc>
        <w:tc>
          <w:tcPr>
            <w:tcW w:type="dxa" w:w="2880"/>
            <w:vAlign w:val="center"/>
          </w:tcPr>
          <w:p>
            <w:r/>
            <w:r>
              <w:rPr>
                <w:b w:val="0"/>
                <w:color w:val="0F172A"/>
                <w:sz w:val="16"/>
              </w:rPr>
              <w:t>Open transaction</w:t>
            </w:r>
          </w:p>
        </w:tc>
      </w:tr>
      <w:tr>
        <w:tc>
          <w:tcPr>
            <w:tcW w:type="dxa" w:w="2304"/>
            <w:vAlign w:val="center"/>
            <w:shd w:fill="F1F5F9"/>
          </w:tcPr>
          <w:p>
            <w:r/>
            <w:r>
              <w:rPr>
                <w:b w:val="0"/>
                <w:color w:val="0F172A"/>
                <w:sz w:val="16"/>
              </w:rPr>
              <w:t>Handover status</w:t>
            </w:r>
          </w:p>
        </w:tc>
        <w:tc>
          <w:tcPr>
            <w:tcW w:type="dxa" w:w="1440"/>
            <w:vAlign w:val="center"/>
            <w:shd w:fill="F1F5F9"/>
          </w:tcPr>
          <w:p>
            <w:r/>
            <w:r>
              <w:rPr>
                <w:b w:val="0"/>
                <w:color w:val="0F172A"/>
                <w:sz w:val="16"/>
              </w:rPr>
              <w:t>High</w:t>
            </w:r>
          </w:p>
        </w:tc>
        <w:tc>
          <w:tcPr>
            <w:tcW w:type="dxa" w:w="3456"/>
            <w:vAlign w:val="center"/>
            <w:shd w:fill="F1F5F9"/>
          </w:tcPr>
          <w:p>
            <w:r/>
            <w:r>
              <w:rPr>
                <w:b w:val="0"/>
                <w:color w:val="0F172A"/>
                <w:sz w:val="16"/>
              </w:rPr>
              <w:t>In-app; push if supported</w:t>
            </w:r>
          </w:p>
        </w:tc>
        <w:tc>
          <w:tcPr>
            <w:tcW w:type="dxa" w:w="2880"/>
            <w:vAlign w:val="center"/>
            <w:shd w:fill="F1F5F9"/>
          </w:tcPr>
          <w:p>
            <w:r/>
            <w:r>
              <w:rPr>
                <w:b w:val="0"/>
                <w:color w:val="0F172A"/>
                <w:sz w:val="16"/>
              </w:rPr>
              <w:t>Open handover</w:t>
            </w:r>
          </w:p>
        </w:tc>
      </w:tr>
      <w:tr>
        <w:tc>
          <w:tcPr>
            <w:tcW w:type="dxa" w:w="2304"/>
            <w:vAlign w:val="center"/>
          </w:tcPr>
          <w:p>
            <w:r/>
            <w:r>
              <w:rPr>
                <w:b w:val="0"/>
                <w:color w:val="0F172A"/>
                <w:sz w:val="16"/>
              </w:rPr>
              <w:t>Sync failed</w:t>
            </w:r>
          </w:p>
        </w:tc>
        <w:tc>
          <w:tcPr>
            <w:tcW w:type="dxa" w:w="1440"/>
            <w:vAlign w:val="center"/>
          </w:tcPr>
          <w:p>
            <w:r/>
            <w:r>
              <w:rPr>
                <w:b w:val="0"/>
                <w:color w:val="0F172A"/>
                <w:sz w:val="16"/>
              </w:rPr>
              <w:t>Medium</w:t>
            </w:r>
          </w:p>
        </w:tc>
        <w:tc>
          <w:tcPr>
            <w:tcW w:type="dxa" w:w="3456"/>
            <w:vAlign w:val="center"/>
          </w:tcPr>
          <w:p>
            <w:r/>
            <w:r>
              <w:rPr>
                <w:b w:val="0"/>
                <w:color w:val="0F172A"/>
                <w:sz w:val="16"/>
              </w:rPr>
              <w:t>Persistent sync indicator + notification if needed</w:t>
            </w:r>
          </w:p>
        </w:tc>
        <w:tc>
          <w:tcPr>
            <w:tcW w:type="dxa" w:w="2880"/>
            <w:vAlign w:val="center"/>
          </w:tcPr>
          <w:p>
            <w:r/>
            <w:r>
              <w:rPr>
                <w:b w:val="0"/>
                <w:color w:val="0F172A"/>
                <w:sz w:val="16"/>
              </w:rPr>
              <w:t>Retry</w:t>
            </w:r>
          </w:p>
        </w:tc>
      </w:tr>
      <w:tr>
        <w:tc>
          <w:tcPr>
            <w:tcW w:type="dxa" w:w="2304"/>
            <w:vAlign w:val="center"/>
            <w:shd w:fill="F1F5F9"/>
          </w:tcPr>
          <w:p>
            <w:r/>
            <w:r>
              <w:rPr>
                <w:b w:val="0"/>
                <w:color w:val="0F172A"/>
                <w:sz w:val="16"/>
              </w:rPr>
              <w:t>Verification status</w:t>
            </w:r>
          </w:p>
        </w:tc>
        <w:tc>
          <w:tcPr>
            <w:tcW w:type="dxa" w:w="1440"/>
            <w:vAlign w:val="center"/>
            <w:shd w:fill="F1F5F9"/>
          </w:tcPr>
          <w:p>
            <w:r/>
            <w:r>
              <w:rPr>
                <w:b w:val="0"/>
                <w:color w:val="0F172A"/>
                <w:sz w:val="16"/>
              </w:rPr>
              <w:t>Medium/High</w:t>
            </w:r>
          </w:p>
        </w:tc>
        <w:tc>
          <w:tcPr>
            <w:tcW w:type="dxa" w:w="3456"/>
            <w:vAlign w:val="center"/>
            <w:shd w:fill="F1F5F9"/>
          </w:tcPr>
          <w:p>
            <w:r/>
            <w:r>
              <w:rPr>
                <w:b w:val="0"/>
                <w:color w:val="0F172A"/>
                <w:sz w:val="16"/>
              </w:rPr>
              <w:t>In-app; push if supported</w:t>
            </w:r>
          </w:p>
        </w:tc>
        <w:tc>
          <w:tcPr>
            <w:tcW w:type="dxa" w:w="2880"/>
            <w:vAlign w:val="center"/>
            <w:shd w:fill="F1F5F9"/>
          </w:tcPr>
          <w:p>
            <w:r/>
            <w:r>
              <w:rPr>
                <w:b w:val="0"/>
                <w:color w:val="0F172A"/>
                <w:sz w:val="16"/>
              </w:rPr>
              <w:t>Open verification</w:t>
            </w:r>
          </w:p>
        </w:tc>
      </w:tr>
      <w:tr>
        <w:tc>
          <w:tcPr>
            <w:tcW w:type="dxa" w:w="2304"/>
            <w:vAlign w:val="center"/>
          </w:tcPr>
          <w:p>
            <w:r/>
            <w:r>
              <w:rPr>
                <w:b w:val="0"/>
                <w:color w:val="0F172A"/>
                <w:sz w:val="16"/>
              </w:rPr>
              <w:t>General information</w:t>
            </w:r>
          </w:p>
        </w:tc>
        <w:tc>
          <w:tcPr>
            <w:tcW w:type="dxa" w:w="1440"/>
            <w:vAlign w:val="center"/>
          </w:tcPr>
          <w:p>
            <w:r/>
            <w:r>
              <w:rPr>
                <w:b w:val="0"/>
                <w:color w:val="0F172A"/>
                <w:sz w:val="16"/>
              </w:rPr>
              <w:t>Low</w:t>
            </w:r>
          </w:p>
        </w:tc>
        <w:tc>
          <w:tcPr>
            <w:tcW w:type="dxa" w:w="3456"/>
            <w:vAlign w:val="center"/>
          </w:tcPr>
          <w:p>
            <w:r/>
            <w:r>
              <w:rPr>
                <w:b w:val="0"/>
                <w:color w:val="0F172A"/>
                <w:sz w:val="16"/>
              </w:rPr>
              <w:t>Notification center</w:t>
            </w:r>
          </w:p>
        </w:tc>
        <w:tc>
          <w:tcPr>
            <w:tcW w:type="dxa" w:w="2880"/>
            <w:vAlign w:val="center"/>
          </w:tcPr>
          <w:p>
            <w:r/>
            <w:r>
              <w:rPr>
                <w:b w:val="0"/>
                <w:color w:val="0F172A"/>
                <w:sz w:val="16"/>
              </w:rPr>
              <w:t>Read</w:t>
            </w:r>
          </w:p>
        </w:tc>
      </w:tr>
    </w:tbl>
    <w:p/>
    <w:p>
      <w:pPr>
        <w:pStyle w:val="Heading1"/>
      </w:pPr>
      <w:r>
        <w:t>31. Search / Filter UX</w:t>
      </w:r>
    </w:p>
    <w:p>
      <w:pPr>
        <w:pStyle w:val="ListBullet"/>
        <w:spacing w:after="40"/>
      </w:pPr>
      <w:r>
        <w:t>Search should accept common material/recycler terms where supported.</w:t>
      </w:r>
    </w:p>
    <w:p>
      <w:pPr>
        <w:pStyle w:val="ListBullet"/>
        <w:spacing w:after="40"/>
      </w:pPr>
      <w:r>
        <w:t>Show active filters as removable chips and provide Reset.</w:t>
      </w:r>
    </w:p>
    <w:p>
      <w:pPr>
        <w:pStyle w:val="ListBullet"/>
        <w:spacing w:after="40"/>
      </w:pPr>
      <w:r>
        <w:t>Use list-first discovery on mobile; map is supplementary.</w:t>
      </w:r>
    </w:p>
    <w:p>
      <w:pPr>
        <w:pStyle w:val="ListBullet"/>
        <w:spacing w:after="40"/>
      </w:pPr>
      <w:r>
        <w:t>No results must say what was searched/filtered and suggest a useful change.</w:t>
      </w:r>
    </w:p>
    <w:p>
      <w:pPr>
        <w:pStyle w:val="ListBullet"/>
        <w:spacing w:after="40"/>
      </w:pPr>
      <w:r>
        <w:t>Loading should preserve the query and filter state.</w:t>
      </w:r>
    </w:p>
    <w:p>
      <w:pPr>
        <w:pStyle w:val="ListBullet"/>
        <w:spacing w:after="40"/>
      </w:pPr>
      <w:r>
        <w:t>Sorting options should be limited to meaningful operational choices.</w:t>
      </w:r>
    </w:p>
    <w:p>
      <w:pPr>
        <w:pStyle w:val="Heading1"/>
      </w:pPr>
      <w:r>
        <w:t>32. Map UX</w:t>
      </w:r>
    </w:p>
    <w:p>
      <w:pPr>
        <w:pStyle w:val="ListBullet"/>
        <w:spacing w:after="40"/>
      </w:pPr>
      <w:r>
        <w:t>Map is a secondary discovery representation, not the sole path.</w:t>
      </w:r>
    </w:p>
    <w:p>
      <w:pPr>
        <w:pStyle w:val="ListBullet"/>
        <w:spacing w:after="40"/>
      </w:pPr>
      <w:r>
        <w:t>Show current/selected location distinctly and provide a text/list alternative.</w:t>
      </w:r>
    </w:p>
    <w:p>
      <w:pPr>
        <w:pStyle w:val="ListBullet"/>
        <w:spacing w:after="40"/>
      </w:pPr>
      <w:r>
        <w:t>Markers open concise detail; do not force users to interpret dense maps.</w:t>
      </w:r>
    </w:p>
    <w:p>
      <w:pPr>
        <w:pStyle w:val="ListBullet"/>
        <w:spacing w:after="40"/>
      </w:pPr>
      <w:r>
        <w:t>GPS errors always have a manual-location fallback.</w:t>
      </w:r>
    </w:p>
    <w:p>
      <w:pPr>
        <w:pStyle w:val="ListBullet"/>
        <w:spacing w:after="40"/>
      </w:pPr>
      <w:r>
        <w:t>Directions are included only if supported by the actual product integration; otherwise label as TBD.</w:t>
      </w:r>
    </w:p>
    <w:p>
      <w:pPr>
        <w:pStyle w:val="Heading1"/>
      </w:pPr>
      <w:r>
        <w:t>33. Table / Admin UX</w:t>
      </w:r>
    </w:p>
    <w:p>
      <w:pPr>
        <w:pStyle w:val="ListBullet"/>
        <w:spacing w:after="40"/>
      </w:pPr>
      <w:r>
        <w:t>Desktop-first table with responsive collapse to cards/detail views where needed.</w:t>
      </w:r>
    </w:p>
    <w:p>
      <w:pPr>
        <w:pStyle w:val="ListBullet"/>
        <w:spacing w:after="40"/>
      </w:pPr>
      <w:r>
        <w:t>Provide search, filter, sort and status badges; pagination only when data volume requires it.</w:t>
      </w:r>
    </w:p>
    <w:p>
      <w:pPr>
        <w:pStyle w:val="ListBullet"/>
        <w:spacing w:after="40"/>
      </w:pPr>
      <w:r>
        <w:t>Open detail in a dedicated page or drawer rather than embedding complex forms in rows.</w:t>
      </w:r>
    </w:p>
    <w:p>
      <w:pPr>
        <w:pStyle w:val="ListBullet"/>
        <w:spacing w:after="40"/>
      </w:pPr>
      <w:r>
        <w:t>Approve/reject actions require confirmation and preserve a reason field when the workflow needs one.</w:t>
      </w:r>
    </w:p>
    <w:p>
      <w:pPr>
        <w:pStyle w:val="ListBullet"/>
        <w:spacing w:after="40"/>
      </w:pPr>
      <w:r>
        <w:t>Bulk actions are Future/TBD unless the product explicitly requires them.</w:t>
      </w:r>
    </w:p>
    <w:p>
      <w:pPr>
        <w:pStyle w:val="ListBullet"/>
        <w:spacing w:after="40"/>
      </w:pPr>
      <w:r>
        <w:t>Avoid excessive density; prioritize status, identity, timestamps and action.</w:t>
      </w:r>
    </w:p>
    <w:p>
      <w:pPr>
        <w:pStyle w:val="Heading1"/>
      </w:pPr>
      <w:r>
        <w:t>34. Empty States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66534"/>
          </w:tcPr>
          <w:p>
            <w:r/>
            <w:r>
              <w:rPr>
                <w:b/>
                <w:color w:val="FFFFFF"/>
                <w:sz w:val="16"/>
              </w:rPr>
              <w:t>Empty state</w:t>
            </w:r>
          </w:p>
        </w:tc>
        <w:tc>
          <w:tcPr>
            <w:tcW w:type="dxa" w:w="5472"/>
            <w:vAlign w:val="center"/>
            <w:shd w:fill="166534"/>
          </w:tcPr>
          <w:p>
            <w:r/>
            <w:r>
              <w:rPr>
                <w:b/>
                <w:color w:val="FFFFFF"/>
                <w:sz w:val="16"/>
              </w:rPr>
              <w:t>Message structure</w:t>
            </w:r>
          </w:p>
        </w:tc>
        <w:tc>
          <w:tcPr>
            <w:tcW w:type="dxa" w:w="2160"/>
            <w:vAlign w:val="center"/>
            <w:shd w:fill="166534"/>
          </w:tcPr>
          <w:p>
            <w:r/>
            <w:r>
              <w:rPr>
                <w:b/>
                <w:color w:val="FFFFFF"/>
                <w:sz w:val="16"/>
              </w:rPr>
              <w:t>Primary action</w:t>
            </w:r>
          </w:p>
        </w:tc>
      </w:tr>
      <w:tr>
        <w:tc>
          <w:tcPr>
            <w:tcW w:type="dxa" w:w="2304"/>
            <w:vAlign w:val="center"/>
            <w:shd w:fill="F1F5F9"/>
          </w:tcPr>
          <w:p>
            <w:r/>
            <w:r>
              <w:rPr>
                <w:b w:val="0"/>
                <w:color w:val="0F172A"/>
                <w:sz w:val="16"/>
              </w:rPr>
              <w:t>No active lots</w:t>
            </w:r>
          </w:p>
        </w:tc>
        <w:tc>
          <w:tcPr>
            <w:tcW w:type="dxa" w:w="5472"/>
            <w:vAlign w:val="center"/>
            <w:shd w:fill="F1F5F9"/>
          </w:tcPr>
          <w:p>
            <w:r/>
            <w:r>
              <w:rPr>
                <w:b w:val="0"/>
                <w:color w:val="0F172A"/>
                <w:sz w:val="16"/>
              </w:rPr>
              <w:t>No active lots yet + short explanation</w:t>
            </w:r>
          </w:p>
        </w:tc>
        <w:tc>
          <w:tcPr>
            <w:tcW w:type="dxa" w:w="2160"/>
            <w:vAlign w:val="center"/>
            <w:shd w:fill="F1F5F9"/>
          </w:tcPr>
          <w:p>
            <w:r/>
            <w:r>
              <w:rPr>
                <w:b w:val="0"/>
                <w:color w:val="0F172A"/>
                <w:sz w:val="16"/>
              </w:rPr>
              <w:t>Create Lot</w:t>
            </w:r>
          </w:p>
        </w:tc>
      </w:tr>
      <w:tr>
        <w:tc>
          <w:tcPr>
            <w:tcW w:type="dxa" w:w="2304"/>
            <w:vAlign w:val="center"/>
          </w:tcPr>
          <w:p>
            <w:r/>
            <w:r>
              <w:rPr>
                <w:b w:val="0"/>
                <w:color w:val="0F172A"/>
                <w:sz w:val="16"/>
              </w:rPr>
              <w:t>No requests</w:t>
            </w:r>
          </w:p>
        </w:tc>
        <w:tc>
          <w:tcPr>
            <w:tcW w:type="dxa" w:w="5472"/>
            <w:vAlign w:val="center"/>
          </w:tcPr>
          <w:p>
            <w:r/>
            <w:r>
              <w:rPr>
                <w:b w:val="0"/>
                <w:color w:val="0F172A"/>
                <w:sz w:val="16"/>
              </w:rPr>
              <w:t>No matching requests + filter/location suggestion</w:t>
            </w:r>
          </w:p>
        </w:tc>
        <w:tc>
          <w:tcPr>
            <w:tcW w:type="dxa" w:w="2160"/>
            <w:vAlign w:val="center"/>
          </w:tcPr>
          <w:p>
            <w:r/>
            <w:r>
              <w:rPr>
                <w:b w:val="0"/>
                <w:color w:val="0F172A"/>
                <w:sz w:val="16"/>
              </w:rPr>
              <w:t>Adjust filters</w:t>
            </w:r>
          </w:p>
        </w:tc>
      </w:tr>
      <w:tr>
        <w:tc>
          <w:tcPr>
            <w:tcW w:type="dxa" w:w="2304"/>
            <w:vAlign w:val="center"/>
            <w:shd w:fill="F1F5F9"/>
          </w:tcPr>
          <w:p>
            <w:r/>
            <w:r>
              <w:rPr>
                <w:b w:val="0"/>
                <w:color w:val="0F172A"/>
                <w:sz w:val="16"/>
              </w:rPr>
              <w:t>No transactions</w:t>
            </w:r>
          </w:p>
        </w:tc>
        <w:tc>
          <w:tcPr>
            <w:tcW w:type="dxa" w:w="5472"/>
            <w:vAlign w:val="center"/>
            <w:shd w:fill="F1F5F9"/>
          </w:tcPr>
          <w:p>
            <w:r/>
            <w:r>
              <w:rPr>
                <w:b w:val="0"/>
                <w:color w:val="0F172A"/>
                <w:sz w:val="16"/>
              </w:rPr>
              <w:t>No completed transactions yet</w:t>
            </w:r>
          </w:p>
        </w:tc>
        <w:tc>
          <w:tcPr>
            <w:tcW w:type="dxa" w:w="2160"/>
            <w:vAlign w:val="center"/>
            <w:shd w:fill="F1F5F9"/>
          </w:tcPr>
          <w:p>
            <w:r/>
            <w:r>
              <w:rPr>
                <w:b w:val="0"/>
                <w:color w:val="0F172A"/>
                <w:sz w:val="16"/>
              </w:rPr>
              <w:t>Back to workflow</w:t>
            </w:r>
          </w:p>
        </w:tc>
      </w:tr>
      <w:tr>
        <w:tc>
          <w:tcPr>
            <w:tcW w:type="dxa" w:w="2304"/>
            <w:vAlign w:val="center"/>
          </w:tcPr>
          <w:p>
            <w:r/>
            <w:r>
              <w:rPr>
                <w:b w:val="0"/>
                <w:color w:val="0F172A"/>
                <w:sz w:val="16"/>
              </w:rPr>
              <w:t>No notifications</w:t>
            </w:r>
          </w:p>
        </w:tc>
        <w:tc>
          <w:tcPr>
            <w:tcW w:type="dxa" w:w="5472"/>
            <w:vAlign w:val="center"/>
          </w:tcPr>
          <w:p>
            <w:r/>
            <w:r>
              <w:rPr>
                <w:b w:val="0"/>
                <w:color w:val="0F172A"/>
                <w:sz w:val="16"/>
              </w:rPr>
              <w:t>You're up to date</w:t>
            </w:r>
          </w:p>
        </w:tc>
        <w:tc>
          <w:tcPr>
            <w:tcW w:type="dxa" w:w="2160"/>
            <w:vAlign w:val="center"/>
          </w:tcPr>
          <w:p>
            <w:r/>
            <w:r>
              <w:rPr>
                <w:b w:val="0"/>
                <w:color w:val="0F172A"/>
                <w:sz w:val="16"/>
              </w:rPr>
              <w:t>Back</w:t>
            </w:r>
          </w:p>
        </w:tc>
      </w:tr>
      <w:tr>
        <w:tc>
          <w:tcPr>
            <w:tcW w:type="dxa" w:w="2304"/>
            <w:vAlign w:val="center"/>
            <w:shd w:fill="F1F5F9"/>
          </w:tcPr>
          <w:p>
            <w:r/>
            <w:r>
              <w:rPr>
                <w:b w:val="0"/>
                <w:color w:val="0F172A"/>
                <w:sz w:val="16"/>
              </w:rPr>
              <w:t>No verification requests</w:t>
            </w:r>
          </w:p>
        </w:tc>
        <w:tc>
          <w:tcPr>
            <w:tcW w:type="dxa" w:w="5472"/>
            <w:vAlign w:val="center"/>
            <w:shd w:fill="F1F5F9"/>
          </w:tcPr>
          <w:p>
            <w:r/>
            <w:r>
              <w:rPr>
                <w:b w:val="0"/>
                <w:color w:val="0F172A"/>
                <w:sz w:val="16"/>
              </w:rPr>
              <w:t>No items need review</w:t>
            </w:r>
          </w:p>
        </w:tc>
        <w:tc>
          <w:tcPr>
            <w:tcW w:type="dxa" w:w="2160"/>
            <w:vAlign w:val="center"/>
            <w:shd w:fill="F1F5F9"/>
          </w:tcPr>
          <w:p>
            <w:r/>
            <w:r>
              <w:rPr>
                <w:b w:val="0"/>
                <w:color w:val="0F172A"/>
                <w:sz w:val="16"/>
              </w:rPr>
              <w:t>Return to dashboard</w:t>
            </w:r>
          </w:p>
        </w:tc>
      </w:tr>
      <w:tr>
        <w:tc>
          <w:tcPr>
            <w:tcW w:type="dxa" w:w="2304"/>
            <w:vAlign w:val="center"/>
          </w:tcPr>
          <w:p>
            <w:r/>
            <w:r>
              <w:rPr>
                <w:b w:val="0"/>
                <w:color w:val="0F172A"/>
                <w:sz w:val="16"/>
              </w:rPr>
              <w:t>No search results</w:t>
            </w:r>
          </w:p>
        </w:tc>
        <w:tc>
          <w:tcPr>
            <w:tcW w:type="dxa" w:w="5472"/>
            <w:vAlign w:val="center"/>
          </w:tcPr>
          <w:p>
            <w:r/>
            <w:r>
              <w:rPr>
                <w:b w:val="0"/>
                <w:color w:val="0F172A"/>
                <w:sz w:val="16"/>
              </w:rPr>
              <w:t>Nothing matched + what to try next</w:t>
            </w:r>
          </w:p>
        </w:tc>
        <w:tc>
          <w:tcPr>
            <w:tcW w:type="dxa" w:w="2160"/>
            <w:vAlign w:val="center"/>
          </w:tcPr>
          <w:p>
            <w:r/>
            <w:r>
              <w:rPr>
                <w:b w:val="0"/>
                <w:color w:val="0F172A"/>
                <w:sz w:val="16"/>
              </w:rPr>
              <w:t>Clear filters</w:t>
            </w:r>
          </w:p>
        </w:tc>
      </w:tr>
    </w:tbl>
    <w:p/>
    <w:p>
      <w:pPr>
        <w:pStyle w:val="Heading1"/>
      </w:pPr>
      <w:r>
        <w:t>35. Loading States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66534"/>
          </w:tcPr>
          <w:p>
            <w:r/>
            <w:r>
              <w:rPr>
                <w:b/>
                <w:color w:val="FFFFFF"/>
                <w:sz w:val="16"/>
              </w:rPr>
              <w:t>Context</w:t>
            </w:r>
          </w:p>
        </w:tc>
        <w:tc>
          <w:tcPr>
            <w:tcW w:type="dxa" w:w="3456"/>
            <w:vAlign w:val="center"/>
            <w:shd w:fill="166534"/>
          </w:tcPr>
          <w:p>
            <w:r/>
            <w:r>
              <w:rPr>
                <w:b/>
                <w:color w:val="FFFFFF"/>
                <w:sz w:val="16"/>
              </w:rPr>
              <w:t>Pattern</w:t>
            </w:r>
          </w:p>
        </w:tc>
        <w:tc>
          <w:tcPr>
            <w:tcW w:type="dxa" w:w="4464"/>
            <w:vAlign w:val="center"/>
            <w:shd w:fill="166534"/>
          </w:tcPr>
          <w:p>
            <w:r/>
            <w:r>
              <w:rPr>
                <w:b/>
                <w:color w:val="FFFFFF"/>
                <w:sz w:val="16"/>
              </w:rPr>
              <w:t>Rule</w:t>
            </w:r>
          </w:p>
        </w:tc>
      </w:tr>
      <w:tr>
        <w:tc>
          <w:tcPr>
            <w:tcW w:type="dxa" w:w="2016"/>
            <w:vAlign w:val="center"/>
            <w:shd w:fill="F1F5F9"/>
          </w:tcPr>
          <w:p>
            <w:r/>
            <w:r>
              <w:rPr>
                <w:b w:val="0"/>
                <w:color w:val="0F172A"/>
                <w:sz w:val="16"/>
              </w:rPr>
              <w:t>Page</w:t>
            </w:r>
          </w:p>
        </w:tc>
        <w:tc>
          <w:tcPr>
            <w:tcW w:type="dxa" w:w="3456"/>
            <w:vAlign w:val="center"/>
            <w:shd w:fill="F1F5F9"/>
          </w:tcPr>
          <w:p>
            <w:r/>
            <w:r>
              <w:rPr>
                <w:b w:val="0"/>
                <w:color w:val="0F172A"/>
                <w:sz w:val="16"/>
              </w:rPr>
              <w:t>Skeleton for structured content</w:t>
            </w:r>
          </w:p>
        </w:tc>
        <w:tc>
          <w:tcPr>
            <w:tcW w:type="dxa" w:w="4464"/>
            <w:vAlign w:val="center"/>
            <w:shd w:fill="F1F5F9"/>
          </w:tcPr>
          <w:p>
            <w:r/>
            <w:r>
              <w:rPr>
                <w:b w:val="0"/>
                <w:color w:val="0F172A"/>
                <w:sz w:val="16"/>
              </w:rPr>
              <w:t>Avoid layout jump.</w:t>
            </w:r>
          </w:p>
        </w:tc>
      </w:tr>
      <w:tr>
        <w:tc>
          <w:tcPr>
            <w:tcW w:type="dxa" w:w="2016"/>
            <w:vAlign w:val="center"/>
          </w:tcPr>
          <w:p>
            <w:r/>
            <w:r>
              <w:rPr>
                <w:b w:val="0"/>
                <w:color w:val="0F172A"/>
                <w:sz w:val="16"/>
              </w:rPr>
              <w:t>Small action</w:t>
            </w:r>
          </w:p>
        </w:tc>
        <w:tc>
          <w:tcPr>
            <w:tcW w:type="dxa" w:w="3456"/>
            <w:vAlign w:val="center"/>
          </w:tcPr>
          <w:p>
            <w:r/>
            <w:r>
              <w:rPr>
                <w:b w:val="0"/>
                <w:color w:val="0F172A"/>
                <w:sz w:val="16"/>
              </w:rPr>
              <w:t>Button spinner</w:t>
            </w:r>
          </w:p>
        </w:tc>
        <w:tc>
          <w:tcPr>
            <w:tcW w:type="dxa" w:w="4464"/>
            <w:vAlign w:val="center"/>
          </w:tcPr>
          <w:p>
            <w:r/>
            <w:r>
              <w:rPr>
                <w:b w:val="0"/>
                <w:color w:val="0F172A"/>
                <w:sz w:val="16"/>
              </w:rPr>
              <w:t>Keep label when possible.</w:t>
            </w:r>
          </w:p>
        </w:tc>
      </w:tr>
      <w:tr>
        <w:tc>
          <w:tcPr>
            <w:tcW w:type="dxa" w:w="2016"/>
            <w:vAlign w:val="center"/>
            <w:shd w:fill="F1F5F9"/>
          </w:tcPr>
          <w:p>
            <w:r/>
            <w:r>
              <w:rPr>
                <w:b w:val="0"/>
                <w:color w:val="0F172A"/>
                <w:sz w:val="16"/>
              </w:rPr>
              <w:t>Search</w:t>
            </w:r>
          </w:p>
        </w:tc>
        <w:tc>
          <w:tcPr>
            <w:tcW w:type="dxa" w:w="3456"/>
            <w:vAlign w:val="center"/>
            <w:shd w:fill="F1F5F9"/>
          </w:tcPr>
          <w:p>
            <w:r/>
            <w:r>
              <w:rPr>
                <w:b w:val="0"/>
                <w:color w:val="0F172A"/>
                <w:sz w:val="16"/>
              </w:rPr>
              <w:t>Inline spinner + preserved query</w:t>
            </w:r>
          </w:p>
        </w:tc>
        <w:tc>
          <w:tcPr>
            <w:tcW w:type="dxa" w:w="4464"/>
            <w:vAlign w:val="center"/>
            <w:shd w:fill="F1F5F9"/>
          </w:tcPr>
          <w:p>
            <w:r/>
            <w:r>
              <w:rPr>
                <w:b w:val="0"/>
                <w:color w:val="0F172A"/>
                <w:sz w:val="16"/>
              </w:rPr>
              <w:t>Do not clear user input.</w:t>
            </w:r>
          </w:p>
        </w:tc>
      </w:tr>
      <w:tr>
        <w:tc>
          <w:tcPr>
            <w:tcW w:type="dxa" w:w="2016"/>
            <w:vAlign w:val="center"/>
          </w:tcPr>
          <w:p>
            <w:r/>
            <w:r>
              <w:rPr>
                <w:b w:val="0"/>
                <w:color w:val="0F172A"/>
                <w:sz w:val="16"/>
              </w:rPr>
              <w:t>AI</w:t>
            </w:r>
          </w:p>
        </w:tc>
        <w:tc>
          <w:tcPr>
            <w:tcW w:type="dxa" w:w="3456"/>
            <w:vAlign w:val="center"/>
          </w:tcPr>
          <w:p>
            <w:r/>
            <w:r>
              <w:rPr>
                <w:b w:val="0"/>
                <w:color w:val="0F172A"/>
                <w:sz w:val="16"/>
              </w:rPr>
              <w:t>Progress state + clear 'AI suggestion' context</w:t>
            </w:r>
          </w:p>
        </w:tc>
        <w:tc>
          <w:tcPr>
            <w:tcW w:type="dxa" w:w="4464"/>
            <w:vAlign w:val="center"/>
          </w:tcPr>
          <w:p>
            <w:r/>
            <w:r>
              <w:rPr>
                <w:b w:val="0"/>
                <w:color w:val="0F172A"/>
                <w:sz w:val="16"/>
              </w:rPr>
              <w:t>No fake instant results.</w:t>
            </w:r>
          </w:p>
        </w:tc>
      </w:tr>
      <w:tr>
        <w:tc>
          <w:tcPr>
            <w:tcW w:type="dxa" w:w="2016"/>
            <w:vAlign w:val="center"/>
            <w:shd w:fill="F1F5F9"/>
          </w:tcPr>
          <w:p>
            <w:r/>
            <w:r>
              <w:rPr>
                <w:b w:val="0"/>
                <w:color w:val="0F172A"/>
                <w:sz w:val="16"/>
              </w:rPr>
              <w:t>Map</w:t>
            </w:r>
          </w:p>
        </w:tc>
        <w:tc>
          <w:tcPr>
            <w:tcW w:type="dxa" w:w="3456"/>
            <w:vAlign w:val="center"/>
            <w:shd w:fill="F1F5F9"/>
          </w:tcPr>
          <w:p>
            <w:r/>
            <w:r>
              <w:rPr>
                <w:b w:val="0"/>
                <w:color w:val="0F172A"/>
                <w:sz w:val="16"/>
              </w:rPr>
              <w:t>Map skeleton/loading label</w:t>
            </w:r>
          </w:p>
        </w:tc>
        <w:tc>
          <w:tcPr>
            <w:tcW w:type="dxa" w:w="4464"/>
            <w:vAlign w:val="center"/>
            <w:shd w:fill="F1F5F9"/>
          </w:tcPr>
          <w:p>
            <w:r/>
            <w:r>
              <w:rPr>
                <w:b w:val="0"/>
                <w:color w:val="0F172A"/>
                <w:sz w:val="16"/>
              </w:rPr>
              <w:t>Keep list alternative.</w:t>
            </w:r>
          </w:p>
        </w:tc>
      </w:tr>
      <w:tr>
        <w:tc>
          <w:tcPr>
            <w:tcW w:type="dxa" w:w="2016"/>
            <w:vAlign w:val="center"/>
          </w:tcPr>
          <w:p>
            <w:r/>
            <w:r>
              <w:rPr>
                <w:b w:val="0"/>
                <w:color w:val="0F172A"/>
                <w:sz w:val="16"/>
              </w:rPr>
              <w:t>Upload</w:t>
            </w:r>
          </w:p>
        </w:tc>
        <w:tc>
          <w:tcPr>
            <w:tcW w:type="dxa" w:w="3456"/>
            <w:vAlign w:val="center"/>
          </w:tcPr>
          <w:p>
            <w:r/>
            <w:r>
              <w:rPr>
                <w:b w:val="0"/>
                <w:color w:val="0F172A"/>
                <w:sz w:val="16"/>
              </w:rPr>
              <w:t>Progress indicator</w:t>
            </w:r>
          </w:p>
        </w:tc>
        <w:tc>
          <w:tcPr>
            <w:tcW w:type="dxa" w:w="4464"/>
            <w:vAlign w:val="center"/>
          </w:tcPr>
          <w:p>
            <w:r/>
            <w:r>
              <w:rPr>
                <w:b w:val="0"/>
                <w:color w:val="0F172A"/>
                <w:sz w:val="16"/>
              </w:rPr>
              <w:t>Allow cancel where safe.</w:t>
            </w:r>
          </w:p>
        </w:tc>
      </w:tr>
      <w:tr>
        <w:tc>
          <w:tcPr>
            <w:tcW w:type="dxa" w:w="2016"/>
            <w:vAlign w:val="center"/>
            <w:shd w:fill="F1F5F9"/>
          </w:tcPr>
          <w:p>
            <w:r/>
            <w:r>
              <w:rPr>
                <w:b w:val="0"/>
                <w:color w:val="0F172A"/>
                <w:sz w:val="16"/>
              </w:rPr>
              <w:t>Sync</w:t>
            </w:r>
          </w:p>
        </w:tc>
        <w:tc>
          <w:tcPr>
            <w:tcW w:type="dxa" w:w="3456"/>
            <w:vAlign w:val="center"/>
            <w:shd w:fill="F1F5F9"/>
          </w:tcPr>
          <w:p>
            <w:r/>
            <w:r>
              <w:rPr>
                <w:b w:val="0"/>
                <w:color w:val="0F172A"/>
                <w:sz w:val="16"/>
              </w:rPr>
              <w:t>Persistent sync indicator</w:t>
            </w:r>
          </w:p>
        </w:tc>
        <w:tc>
          <w:tcPr>
            <w:tcW w:type="dxa" w:w="4464"/>
            <w:vAlign w:val="center"/>
            <w:shd w:fill="F1F5F9"/>
          </w:tcPr>
          <w:p>
            <w:r/>
            <w:r>
              <w:rPr>
                <w:b w:val="0"/>
                <w:color w:val="0F172A"/>
                <w:sz w:val="16"/>
              </w:rPr>
              <w:t>Never hide server confirmation state.</w:t>
            </w:r>
          </w:p>
        </w:tc>
      </w:tr>
    </w:tbl>
    <w:p/>
    <w:p>
      <w:pPr>
        <w:pStyle w:val="Heading1"/>
      </w:pPr>
      <w:r>
        <w:t>36. Error States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166534"/>
          </w:tcPr>
          <w:p>
            <w:r/>
            <w:r>
              <w:rPr>
                <w:b/>
                <w:color w:val="FFFFFF"/>
                <w:sz w:val="16"/>
              </w:rPr>
              <w:t>Error</w:t>
            </w:r>
          </w:p>
        </w:tc>
        <w:tc>
          <w:tcPr>
            <w:tcW w:type="dxa" w:w="3168"/>
            <w:vAlign w:val="center"/>
            <w:shd w:fill="166534"/>
          </w:tcPr>
          <w:p>
            <w:r/>
            <w:r>
              <w:rPr>
                <w:b/>
                <w:color w:val="FFFFFF"/>
                <w:sz w:val="16"/>
              </w:rPr>
              <w:t>Problem</w:t>
            </w:r>
          </w:p>
        </w:tc>
        <w:tc>
          <w:tcPr>
            <w:tcW w:type="dxa" w:w="2592"/>
            <w:vAlign w:val="center"/>
            <w:shd w:fill="166534"/>
          </w:tcPr>
          <w:p>
            <w:r/>
            <w:r>
              <w:rPr>
                <w:b/>
                <w:color w:val="FFFFFF"/>
                <w:sz w:val="16"/>
              </w:rPr>
              <w:t>Recovery</w:t>
            </w:r>
          </w:p>
        </w:tc>
        <w:tc>
          <w:tcPr>
            <w:tcW w:type="dxa" w:w="3024"/>
            <w:vAlign w:val="center"/>
            <w:shd w:fill="166534"/>
          </w:tcPr>
          <w:p>
            <w:r/>
            <w:r>
              <w:rPr>
                <w:b/>
                <w:color w:val="FFFFFF"/>
                <w:sz w:val="16"/>
              </w:rPr>
              <w:t>UX requirement</w:t>
            </w:r>
          </w:p>
        </w:tc>
      </w:tr>
      <w:tr>
        <w:tc>
          <w:tcPr>
            <w:tcW w:type="dxa" w:w="1728"/>
            <w:vAlign w:val="center"/>
            <w:shd w:fill="F1F5F9"/>
          </w:tcPr>
          <w:p>
            <w:r/>
            <w:r>
              <w:rPr>
                <w:b w:val="0"/>
                <w:color w:val="0F172A"/>
                <w:sz w:val="16"/>
              </w:rPr>
              <w:t>Login / OTP</w:t>
            </w:r>
          </w:p>
        </w:tc>
        <w:tc>
          <w:tcPr>
            <w:tcW w:type="dxa" w:w="3168"/>
            <w:vAlign w:val="center"/>
            <w:shd w:fill="F1F5F9"/>
          </w:tcPr>
          <w:p>
            <w:r/>
            <w:r>
              <w:rPr>
                <w:b w:val="0"/>
                <w:color w:val="0F172A"/>
                <w:sz w:val="16"/>
              </w:rPr>
              <w:t>Could not verify the code.</w:t>
            </w:r>
          </w:p>
        </w:tc>
        <w:tc>
          <w:tcPr>
            <w:tcW w:type="dxa" w:w="2592"/>
            <w:vAlign w:val="center"/>
            <w:shd w:fill="F1F5F9"/>
          </w:tcPr>
          <w:p>
            <w:r/>
            <w:r>
              <w:rPr>
                <w:b w:val="0"/>
                <w:color w:val="0F172A"/>
                <w:sz w:val="16"/>
              </w:rPr>
              <w:t>Check code / resend</w:t>
            </w:r>
          </w:p>
        </w:tc>
        <w:tc>
          <w:tcPr>
            <w:tcW w:type="dxa" w:w="3024"/>
            <w:vAlign w:val="center"/>
            <w:shd w:fill="F1F5F9"/>
          </w:tcPr>
          <w:p>
            <w:r/>
            <w:r>
              <w:rPr>
                <w:b w:val="0"/>
                <w:color w:val="0F172A"/>
                <w:sz w:val="16"/>
              </w:rPr>
              <w:t>Preserve phone context.</w:t>
            </w:r>
          </w:p>
        </w:tc>
      </w:tr>
      <w:tr>
        <w:tc>
          <w:tcPr>
            <w:tcW w:type="dxa" w:w="1728"/>
            <w:vAlign w:val="center"/>
          </w:tcPr>
          <w:p>
            <w:r/>
            <w:r>
              <w:rPr>
                <w:b w:val="0"/>
                <w:color w:val="0F172A"/>
                <w:sz w:val="16"/>
              </w:rPr>
              <w:t>API / network</w:t>
            </w:r>
          </w:p>
        </w:tc>
        <w:tc>
          <w:tcPr>
            <w:tcW w:type="dxa" w:w="3168"/>
            <w:vAlign w:val="center"/>
          </w:tcPr>
          <w:p>
            <w:r/>
            <w:r>
              <w:rPr>
                <w:b w:val="0"/>
                <w:color w:val="0F172A"/>
                <w:sz w:val="16"/>
              </w:rPr>
              <w:t>We couldn't connect right now.</w:t>
            </w:r>
          </w:p>
        </w:tc>
        <w:tc>
          <w:tcPr>
            <w:tcW w:type="dxa" w:w="2592"/>
            <w:vAlign w:val="center"/>
          </w:tcPr>
          <w:p>
            <w:r/>
            <w:r>
              <w:rPr>
                <w:b w:val="0"/>
                <w:color w:val="0F172A"/>
                <w:sz w:val="16"/>
              </w:rPr>
              <w:t>Retry</w:t>
            </w:r>
          </w:p>
        </w:tc>
        <w:tc>
          <w:tcPr>
            <w:tcW w:type="dxa" w:w="3024"/>
            <w:vAlign w:val="center"/>
          </w:tcPr>
          <w:p>
            <w:r/>
            <w:r>
              <w:rPr>
                <w:b w:val="0"/>
                <w:color w:val="0F172A"/>
                <w:sz w:val="16"/>
              </w:rPr>
              <w:t>Keep entered data.</w:t>
            </w:r>
          </w:p>
        </w:tc>
      </w:tr>
      <w:tr>
        <w:tc>
          <w:tcPr>
            <w:tcW w:type="dxa" w:w="1728"/>
            <w:vAlign w:val="center"/>
            <w:shd w:fill="F1F5F9"/>
          </w:tcPr>
          <w:p>
            <w:r/>
            <w:r>
              <w:rPr>
                <w:b w:val="0"/>
                <w:color w:val="0F172A"/>
                <w:sz w:val="16"/>
              </w:rPr>
              <w:t>AI</w:t>
            </w:r>
          </w:p>
        </w:tc>
        <w:tc>
          <w:tcPr>
            <w:tcW w:type="dxa" w:w="3168"/>
            <w:vAlign w:val="center"/>
            <w:shd w:fill="F1F5F9"/>
          </w:tcPr>
          <w:p>
            <w:r/>
            <w:r>
              <w:rPr>
                <w:b w:val="0"/>
                <w:color w:val="0F172A"/>
                <w:sz w:val="16"/>
              </w:rPr>
              <w:t>Material suggestion unavailable.</w:t>
            </w:r>
          </w:p>
        </w:tc>
        <w:tc>
          <w:tcPr>
            <w:tcW w:type="dxa" w:w="2592"/>
            <w:vAlign w:val="center"/>
            <w:shd w:fill="F1F5F9"/>
          </w:tcPr>
          <w:p>
            <w:r/>
            <w:r>
              <w:rPr>
                <w:b w:val="0"/>
                <w:color w:val="0F172A"/>
                <w:sz w:val="16"/>
              </w:rPr>
              <w:t>Try again / Choose manually</w:t>
            </w:r>
          </w:p>
        </w:tc>
        <w:tc>
          <w:tcPr>
            <w:tcW w:type="dxa" w:w="3024"/>
            <w:vAlign w:val="center"/>
            <w:shd w:fill="F1F5F9"/>
          </w:tcPr>
          <w:p>
            <w:r/>
            <w:r>
              <w:rPr>
                <w:b w:val="0"/>
                <w:color w:val="0F172A"/>
                <w:sz w:val="16"/>
              </w:rPr>
              <w:t>Do not block workflow if manual path is supported.</w:t>
            </w:r>
          </w:p>
        </w:tc>
      </w:tr>
      <w:tr>
        <w:tc>
          <w:tcPr>
            <w:tcW w:type="dxa" w:w="1728"/>
            <w:vAlign w:val="center"/>
          </w:tcPr>
          <w:p>
            <w:r/>
            <w:r>
              <w:rPr>
                <w:b w:val="0"/>
                <w:color w:val="0F172A"/>
                <w:sz w:val="16"/>
              </w:rPr>
              <w:t>Voice</w:t>
            </w:r>
          </w:p>
        </w:tc>
        <w:tc>
          <w:tcPr>
            <w:tcW w:type="dxa" w:w="3168"/>
            <w:vAlign w:val="center"/>
          </w:tcPr>
          <w:p>
            <w:r/>
            <w:r>
              <w:rPr>
                <w:b w:val="0"/>
                <w:color w:val="0F172A"/>
                <w:sz w:val="16"/>
              </w:rPr>
              <w:t>Voice input wasn't understood.</w:t>
            </w:r>
          </w:p>
        </w:tc>
        <w:tc>
          <w:tcPr>
            <w:tcW w:type="dxa" w:w="2592"/>
            <w:vAlign w:val="center"/>
          </w:tcPr>
          <w:p>
            <w:r/>
            <w:r>
              <w:rPr>
                <w:b w:val="0"/>
                <w:color w:val="0F172A"/>
                <w:sz w:val="16"/>
              </w:rPr>
              <w:t>Try again / Type instead</w:t>
            </w:r>
          </w:p>
        </w:tc>
        <w:tc>
          <w:tcPr>
            <w:tcW w:type="dxa" w:w="3024"/>
            <w:vAlign w:val="center"/>
          </w:tcPr>
          <w:p>
            <w:r/>
            <w:r>
              <w:rPr>
                <w:b w:val="0"/>
                <w:color w:val="0F172A"/>
                <w:sz w:val="16"/>
              </w:rPr>
              <w:t>Return to text/touch.</w:t>
            </w:r>
          </w:p>
        </w:tc>
      </w:tr>
      <w:tr>
        <w:tc>
          <w:tcPr>
            <w:tcW w:type="dxa" w:w="1728"/>
            <w:vAlign w:val="center"/>
            <w:shd w:fill="F1F5F9"/>
          </w:tcPr>
          <w:p>
            <w:r/>
            <w:r>
              <w:rPr>
                <w:b w:val="0"/>
                <w:color w:val="0F172A"/>
                <w:sz w:val="16"/>
              </w:rPr>
              <w:t>GPS</w:t>
            </w:r>
          </w:p>
        </w:tc>
        <w:tc>
          <w:tcPr>
            <w:tcW w:type="dxa" w:w="3168"/>
            <w:vAlign w:val="center"/>
            <w:shd w:fill="F1F5F9"/>
          </w:tcPr>
          <w:p>
            <w:r/>
            <w:r>
              <w:rPr>
                <w:b w:val="0"/>
                <w:color w:val="0F172A"/>
                <w:sz w:val="16"/>
              </w:rPr>
              <w:t>Location unavailable.</w:t>
            </w:r>
          </w:p>
        </w:tc>
        <w:tc>
          <w:tcPr>
            <w:tcW w:type="dxa" w:w="2592"/>
            <w:vAlign w:val="center"/>
            <w:shd w:fill="F1F5F9"/>
          </w:tcPr>
          <w:p>
            <w:r/>
            <w:r>
              <w:rPr>
                <w:b w:val="0"/>
                <w:color w:val="0F172A"/>
                <w:sz w:val="16"/>
              </w:rPr>
              <w:t>Retry / Choose manually</w:t>
            </w:r>
          </w:p>
        </w:tc>
        <w:tc>
          <w:tcPr>
            <w:tcW w:type="dxa" w:w="3024"/>
            <w:vAlign w:val="center"/>
            <w:shd w:fill="F1F5F9"/>
          </w:tcPr>
          <w:p>
            <w:r/>
            <w:r>
              <w:rPr>
                <w:b w:val="0"/>
                <w:color w:val="0F172A"/>
                <w:sz w:val="16"/>
              </w:rPr>
              <w:t>Never fake location.</w:t>
            </w:r>
          </w:p>
        </w:tc>
      </w:tr>
      <w:tr>
        <w:tc>
          <w:tcPr>
            <w:tcW w:type="dxa" w:w="1728"/>
            <w:vAlign w:val="center"/>
          </w:tcPr>
          <w:p>
            <w:r/>
            <w:r>
              <w:rPr>
                <w:b w:val="0"/>
                <w:color w:val="0F172A"/>
                <w:sz w:val="16"/>
              </w:rPr>
              <w:t>Upload</w:t>
            </w:r>
          </w:p>
        </w:tc>
        <w:tc>
          <w:tcPr>
            <w:tcW w:type="dxa" w:w="3168"/>
            <w:vAlign w:val="center"/>
          </w:tcPr>
          <w:p>
            <w:r/>
            <w:r>
              <w:rPr>
                <w:b w:val="0"/>
                <w:color w:val="0F172A"/>
                <w:sz w:val="16"/>
              </w:rPr>
              <w:t>Photo could not be uploaded.</w:t>
            </w:r>
          </w:p>
        </w:tc>
        <w:tc>
          <w:tcPr>
            <w:tcW w:type="dxa" w:w="2592"/>
            <w:vAlign w:val="center"/>
          </w:tcPr>
          <w:p>
            <w:r/>
            <w:r>
              <w:rPr>
                <w:b w:val="0"/>
                <w:color w:val="0F172A"/>
                <w:sz w:val="16"/>
              </w:rPr>
              <w:t>Retry / Choose another photo</w:t>
            </w:r>
          </w:p>
        </w:tc>
        <w:tc>
          <w:tcPr>
            <w:tcW w:type="dxa" w:w="3024"/>
            <w:vAlign w:val="center"/>
          </w:tcPr>
          <w:p>
            <w:r/>
            <w:r>
              <w:rPr>
                <w:b w:val="0"/>
                <w:color w:val="0F172A"/>
                <w:sz w:val="16"/>
              </w:rPr>
              <w:t>Keep preview if possible.</w:t>
            </w:r>
          </w:p>
        </w:tc>
      </w:tr>
      <w:tr>
        <w:tc>
          <w:tcPr>
            <w:tcW w:type="dxa" w:w="1728"/>
            <w:vAlign w:val="center"/>
            <w:shd w:fill="F1F5F9"/>
          </w:tcPr>
          <w:p>
            <w:r/>
            <w:r>
              <w:rPr>
                <w:b w:val="0"/>
                <w:color w:val="0F172A"/>
                <w:sz w:val="16"/>
              </w:rPr>
              <w:t>Sync</w:t>
            </w:r>
          </w:p>
        </w:tc>
        <w:tc>
          <w:tcPr>
            <w:tcW w:type="dxa" w:w="3168"/>
            <w:vAlign w:val="center"/>
            <w:shd w:fill="F1F5F9"/>
          </w:tcPr>
          <w:p>
            <w:r/>
            <w:r>
              <w:rPr>
                <w:b w:val="0"/>
                <w:color w:val="0F172A"/>
                <w:sz w:val="16"/>
              </w:rPr>
              <w:t>Changes haven't reached the server.</w:t>
            </w:r>
          </w:p>
        </w:tc>
        <w:tc>
          <w:tcPr>
            <w:tcW w:type="dxa" w:w="2592"/>
            <w:vAlign w:val="center"/>
            <w:shd w:fill="F1F5F9"/>
          </w:tcPr>
          <w:p>
            <w:r/>
            <w:r>
              <w:rPr>
                <w:b w:val="0"/>
                <w:color w:val="0F172A"/>
                <w:sz w:val="16"/>
              </w:rPr>
              <w:t>Retry sync</w:t>
            </w:r>
          </w:p>
        </w:tc>
        <w:tc>
          <w:tcPr>
            <w:tcW w:type="dxa" w:w="3024"/>
            <w:vAlign w:val="center"/>
            <w:shd w:fill="F1F5F9"/>
          </w:tcPr>
          <w:p>
            <w:r/>
            <w:r>
              <w:rPr>
                <w:b w:val="0"/>
                <w:color w:val="0F172A"/>
                <w:sz w:val="16"/>
              </w:rPr>
              <w:t>Clearly mark Pending.</w:t>
            </w:r>
          </w:p>
        </w:tc>
      </w:tr>
      <w:tr>
        <w:tc>
          <w:tcPr>
            <w:tcW w:type="dxa" w:w="1728"/>
            <w:vAlign w:val="center"/>
          </w:tcPr>
          <w:p>
            <w:r/>
            <w:r>
              <w:rPr>
                <w:b w:val="0"/>
                <w:color w:val="0F172A"/>
                <w:sz w:val="16"/>
              </w:rPr>
              <w:t>Authorization</w:t>
            </w:r>
          </w:p>
        </w:tc>
        <w:tc>
          <w:tcPr>
            <w:tcW w:type="dxa" w:w="3168"/>
            <w:vAlign w:val="center"/>
          </w:tcPr>
          <w:p>
            <w:r/>
            <w:r>
              <w:rPr>
                <w:b w:val="0"/>
                <w:color w:val="0F172A"/>
                <w:sz w:val="16"/>
              </w:rPr>
              <w:t>You don't have access to this action.</w:t>
            </w:r>
          </w:p>
        </w:tc>
        <w:tc>
          <w:tcPr>
            <w:tcW w:type="dxa" w:w="2592"/>
            <w:vAlign w:val="center"/>
          </w:tcPr>
          <w:p>
            <w:r/>
            <w:r>
              <w:rPr>
                <w:b w:val="0"/>
                <w:color w:val="0F172A"/>
                <w:sz w:val="16"/>
              </w:rPr>
              <w:t>Go back</w:t>
            </w:r>
          </w:p>
        </w:tc>
        <w:tc>
          <w:tcPr>
            <w:tcW w:type="dxa" w:w="3024"/>
            <w:vAlign w:val="center"/>
          </w:tcPr>
          <w:p>
            <w:r/>
            <w:r>
              <w:rPr>
                <w:b w:val="0"/>
                <w:color w:val="0F172A"/>
                <w:sz w:val="16"/>
              </w:rPr>
              <w:t>Do not expose sensitive details.</w:t>
            </w:r>
          </w:p>
        </w:tc>
      </w:tr>
      <w:tr>
        <w:tc>
          <w:tcPr>
            <w:tcW w:type="dxa" w:w="1728"/>
            <w:vAlign w:val="center"/>
            <w:shd w:fill="F1F5F9"/>
          </w:tcPr>
          <w:p>
            <w:r/>
            <w:r>
              <w:rPr>
                <w:b w:val="0"/>
                <w:color w:val="0F172A"/>
                <w:sz w:val="16"/>
              </w:rPr>
              <w:t>Invalid input</w:t>
            </w:r>
          </w:p>
        </w:tc>
        <w:tc>
          <w:tcPr>
            <w:tcW w:type="dxa" w:w="3168"/>
            <w:vAlign w:val="center"/>
            <w:shd w:fill="F1F5F9"/>
          </w:tcPr>
          <w:p>
            <w:r/>
            <w:r>
              <w:rPr>
                <w:b w:val="0"/>
                <w:color w:val="0F172A"/>
                <w:sz w:val="16"/>
              </w:rPr>
              <w:t>Value is not valid.</w:t>
            </w:r>
          </w:p>
        </w:tc>
        <w:tc>
          <w:tcPr>
            <w:tcW w:type="dxa" w:w="2592"/>
            <w:vAlign w:val="center"/>
            <w:shd w:fill="F1F5F9"/>
          </w:tcPr>
          <w:p>
            <w:r/>
            <w:r>
              <w:rPr>
                <w:b w:val="0"/>
                <w:color w:val="0F172A"/>
                <w:sz w:val="16"/>
              </w:rPr>
              <w:t>Fix field</w:t>
            </w:r>
          </w:p>
        </w:tc>
        <w:tc>
          <w:tcPr>
            <w:tcW w:type="dxa" w:w="3024"/>
            <w:vAlign w:val="center"/>
            <w:shd w:fill="F1F5F9"/>
          </w:tcPr>
          <w:p>
            <w:r/>
            <w:r>
              <w:rPr>
                <w:b w:val="0"/>
                <w:color w:val="0F172A"/>
                <w:sz w:val="16"/>
              </w:rPr>
              <w:t>Inline error and field focus.</w:t>
            </w:r>
          </w:p>
        </w:tc>
      </w:tr>
    </w:tbl>
    <w:p/>
    <w:p>
      <w:pPr>
        <w:pStyle w:val="Heading1"/>
      </w:pPr>
      <w:r>
        <w:t>37. Success States</w:t>
      </w:r>
    </w:p>
    <w:p>
      <w:pPr>
        <w:pStyle w:val="ListBullet"/>
        <w:spacing w:after="40"/>
      </w:pPr>
      <w:r>
        <w:t>Login successful: transition to the correct role dashboard with a short confirmation only if useful.</w:t>
      </w:r>
    </w:p>
    <w:p>
      <w:pPr>
        <w:pStyle w:val="ListBullet"/>
        <w:spacing w:after="40"/>
      </w:pPr>
      <w:r>
        <w:t>Lot created: show lot identifier/context and next action.</w:t>
      </w:r>
    </w:p>
    <w:p>
      <w:pPr>
        <w:pStyle w:val="ListBullet"/>
        <w:spacing w:after="40"/>
      </w:pPr>
      <w:r>
        <w:t>Quote submitted: show Submitted and timestamp/context.</w:t>
      </w:r>
    </w:p>
    <w:p>
      <w:pPr>
        <w:pStyle w:val="ListBullet"/>
        <w:spacing w:after="40"/>
      </w:pPr>
      <w:r>
        <w:t>Handover completed: show confirmation and next available action.</w:t>
      </w:r>
    </w:p>
    <w:p>
      <w:pPr>
        <w:pStyle w:val="ListBullet"/>
        <w:spacing w:after="40"/>
      </w:pPr>
      <w:r>
        <w:t>Payment recorded: show recorded outcome; do not imply digital settlement if only a record was captured.</w:t>
      </w:r>
    </w:p>
    <w:p>
      <w:pPr>
        <w:pStyle w:val="ListBullet"/>
        <w:spacing w:after="40"/>
      </w:pPr>
      <w:r>
        <w:t>Language changed: update UI immediately and confirm persistence where applicable.</w:t>
      </w:r>
    </w:p>
    <w:p>
      <w:pPr>
        <w:pStyle w:val="ListBullet"/>
        <w:spacing w:after="40"/>
      </w:pPr>
      <w:r>
        <w:t>Location saved: show selected location clearly.</w:t>
      </w:r>
    </w:p>
    <w:p>
      <w:pPr>
        <w:pStyle w:val="ListBullet"/>
        <w:spacing w:after="40"/>
      </w:pPr>
      <w:r>
        <w:t>Data synchronized: show Synced state and remove Pending indicator.</w:t>
      </w:r>
    </w:p>
    <w:p>
      <w:pPr>
        <w:pStyle w:val="Heading1"/>
      </w:pPr>
      <w:r>
        <w:t>38. Mobile-First UX</w:t>
      </w:r>
    </w:p>
    <w:p>
      <w:pPr>
        <w:pStyle w:val="ListBullet"/>
        <w:spacing w:after="40"/>
      </w:pPr>
      <w:r>
        <w:t>Preferred minimum touch target 44×44; 48×48 for key actions where practical.</w:t>
      </w:r>
    </w:p>
    <w:p>
      <w:pPr>
        <w:pStyle w:val="ListBullet"/>
        <w:spacing w:after="40"/>
      </w:pPr>
      <w:r>
        <w:t>One-column forms and stacked cards.</w:t>
      </w:r>
    </w:p>
    <w:p>
      <w:pPr>
        <w:pStyle w:val="ListBullet"/>
        <w:spacing w:after="40"/>
      </w:pPr>
      <w:r>
        <w:t>Bottom navigation for role-level destinations; in-flow back navigation for tasks.</w:t>
      </w:r>
    </w:p>
    <w:p>
      <w:pPr>
        <w:pStyle w:val="ListBullet"/>
        <w:spacing w:after="40"/>
      </w:pPr>
      <w:r>
        <w:t>Camera opens full-screen or near full-screen with obvious capture/retake controls.</w:t>
      </w:r>
    </w:p>
    <w:p>
      <w:pPr>
        <w:pStyle w:val="ListBullet"/>
        <w:spacing w:after="40"/>
      </w:pPr>
      <w:r>
        <w:t>Voice control should not cover critical form context.</w:t>
      </w:r>
    </w:p>
    <w:p>
      <w:pPr>
        <w:pStyle w:val="ListBullet"/>
        <w:spacing w:after="40"/>
      </w:pPr>
      <w:r>
        <w:t>Dialogs use full-width or bottom-sheet patterns on narrow screens.</w:t>
      </w:r>
    </w:p>
    <w:p>
      <w:pPr>
        <w:pStyle w:val="ListBullet"/>
        <w:spacing w:after="40"/>
      </w:pPr>
      <w:r>
        <w:t>Respect safe areas and keyboard avoidance.</w:t>
      </w:r>
    </w:p>
    <w:p>
      <w:pPr>
        <w:pStyle w:val="ListBullet"/>
        <w:spacing w:after="40"/>
      </w:pPr>
      <w:r>
        <w:t>Do not require horizontal scrolling for core collector tasks.</w:t>
      </w:r>
    </w:p>
    <w:p>
      <w:pPr>
        <w:pStyle w:val="ListBullet"/>
        <w:spacing w:after="40"/>
      </w:pPr>
      <w:r>
        <w:t>Support portrait-first; landscape may be supported but must not be assumed for the core flow.</w:t>
      </w:r>
    </w:p>
    <w:p>
      <w:pPr>
        <w:pStyle w:val="Heading1"/>
      </w:pPr>
      <w:r>
        <w:t>39. Tablet &amp; Desktop UX</w:t>
      </w:r>
    </w:p>
    <w:p>
      <w:pPr>
        <w:pStyle w:val="ListBullet"/>
        <w:spacing w:after="40"/>
      </w:pPr>
      <w:r>
        <w:t>Tablet: retain mobile information hierarchy but use wider cards and two-column content where it improves scanning.</w:t>
      </w:r>
    </w:p>
    <w:p>
      <w:pPr>
        <w:pStyle w:val="ListBullet"/>
        <w:spacing w:after="40"/>
      </w:pPr>
      <w:r>
        <w:t>Desktop collector/recycler: use a wider content container with persistent navigation only when useful; do not stretch cards to full screen.</w:t>
      </w:r>
    </w:p>
    <w:p>
      <w:pPr>
        <w:pStyle w:val="ListBullet"/>
        <w:spacing w:after="40"/>
      </w:pPr>
      <w:r>
        <w:t>Admin desktop: persistent sidebar, filterable tables and detail panels.</w:t>
      </w:r>
    </w:p>
    <w:p>
      <w:pPr>
        <w:pStyle w:val="ListBullet"/>
        <w:spacing w:after="40"/>
      </w:pPr>
      <w:r>
        <w:t>Desktop keyboard users must have complete navigation and visible focus.</w:t>
      </w:r>
    </w:p>
    <w:p>
      <w:pPr>
        <w:pStyle w:val="Heading1"/>
      </w:pPr>
      <w:r>
        <w:t>40. Responsive Design System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center"/>
            <w:shd w:fill="166534"/>
          </w:tcPr>
          <w:p>
            <w:r/>
            <w:r>
              <w:rPr>
                <w:b/>
                <w:color w:val="FFFFFF"/>
                <w:sz w:val="16"/>
              </w:rPr>
              <w:t>Component</w:t>
            </w:r>
          </w:p>
        </w:tc>
        <w:tc>
          <w:tcPr>
            <w:tcW w:type="dxa" w:w="2592"/>
            <w:vAlign w:val="center"/>
            <w:shd w:fill="166534"/>
          </w:tcPr>
          <w:p>
            <w:r/>
            <w:r>
              <w:rPr>
                <w:b/>
                <w:color w:val="FFFFFF"/>
                <w:sz w:val="16"/>
              </w:rPr>
              <w:t>Mobile</w:t>
            </w:r>
          </w:p>
        </w:tc>
        <w:tc>
          <w:tcPr>
            <w:tcW w:type="dxa" w:w="2592"/>
            <w:vAlign w:val="center"/>
            <w:shd w:fill="166534"/>
          </w:tcPr>
          <w:p>
            <w:r/>
            <w:r>
              <w:rPr>
                <w:b/>
                <w:color w:val="FFFFFF"/>
                <w:sz w:val="16"/>
              </w:rPr>
              <w:t>Tablet</w:t>
            </w:r>
          </w:p>
        </w:tc>
        <w:tc>
          <w:tcPr>
            <w:tcW w:type="dxa" w:w="3168"/>
            <w:vAlign w:val="center"/>
            <w:shd w:fill="166534"/>
          </w:tcPr>
          <w:p>
            <w:r/>
            <w:r>
              <w:rPr>
                <w:b/>
                <w:color w:val="FFFFFF"/>
                <w:sz w:val="16"/>
              </w:rPr>
              <w:t>Desktop</w:t>
            </w:r>
          </w:p>
        </w:tc>
      </w:tr>
      <w:tr>
        <w:tc>
          <w:tcPr>
            <w:tcW w:type="dxa" w:w="2016"/>
            <w:vAlign w:val="center"/>
            <w:shd w:fill="F1F5F9"/>
          </w:tcPr>
          <w:p>
            <w:r/>
            <w:r>
              <w:rPr>
                <w:b w:val="0"/>
                <w:color w:val="0F172A"/>
                <w:sz w:val="16"/>
              </w:rPr>
              <w:t>Navigation</w:t>
            </w:r>
          </w:p>
        </w:tc>
        <w:tc>
          <w:tcPr>
            <w:tcW w:type="dxa" w:w="2592"/>
            <w:vAlign w:val="center"/>
            <w:shd w:fill="F1F5F9"/>
          </w:tcPr>
          <w:p>
            <w:r/>
            <w:r>
              <w:rPr>
                <w:b w:val="0"/>
                <w:color w:val="0F172A"/>
                <w:sz w:val="16"/>
              </w:rPr>
              <w:t>Bottom nav + compact header</w:t>
            </w:r>
          </w:p>
        </w:tc>
        <w:tc>
          <w:tcPr>
            <w:tcW w:type="dxa" w:w="2592"/>
            <w:vAlign w:val="center"/>
            <w:shd w:fill="F1F5F9"/>
          </w:tcPr>
          <w:p>
            <w:r/>
            <w:r>
              <w:rPr>
                <w:b w:val="0"/>
                <w:color w:val="0F172A"/>
                <w:sz w:val="16"/>
              </w:rPr>
              <w:t>Bottom nav or compact sidebar depending role</w:t>
            </w:r>
          </w:p>
        </w:tc>
        <w:tc>
          <w:tcPr>
            <w:tcW w:type="dxa" w:w="3168"/>
            <w:vAlign w:val="center"/>
            <w:shd w:fill="F1F5F9"/>
          </w:tcPr>
          <w:p>
            <w:r/>
            <w:r>
              <w:rPr>
                <w:b w:val="0"/>
                <w:color w:val="0F172A"/>
                <w:sz w:val="16"/>
              </w:rPr>
              <w:t>Sidebar for admin; compact header for other roles</w:t>
            </w:r>
          </w:p>
        </w:tc>
      </w:tr>
      <w:tr>
        <w:tc>
          <w:tcPr>
            <w:tcW w:type="dxa" w:w="2016"/>
            <w:vAlign w:val="center"/>
          </w:tcPr>
          <w:p>
            <w:r/>
            <w:r>
              <w:rPr>
                <w:b w:val="0"/>
                <w:color w:val="0F172A"/>
                <w:sz w:val="16"/>
              </w:rPr>
              <w:t>Cards</w:t>
            </w:r>
          </w:p>
        </w:tc>
        <w:tc>
          <w:tcPr>
            <w:tcW w:type="dxa" w:w="2592"/>
            <w:vAlign w:val="center"/>
          </w:tcPr>
          <w:p>
            <w:r/>
            <w:r>
              <w:rPr>
                <w:b w:val="0"/>
                <w:color w:val="0F172A"/>
                <w:sz w:val="16"/>
              </w:rPr>
              <w:t>1 column</w:t>
            </w:r>
          </w:p>
        </w:tc>
        <w:tc>
          <w:tcPr>
            <w:tcW w:type="dxa" w:w="2592"/>
            <w:vAlign w:val="center"/>
          </w:tcPr>
          <w:p>
            <w:r/>
            <w:r>
              <w:rPr>
                <w:b w:val="0"/>
                <w:color w:val="0F172A"/>
                <w:sz w:val="16"/>
              </w:rPr>
              <w:t>2 columns where useful</w:t>
            </w:r>
          </w:p>
        </w:tc>
        <w:tc>
          <w:tcPr>
            <w:tcW w:type="dxa" w:w="3168"/>
            <w:vAlign w:val="center"/>
          </w:tcPr>
          <w:p>
            <w:r/>
            <w:r>
              <w:rPr>
                <w:b w:val="0"/>
                <w:color w:val="0F172A"/>
                <w:sz w:val="16"/>
              </w:rPr>
              <w:t>2–4 columns only when content remains readable</w:t>
            </w:r>
          </w:p>
        </w:tc>
      </w:tr>
      <w:tr>
        <w:tc>
          <w:tcPr>
            <w:tcW w:type="dxa" w:w="2016"/>
            <w:vAlign w:val="center"/>
            <w:shd w:fill="F1F5F9"/>
          </w:tcPr>
          <w:p>
            <w:r/>
            <w:r>
              <w:rPr>
                <w:b w:val="0"/>
                <w:color w:val="0F172A"/>
                <w:sz w:val="16"/>
              </w:rPr>
              <w:t>Forms</w:t>
            </w:r>
          </w:p>
        </w:tc>
        <w:tc>
          <w:tcPr>
            <w:tcW w:type="dxa" w:w="2592"/>
            <w:vAlign w:val="center"/>
            <w:shd w:fill="F1F5F9"/>
          </w:tcPr>
          <w:p>
            <w:r/>
            <w:r>
              <w:rPr>
                <w:b w:val="0"/>
                <w:color w:val="0F172A"/>
                <w:sz w:val="16"/>
              </w:rPr>
              <w:t>1 column</w:t>
            </w:r>
          </w:p>
        </w:tc>
        <w:tc>
          <w:tcPr>
            <w:tcW w:type="dxa" w:w="2592"/>
            <w:vAlign w:val="center"/>
            <w:shd w:fill="F1F5F9"/>
          </w:tcPr>
          <w:p>
            <w:r/>
            <w:r>
              <w:rPr>
                <w:b w:val="0"/>
                <w:color w:val="0F172A"/>
                <w:sz w:val="16"/>
              </w:rPr>
              <w:t>1–2 columns</w:t>
            </w:r>
          </w:p>
        </w:tc>
        <w:tc>
          <w:tcPr>
            <w:tcW w:type="dxa" w:w="3168"/>
            <w:vAlign w:val="center"/>
            <w:shd w:fill="F1F5F9"/>
          </w:tcPr>
          <w:p>
            <w:r/>
            <w:r>
              <w:rPr>
                <w:b w:val="0"/>
                <w:color w:val="0F172A"/>
                <w:sz w:val="16"/>
              </w:rPr>
              <w:t>2 columns for related fields; never over-dense</w:t>
            </w:r>
          </w:p>
        </w:tc>
      </w:tr>
      <w:tr>
        <w:tc>
          <w:tcPr>
            <w:tcW w:type="dxa" w:w="2016"/>
            <w:vAlign w:val="center"/>
          </w:tcPr>
          <w:p>
            <w:r/>
            <w:r>
              <w:rPr>
                <w:b w:val="0"/>
                <w:color w:val="0F172A"/>
                <w:sz w:val="16"/>
              </w:rPr>
              <w:t>Tables</w:t>
            </w:r>
          </w:p>
        </w:tc>
        <w:tc>
          <w:tcPr>
            <w:tcW w:type="dxa" w:w="2592"/>
            <w:vAlign w:val="center"/>
          </w:tcPr>
          <w:p>
            <w:r/>
            <w:r>
              <w:rPr>
                <w:b w:val="0"/>
                <w:color w:val="0F172A"/>
                <w:sz w:val="16"/>
              </w:rPr>
              <w:t>Cards/detail view</w:t>
            </w:r>
          </w:p>
        </w:tc>
        <w:tc>
          <w:tcPr>
            <w:tcW w:type="dxa" w:w="2592"/>
            <w:vAlign w:val="center"/>
          </w:tcPr>
          <w:p>
            <w:r/>
            <w:r>
              <w:rPr>
                <w:b w:val="0"/>
                <w:color w:val="0F172A"/>
                <w:sz w:val="16"/>
              </w:rPr>
              <w:t>Condensed table or cards</w:t>
            </w:r>
          </w:p>
        </w:tc>
        <w:tc>
          <w:tcPr>
            <w:tcW w:type="dxa" w:w="3168"/>
            <w:vAlign w:val="center"/>
          </w:tcPr>
          <w:p>
            <w:r/>
            <w:r>
              <w:rPr>
                <w:b w:val="0"/>
                <w:color w:val="0F172A"/>
                <w:sz w:val="16"/>
              </w:rPr>
              <w:t>Full table with filters</w:t>
            </w:r>
          </w:p>
        </w:tc>
      </w:tr>
      <w:tr>
        <w:tc>
          <w:tcPr>
            <w:tcW w:type="dxa" w:w="2016"/>
            <w:vAlign w:val="center"/>
            <w:shd w:fill="F1F5F9"/>
          </w:tcPr>
          <w:p>
            <w:r/>
            <w:r>
              <w:rPr>
                <w:b w:val="0"/>
                <w:color w:val="0F172A"/>
                <w:sz w:val="16"/>
              </w:rPr>
              <w:t>Map</w:t>
            </w:r>
          </w:p>
        </w:tc>
        <w:tc>
          <w:tcPr>
            <w:tcW w:type="dxa" w:w="2592"/>
            <w:vAlign w:val="center"/>
            <w:shd w:fill="F1F5F9"/>
          </w:tcPr>
          <w:p>
            <w:r/>
            <w:r>
              <w:rPr>
                <w:b w:val="0"/>
                <w:color w:val="0F172A"/>
                <w:sz w:val="16"/>
              </w:rPr>
              <w:t>Full-width secondary view</w:t>
            </w:r>
          </w:p>
        </w:tc>
        <w:tc>
          <w:tcPr>
            <w:tcW w:type="dxa" w:w="2592"/>
            <w:vAlign w:val="center"/>
            <w:shd w:fill="F1F5F9"/>
          </w:tcPr>
          <w:p>
            <w:r/>
            <w:r>
              <w:rPr>
                <w:b w:val="0"/>
                <w:color w:val="0F172A"/>
                <w:sz w:val="16"/>
              </w:rPr>
              <w:t>Split list/map</w:t>
            </w:r>
          </w:p>
        </w:tc>
        <w:tc>
          <w:tcPr>
            <w:tcW w:type="dxa" w:w="3168"/>
            <w:vAlign w:val="center"/>
            <w:shd w:fill="F1F5F9"/>
          </w:tcPr>
          <w:p>
            <w:r/>
            <w:r>
              <w:rPr>
                <w:b w:val="0"/>
                <w:color w:val="0F172A"/>
                <w:sz w:val="16"/>
              </w:rPr>
              <w:t>Split view where operationally useful</w:t>
            </w:r>
          </w:p>
        </w:tc>
      </w:tr>
      <w:tr>
        <w:tc>
          <w:tcPr>
            <w:tcW w:type="dxa" w:w="2016"/>
            <w:vAlign w:val="center"/>
          </w:tcPr>
          <w:p>
            <w:r/>
            <w:r>
              <w:rPr>
                <w:b w:val="0"/>
                <w:color w:val="0F172A"/>
                <w:sz w:val="16"/>
              </w:rPr>
              <w:t>Dialogs</w:t>
            </w:r>
          </w:p>
        </w:tc>
        <w:tc>
          <w:tcPr>
            <w:tcW w:type="dxa" w:w="2592"/>
            <w:vAlign w:val="center"/>
          </w:tcPr>
          <w:p>
            <w:r/>
            <w:r>
              <w:rPr>
                <w:b w:val="0"/>
                <w:color w:val="0F172A"/>
                <w:sz w:val="16"/>
              </w:rPr>
              <w:t>Bottom sheet/full-width</w:t>
            </w:r>
          </w:p>
        </w:tc>
        <w:tc>
          <w:tcPr>
            <w:tcW w:type="dxa" w:w="2592"/>
            <w:vAlign w:val="center"/>
          </w:tcPr>
          <w:p>
            <w:r/>
            <w:r>
              <w:rPr>
                <w:b w:val="0"/>
                <w:color w:val="0F172A"/>
                <w:sz w:val="16"/>
              </w:rPr>
              <w:t>Centered dialog</w:t>
            </w:r>
          </w:p>
        </w:tc>
        <w:tc>
          <w:tcPr>
            <w:tcW w:type="dxa" w:w="3168"/>
            <w:vAlign w:val="center"/>
          </w:tcPr>
          <w:p>
            <w:r/>
            <w:r>
              <w:rPr>
                <w:b w:val="0"/>
                <w:color w:val="0F172A"/>
                <w:sz w:val="16"/>
              </w:rPr>
              <w:t>Centered dialog</w:t>
            </w:r>
          </w:p>
        </w:tc>
      </w:tr>
      <w:tr>
        <w:tc>
          <w:tcPr>
            <w:tcW w:type="dxa" w:w="2016"/>
            <w:vAlign w:val="center"/>
            <w:shd w:fill="F1F5F9"/>
          </w:tcPr>
          <w:p>
            <w:r/>
            <w:r>
              <w:rPr>
                <w:b w:val="0"/>
                <w:color w:val="0F172A"/>
                <w:sz w:val="16"/>
              </w:rPr>
              <w:t>Dashboard</w:t>
            </w:r>
          </w:p>
        </w:tc>
        <w:tc>
          <w:tcPr>
            <w:tcW w:type="dxa" w:w="2592"/>
            <w:vAlign w:val="center"/>
            <w:shd w:fill="F1F5F9"/>
          </w:tcPr>
          <w:p>
            <w:r/>
            <w:r>
              <w:rPr>
                <w:b w:val="0"/>
                <w:color w:val="0F172A"/>
                <w:sz w:val="16"/>
              </w:rPr>
              <w:t>Action-first</w:t>
            </w:r>
          </w:p>
        </w:tc>
        <w:tc>
          <w:tcPr>
            <w:tcW w:type="dxa" w:w="2592"/>
            <w:vAlign w:val="center"/>
            <w:shd w:fill="F1F5F9"/>
          </w:tcPr>
          <w:p>
            <w:r/>
            <w:r>
              <w:rPr>
                <w:b w:val="0"/>
                <w:color w:val="0F172A"/>
                <w:sz w:val="16"/>
              </w:rPr>
              <w:t>Action + recent activity</w:t>
            </w:r>
          </w:p>
        </w:tc>
        <w:tc>
          <w:tcPr>
            <w:tcW w:type="dxa" w:w="3168"/>
            <w:vAlign w:val="center"/>
            <w:shd w:fill="F1F5F9"/>
          </w:tcPr>
          <w:p>
            <w:r/>
            <w:r>
              <w:rPr>
                <w:b w:val="0"/>
                <w:color w:val="0F172A"/>
                <w:sz w:val="16"/>
              </w:rPr>
              <w:t>Role-appropriate workspace</w:t>
            </w:r>
          </w:p>
        </w:tc>
      </w:tr>
      <w:tr>
        <w:tc>
          <w:tcPr>
            <w:tcW w:type="dxa" w:w="2016"/>
            <w:vAlign w:val="center"/>
          </w:tcPr>
          <w:p>
            <w:r/>
            <w:r>
              <w:rPr>
                <w:b w:val="0"/>
                <w:color w:val="0F172A"/>
                <w:sz w:val="16"/>
              </w:rPr>
              <w:t>Typography</w:t>
            </w:r>
          </w:p>
        </w:tc>
        <w:tc>
          <w:tcPr>
            <w:tcW w:type="dxa" w:w="2592"/>
            <w:vAlign w:val="center"/>
          </w:tcPr>
          <w:p>
            <w:r/>
            <w:r>
              <w:rPr>
                <w:b w:val="0"/>
                <w:color w:val="0F172A"/>
                <w:sz w:val="16"/>
              </w:rPr>
              <w:t>16px body baseline</w:t>
            </w:r>
          </w:p>
        </w:tc>
        <w:tc>
          <w:tcPr>
            <w:tcW w:type="dxa" w:w="2592"/>
            <w:vAlign w:val="center"/>
          </w:tcPr>
          <w:p>
            <w:r/>
            <w:r>
              <w:rPr>
                <w:b w:val="0"/>
                <w:color w:val="0F172A"/>
                <w:sz w:val="16"/>
              </w:rPr>
              <w:t>16px</w:t>
            </w:r>
          </w:p>
        </w:tc>
        <w:tc>
          <w:tcPr>
            <w:tcW w:type="dxa" w:w="3168"/>
            <w:vAlign w:val="center"/>
          </w:tcPr>
          <w:p>
            <w:r/>
            <w:r>
              <w:rPr>
                <w:b w:val="0"/>
                <w:color w:val="0F172A"/>
                <w:sz w:val="16"/>
              </w:rPr>
              <w:t>15–16px body baseline</w:t>
            </w:r>
          </w:p>
        </w:tc>
      </w:tr>
    </w:tbl>
    <w:p/>
    <w:p>
      <w:pPr>
        <w:pStyle w:val="Heading1"/>
      </w:pPr>
      <w:r>
        <w:t>41. Accessibility</w:t>
      </w:r>
    </w:p>
    <w:p>
      <w:pPr>
        <w:pStyle w:val="ListBullet"/>
        <w:spacing w:after="40"/>
      </w:pPr>
      <w:r>
        <w:t>Use WCAG-aligned design considerations; do not claim certification until verified.</w:t>
      </w:r>
    </w:p>
    <w:p>
      <w:pPr>
        <w:pStyle w:val="ListBullet"/>
        <w:spacing w:after="40"/>
      </w:pPr>
      <w:r>
        <w:t>Maintain sufficient contrast for normal and large text; test all semantic combinations.</w:t>
      </w:r>
    </w:p>
    <w:p>
      <w:pPr>
        <w:pStyle w:val="ListBullet"/>
        <w:spacing w:after="40"/>
      </w:pPr>
      <w:r>
        <w:t>Every interactive element has a visible focus state.</w:t>
      </w:r>
    </w:p>
    <w:p>
      <w:pPr>
        <w:pStyle w:val="ListBullet"/>
        <w:spacing w:after="40"/>
      </w:pPr>
      <w:r>
        <w:t>Use semantic headings, labels, landmarks and accessible names.</w:t>
      </w:r>
    </w:p>
    <w:p>
      <w:pPr>
        <w:pStyle w:val="ListBullet"/>
        <w:spacing w:after="40"/>
      </w:pPr>
      <w:r>
        <w:t>Status is conveyed by icon + text + color, not color alone.</w:t>
      </w:r>
    </w:p>
    <w:p>
      <w:pPr>
        <w:pStyle w:val="ListBullet"/>
        <w:spacing w:after="40"/>
      </w:pPr>
      <w:r>
        <w:t>Touch targets should meet the proposed minimums; avoid tightly packed controls.</w:t>
      </w:r>
    </w:p>
    <w:p>
      <w:pPr>
        <w:pStyle w:val="ListBullet"/>
        <w:spacing w:after="40"/>
      </w:pPr>
      <w:r>
        <w:t>Support keyboard navigation for admin and desktop experiences.</w:t>
      </w:r>
    </w:p>
    <w:p>
      <w:pPr>
        <w:pStyle w:val="ListBullet"/>
        <w:spacing w:after="40"/>
      </w:pPr>
      <w:r>
        <w:t>Voice is an additional modality, not a substitute for accessible text.</w:t>
      </w:r>
    </w:p>
    <w:p>
      <w:pPr>
        <w:pStyle w:val="ListBullet"/>
        <w:spacing w:after="40"/>
      </w:pPr>
      <w:r>
        <w:t>Respect reduced-motion preferences.</w:t>
      </w:r>
    </w:p>
    <w:p>
      <w:pPr>
        <w:pStyle w:val="ListBullet"/>
        <w:spacing w:after="40"/>
      </w:pPr>
      <w:r>
        <w:t>Error messages identify the field/problem and provide a recovery action.</w:t>
      </w:r>
    </w:p>
    <w:p>
      <w:pPr>
        <w:pStyle w:val="ListBullet"/>
        <w:spacing w:after="40"/>
      </w:pPr>
      <w:r>
        <w:t>Support larger text settings without clipping or horizontal overflow.</w:t>
      </w:r>
    </w:p>
    <w:p>
      <w:pPr>
        <w:pStyle w:val="ListBullet"/>
        <w:spacing w:after="40"/>
      </w:pPr>
      <w:r>
        <w:t>Test Hindi/Marathi with screen readers where those languages are supported.</w:t>
      </w:r>
    </w:p>
    <w:p>
      <w:pPr>
        <w:pStyle w:val="Heading1"/>
      </w:pPr>
      <w:r>
        <w:t>42. Low-Literacy / Low-Digital-Skill UX</w:t>
      </w:r>
    </w:p>
    <w:p>
      <w:pPr>
        <w:pStyle w:val="ListBullet"/>
        <w:spacing w:after="40"/>
      </w:pPr>
      <w:r>
        <w:t>Use familiar words such as Create Lot, Weight, Quote, Confirm, History rather than technical terms.</w:t>
      </w:r>
    </w:p>
    <w:p>
      <w:pPr>
        <w:pStyle w:val="ListBullet"/>
        <w:spacing w:after="40"/>
      </w:pPr>
      <w:r>
        <w:t>Pair important icons with labels.</w:t>
      </w:r>
    </w:p>
    <w:p>
      <w:pPr>
        <w:pStyle w:val="ListBullet"/>
        <w:spacing w:after="40"/>
      </w:pPr>
      <w:r>
        <w:t>Keep one primary task per screen.</w:t>
      </w:r>
    </w:p>
    <w:p>
      <w:pPr>
        <w:pStyle w:val="ListBullet"/>
        <w:spacing w:after="40"/>
      </w:pPr>
      <w:r>
        <w:t>Use numbered/stepped workflows when a process has multiple stages.</w:t>
      </w:r>
    </w:p>
    <w:p>
      <w:pPr>
        <w:pStyle w:val="ListBullet"/>
        <w:spacing w:after="40"/>
      </w:pPr>
      <w:r>
        <w:t>Use confirmation summaries before irreversible or consequential actions.</w:t>
      </w:r>
    </w:p>
    <w:p>
      <w:pPr>
        <w:pStyle w:val="ListBullet"/>
        <w:spacing w:after="40"/>
      </w:pPr>
      <w:r>
        <w:t>Offer voice and visual guidance but always preserve touch/text fallback.</w:t>
      </w:r>
    </w:p>
    <w:p>
      <w:pPr>
        <w:pStyle w:val="ListBullet"/>
        <w:spacing w:after="40"/>
      </w:pPr>
      <w:r>
        <w:t>Explain errors in terms of what the person can do next.</w:t>
      </w:r>
    </w:p>
    <w:p>
      <w:pPr>
        <w:pStyle w:val="Heading1"/>
      </w:pPr>
      <w:r>
        <w:t>43. Localization &amp; Cultural UX</w:t>
      </w:r>
    </w:p>
    <w:p>
      <w:pPr>
        <w:pStyle w:val="ListBullet"/>
        <w:spacing w:after="40"/>
      </w:pPr>
      <w:r>
        <w:t>Use Indian date/time and currency presentation consistent with the deployment locale.</w:t>
      </w:r>
    </w:p>
    <w:p>
      <w:pPr>
        <w:pStyle w:val="ListBullet"/>
        <w:spacing w:after="40"/>
      </w:pPr>
      <w:r>
        <w:t>Keep addresses structured for Indian locality patterns; exact address schema is a product/data dependency.</w:t>
      </w:r>
    </w:p>
    <w:p>
      <w:pPr>
        <w:pStyle w:val="ListBullet"/>
        <w:spacing w:after="40"/>
      </w:pPr>
      <w:r>
        <w:t>Use local terminology only after validation with target users; avoid stereotypes.</w:t>
      </w:r>
    </w:p>
    <w:p>
      <w:pPr>
        <w:pStyle w:val="ListBullet"/>
        <w:spacing w:after="40"/>
      </w:pPr>
      <w:r>
        <w:t>Support rural/urban usage differences through connectivity and location fallback rather than separate visual stereotypes.</w:t>
      </w:r>
    </w:p>
    <w:p>
      <w:pPr>
        <w:pStyle w:val="ListBullet"/>
        <w:spacing w:after="40"/>
      </w:pPr>
      <w:r>
        <w:t>Test Hindi and Marathi string expansion in every high-priority flow.</w:t>
      </w:r>
    </w:p>
    <w:p>
      <w:pPr>
        <w:pStyle w:val="Heading1"/>
      </w:pPr>
      <w:r>
        <w:t>44. Trust &amp; Transparency UX</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66534"/>
          </w:tcPr>
          <w:p>
            <w:r/>
            <w:r>
              <w:rPr>
                <w:b/>
                <w:color w:val="FFFFFF"/>
                <w:sz w:val="16"/>
              </w:rPr>
              <w:t>Area</w:t>
            </w:r>
          </w:p>
        </w:tc>
        <w:tc>
          <w:tcPr>
            <w:tcW w:type="dxa" w:w="4320"/>
            <w:vAlign w:val="center"/>
            <w:shd w:fill="166534"/>
          </w:tcPr>
          <w:p>
            <w:r/>
            <w:r>
              <w:rPr>
                <w:b/>
                <w:color w:val="FFFFFF"/>
                <w:sz w:val="16"/>
              </w:rPr>
              <w:t>Show</w:t>
            </w:r>
          </w:p>
        </w:tc>
        <w:tc>
          <w:tcPr>
            <w:tcW w:type="dxa" w:w="4176"/>
            <w:vAlign w:val="center"/>
            <w:shd w:fill="166534"/>
          </w:tcPr>
          <w:p>
            <w:r/>
            <w:r>
              <w:rPr>
                <w:b/>
                <w:color w:val="FFFFFF"/>
                <w:sz w:val="16"/>
              </w:rPr>
              <w:t>Do not imply</w:t>
            </w:r>
          </w:p>
        </w:tc>
      </w:tr>
      <w:tr>
        <w:tc>
          <w:tcPr>
            <w:tcW w:type="dxa" w:w="1728"/>
            <w:vAlign w:val="center"/>
            <w:shd w:fill="F1F5F9"/>
          </w:tcPr>
          <w:p>
            <w:r/>
            <w:r>
              <w:rPr>
                <w:b w:val="0"/>
                <w:color w:val="0F172A"/>
                <w:sz w:val="16"/>
              </w:rPr>
              <w:t>AI</w:t>
            </w:r>
          </w:p>
        </w:tc>
        <w:tc>
          <w:tcPr>
            <w:tcW w:type="dxa" w:w="4320"/>
            <w:vAlign w:val="center"/>
            <w:shd w:fill="F1F5F9"/>
          </w:tcPr>
          <w:p>
            <w:r/>
            <w:r>
              <w:rPr>
                <w:b w:val="0"/>
                <w:color w:val="0F172A"/>
                <w:sz w:val="16"/>
              </w:rPr>
              <w:t>AI suggestion, confidence/uncertainty where available, manual correction</w:t>
            </w:r>
          </w:p>
        </w:tc>
        <w:tc>
          <w:tcPr>
            <w:tcW w:type="dxa" w:w="4176"/>
            <w:vAlign w:val="center"/>
            <w:shd w:fill="F1F5F9"/>
          </w:tcPr>
          <w:p>
            <w:r/>
            <w:r>
              <w:rPr>
                <w:b w:val="0"/>
                <w:color w:val="0F172A"/>
                <w:sz w:val="16"/>
              </w:rPr>
              <w:t>Certainty or verification</w:t>
            </w:r>
          </w:p>
        </w:tc>
      </w:tr>
      <w:tr>
        <w:tc>
          <w:tcPr>
            <w:tcW w:type="dxa" w:w="1728"/>
            <w:vAlign w:val="center"/>
          </w:tcPr>
          <w:p>
            <w:r/>
            <w:r>
              <w:rPr>
                <w:b w:val="0"/>
                <w:color w:val="0F172A"/>
                <w:sz w:val="16"/>
              </w:rPr>
              <w:t>Verification</w:t>
            </w:r>
          </w:p>
        </w:tc>
        <w:tc>
          <w:tcPr>
            <w:tcW w:type="dxa" w:w="4320"/>
            <w:vAlign w:val="center"/>
          </w:tcPr>
          <w:p>
            <w:r/>
            <w:r>
              <w:rPr>
                <w:b w:val="0"/>
                <w:color w:val="0F172A"/>
                <w:sz w:val="16"/>
              </w:rPr>
              <w:t>Actual status and review mechanism</w:t>
            </w:r>
          </w:p>
        </w:tc>
        <w:tc>
          <w:tcPr>
            <w:tcW w:type="dxa" w:w="4176"/>
            <w:vAlign w:val="center"/>
          </w:tcPr>
          <w:p>
            <w:r/>
            <w:r>
              <w:rPr>
                <w:b w:val="0"/>
                <w:color w:val="0F172A"/>
                <w:sz w:val="16"/>
              </w:rPr>
              <w:t>Government certification unless actually provided</w:t>
            </w:r>
          </w:p>
        </w:tc>
      </w:tr>
      <w:tr>
        <w:tc>
          <w:tcPr>
            <w:tcW w:type="dxa" w:w="1728"/>
            <w:vAlign w:val="center"/>
            <w:shd w:fill="F1F5F9"/>
          </w:tcPr>
          <w:p>
            <w:r/>
            <w:r>
              <w:rPr>
                <w:b w:val="0"/>
                <w:color w:val="0F172A"/>
                <w:sz w:val="16"/>
              </w:rPr>
              <w:t>Transaction</w:t>
            </w:r>
          </w:p>
        </w:tc>
        <w:tc>
          <w:tcPr>
            <w:tcW w:type="dxa" w:w="4320"/>
            <w:vAlign w:val="center"/>
            <w:shd w:fill="F1F5F9"/>
          </w:tcPr>
          <w:p>
            <w:r/>
            <w:r>
              <w:rPr>
                <w:b w:val="0"/>
                <w:color w:val="0F172A"/>
                <w:sz w:val="16"/>
              </w:rPr>
              <w:t>Lifecycle state, timestamps, confirmations</w:t>
            </w:r>
          </w:p>
        </w:tc>
        <w:tc>
          <w:tcPr>
            <w:tcW w:type="dxa" w:w="4176"/>
            <w:vAlign w:val="center"/>
            <w:shd w:fill="F1F5F9"/>
          </w:tcPr>
          <w:p>
            <w:r/>
            <w:r>
              <w:rPr>
                <w:b w:val="0"/>
                <w:color w:val="0F172A"/>
                <w:sz w:val="16"/>
              </w:rPr>
              <w:t>A completed transaction before both required confirmations exist</w:t>
            </w:r>
          </w:p>
        </w:tc>
      </w:tr>
      <w:tr>
        <w:tc>
          <w:tcPr>
            <w:tcW w:type="dxa" w:w="1728"/>
            <w:vAlign w:val="center"/>
          </w:tcPr>
          <w:p>
            <w:r/>
            <w:r>
              <w:rPr>
                <w:b w:val="0"/>
                <w:color w:val="0F172A"/>
                <w:sz w:val="16"/>
              </w:rPr>
              <w:t>Location</w:t>
            </w:r>
          </w:p>
        </w:tc>
        <w:tc>
          <w:tcPr>
            <w:tcW w:type="dxa" w:w="4320"/>
            <w:vAlign w:val="center"/>
          </w:tcPr>
          <w:p>
            <w:r/>
            <w:r>
              <w:rPr>
                <w:b w:val="0"/>
                <w:color w:val="0F172A"/>
                <w:sz w:val="16"/>
              </w:rPr>
              <w:t>Current selected location and permission purpose</w:t>
            </w:r>
          </w:p>
        </w:tc>
        <w:tc>
          <w:tcPr>
            <w:tcW w:type="dxa" w:w="4176"/>
            <w:vAlign w:val="center"/>
          </w:tcPr>
          <w:p>
            <w:r/>
            <w:r>
              <w:rPr>
                <w:b w:val="0"/>
                <w:color w:val="0F172A"/>
                <w:sz w:val="16"/>
              </w:rPr>
              <w:t>A fixed/fake location</w:t>
            </w:r>
          </w:p>
        </w:tc>
      </w:tr>
      <w:tr>
        <w:tc>
          <w:tcPr>
            <w:tcW w:type="dxa" w:w="1728"/>
            <w:vAlign w:val="center"/>
            <w:shd w:fill="F1F5F9"/>
          </w:tcPr>
          <w:p>
            <w:r/>
            <w:r>
              <w:rPr>
                <w:b w:val="0"/>
                <w:color w:val="0F172A"/>
                <w:sz w:val="16"/>
              </w:rPr>
              <w:t>Payment</w:t>
            </w:r>
          </w:p>
        </w:tc>
        <w:tc>
          <w:tcPr>
            <w:tcW w:type="dxa" w:w="4320"/>
            <w:vAlign w:val="center"/>
            <w:shd w:fill="F1F5F9"/>
          </w:tcPr>
          <w:p>
            <w:r/>
            <w:r>
              <w:rPr>
                <w:b w:val="0"/>
                <w:color w:val="0F172A"/>
                <w:sz w:val="16"/>
              </w:rPr>
              <w:t>Recorded payment outcome and method only if actually captured</w:t>
            </w:r>
          </w:p>
        </w:tc>
        <w:tc>
          <w:tcPr>
            <w:tcW w:type="dxa" w:w="4176"/>
            <w:vAlign w:val="center"/>
            <w:shd w:fill="F1F5F9"/>
          </w:tcPr>
          <w:p>
            <w:r/>
            <w:r>
              <w:rPr>
                <w:b w:val="0"/>
                <w:color w:val="0F172A"/>
                <w:sz w:val="16"/>
              </w:rPr>
              <w:t>Mandatory digital payment</w:t>
            </w:r>
          </w:p>
        </w:tc>
      </w:tr>
      <w:tr>
        <w:tc>
          <w:tcPr>
            <w:tcW w:type="dxa" w:w="1728"/>
            <w:vAlign w:val="center"/>
          </w:tcPr>
          <w:p>
            <w:r/>
            <w:r>
              <w:rPr>
                <w:b w:val="0"/>
                <w:color w:val="0F172A"/>
                <w:sz w:val="16"/>
              </w:rPr>
              <w:t>Identity</w:t>
            </w:r>
          </w:p>
        </w:tc>
        <w:tc>
          <w:tcPr>
            <w:tcW w:type="dxa" w:w="4320"/>
            <w:vAlign w:val="center"/>
          </w:tcPr>
          <w:p>
            <w:r/>
            <w:r>
              <w:rPr>
                <w:b w:val="0"/>
                <w:color w:val="0F172A"/>
                <w:sz w:val="16"/>
              </w:rPr>
              <w:t>Relevant role/status information</w:t>
            </w:r>
          </w:p>
        </w:tc>
        <w:tc>
          <w:tcPr>
            <w:tcW w:type="dxa" w:w="4176"/>
            <w:vAlign w:val="center"/>
          </w:tcPr>
          <w:p>
            <w:r/>
            <w:r>
              <w:rPr>
                <w:b w:val="0"/>
                <w:color w:val="0F172A"/>
                <w:sz w:val="16"/>
              </w:rPr>
              <w:t>Unnecessary personal data</w:t>
            </w:r>
          </w:p>
        </w:tc>
      </w:tr>
      <w:tr>
        <w:tc>
          <w:tcPr>
            <w:tcW w:type="dxa" w:w="1728"/>
            <w:vAlign w:val="center"/>
            <w:shd w:fill="F1F5F9"/>
          </w:tcPr>
          <w:p>
            <w:r/>
            <w:r>
              <w:rPr>
                <w:b w:val="0"/>
                <w:color w:val="0F172A"/>
                <w:sz w:val="16"/>
              </w:rPr>
              <w:t>Offline/sync</w:t>
            </w:r>
          </w:p>
        </w:tc>
        <w:tc>
          <w:tcPr>
            <w:tcW w:type="dxa" w:w="4320"/>
            <w:vAlign w:val="center"/>
            <w:shd w:fill="F1F5F9"/>
          </w:tcPr>
          <w:p>
            <w:r/>
            <w:r>
              <w:rPr>
                <w:b w:val="0"/>
                <w:color w:val="0F172A"/>
                <w:sz w:val="16"/>
              </w:rPr>
              <w:t>Local save vs server confirmation</w:t>
            </w:r>
          </w:p>
        </w:tc>
        <w:tc>
          <w:tcPr>
            <w:tcW w:type="dxa" w:w="4176"/>
            <w:vAlign w:val="center"/>
            <w:shd w:fill="F1F5F9"/>
          </w:tcPr>
          <w:p>
            <w:r/>
            <w:r>
              <w:rPr>
                <w:b w:val="0"/>
                <w:color w:val="0F172A"/>
                <w:sz w:val="16"/>
              </w:rPr>
              <w:t>Server success before sync</w:t>
            </w:r>
          </w:p>
        </w:tc>
      </w:tr>
    </w:tbl>
    <w:p/>
    <w:p>
      <w:pPr>
        <w:pStyle w:val="Heading1"/>
      </w:pPr>
      <w:r>
        <w:t>45. Privacy UX</w:t>
      </w:r>
    </w:p>
    <w:p>
      <w:pPr>
        <w:pStyle w:val="ListBullet"/>
        <w:spacing w:after="40"/>
      </w:pPr>
      <w:r>
        <w:t>Camera permission: explain that it is needed to capture material evidence/classification input.</w:t>
      </w:r>
    </w:p>
    <w:p>
      <w:pPr>
        <w:pStyle w:val="ListBullet"/>
        <w:spacing w:after="40"/>
      </w:pPr>
      <w:r>
        <w:t>Microphone permission: explain that it is needed for voice assistance.</w:t>
      </w:r>
    </w:p>
    <w:p>
      <w:pPr>
        <w:pStyle w:val="ListBullet"/>
        <w:spacing w:after="40"/>
      </w:pPr>
      <w:r>
        <w:t>Location permission: explain that it helps discover/select nearby recyclers or record relevant location context.</w:t>
      </w:r>
    </w:p>
    <w:p>
      <w:pPr>
        <w:pStyle w:val="ListBullet"/>
        <w:spacing w:after="40"/>
      </w:pPr>
      <w:r>
        <w:t>Identity/document data: explain why it is required for verification and who can access it where supported.</w:t>
      </w:r>
    </w:p>
    <w:p>
      <w:pPr>
        <w:pStyle w:val="ListBullet"/>
        <w:spacing w:after="40"/>
      </w:pPr>
      <w:r>
        <w:t>Do not expose personal information in recycler/collector views beyond what the transaction needs.</w:t>
      </w:r>
    </w:p>
    <w:p>
      <w:pPr>
        <w:pStyle w:val="ListBullet"/>
        <w:spacing w:after="40"/>
      </w:pPr>
      <w:r>
        <w:t>Permission denial should degrade gracefully whenever possible.</w:t>
      </w:r>
    </w:p>
    <w:p>
      <w:pPr>
        <w:pStyle w:val="Heading1"/>
      </w:pPr>
      <w:r>
        <w:t>46. Microinteractions &amp; Motion</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166534"/>
          </w:tcPr>
          <w:p>
            <w:r/>
            <w:r>
              <w:rPr>
                <w:b/>
                <w:color w:val="FFFFFF"/>
                <w:sz w:val="16"/>
              </w:rPr>
              <w:t>Interaction</w:t>
            </w:r>
          </w:p>
        </w:tc>
        <w:tc>
          <w:tcPr>
            <w:tcW w:type="dxa" w:w="3168"/>
            <w:vAlign w:val="center"/>
            <w:shd w:fill="166534"/>
          </w:tcPr>
          <w:p>
            <w:r/>
            <w:r>
              <w:rPr>
                <w:b/>
                <w:color w:val="FFFFFF"/>
                <w:sz w:val="16"/>
              </w:rPr>
              <w:t>Motion</w:t>
            </w:r>
          </w:p>
        </w:tc>
        <w:tc>
          <w:tcPr>
            <w:tcW w:type="dxa" w:w="4608"/>
            <w:vAlign w:val="center"/>
            <w:shd w:fill="166534"/>
          </w:tcPr>
          <w:p>
            <w:r/>
            <w:r>
              <w:rPr>
                <w:b/>
                <w:color w:val="FFFFFF"/>
                <w:sz w:val="16"/>
              </w:rPr>
              <w:t>Purpose</w:t>
            </w:r>
          </w:p>
        </w:tc>
      </w:tr>
      <w:tr>
        <w:tc>
          <w:tcPr>
            <w:tcW w:type="dxa" w:w="1872"/>
            <w:vAlign w:val="center"/>
            <w:shd w:fill="F1F5F9"/>
          </w:tcPr>
          <w:p>
            <w:r/>
            <w:r>
              <w:rPr>
                <w:b w:val="0"/>
                <w:color w:val="0F172A"/>
                <w:sz w:val="16"/>
              </w:rPr>
              <w:t>Button press</w:t>
            </w:r>
          </w:p>
        </w:tc>
        <w:tc>
          <w:tcPr>
            <w:tcW w:type="dxa" w:w="3168"/>
            <w:vAlign w:val="center"/>
            <w:shd w:fill="F1F5F9"/>
          </w:tcPr>
          <w:p>
            <w:r/>
            <w:r>
              <w:rPr>
                <w:b w:val="0"/>
                <w:color w:val="0F172A"/>
                <w:sz w:val="16"/>
              </w:rPr>
              <w:t>Subtle 100–150ms state change</w:t>
            </w:r>
          </w:p>
        </w:tc>
        <w:tc>
          <w:tcPr>
            <w:tcW w:type="dxa" w:w="4608"/>
            <w:vAlign w:val="center"/>
            <w:shd w:fill="F1F5F9"/>
          </w:tcPr>
          <w:p>
            <w:r/>
            <w:r>
              <w:rPr>
                <w:b w:val="0"/>
                <w:color w:val="0F172A"/>
                <w:sz w:val="16"/>
              </w:rPr>
              <w:t>Immediate acknowledgement</w:t>
            </w:r>
          </w:p>
        </w:tc>
      </w:tr>
      <w:tr>
        <w:tc>
          <w:tcPr>
            <w:tcW w:type="dxa" w:w="1872"/>
            <w:vAlign w:val="center"/>
          </w:tcPr>
          <w:p>
            <w:r/>
            <w:r>
              <w:rPr>
                <w:b w:val="0"/>
                <w:color w:val="0F172A"/>
                <w:sz w:val="16"/>
              </w:rPr>
              <w:t>Navigation</w:t>
            </w:r>
          </w:p>
        </w:tc>
        <w:tc>
          <w:tcPr>
            <w:tcW w:type="dxa" w:w="3168"/>
            <w:vAlign w:val="center"/>
          </w:tcPr>
          <w:p>
            <w:r/>
            <w:r>
              <w:rPr>
                <w:b w:val="0"/>
                <w:color w:val="0F172A"/>
                <w:sz w:val="16"/>
              </w:rPr>
              <w:t>150–250ms transition</w:t>
            </w:r>
          </w:p>
        </w:tc>
        <w:tc>
          <w:tcPr>
            <w:tcW w:type="dxa" w:w="4608"/>
            <w:vAlign w:val="center"/>
          </w:tcPr>
          <w:p>
            <w:r/>
            <w:r>
              <w:rPr>
                <w:b w:val="0"/>
                <w:color w:val="0F172A"/>
                <w:sz w:val="16"/>
              </w:rPr>
              <w:t>Orient user without slowing task</w:t>
            </w:r>
          </w:p>
        </w:tc>
      </w:tr>
      <w:tr>
        <w:tc>
          <w:tcPr>
            <w:tcW w:type="dxa" w:w="1872"/>
            <w:vAlign w:val="center"/>
            <w:shd w:fill="F1F5F9"/>
          </w:tcPr>
          <w:p>
            <w:r/>
            <w:r>
              <w:rPr>
                <w:b w:val="0"/>
                <w:color w:val="0F172A"/>
                <w:sz w:val="16"/>
              </w:rPr>
              <w:t>Success</w:t>
            </w:r>
          </w:p>
        </w:tc>
        <w:tc>
          <w:tcPr>
            <w:tcW w:type="dxa" w:w="3168"/>
            <w:vAlign w:val="center"/>
            <w:shd w:fill="F1F5F9"/>
          </w:tcPr>
          <w:p>
            <w:r/>
            <w:r>
              <w:rPr>
                <w:b w:val="0"/>
                <w:color w:val="0F172A"/>
                <w:sz w:val="16"/>
              </w:rPr>
              <w:t>Small check/status transition</w:t>
            </w:r>
          </w:p>
        </w:tc>
        <w:tc>
          <w:tcPr>
            <w:tcW w:type="dxa" w:w="4608"/>
            <w:vAlign w:val="center"/>
            <w:shd w:fill="F1F5F9"/>
          </w:tcPr>
          <w:p>
            <w:r/>
            <w:r>
              <w:rPr>
                <w:b w:val="0"/>
                <w:color w:val="0F172A"/>
                <w:sz w:val="16"/>
              </w:rPr>
              <w:t>Confirm completion</w:t>
            </w:r>
          </w:p>
        </w:tc>
      </w:tr>
      <w:tr>
        <w:tc>
          <w:tcPr>
            <w:tcW w:type="dxa" w:w="1872"/>
            <w:vAlign w:val="center"/>
          </w:tcPr>
          <w:p>
            <w:r/>
            <w:r>
              <w:rPr>
                <w:b w:val="0"/>
                <w:color w:val="0F172A"/>
                <w:sz w:val="16"/>
              </w:rPr>
              <w:t>Sync</w:t>
            </w:r>
          </w:p>
        </w:tc>
        <w:tc>
          <w:tcPr>
            <w:tcW w:type="dxa" w:w="3168"/>
            <w:vAlign w:val="center"/>
          </w:tcPr>
          <w:p>
            <w:r/>
            <w:r>
              <w:rPr>
                <w:b w:val="0"/>
                <w:color w:val="0F172A"/>
                <w:sz w:val="16"/>
              </w:rPr>
              <w:t>Subtle progress indicator</w:t>
            </w:r>
          </w:p>
        </w:tc>
        <w:tc>
          <w:tcPr>
            <w:tcW w:type="dxa" w:w="4608"/>
            <w:vAlign w:val="center"/>
          </w:tcPr>
          <w:p>
            <w:r/>
            <w:r>
              <w:rPr>
                <w:b w:val="0"/>
                <w:color w:val="0F172A"/>
                <w:sz w:val="16"/>
              </w:rPr>
              <w:t>Communicate ongoing work</w:t>
            </w:r>
          </w:p>
        </w:tc>
      </w:tr>
      <w:tr>
        <w:tc>
          <w:tcPr>
            <w:tcW w:type="dxa" w:w="1872"/>
            <w:vAlign w:val="center"/>
            <w:shd w:fill="F1F5F9"/>
          </w:tcPr>
          <w:p>
            <w:r/>
            <w:r>
              <w:rPr>
                <w:b w:val="0"/>
                <w:color w:val="0F172A"/>
                <w:sz w:val="16"/>
              </w:rPr>
              <w:t>Voice</w:t>
            </w:r>
          </w:p>
        </w:tc>
        <w:tc>
          <w:tcPr>
            <w:tcW w:type="dxa" w:w="3168"/>
            <w:vAlign w:val="center"/>
            <w:shd w:fill="F1F5F9"/>
          </w:tcPr>
          <w:p>
            <w:r/>
            <w:r>
              <w:rPr>
                <w:b w:val="0"/>
                <w:color w:val="0F172A"/>
                <w:sz w:val="16"/>
              </w:rPr>
              <w:t>Listening waveform/pulse only when useful</w:t>
            </w:r>
          </w:p>
        </w:tc>
        <w:tc>
          <w:tcPr>
            <w:tcW w:type="dxa" w:w="4608"/>
            <w:vAlign w:val="center"/>
            <w:shd w:fill="F1F5F9"/>
          </w:tcPr>
          <w:p>
            <w:r/>
            <w:r>
              <w:rPr>
                <w:b w:val="0"/>
                <w:color w:val="0F172A"/>
                <w:sz w:val="16"/>
              </w:rPr>
              <w:t>Make state visible</w:t>
            </w:r>
          </w:p>
        </w:tc>
      </w:tr>
      <w:tr>
        <w:tc>
          <w:tcPr>
            <w:tcW w:type="dxa" w:w="1872"/>
            <w:vAlign w:val="center"/>
          </w:tcPr>
          <w:p>
            <w:r/>
            <w:r>
              <w:rPr>
                <w:b w:val="0"/>
                <w:color w:val="0F172A"/>
                <w:sz w:val="16"/>
              </w:rPr>
              <w:t>Modal</w:t>
            </w:r>
          </w:p>
        </w:tc>
        <w:tc>
          <w:tcPr>
            <w:tcW w:type="dxa" w:w="3168"/>
            <w:vAlign w:val="center"/>
          </w:tcPr>
          <w:p>
            <w:r/>
            <w:r>
              <w:rPr>
                <w:b w:val="0"/>
                <w:color w:val="0F172A"/>
                <w:sz w:val="16"/>
              </w:rPr>
              <w:t>Fade/slide 150–250ms</w:t>
            </w:r>
          </w:p>
        </w:tc>
        <w:tc>
          <w:tcPr>
            <w:tcW w:type="dxa" w:w="4608"/>
            <w:vAlign w:val="center"/>
          </w:tcPr>
          <w:p>
            <w:r/>
            <w:r>
              <w:rPr>
                <w:b w:val="0"/>
                <w:color w:val="0F172A"/>
                <w:sz w:val="16"/>
              </w:rPr>
              <w:t>Preserve context</w:t>
            </w:r>
          </w:p>
        </w:tc>
      </w:tr>
      <w:tr>
        <w:tc>
          <w:tcPr>
            <w:tcW w:type="dxa" w:w="1872"/>
            <w:vAlign w:val="center"/>
            <w:shd w:fill="F1F5F9"/>
          </w:tcPr>
          <w:p>
            <w:r/>
            <w:r>
              <w:rPr>
                <w:b w:val="0"/>
                <w:color w:val="0F172A"/>
                <w:sz w:val="16"/>
              </w:rPr>
              <w:t>Reduced motion</w:t>
            </w:r>
          </w:p>
        </w:tc>
        <w:tc>
          <w:tcPr>
            <w:tcW w:type="dxa" w:w="3168"/>
            <w:vAlign w:val="center"/>
            <w:shd w:fill="F1F5F9"/>
          </w:tcPr>
          <w:p>
            <w:r/>
            <w:r>
              <w:rPr>
                <w:b w:val="0"/>
                <w:color w:val="0F172A"/>
                <w:sz w:val="16"/>
              </w:rPr>
              <w:t>Remove nonessential animation</w:t>
            </w:r>
          </w:p>
        </w:tc>
        <w:tc>
          <w:tcPr>
            <w:tcW w:type="dxa" w:w="4608"/>
            <w:vAlign w:val="center"/>
            <w:shd w:fill="F1F5F9"/>
          </w:tcPr>
          <w:p>
            <w:r/>
            <w:r>
              <w:rPr>
                <w:b w:val="0"/>
                <w:color w:val="0F172A"/>
                <w:sz w:val="16"/>
              </w:rPr>
              <w:t>Accessibility</w:t>
            </w:r>
          </w:p>
        </w:tc>
      </w:tr>
    </w:tbl>
    <w:p/>
    <w:p>
      <w:pPr>
        <w:pStyle w:val="Heading1"/>
      </w:pPr>
      <w:r>
        <w:t>47. UX Content / Microcopy</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166534"/>
          </w:tcPr>
          <w:p>
            <w:r/>
            <w:r>
              <w:rPr>
                <w:b/>
                <w:color w:val="FFFFFF"/>
                <w:sz w:val="16"/>
              </w:rPr>
              <w:t>Context</w:t>
            </w:r>
          </w:p>
        </w:tc>
        <w:tc>
          <w:tcPr>
            <w:tcW w:type="dxa" w:w="3600"/>
            <w:vAlign w:val="center"/>
            <w:shd w:fill="166534"/>
          </w:tcPr>
          <w:p>
            <w:r/>
            <w:r>
              <w:rPr>
                <w:b/>
                <w:color w:val="FFFFFF"/>
                <w:sz w:val="16"/>
              </w:rPr>
              <w:t>Preferred style</w:t>
            </w:r>
          </w:p>
        </w:tc>
        <w:tc>
          <w:tcPr>
            <w:tcW w:type="dxa" w:w="4320"/>
            <w:vAlign w:val="center"/>
            <w:shd w:fill="166534"/>
          </w:tcPr>
          <w:p>
            <w:r/>
            <w:r>
              <w:rPr>
                <w:b/>
                <w:color w:val="FFFFFF"/>
                <w:sz w:val="16"/>
              </w:rPr>
              <w:t>Example</w:t>
            </w:r>
          </w:p>
        </w:tc>
      </w:tr>
      <w:tr>
        <w:tc>
          <w:tcPr>
            <w:tcW w:type="dxa" w:w="1872"/>
            <w:vAlign w:val="center"/>
            <w:shd w:fill="F1F5F9"/>
          </w:tcPr>
          <w:p>
            <w:r/>
            <w:r>
              <w:rPr>
                <w:b w:val="0"/>
                <w:color w:val="0F172A"/>
                <w:sz w:val="16"/>
              </w:rPr>
              <w:t>Primary action</w:t>
            </w:r>
          </w:p>
        </w:tc>
        <w:tc>
          <w:tcPr>
            <w:tcW w:type="dxa" w:w="3600"/>
            <w:vAlign w:val="center"/>
            <w:shd w:fill="F1F5F9"/>
          </w:tcPr>
          <w:p>
            <w:r/>
            <w:r>
              <w:rPr>
                <w:b w:val="0"/>
                <w:color w:val="0F172A"/>
                <w:sz w:val="16"/>
              </w:rPr>
              <w:t>Verb-first</w:t>
            </w:r>
          </w:p>
        </w:tc>
        <w:tc>
          <w:tcPr>
            <w:tcW w:type="dxa" w:w="4320"/>
            <w:vAlign w:val="center"/>
            <w:shd w:fill="F1F5F9"/>
          </w:tcPr>
          <w:p>
            <w:r/>
            <w:r>
              <w:rPr>
                <w:b w:val="0"/>
                <w:color w:val="0F172A"/>
                <w:sz w:val="16"/>
              </w:rPr>
              <w:t>Create Lot / Find Recycler / Accept Quote</w:t>
            </w:r>
          </w:p>
        </w:tc>
      </w:tr>
      <w:tr>
        <w:tc>
          <w:tcPr>
            <w:tcW w:type="dxa" w:w="1872"/>
            <w:vAlign w:val="center"/>
          </w:tcPr>
          <w:p>
            <w:r/>
            <w:r>
              <w:rPr>
                <w:b w:val="0"/>
                <w:color w:val="0F172A"/>
                <w:sz w:val="16"/>
              </w:rPr>
              <w:t>Error</w:t>
            </w:r>
          </w:p>
        </w:tc>
        <w:tc>
          <w:tcPr>
            <w:tcW w:type="dxa" w:w="3600"/>
            <w:vAlign w:val="center"/>
          </w:tcPr>
          <w:p>
            <w:r/>
            <w:r>
              <w:rPr>
                <w:b w:val="0"/>
                <w:color w:val="0F172A"/>
                <w:sz w:val="16"/>
              </w:rPr>
              <w:t>Problem + action</w:t>
            </w:r>
          </w:p>
        </w:tc>
        <w:tc>
          <w:tcPr>
            <w:tcW w:type="dxa" w:w="4320"/>
            <w:vAlign w:val="center"/>
          </w:tcPr>
          <w:p>
            <w:r/>
            <w:r>
              <w:rPr>
                <w:b w:val="0"/>
                <w:color w:val="0F172A"/>
                <w:sz w:val="16"/>
              </w:rPr>
              <w:t>We couldn't sync this lot. Try again.</w:t>
            </w:r>
          </w:p>
        </w:tc>
      </w:tr>
      <w:tr>
        <w:tc>
          <w:tcPr>
            <w:tcW w:type="dxa" w:w="1872"/>
            <w:vAlign w:val="center"/>
            <w:shd w:fill="F1F5F9"/>
          </w:tcPr>
          <w:p>
            <w:r/>
            <w:r>
              <w:rPr>
                <w:b w:val="0"/>
                <w:color w:val="0F172A"/>
                <w:sz w:val="16"/>
              </w:rPr>
              <w:t>Offline</w:t>
            </w:r>
          </w:p>
        </w:tc>
        <w:tc>
          <w:tcPr>
            <w:tcW w:type="dxa" w:w="3600"/>
            <w:vAlign w:val="center"/>
            <w:shd w:fill="F1F5F9"/>
          </w:tcPr>
          <w:p>
            <w:r/>
            <w:r>
              <w:rPr>
                <w:b w:val="0"/>
                <w:color w:val="0F172A"/>
                <w:sz w:val="16"/>
              </w:rPr>
              <w:t>State + implication</w:t>
            </w:r>
          </w:p>
        </w:tc>
        <w:tc>
          <w:tcPr>
            <w:tcW w:type="dxa" w:w="4320"/>
            <w:vAlign w:val="center"/>
            <w:shd w:fill="F1F5F9"/>
          </w:tcPr>
          <w:p>
            <w:r/>
            <w:r>
              <w:rPr>
                <w:b w:val="0"/>
                <w:color w:val="0F172A"/>
                <w:sz w:val="16"/>
              </w:rPr>
              <w:t>Saved offline. We'll sync when you're back online.</w:t>
            </w:r>
          </w:p>
        </w:tc>
      </w:tr>
      <w:tr>
        <w:tc>
          <w:tcPr>
            <w:tcW w:type="dxa" w:w="1872"/>
            <w:vAlign w:val="center"/>
          </w:tcPr>
          <w:p>
            <w:r/>
            <w:r>
              <w:rPr>
                <w:b w:val="0"/>
                <w:color w:val="0F172A"/>
                <w:sz w:val="16"/>
              </w:rPr>
              <w:t>AI</w:t>
            </w:r>
          </w:p>
        </w:tc>
        <w:tc>
          <w:tcPr>
            <w:tcW w:type="dxa" w:w="3600"/>
            <w:vAlign w:val="center"/>
          </w:tcPr>
          <w:p>
            <w:r/>
            <w:r>
              <w:rPr>
                <w:b w:val="0"/>
                <w:color w:val="0F172A"/>
                <w:sz w:val="16"/>
              </w:rPr>
              <w:t>Transparent</w:t>
            </w:r>
          </w:p>
        </w:tc>
        <w:tc>
          <w:tcPr>
            <w:tcW w:type="dxa" w:w="4320"/>
            <w:vAlign w:val="center"/>
          </w:tcPr>
          <w:p>
            <w:r/>
            <w:r>
              <w:rPr>
                <w:b w:val="0"/>
                <w:color w:val="0F172A"/>
                <w:sz w:val="16"/>
              </w:rPr>
              <w:t>Suggested material: Copper. Review before continuing.</w:t>
            </w:r>
          </w:p>
        </w:tc>
      </w:tr>
      <w:tr>
        <w:tc>
          <w:tcPr>
            <w:tcW w:type="dxa" w:w="1872"/>
            <w:vAlign w:val="center"/>
            <w:shd w:fill="F1F5F9"/>
          </w:tcPr>
          <w:p>
            <w:r/>
            <w:r>
              <w:rPr>
                <w:b w:val="0"/>
                <w:color w:val="0F172A"/>
                <w:sz w:val="16"/>
              </w:rPr>
              <w:t>Verification</w:t>
            </w:r>
          </w:p>
        </w:tc>
        <w:tc>
          <w:tcPr>
            <w:tcW w:type="dxa" w:w="3600"/>
            <w:vAlign w:val="center"/>
            <w:shd w:fill="F1F5F9"/>
          </w:tcPr>
          <w:p>
            <w:r/>
            <w:r>
              <w:rPr>
                <w:b w:val="0"/>
                <w:color w:val="0F172A"/>
                <w:sz w:val="16"/>
              </w:rPr>
              <w:t>Exact status</w:t>
            </w:r>
          </w:p>
        </w:tc>
        <w:tc>
          <w:tcPr>
            <w:tcW w:type="dxa" w:w="4320"/>
            <w:vAlign w:val="center"/>
            <w:shd w:fill="F1F5F9"/>
          </w:tcPr>
          <w:p>
            <w:r/>
            <w:r>
              <w:rPr>
                <w:b w:val="0"/>
                <w:color w:val="0F172A"/>
                <w:sz w:val="16"/>
              </w:rPr>
              <w:t>Verification pending.</w:t>
            </w:r>
          </w:p>
        </w:tc>
      </w:tr>
      <w:tr>
        <w:tc>
          <w:tcPr>
            <w:tcW w:type="dxa" w:w="1872"/>
            <w:vAlign w:val="center"/>
          </w:tcPr>
          <w:p>
            <w:r/>
            <w:r>
              <w:rPr>
                <w:b w:val="0"/>
                <w:color w:val="0F172A"/>
                <w:sz w:val="16"/>
              </w:rPr>
              <w:t>Empty</w:t>
            </w:r>
          </w:p>
        </w:tc>
        <w:tc>
          <w:tcPr>
            <w:tcW w:type="dxa" w:w="3600"/>
            <w:vAlign w:val="center"/>
          </w:tcPr>
          <w:p>
            <w:r/>
            <w:r>
              <w:rPr>
                <w:b w:val="0"/>
                <w:color w:val="0F172A"/>
                <w:sz w:val="16"/>
              </w:rPr>
              <w:t>What + next</w:t>
            </w:r>
          </w:p>
        </w:tc>
        <w:tc>
          <w:tcPr>
            <w:tcW w:type="dxa" w:w="4320"/>
            <w:vAlign w:val="center"/>
          </w:tcPr>
          <w:p>
            <w:r/>
            <w:r>
              <w:rPr>
                <w:b w:val="0"/>
                <w:color w:val="0F172A"/>
                <w:sz w:val="16"/>
              </w:rPr>
              <w:t>No active lots yet. Create your first lot.</w:t>
            </w:r>
          </w:p>
        </w:tc>
      </w:tr>
      <w:tr>
        <w:tc>
          <w:tcPr>
            <w:tcW w:type="dxa" w:w="1872"/>
            <w:vAlign w:val="center"/>
            <w:shd w:fill="F1F5F9"/>
          </w:tcPr>
          <w:p>
            <w:r/>
            <w:r>
              <w:rPr>
                <w:b w:val="0"/>
                <w:color w:val="0F172A"/>
                <w:sz w:val="16"/>
              </w:rPr>
              <w:t>Confirmation</w:t>
            </w:r>
          </w:p>
        </w:tc>
        <w:tc>
          <w:tcPr>
            <w:tcW w:type="dxa" w:w="3600"/>
            <w:vAlign w:val="center"/>
            <w:shd w:fill="F1F5F9"/>
          </w:tcPr>
          <w:p>
            <w:r/>
            <w:r>
              <w:rPr>
                <w:b w:val="0"/>
                <w:color w:val="0F172A"/>
                <w:sz w:val="16"/>
              </w:rPr>
              <w:t>Consequence</w:t>
            </w:r>
          </w:p>
        </w:tc>
        <w:tc>
          <w:tcPr>
            <w:tcW w:type="dxa" w:w="4320"/>
            <w:vAlign w:val="center"/>
            <w:shd w:fill="F1F5F9"/>
          </w:tcPr>
          <w:p>
            <w:r/>
            <w:r>
              <w:rPr>
                <w:b w:val="0"/>
                <w:color w:val="0F172A"/>
                <w:sz w:val="16"/>
              </w:rPr>
              <w:t>Confirm handover? This records the handover event.</w:t>
            </w:r>
          </w:p>
        </w:tc>
      </w:tr>
    </w:tbl>
    <w:p/>
    <w:tbl>
      <w:tblPr>
        <w:tblStyle w:val="TableGrid"/>
        <w:tblW w:type="auto" w:w="0"/>
        <w:tblLook w:firstColumn="1" w:firstRow="1" w:lastColumn="0" w:lastRow="0" w:noHBand="0" w:noVBand="1" w:val="04A0"/>
      </w:tblPr>
      <w:tblGrid>
        <w:gridCol w:w="10224"/>
      </w:tblGrid>
      <w:tr>
        <w:tc>
          <w:tcPr>
            <w:tcW w:type="dxa" w:w="10224"/>
            <w:shd w:fill="F0FDF4"/>
          </w:tcPr>
          <w:p>
            <w:r>
              <w:rPr>
                <w:b/>
                <w:color w:val="B45309"/>
              </w:rPr>
              <w:t xml:space="preserve">Copy rule: </w:t>
            </w:r>
            <w:r>
              <w:rPr>
                <w:sz w:val="18"/>
              </w:rPr>
              <w:t>Do not use technical error strings, vague 'Something went wrong' messages without a recovery action, or trust labels that the system cannot substantiate.</w:t>
            </w:r>
          </w:p>
        </w:tc>
      </w:tr>
    </w:tbl>
    <w:p/>
    <w:p>
      <w:pPr>
        <w:pStyle w:val="Heading1"/>
      </w:pPr>
      <w:r>
        <w:t>48. Design Tokens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66534"/>
          </w:tcPr>
          <w:p>
            <w:r/>
            <w:r>
              <w:rPr>
                <w:b/>
                <w:color w:val="FFFFFF"/>
                <w:sz w:val="17"/>
              </w:rPr>
              <w:t>Token</w:t>
            </w:r>
          </w:p>
        </w:tc>
        <w:tc>
          <w:tcPr>
            <w:tcW w:type="dxa" w:w="3600"/>
            <w:vAlign w:val="center"/>
            <w:shd w:fill="166534"/>
          </w:tcPr>
          <w:p>
            <w:r/>
            <w:r>
              <w:rPr>
                <w:b/>
                <w:color w:val="FFFFFF"/>
                <w:sz w:val="17"/>
              </w:rPr>
              <w:t>Value</w:t>
            </w:r>
          </w:p>
        </w:tc>
      </w:tr>
      <w:tr>
        <w:tc>
          <w:tcPr>
            <w:tcW w:type="dxa" w:w="3600"/>
            <w:vAlign w:val="center"/>
            <w:shd w:fill="F1F5F9"/>
          </w:tcPr>
          <w:p>
            <w:r/>
            <w:r>
              <w:rPr>
                <w:b w:val="0"/>
                <w:color w:val="0F172A"/>
                <w:sz w:val="17"/>
              </w:rPr>
              <w:t>color.primary</w:t>
            </w:r>
          </w:p>
        </w:tc>
        <w:tc>
          <w:tcPr>
            <w:tcW w:type="dxa" w:w="3600"/>
            <w:vAlign w:val="center"/>
            <w:shd w:fill="F1F5F9"/>
          </w:tcPr>
          <w:p>
            <w:r/>
            <w:r>
              <w:rPr>
                <w:b w:val="0"/>
                <w:color w:val="0F172A"/>
                <w:sz w:val="17"/>
              </w:rPr>
              <w:t>#166534</w:t>
            </w:r>
          </w:p>
        </w:tc>
      </w:tr>
      <w:tr>
        <w:tc>
          <w:tcPr>
            <w:tcW w:type="dxa" w:w="3600"/>
            <w:vAlign w:val="center"/>
          </w:tcPr>
          <w:p>
            <w:r/>
            <w:r>
              <w:rPr>
                <w:b w:val="0"/>
                <w:color w:val="0F172A"/>
                <w:sz w:val="17"/>
              </w:rPr>
              <w:t>color.secondary</w:t>
            </w:r>
          </w:p>
        </w:tc>
        <w:tc>
          <w:tcPr>
            <w:tcW w:type="dxa" w:w="3600"/>
            <w:vAlign w:val="center"/>
          </w:tcPr>
          <w:p>
            <w:r/>
            <w:r>
              <w:rPr>
                <w:b w:val="0"/>
                <w:color w:val="0F172A"/>
                <w:sz w:val="17"/>
              </w:rPr>
              <w:t>#0F766E</w:t>
            </w:r>
          </w:p>
        </w:tc>
      </w:tr>
      <w:tr>
        <w:tc>
          <w:tcPr>
            <w:tcW w:type="dxa" w:w="3600"/>
            <w:vAlign w:val="center"/>
            <w:shd w:fill="F1F5F9"/>
          </w:tcPr>
          <w:p>
            <w:r/>
            <w:r>
              <w:rPr>
                <w:b w:val="0"/>
                <w:color w:val="0F172A"/>
                <w:sz w:val="17"/>
              </w:rPr>
              <w:t>color.background</w:t>
            </w:r>
          </w:p>
        </w:tc>
        <w:tc>
          <w:tcPr>
            <w:tcW w:type="dxa" w:w="3600"/>
            <w:vAlign w:val="center"/>
            <w:shd w:fill="F1F5F9"/>
          </w:tcPr>
          <w:p>
            <w:r/>
            <w:r>
              <w:rPr>
                <w:b w:val="0"/>
                <w:color w:val="0F172A"/>
                <w:sz w:val="17"/>
              </w:rPr>
              <w:t>#F8FAFC</w:t>
            </w:r>
          </w:p>
        </w:tc>
      </w:tr>
      <w:tr>
        <w:tc>
          <w:tcPr>
            <w:tcW w:type="dxa" w:w="3600"/>
            <w:vAlign w:val="center"/>
          </w:tcPr>
          <w:p>
            <w:r/>
            <w:r>
              <w:rPr>
                <w:b w:val="0"/>
                <w:color w:val="0F172A"/>
                <w:sz w:val="17"/>
              </w:rPr>
              <w:t>color.surface</w:t>
            </w:r>
          </w:p>
        </w:tc>
        <w:tc>
          <w:tcPr>
            <w:tcW w:type="dxa" w:w="3600"/>
            <w:vAlign w:val="center"/>
          </w:tcPr>
          <w:p>
            <w:r/>
            <w:r>
              <w:rPr>
                <w:b w:val="0"/>
                <w:color w:val="0F172A"/>
                <w:sz w:val="17"/>
              </w:rPr>
              <w:t>#FFFFFF</w:t>
            </w:r>
          </w:p>
        </w:tc>
      </w:tr>
      <w:tr>
        <w:tc>
          <w:tcPr>
            <w:tcW w:type="dxa" w:w="3600"/>
            <w:vAlign w:val="center"/>
            <w:shd w:fill="F1F5F9"/>
          </w:tcPr>
          <w:p>
            <w:r/>
            <w:r>
              <w:rPr>
                <w:b w:val="0"/>
                <w:color w:val="0F172A"/>
                <w:sz w:val="17"/>
              </w:rPr>
              <w:t>color.text</w:t>
            </w:r>
          </w:p>
        </w:tc>
        <w:tc>
          <w:tcPr>
            <w:tcW w:type="dxa" w:w="3600"/>
            <w:vAlign w:val="center"/>
            <w:shd w:fill="F1F5F9"/>
          </w:tcPr>
          <w:p>
            <w:r/>
            <w:r>
              <w:rPr>
                <w:b w:val="0"/>
                <w:color w:val="0F172A"/>
                <w:sz w:val="17"/>
              </w:rPr>
              <w:t>#0F172A</w:t>
            </w:r>
          </w:p>
        </w:tc>
      </w:tr>
      <w:tr>
        <w:tc>
          <w:tcPr>
            <w:tcW w:type="dxa" w:w="3600"/>
            <w:vAlign w:val="center"/>
          </w:tcPr>
          <w:p>
            <w:r/>
            <w:r>
              <w:rPr>
                <w:b w:val="0"/>
                <w:color w:val="0F172A"/>
                <w:sz w:val="17"/>
              </w:rPr>
              <w:t>color.muted</w:t>
            </w:r>
          </w:p>
        </w:tc>
        <w:tc>
          <w:tcPr>
            <w:tcW w:type="dxa" w:w="3600"/>
            <w:vAlign w:val="center"/>
          </w:tcPr>
          <w:p>
            <w:r/>
            <w:r>
              <w:rPr>
                <w:b w:val="0"/>
                <w:color w:val="0F172A"/>
                <w:sz w:val="17"/>
              </w:rPr>
              <w:t>#64748B</w:t>
            </w:r>
          </w:p>
        </w:tc>
      </w:tr>
      <w:tr>
        <w:tc>
          <w:tcPr>
            <w:tcW w:type="dxa" w:w="3600"/>
            <w:vAlign w:val="center"/>
            <w:shd w:fill="F1F5F9"/>
          </w:tcPr>
          <w:p>
            <w:r/>
            <w:r>
              <w:rPr>
                <w:b w:val="0"/>
                <w:color w:val="0F172A"/>
                <w:sz w:val="17"/>
              </w:rPr>
              <w:t>color.success</w:t>
            </w:r>
          </w:p>
        </w:tc>
        <w:tc>
          <w:tcPr>
            <w:tcW w:type="dxa" w:w="3600"/>
            <w:vAlign w:val="center"/>
            <w:shd w:fill="F1F5F9"/>
          </w:tcPr>
          <w:p>
            <w:r/>
            <w:r>
              <w:rPr>
                <w:b w:val="0"/>
                <w:color w:val="0F172A"/>
                <w:sz w:val="17"/>
              </w:rPr>
              <w:t>#15803D</w:t>
            </w:r>
          </w:p>
        </w:tc>
      </w:tr>
      <w:tr>
        <w:tc>
          <w:tcPr>
            <w:tcW w:type="dxa" w:w="3600"/>
            <w:vAlign w:val="center"/>
          </w:tcPr>
          <w:p>
            <w:r/>
            <w:r>
              <w:rPr>
                <w:b w:val="0"/>
                <w:color w:val="0F172A"/>
                <w:sz w:val="17"/>
              </w:rPr>
              <w:t>color.warning</w:t>
            </w:r>
          </w:p>
        </w:tc>
        <w:tc>
          <w:tcPr>
            <w:tcW w:type="dxa" w:w="3600"/>
            <w:vAlign w:val="center"/>
          </w:tcPr>
          <w:p>
            <w:r/>
            <w:r>
              <w:rPr>
                <w:b w:val="0"/>
                <w:color w:val="0F172A"/>
                <w:sz w:val="17"/>
              </w:rPr>
              <w:t>#B45309</w:t>
            </w:r>
          </w:p>
        </w:tc>
      </w:tr>
      <w:tr>
        <w:tc>
          <w:tcPr>
            <w:tcW w:type="dxa" w:w="3600"/>
            <w:vAlign w:val="center"/>
            <w:shd w:fill="F1F5F9"/>
          </w:tcPr>
          <w:p>
            <w:r/>
            <w:r>
              <w:rPr>
                <w:b w:val="0"/>
                <w:color w:val="0F172A"/>
                <w:sz w:val="17"/>
              </w:rPr>
              <w:t>color.error</w:t>
            </w:r>
          </w:p>
        </w:tc>
        <w:tc>
          <w:tcPr>
            <w:tcW w:type="dxa" w:w="3600"/>
            <w:vAlign w:val="center"/>
            <w:shd w:fill="F1F5F9"/>
          </w:tcPr>
          <w:p>
            <w:r/>
            <w:r>
              <w:rPr>
                <w:b w:val="0"/>
                <w:color w:val="0F172A"/>
                <w:sz w:val="17"/>
              </w:rPr>
              <w:t>#B91C1C</w:t>
            </w:r>
          </w:p>
        </w:tc>
      </w:tr>
      <w:tr>
        <w:tc>
          <w:tcPr>
            <w:tcW w:type="dxa" w:w="3600"/>
            <w:vAlign w:val="center"/>
          </w:tcPr>
          <w:p>
            <w:r/>
            <w:r>
              <w:rPr>
                <w:b w:val="0"/>
                <w:color w:val="0F172A"/>
                <w:sz w:val="17"/>
              </w:rPr>
              <w:t>color.info</w:t>
            </w:r>
          </w:p>
        </w:tc>
        <w:tc>
          <w:tcPr>
            <w:tcW w:type="dxa" w:w="3600"/>
            <w:vAlign w:val="center"/>
          </w:tcPr>
          <w:p>
            <w:r/>
            <w:r>
              <w:rPr>
                <w:b w:val="0"/>
                <w:color w:val="0F172A"/>
                <w:sz w:val="17"/>
              </w:rPr>
              <w:t>#0369A1</w:t>
            </w:r>
          </w:p>
        </w:tc>
      </w:tr>
      <w:tr>
        <w:tc>
          <w:tcPr>
            <w:tcW w:type="dxa" w:w="3600"/>
            <w:vAlign w:val="center"/>
            <w:shd w:fill="F1F5F9"/>
          </w:tcPr>
          <w:p>
            <w:r/>
            <w:r>
              <w:rPr>
                <w:b w:val="0"/>
                <w:color w:val="0F172A"/>
                <w:sz w:val="17"/>
              </w:rPr>
              <w:t>space.1</w:t>
            </w:r>
          </w:p>
        </w:tc>
        <w:tc>
          <w:tcPr>
            <w:tcW w:type="dxa" w:w="3600"/>
            <w:vAlign w:val="center"/>
            <w:shd w:fill="F1F5F9"/>
          </w:tcPr>
          <w:p>
            <w:r/>
            <w:r>
              <w:rPr>
                <w:b w:val="0"/>
                <w:color w:val="0F172A"/>
                <w:sz w:val="17"/>
              </w:rPr>
              <w:t>4px</w:t>
            </w:r>
          </w:p>
        </w:tc>
      </w:tr>
      <w:tr>
        <w:tc>
          <w:tcPr>
            <w:tcW w:type="dxa" w:w="3600"/>
            <w:vAlign w:val="center"/>
          </w:tcPr>
          <w:p>
            <w:r/>
            <w:r>
              <w:rPr>
                <w:b w:val="0"/>
                <w:color w:val="0F172A"/>
                <w:sz w:val="17"/>
              </w:rPr>
              <w:t>space.2</w:t>
            </w:r>
          </w:p>
        </w:tc>
        <w:tc>
          <w:tcPr>
            <w:tcW w:type="dxa" w:w="3600"/>
            <w:vAlign w:val="center"/>
          </w:tcPr>
          <w:p>
            <w:r/>
            <w:r>
              <w:rPr>
                <w:b w:val="0"/>
                <w:color w:val="0F172A"/>
                <w:sz w:val="17"/>
              </w:rPr>
              <w:t>8px</w:t>
            </w:r>
          </w:p>
        </w:tc>
      </w:tr>
      <w:tr>
        <w:tc>
          <w:tcPr>
            <w:tcW w:type="dxa" w:w="3600"/>
            <w:vAlign w:val="center"/>
            <w:shd w:fill="F1F5F9"/>
          </w:tcPr>
          <w:p>
            <w:r/>
            <w:r>
              <w:rPr>
                <w:b w:val="0"/>
                <w:color w:val="0F172A"/>
                <w:sz w:val="17"/>
              </w:rPr>
              <w:t>space.3</w:t>
            </w:r>
          </w:p>
        </w:tc>
        <w:tc>
          <w:tcPr>
            <w:tcW w:type="dxa" w:w="3600"/>
            <w:vAlign w:val="center"/>
            <w:shd w:fill="F1F5F9"/>
          </w:tcPr>
          <w:p>
            <w:r/>
            <w:r>
              <w:rPr>
                <w:b w:val="0"/>
                <w:color w:val="0F172A"/>
                <w:sz w:val="17"/>
              </w:rPr>
              <w:t>12px</w:t>
            </w:r>
          </w:p>
        </w:tc>
      </w:tr>
      <w:tr>
        <w:tc>
          <w:tcPr>
            <w:tcW w:type="dxa" w:w="3600"/>
            <w:vAlign w:val="center"/>
          </w:tcPr>
          <w:p>
            <w:r/>
            <w:r>
              <w:rPr>
                <w:b w:val="0"/>
                <w:color w:val="0F172A"/>
                <w:sz w:val="17"/>
              </w:rPr>
              <w:t>space.4</w:t>
            </w:r>
          </w:p>
        </w:tc>
        <w:tc>
          <w:tcPr>
            <w:tcW w:type="dxa" w:w="3600"/>
            <w:vAlign w:val="center"/>
          </w:tcPr>
          <w:p>
            <w:r/>
            <w:r>
              <w:rPr>
                <w:b w:val="0"/>
                <w:color w:val="0F172A"/>
                <w:sz w:val="17"/>
              </w:rPr>
              <w:t>16px</w:t>
            </w:r>
          </w:p>
        </w:tc>
      </w:tr>
      <w:tr>
        <w:tc>
          <w:tcPr>
            <w:tcW w:type="dxa" w:w="3600"/>
            <w:vAlign w:val="center"/>
            <w:shd w:fill="F1F5F9"/>
          </w:tcPr>
          <w:p>
            <w:r/>
            <w:r>
              <w:rPr>
                <w:b w:val="0"/>
                <w:color w:val="0F172A"/>
                <w:sz w:val="17"/>
              </w:rPr>
              <w:t>space.5</w:t>
            </w:r>
          </w:p>
        </w:tc>
        <w:tc>
          <w:tcPr>
            <w:tcW w:type="dxa" w:w="3600"/>
            <w:vAlign w:val="center"/>
            <w:shd w:fill="F1F5F9"/>
          </w:tcPr>
          <w:p>
            <w:r/>
            <w:r>
              <w:rPr>
                <w:b w:val="0"/>
                <w:color w:val="0F172A"/>
                <w:sz w:val="17"/>
              </w:rPr>
              <w:t>24px</w:t>
            </w:r>
          </w:p>
        </w:tc>
      </w:tr>
      <w:tr>
        <w:tc>
          <w:tcPr>
            <w:tcW w:type="dxa" w:w="3600"/>
            <w:vAlign w:val="center"/>
          </w:tcPr>
          <w:p>
            <w:r/>
            <w:r>
              <w:rPr>
                <w:b w:val="0"/>
                <w:color w:val="0F172A"/>
                <w:sz w:val="17"/>
              </w:rPr>
              <w:t>space.6</w:t>
            </w:r>
          </w:p>
        </w:tc>
        <w:tc>
          <w:tcPr>
            <w:tcW w:type="dxa" w:w="3600"/>
            <w:vAlign w:val="center"/>
          </w:tcPr>
          <w:p>
            <w:r/>
            <w:r>
              <w:rPr>
                <w:b w:val="0"/>
                <w:color w:val="0F172A"/>
                <w:sz w:val="17"/>
              </w:rPr>
              <w:t>32px</w:t>
            </w:r>
          </w:p>
        </w:tc>
      </w:tr>
      <w:tr>
        <w:tc>
          <w:tcPr>
            <w:tcW w:type="dxa" w:w="3600"/>
            <w:vAlign w:val="center"/>
            <w:shd w:fill="F1F5F9"/>
          </w:tcPr>
          <w:p>
            <w:r/>
            <w:r>
              <w:rPr>
                <w:b w:val="0"/>
                <w:color w:val="0F172A"/>
                <w:sz w:val="17"/>
              </w:rPr>
              <w:t>radius.sm</w:t>
            </w:r>
          </w:p>
        </w:tc>
        <w:tc>
          <w:tcPr>
            <w:tcW w:type="dxa" w:w="3600"/>
            <w:vAlign w:val="center"/>
            <w:shd w:fill="F1F5F9"/>
          </w:tcPr>
          <w:p>
            <w:r/>
            <w:r>
              <w:rPr>
                <w:b w:val="0"/>
                <w:color w:val="0F172A"/>
                <w:sz w:val="17"/>
              </w:rPr>
              <w:t>8px</w:t>
            </w:r>
          </w:p>
        </w:tc>
      </w:tr>
      <w:tr>
        <w:tc>
          <w:tcPr>
            <w:tcW w:type="dxa" w:w="3600"/>
            <w:vAlign w:val="center"/>
          </w:tcPr>
          <w:p>
            <w:r/>
            <w:r>
              <w:rPr>
                <w:b w:val="0"/>
                <w:color w:val="0F172A"/>
                <w:sz w:val="17"/>
              </w:rPr>
              <w:t>radius.md</w:t>
            </w:r>
          </w:p>
        </w:tc>
        <w:tc>
          <w:tcPr>
            <w:tcW w:type="dxa" w:w="3600"/>
            <w:vAlign w:val="center"/>
          </w:tcPr>
          <w:p>
            <w:r/>
            <w:r>
              <w:rPr>
                <w:b w:val="0"/>
                <w:color w:val="0F172A"/>
                <w:sz w:val="17"/>
              </w:rPr>
              <w:t>12px</w:t>
            </w:r>
          </w:p>
        </w:tc>
      </w:tr>
      <w:tr>
        <w:tc>
          <w:tcPr>
            <w:tcW w:type="dxa" w:w="3600"/>
            <w:vAlign w:val="center"/>
            <w:shd w:fill="F1F5F9"/>
          </w:tcPr>
          <w:p>
            <w:r/>
            <w:r>
              <w:rPr>
                <w:b w:val="0"/>
                <w:color w:val="0F172A"/>
                <w:sz w:val="17"/>
              </w:rPr>
              <w:t>radius.lg</w:t>
            </w:r>
          </w:p>
        </w:tc>
        <w:tc>
          <w:tcPr>
            <w:tcW w:type="dxa" w:w="3600"/>
            <w:vAlign w:val="center"/>
            <w:shd w:fill="F1F5F9"/>
          </w:tcPr>
          <w:p>
            <w:r/>
            <w:r>
              <w:rPr>
                <w:b w:val="0"/>
                <w:color w:val="0F172A"/>
                <w:sz w:val="17"/>
              </w:rPr>
              <w:t>16px</w:t>
            </w:r>
          </w:p>
        </w:tc>
      </w:tr>
      <w:tr>
        <w:tc>
          <w:tcPr>
            <w:tcW w:type="dxa" w:w="3600"/>
            <w:vAlign w:val="center"/>
          </w:tcPr>
          <w:p>
            <w:r/>
            <w:r>
              <w:rPr>
                <w:b w:val="0"/>
                <w:color w:val="0F172A"/>
                <w:sz w:val="17"/>
              </w:rPr>
              <w:t>touch.min</w:t>
            </w:r>
          </w:p>
        </w:tc>
        <w:tc>
          <w:tcPr>
            <w:tcW w:type="dxa" w:w="3600"/>
            <w:vAlign w:val="center"/>
          </w:tcPr>
          <w:p>
            <w:r/>
            <w:r>
              <w:rPr>
                <w:b w:val="0"/>
                <w:color w:val="0F172A"/>
                <w:sz w:val="17"/>
              </w:rPr>
              <w:t>44px</w:t>
            </w:r>
          </w:p>
        </w:tc>
      </w:tr>
      <w:tr>
        <w:tc>
          <w:tcPr>
            <w:tcW w:type="dxa" w:w="3600"/>
            <w:vAlign w:val="center"/>
            <w:shd w:fill="F1F5F9"/>
          </w:tcPr>
          <w:p>
            <w:r/>
            <w:r>
              <w:rPr>
                <w:b w:val="0"/>
                <w:color w:val="0F172A"/>
                <w:sz w:val="17"/>
              </w:rPr>
              <w:t>touch.preferred</w:t>
            </w:r>
          </w:p>
        </w:tc>
        <w:tc>
          <w:tcPr>
            <w:tcW w:type="dxa" w:w="3600"/>
            <w:vAlign w:val="center"/>
            <w:shd w:fill="F1F5F9"/>
          </w:tcPr>
          <w:p>
            <w:r/>
            <w:r>
              <w:rPr>
                <w:b w:val="0"/>
                <w:color w:val="0F172A"/>
                <w:sz w:val="17"/>
              </w:rPr>
              <w:t>48px</w:t>
            </w:r>
          </w:p>
        </w:tc>
      </w:tr>
      <w:tr>
        <w:tc>
          <w:tcPr>
            <w:tcW w:type="dxa" w:w="3600"/>
            <w:vAlign w:val="center"/>
          </w:tcPr>
          <w:p>
            <w:r/>
            <w:r>
              <w:rPr>
                <w:b w:val="0"/>
                <w:color w:val="0F172A"/>
                <w:sz w:val="17"/>
              </w:rPr>
              <w:t>motion.fast</w:t>
            </w:r>
          </w:p>
        </w:tc>
        <w:tc>
          <w:tcPr>
            <w:tcW w:type="dxa" w:w="3600"/>
            <w:vAlign w:val="center"/>
          </w:tcPr>
          <w:p>
            <w:r/>
            <w:r>
              <w:rPr>
                <w:b w:val="0"/>
                <w:color w:val="0F172A"/>
                <w:sz w:val="17"/>
              </w:rPr>
              <w:t>150ms</w:t>
            </w:r>
          </w:p>
        </w:tc>
      </w:tr>
      <w:tr>
        <w:tc>
          <w:tcPr>
            <w:tcW w:type="dxa" w:w="3600"/>
            <w:vAlign w:val="center"/>
            <w:shd w:fill="F1F5F9"/>
          </w:tcPr>
          <w:p>
            <w:r/>
            <w:r>
              <w:rPr>
                <w:b w:val="0"/>
                <w:color w:val="0F172A"/>
                <w:sz w:val="17"/>
              </w:rPr>
              <w:t>motion.standard</w:t>
            </w:r>
          </w:p>
        </w:tc>
        <w:tc>
          <w:tcPr>
            <w:tcW w:type="dxa" w:w="3600"/>
            <w:vAlign w:val="center"/>
            <w:shd w:fill="F1F5F9"/>
          </w:tcPr>
          <w:p>
            <w:r/>
            <w:r>
              <w:rPr>
                <w:b w:val="0"/>
                <w:color w:val="0F172A"/>
                <w:sz w:val="17"/>
              </w:rPr>
              <w:t>250ms</w:t>
            </w:r>
          </w:p>
        </w:tc>
      </w:tr>
      <w:tr>
        <w:tc>
          <w:tcPr>
            <w:tcW w:type="dxa" w:w="3600"/>
            <w:vAlign w:val="center"/>
          </w:tcPr>
          <w:p>
            <w:r/>
            <w:r>
              <w:rPr>
                <w:b w:val="0"/>
                <w:color w:val="0F172A"/>
                <w:sz w:val="17"/>
              </w:rPr>
              <w:t>breakpoint.mobile</w:t>
            </w:r>
          </w:p>
        </w:tc>
        <w:tc>
          <w:tcPr>
            <w:tcW w:type="dxa" w:w="3600"/>
            <w:vAlign w:val="center"/>
          </w:tcPr>
          <w:p>
            <w:r/>
            <w:r>
              <w:rPr>
                <w:b w:val="0"/>
                <w:color w:val="0F172A"/>
                <w:sz w:val="17"/>
              </w:rPr>
              <w:t>&lt; 768px</w:t>
            </w:r>
          </w:p>
        </w:tc>
      </w:tr>
      <w:tr>
        <w:tc>
          <w:tcPr>
            <w:tcW w:type="dxa" w:w="3600"/>
            <w:vAlign w:val="center"/>
            <w:shd w:fill="F1F5F9"/>
          </w:tcPr>
          <w:p>
            <w:r/>
            <w:r>
              <w:rPr>
                <w:b w:val="0"/>
                <w:color w:val="0F172A"/>
                <w:sz w:val="17"/>
              </w:rPr>
              <w:t>breakpoint.tablet</w:t>
            </w:r>
          </w:p>
        </w:tc>
        <w:tc>
          <w:tcPr>
            <w:tcW w:type="dxa" w:w="3600"/>
            <w:vAlign w:val="center"/>
            <w:shd w:fill="F1F5F9"/>
          </w:tcPr>
          <w:p>
            <w:r/>
            <w:r>
              <w:rPr>
                <w:b w:val="0"/>
                <w:color w:val="0F172A"/>
                <w:sz w:val="17"/>
              </w:rPr>
              <w:t>768–1199px</w:t>
            </w:r>
          </w:p>
        </w:tc>
      </w:tr>
      <w:tr>
        <w:tc>
          <w:tcPr>
            <w:tcW w:type="dxa" w:w="3600"/>
            <w:vAlign w:val="center"/>
          </w:tcPr>
          <w:p>
            <w:r/>
            <w:r>
              <w:rPr>
                <w:b w:val="0"/>
                <w:color w:val="0F172A"/>
                <w:sz w:val="17"/>
              </w:rPr>
              <w:t>breakpoint.desktop</w:t>
            </w:r>
          </w:p>
        </w:tc>
        <w:tc>
          <w:tcPr>
            <w:tcW w:type="dxa" w:w="3600"/>
            <w:vAlign w:val="center"/>
          </w:tcPr>
          <w:p>
            <w:r/>
            <w:r>
              <w:rPr>
                <w:b w:val="0"/>
                <w:color w:val="0F172A"/>
                <w:sz w:val="17"/>
              </w:rPr>
              <w:t>≥ 1200px</w:t>
            </w:r>
          </w:p>
        </w:tc>
      </w:tr>
    </w:tbl>
    <w:p/>
    <w:p>
      <w:pPr>
        <w:pStyle w:val="Heading1"/>
      </w:pPr>
      <w:r>
        <w:t>49. Figma / Design Handoff Specification</w:t>
      </w:r>
    </w:p>
    <w:p>
      <w:pPr>
        <w:pStyle w:val="ListBullet"/>
        <w:spacing w:after="40"/>
      </w:pPr>
      <w:r>
        <w:t>Page 00 — Cover / Design principles</w:t>
      </w:r>
    </w:p>
    <w:p>
      <w:pPr>
        <w:pStyle w:val="ListBullet"/>
        <w:spacing w:after="40"/>
      </w:pPr>
      <w:r>
        <w:t>Page 01 — Foundations: color, typography, spacing, tokens</w:t>
      </w:r>
    </w:p>
    <w:p>
      <w:pPr>
        <w:pStyle w:val="ListBullet"/>
        <w:spacing w:after="40"/>
      </w:pPr>
      <w:r>
        <w:t>Page 02 — Components: buttons, inputs, cards, status, navigation, uploads, voice, filters, tables, maps</w:t>
      </w:r>
    </w:p>
    <w:p>
      <w:pPr>
        <w:pStyle w:val="ListBullet"/>
        <w:spacing w:after="40"/>
      </w:pPr>
      <w:r>
        <w:t>Page 03 — Shared flows: landing, auth, language, help</w:t>
      </w:r>
    </w:p>
    <w:p>
      <w:pPr>
        <w:pStyle w:val="ListBullet"/>
        <w:spacing w:after="40"/>
      </w:pPr>
      <w:r>
        <w:t>Page 04 — Collector: dashboard through completed transaction</w:t>
      </w:r>
    </w:p>
    <w:p>
      <w:pPr>
        <w:pStyle w:val="ListBullet"/>
        <w:spacing w:after="40"/>
      </w:pPr>
      <w:r>
        <w:t>Page 05 — Recycler: dashboard through quote/handover/history</w:t>
      </w:r>
    </w:p>
    <w:p>
      <w:pPr>
        <w:pStyle w:val="ListBullet"/>
        <w:spacing w:after="40"/>
      </w:pPr>
      <w:r>
        <w:t>Page 06 — Admin: dashboard, verification, monitoring</w:t>
      </w:r>
    </w:p>
    <w:p>
      <w:pPr>
        <w:pStyle w:val="ListBullet"/>
        <w:spacing w:after="40"/>
      </w:pPr>
      <w:r>
        <w:t>Page 07 — Responsive variants and states</w:t>
      </w:r>
    </w:p>
    <w:p>
      <w:pPr>
        <w:pStyle w:val="ListBullet"/>
        <w:spacing w:after="40"/>
      </w:pPr>
      <w:r>
        <w:t>Page 08 — Prototype links and developer notes</w:t>
      </w:r>
    </w:p>
    <w:p>
      <w:pPr>
        <w:pStyle w:val="Heading2"/>
      </w:pPr>
      <w:r>
        <w:t>Figma naming conventions</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166534"/>
          </w:tcPr>
          <w:p>
            <w:r/>
            <w:r>
              <w:rPr>
                <w:b/>
                <w:color w:val="FFFFFF"/>
                <w:sz w:val="16"/>
              </w:rPr>
              <w:t>Object</w:t>
            </w:r>
          </w:p>
        </w:tc>
        <w:tc>
          <w:tcPr>
            <w:tcW w:type="dxa" w:w="3456"/>
            <w:vAlign w:val="center"/>
            <w:shd w:fill="166534"/>
          </w:tcPr>
          <w:p>
            <w:r/>
            <w:r>
              <w:rPr>
                <w:b/>
                <w:color w:val="FFFFFF"/>
                <w:sz w:val="16"/>
              </w:rPr>
              <w:t>Convention</w:t>
            </w:r>
          </w:p>
        </w:tc>
        <w:tc>
          <w:tcPr>
            <w:tcW w:type="dxa" w:w="4320"/>
            <w:vAlign w:val="center"/>
            <w:shd w:fill="166534"/>
          </w:tcPr>
          <w:p>
            <w:r/>
            <w:r>
              <w:rPr>
                <w:b/>
                <w:color w:val="FFFFFF"/>
                <w:sz w:val="16"/>
              </w:rPr>
              <w:t>Example</w:t>
            </w:r>
          </w:p>
        </w:tc>
      </w:tr>
      <w:tr>
        <w:tc>
          <w:tcPr>
            <w:tcW w:type="dxa" w:w="1872"/>
            <w:vAlign w:val="center"/>
            <w:shd w:fill="F1F5F9"/>
          </w:tcPr>
          <w:p>
            <w:r/>
            <w:r>
              <w:rPr>
                <w:b w:val="0"/>
                <w:color w:val="0F172A"/>
                <w:sz w:val="16"/>
              </w:rPr>
              <w:t>Frame</w:t>
            </w:r>
          </w:p>
        </w:tc>
        <w:tc>
          <w:tcPr>
            <w:tcW w:type="dxa" w:w="3456"/>
            <w:vAlign w:val="center"/>
            <w:shd w:fill="F1F5F9"/>
          </w:tcPr>
          <w:p>
            <w:r/>
            <w:r>
              <w:rPr>
                <w:b w:val="0"/>
                <w:color w:val="0F172A"/>
                <w:sz w:val="16"/>
              </w:rPr>
              <w:t>ROLE / ID / Name</w:t>
            </w:r>
          </w:p>
        </w:tc>
        <w:tc>
          <w:tcPr>
            <w:tcW w:type="dxa" w:w="4320"/>
            <w:vAlign w:val="center"/>
            <w:shd w:fill="F1F5F9"/>
          </w:tcPr>
          <w:p>
            <w:r/>
            <w:r>
              <w:rPr>
                <w:b w:val="0"/>
                <w:color w:val="0F172A"/>
                <w:sz w:val="16"/>
              </w:rPr>
              <w:t>CO / CO-07 / Recycler Discovery</w:t>
            </w:r>
          </w:p>
        </w:tc>
      </w:tr>
      <w:tr>
        <w:tc>
          <w:tcPr>
            <w:tcW w:type="dxa" w:w="1872"/>
            <w:vAlign w:val="center"/>
          </w:tcPr>
          <w:p>
            <w:r/>
            <w:r>
              <w:rPr>
                <w:b w:val="0"/>
                <w:color w:val="0F172A"/>
                <w:sz w:val="16"/>
              </w:rPr>
              <w:t>Component</w:t>
            </w:r>
          </w:p>
        </w:tc>
        <w:tc>
          <w:tcPr>
            <w:tcW w:type="dxa" w:w="3456"/>
            <w:vAlign w:val="center"/>
          </w:tcPr>
          <w:p>
            <w:r/>
            <w:r>
              <w:rPr>
                <w:b w:val="0"/>
                <w:color w:val="0F172A"/>
                <w:sz w:val="16"/>
              </w:rPr>
              <w:t>C-ID / Name</w:t>
            </w:r>
          </w:p>
        </w:tc>
        <w:tc>
          <w:tcPr>
            <w:tcW w:type="dxa" w:w="4320"/>
            <w:vAlign w:val="center"/>
          </w:tcPr>
          <w:p>
            <w:r/>
            <w:r>
              <w:rPr>
                <w:b w:val="0"/>
                <w:color w:val="0F172A"/>
                <w:sz w:val="16"/>
              </w:rPr>
              <w:t>C-BTN / Primary</w:t>
            </w:r>
          </w:p>
        </w:tc>
      </w:tr>
      <w:tr>
        <w:tc>
          <w:tcPr>
            <w:tcW w:type="dxa" w:w="1872"/>
            <w:vAlign w:val="center"/>
            <w:shd w:fill="F1F5F9"/>
          </w:tcPr>
          <w:p>
            <w:r/>
            <w:r>
              <w:rPr>
                <w:b w:val="0"/>
                <w:color w:val="0F172A"/>
                <w:sz w:val="16"/>
              </w:rPr>
              <w:t>Variant</w:t>
            </w:r>
          </w:p>
        </w:tc>
        <w:tc>
          <w:tcPr>
            <w:tcW w:type="dxa" w:w="3456"/>
            <w:vAlign w:val="center"/>
            <w:shd w:fill="F1F5F9"/>
          </w:tcPr>
          <w:p>
            <w:r/>
            <w:r>
              <w:rPr>
                <w:b w:val="0"/>
                <w:color w:val="0F172A"/>
                <w:sz w:val="16"/>
              </w:rPr>
              <w:t>property=value</w:t>
            </w:r>
          </w:p>
        </w:tc>
        <w:tc>
          <w:tcPr>
            <w:tcW w:type="dxa" w:w="4320"/>
            <w:vAlign w:val="center"/>
            <w:shd w:fill="F1F5F9"/>
          </w:tcPr>
          <w:p>
            <w:r/>
            <w:r>
              <w:rPr>
                <w:b w:val="0"/>
                <w:color w:val="0F172A"/>
                <w:sz w:val="16"/>
              </w:rPr>
              <w:t>State=Loading</w:t>
            </w:r>
          </w:p>
        </w:tc>
      </w:tr>
      <w:tr>
        <w:tc>
          <w:tcPr>
            <w:tcW w:type="dxa" w:w="1872"/>
            <w:vAlign w:val="center"/>
          </w:tcPr>
          <w:p>
            <w:r/>
            <w:r>
              <w:rPr>
                <w:b w:val="0"/>
                <w:color w:val="0F172A"/>
                <w:sz w:val="16"/>
              </w:rPr>
              <w:t>Token</w:t>
            </w:r>
          </w:p>
        </w:tc>
        <w:tc>
          <w:tcPr>
            <w:tcW w:type="dxa" w:w="3456"/>
            <w:vAlign w:val="center"/>
          </w:tcPr>
          <w:p>
            <w:r/>
            <w:r>
              <w:rPr>
                <w:b w:val="0"/>
                <w:color w:val="0F172A"/>
                <w:sz w:val="16"/>
              </w:rPr>
              <w:t>category.semantic</w:t>
            </w:r>
          </w:p>
        </w:tc>
        <w:tc>
          <w:tcPr>
            <w:tcW w:type="dxa" w:w="4320"/>
            <w:vAlign w:val="center"/>
          </w:tcPr>
          <w:p>
            <w:r/>
            <w:r>
              <w:rPr>
                <w:b w:val="0"/>
                <w:color w:val="0F172A"/>
                <w:sz w:val="16"/>
              </w:rPr>
              <w:t>color.primary</w:t>
            </w:r>
          </w:p>
        </w:tc>
      </w:tr>
      <w:tr>
        <w:tc>
          <w:tcPr>
            <w:tcW w:type="dxa" w:w="1872"/>
            <w:vAlign w:val="center"/>
            <w:shd w:fill="F1F5F9"/>
          </w:tcPr>
          <w:p>
            <w:r/>
            <w:r>
              <w:rPr>
                <w:b w:val="0"/>
                <w:color w:val="0F172A"/>
                <w:sz w:val="16"/>
              </w:rPr>
              <w:t>Prototype node</w:t>
            </w:r>
          </w:p>
        </w:tc>
        <w:tc>
          <w:tcPr>
            <w:tcW w:type="dxa" w:w="3456"/>
            <w:vAlign w:val="center"/>
            <w:shd w:fill="F1F5F9"/>
          </w:tcPr>
          <w:p>
            <w:r/>
            <w:r>
              <w:rPr>
                <w:b w:val="0"/>
                <w:color w:val="0F172A"/>
                <w:sz w:val="16"/>
              </w:rPr>
              <w:t>FLOW / step</w:t>
            </w:r>
          </w:p>
        </w:tc>
        <w:tc>
          <w:tcPr>
            <w:tcW w:type="dxa" w:w="4320"/>
            <w:vAlign w:val="center"/>
            <w:shd w:fill="F1F5F9"/>
          </w:tcPr>
          <w:p>
            <w:r/>
            <w:r>
              <w:rPr>
                <w:b w:val="0"/>
                <w:color w:val="0F172A"/>
                <w:sz w:val="16"/>
              </w:rPr>
              <w:t>FLOW / Collector / Quote</w:t>
            </w:r>
          </w:p>
        </w:tc>
      </w:tr>
    </w:tbl>
    <w:p/>
    <w:tbl>
      <w:tblPr>
        <w:tblStyle w:val="TableGrid"/>
        <w:tblW w:type="auto" w:w="0"/>
        <w:tblLook w:firstColumn="1" w:firstRow="1" w:lastColumn="0" w:lastRow="0" w:noHBand="0" w:noVBand="1" w:val="04A0"/>
      </w:tblPr>
      <w:tblGrid>
        <w:gridCol w:w="10224"/>
      </w:tblGrid>
      <w:tr>
        <w:tc>
          <w:tcPr>
            <w:tcW w:type="dxa" w:w="10224"/>
            <w:shd w:fill="EFF6FF"/>
          </w:tcPr>
          <w:p>
            <w:r>
              <w:rPr>
                <w:b/>
                <w:color w:val="0369A1"/>
              </w:rPr>
              <w:t xml:space="preserve">Handoff rule: </w:t>
            </w:r>
            <w:r>
              <w:rPr>
                <w:sz w:val="18"/>
              </w:rPr>
              <w:t>Figma must map one-to-one with the screen IDs in this document. A developer should be able to locate the frame, component, states, data dependencies and responsive behavior from the screen ID.</w:t>
            </w:r>
          </w:p>
        </w:tc>
      </w:tr>
    </w:tbl>
    <w:p/>
    <w:p>
      <w:pPr>
        <w:pStyle w:val="Heading1"/>
      </w:pPr>
      <w:r>
        <w:t>50. Design Handoff Requirements</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66534"/>
          </w:tcPr>
          <w:p>
            <w:r/>
            <w:r>
              <w:rPr>
                <w:b/>
                <w:color w:val="FFFFFF"/>
                <w:sz w:val="16"/>
              </w:rPr>
              <w:t>Required artifact</w:t>
            </w:r>
          </w:p>
        </w:tc>
        <w:tc>
          <w:tcPr>
            <w:tcW w:type="dxa" w:w="7488"/>
            <w:vAlign w:val="center"/>
            <w:shd w:fill="166534"/>
          </w:tcPr>
          <w:p>
            <w:r/>
            <w:r>
              <w:rPr>
                <w:b/>
                <w:color w:val="FFFFFF"/>
                <w:sz w:val="16"/>
              </w:rPr>
              <w:t>Must include</w:t>
            </w:r>
          </w:p>
        </w:tc>
      </w:tr>
      <w:tr>
        <w:tc>
          <w:tcPr>
            <w:tcW w:type="dxa" w:w="2304"/>
            <w:vAlign w:val="center"/>
            <w:shd w:fill="F1F5F9"/>
          </w:tcPr>
          <w:p>
            <w:r/>
            <w:r>
              <w:rPr>
                <w:b w:val="0"/>
                <w:color w:val="0F172A"/>
                <w:sz w:val="16"/>
              </w:rPr>
              <w:t>Screen frame</w:t>
            </w:r>
          </w:p>
        </w:tc>
        <w:tc>
          <w:tcPr>
            <w:tcW w:type="dxa" w:w="7488"/>
            <w:vAlign w:val="center"/>
            <w:shd w:fill="F1F5F9"/>
          </w:tcPr>
          <w:p>
            <w:r/>
            <w:r>
              <w:rPr>
                <w:b w:val="0"/>
                <w:color w:val="0F172A"/>
                <w:sz w:val="16"/>
              </w:rPr>
              <w:t>Screen ID, role, breakpoint, state</w:t>
            </w:r>
          </w:p>
        </w:tc>
      </w:tr>
      <w:tr>
        <w:tc>
          <w:tcPr>
            <w:tcW w:type="dxa" w:w="2304"/>
            <w:vAlign w:val="center"/>
          </w:tcPr>
          <w:p>
            <w:r/>
            <w:r>
              <w:rPr>
                <w:b w:val="0"/>
                <w:color w:val="0F172A"/>
                <w:sz w:val="16"/>
              </w:rPr>
              <w:t>Components</w:t>
            </w:r>
          </w:p>
        </w:tc>
        <w:tc>
          <w:tcPr>
            <w:tcW w:type="dxa" w:w="7488"/>
            <w:vAlign w:val="center"/>
          </w:tcPr>
          <w:p>
            <w:r/>
            <w:r>
              <w:rPr>
                <w:b w:val="0"/>
                <w:color w:val="0F172A"/>
                <w:sz w:val="16"/>
              </w:rPr>
              <w:t>Component IDs and variants</w:t>
            </w:r>
          </w:p>
        </w:tc>
      </w:tr>
      <w:tr>
        <w:tc>
          <w:tcPr>
            <w:tcW w:type="dxa" w:w="2304"/>
            <w:vAlign w:val="center"/>
            <w:shd w:fill="F1F5F9"/>
          </w:tcPr>
          <w:p>
            <w:r/>
            <w:r>
              <w:rPr>
                <w:b w:val="0"/>
                <w:color w:val="0F172A"/>
                <w:sz w:val="16"/>
              </w:rPr>
              <w:t>Interactions</w:t>
            </w:r>
          </w:p>
        </w:tc>
        <w:tc>
          <w:tcPr>
            <w:tcW w:type="dxa" w:w="7488"/>
            <w:vAlign w:val="center"/>
            <w:shd w:fill="F1F5F9"/>
          </w:tcPr>
          <w:p>
            <w:r/>
            <w:r>
              <w:rPr>
                <w:b w:val="0"/>
                <w:color w:val="0F172A"/>
                <w:sz w:val="16"/>
              </w:rPr>
              <w:t>Trigger, response, navigation destination</w:t>
            </w:r>
          </w:p>
        </w:tc>
      </w:tr>
      <w:tr>
        <w:tc>
          <w:tcPr>
            <w:tcW w:type="dxa" w:w="2304"/>
            <w:vAlign w:val="center"/>
          </w:tcPr>
          <w:p>
            <w:r/>
            <w:r>
              <w:rPr>
                <w:b w:val="0"/>
                <w:color w:val="0F172A"/>
                <w:sz w:val="16"/>
              </w:rPr>
              <w:t>Assets</w:t>
            </w:r>
          </w:p>
        </w:tc>
        <w:tc>
          <w:tcPr>
            <w:tcW w:type="dxa" w:w="7488"/>
            <w:vAlign w:val="center"/>
          </w:tcPr>
          <w:p>
            <w:r/>
            <w:r>
              <w:rPr>
                <w:b w:val="0"/>
                <w:color w:val="0F172A"/>
                <w:sz w:val="16"/>
              </w:rPr>
              <w:t>Photo/icon/illustration source and usage</w:t>
            </w:r>
          </w:p>
        </w:tc>
      </w:tr>
      <w:tr>
        <w:tc>
          <w:tcPr>
            <w:tcW w:type="dxa" w:w="2304"/>
            <w:vAlign w:val="center"/>
            <w:shd w:fill="F1F5F9"/>
          </w:tcPr>
          <w:p>
            <w:r/>
            <w:r>
              <w:rPr>
                <w:b w:val="0"/>
                <w:color w:val="0F172A"/>
                <w:sz w:val="16"/>
              </w:rPr>
              <w:t>Responsive</w:t>
            </w:r>
          </w:p>
        </w:tc>
        <w:tc>
          <w:tcPr>
            <w:tcW w:type="dxa" w:w="7488"/>
            <w:vAlign w:val="center"/>
            <w:shd w:fill="F1F5F9"/>
          </w:tcPr>
          <w:p>
            <w:r/>
            <w:r>
              <w:rPr>
                <w:b w:val="0"/>
                <w:color w:val="0F172A"/>
                <w:sz w:val="16"/>
              </w:rPr>
              <w:t>Mobile/tablet/desktop behavior</w:t>
            </w:r>
          </w:p>
        </w:tc>
      </w:tr>
      <w:tr>
        <w:tc>
          <w:tcPr>
            <w:tcW w:type="dxa" w:w="2304"/>
            <w:vAlign w:val="center"/>
          </w:tcPr>
          <w:p>
            <w:r/>
            <w:r>
              <w:rPr>
                <w:b w:val="0"/>
                <w:color w:val="0F172A"/>
                <w:sz w:val="16"/>
              </w:rPr>
              <w:t>Accessibility</w:t>
            </w:r>
          </w:p>
        </w:tc>
        <w:tc>
          <w:tcPr>
            <w:tcW w:type="dxa" w:w="7488"/>
            <w:vAlign w:val="center"/>
          </w:tcPr>
          <w:p>
            <w:r/>
            <w:r>
              <w:rPr>
                <w:b w:val="0"/>
                <w:color w:val="0F172A"/>
                <w:sz w:val="16"/>
              </w:rPr>
              <w:t>Labels, focus order, contrast notes</w:t>
            </w:r>
          </w:p>
        </w:tc>
      </w:tr>
      <w:tr>
        <w:tc>
          <w:tcPr>
            <w:tcW w:type="dxa" w:w="2304"/>
            <w:vAlign w:val="center"/>
            <w:shd w:fill="F1F5F9"/>
          </w:tcPr>
          <w:p>
            <w:r/>
            <w:r>
              <w:rPr>
                <w:b w:val="0"/>
                <w:color w:val="0F172A"/>
                <w:sz w:val="16"/>
              </w:rPr>
              <w:t>Data</w:t>
            </w:r>
          </w:p>
        </w:tc>
        <w:tc>
          <w:tcPr>
            <w:tcW w:type="dxa" w:w="7488"/>
            <w:vAlign w:val="center"/>
            <w:shd w:fill="F1F5F9"/>
          </w:tcPr>
          <w:p>
            <w:r/>
            <w:r>
              <w:rPr>
                <w:b w:val="0"/>
                <w:color w:val="0F172A"/>
                <w:sz w:val="16"/>
              </w:rPr>
              <w:t>Fields, read/write behavior, empty/error/loading</w:t>
            </w:r>
          </w:p>
        </w:tc>
      </w:tr>
      <w:tr>
        <w:tc>
          <w:tcPr>
            <w:tcW w:type="dxa" w:w="2304"/>
            <w:vAlign w:val="center"/>
          </w:tcPr>
          <w:p>
            <w:r/>
            <w:r>
              <w:rPr>
                <w:b w:val="0"/>
                <w:color w:val="0F172A"/>
                <w:sz w:val="16"/>
              </w:rPr>
              <w:t>Developer notes</w:t>
            </w:r>
          </w:p>
        </w:tc>
        <w:tc>
          <w:tcPr>
            <w:tcW w:type="dxa" w:w="7488"/>
            <w:vAlign w:val="center"/>
          </w:tcPr>
          <w:p>
            <w:r/>
            <w:r>
              <w:rPr>
                <w:b w:val="0"/>
                <w:color w:val="0F172A"/>
                <w:sz w:val="16"/>
              </w:rPr>
              <w:t>TBD dependencies, API/data assumptions, offline behavior</w:t>
            </w:r>
          </w:p>
        </w:tc>
      </w:tr>
    </w:tbl>
    <w:p/>
    <w:p>
      <w:pPr>
        <w:pStyle w:val="Heading1"/>
      </w:pPr>
      <w:r>
        <w:t>51. Prototype / Production / Future Scope</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66534"/>
          </w:tcPr>
          <w:p>
            <w:r/>
            <w:r>
              <w:rPr>
                <w:b/>
                <w:color w:val="FFFFFF"/>
                <w:sz w:val="16"/>
              </w:rPr>
              <w:t>Scope</w:t>
            </w:r>
          </w:p>
        </w:tc>
        <w:tc>
          <w:tcPr>
            <w:tcW w:type="dxa" w:w="7200"/>
            <w:vAlign w:val="center"/>
            <w:shd w:fill="166534"/>
          </w:tcPr>
          <w:p>
            <w:r/>
            <w:r>
              <w:rPr>
                <w:b/>
                <w:color w:val="FFFFFF"/>
                <w:sz w:val="16"/>
              </w:rPr>
              <w:t>Included UX</w:t>
            </w:r>
          </w:p>
        </w:tc>
      </w:tr>
      <w:tr>
        <w:tc>
          <w:tcPr>
            <w:tcW w:type="dxa" w:w="2592"/>
            <w:vAlign w:val="center"/>
            <w:shd w:fill="F1F5F9"/>
          </w:tcPr>
          <w:p>
            <w:r/>
            <w:r>
              <w:rPr>
                <w:b w:val="0"/>
                <w:color w:val="0F172A"/>
                <w:sz w:val="16"/>
              </w:rPr>
              <w:t>SIH Screening Prototype</w:t>
            </w:r>
          </w:p>
        </w:tc>
        <w:tc>
          <w:tcPr>
            <w:tcW w:type="dxa" w:w="7200"/>
            <w:vAlign w:val="center"/>
            <w:shd w:fill="F1F5F9"/>
          </w:tcPr>
          <w:p>
            <w:r/>
            <w:r>
              <w:rPr>
                <w:b w:val="0"/>
                <w:color w:val="0F172A"/>
                <w:sz w:val="16"/>
              </w:rPr>
              <w:t>End-to-end collector journey; recycler quote interaction; handover confirmation; payment/outcome history; authentication; Hindi/Marathi UI sample; AI assist with manual fallback; location fallback; offline/sync states; verification sample; role dashboards; visual traceability.</w:t>
            </w:r>
          </w:p>
        </w:tc>
      </w:tr>
      <w:tr>
        <w:tc>
          <w:tcPr>
            <w:tcW w:type="dxa" w:w="2592"/>
            <w:vAlign w:val="center"/>
          </w:tcPr>
          <w:p>
            <w:r/>
            <w:r>
              <w:rPr>
                <w:b w:val="0"/>
                <w:color w:val="0F172A"/>
                <w:sz w:val="16"/>
              </w:rPr>
              <w:t>Production UX</w:t>
            </w:r>
          </w:p>
        </w:tc>
        <w:tc>
          <w:tcPr>
            <w:tcW w:type="dxa" w:w="7200"/>
            <w:vAlign w:val="center"/>
          </w:tcPr>
          <w:p>
            <w:r/>
            <w:r>
              <w:rPr>
                <w:b w:val="0"/>
                <w:color w:val="0F172A"/>
                <w:sz w:val="16"/>
              </w:rPr>
              <w:t>Full verification workflows; robust notifications; complete transaction/history coverage; tested offline/sync behavior; accessibility validation; localization coverage; operational admin monitoring; security/privacy review; real provider integrations where selected.</w:t>
            </w:r>
          </w:p>
        </w:tc>
      </w:tr>
      <w:tr>
        <w:tc>
          <w:tcPr>
            <w:tcW w:type="dxa" w:w="2592"/>
            <w:vAlign w:val="center"/>
            <w:shd w:fill="F1F5F9"/>
          </w:tcPr>
          <w:p>
            <w:r/>
            <w:r>
              <w:rPr>
                <w:b w:val="0"/>
                <w:color w:val="0F172A"/>
                <w:sz w:val="16"/>
              </w:rPr>
              <w:t>Future UX</w:t>
            </w:r>
          </w:p>
        </w:tc>
        <w:tc>
          <w:tcPr>
            <w:tcW w:type="dxa" w:w="7200"/>
            <w:vAlign w:val="center"/>
            <w:shd w:fill="F1F5F9"/>
          </w:tcPr>
          <w:p>
            <w:r/>
            <w:r>
              <w:rPr>
                <w:b w:val="0"/>
                <w:color w:val="0F172A"/>
                <w:sz w:val="16"/>
              </w:rPr>
              <w:t>Advanced analytics, broader marketplace/discovery capabilities, additional automation, expanded integrations, and other capabilities only after product validation.</w:t>
            </w:r>
          </w:p>
        </w:tc>
      </w:tr>
    </w:tbl>
    <w:p/>
    <w:p>
      <w:pPr>
        <w:pStyle w:val="Heading1"/>
      </w:pPr>
      <w:r>
        <w:t>52. Complete Screen Map</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66534"/>
          </w:tcPr>
          <w:p>
            <w:r/>
            <w:r>
              <w:rPr>
                <w:b/>
                <w:color w:val="FFFFFF"/>
                <w:sz w:val="16"/>
              </w:rPr>
              <w:t>Role</w:t>
            </w:r>
          </w:p>
        </w:tc>
        <w:tc>
          <w:tcPr>
            <w:tcW w:type="dxa" w:w="6912"/>
            <w:vAlign w:val="center"/>
            <w:shd w:fill="166534"/>
          </w:tcPr>
          <w:p>
            <w:r/>
            <w:r>
              <w:rPr>
                <w:b/>
                <w:color w:val="FFFFFF"/>
                <w:sz w:val="16"/>
              </w:rPr>
              <w:t>Screen IDs / names</w:t>
            </w:r>
          </w:p>
        </w:tc>
        <w:tc>
          <w:tcPr>
            <w:tcW w:type="dxa" w:w="1440"/>
            <w:vAlign w:val="center"/>
            <w:shd w:fill="166534"/>
          </w:tcPr>
          <w:p>
            <w:r/>
            <w:r>
              <w:rPr>
                <w:b/>
                <w:color w:val="FFFFFF"/>
                <w:sz w:val="16"/>
              </w:rPr>
              <w:t>Priority</w:t>
            </w:r>
          </w:p>
        </w:tc>
      </w:tr>
      <w:tr>
        <w:tc>
          <w:tcPr>
            <w:tcW w:type="dxa" w:w="1440"/>
            <w:vAlign w:val="center"/>
            <w:shd w:fill="F1F5F9"/>
          </w:tcPr>
          <w:p>
            <w:r/>
            <w:r>
              <w:rPr>
                <w:b w:val="0"/>
                <w:color w:val="0F172A"/>
                <w:sz w:val="16"/>
              </w:rPr>
              <w:t>Shared</w:t>
            </w:r>
          </w:p>
        </w:tc>
        <w:tc>
          <w:tcPr>
            <w:tcW w:type="dxa" w:w="6912"/>
            <w:vAlign w:val="center"/>
            <w:shd w:fill="F1F5F9"/>
          </w:tcPr>
          <w:p>
            <w:r/>
            <w:r>
              <w:rPr>
                <w:b w:val="0"/>
                <w:color w:val="0F172A"/>
                <w:sz w:val="16"/>
              </w:rPr>
              <w:t>SH-01 Landing; SH-02 Login; SH-03 OTP; SH-04 Language; SH-05 Help</w:t>
            </w:r>
          </w:p>
        </w:tc>
        <w:tc>
          <w:tcPr>
            <w:tcW w:type="dxa" w:w="1440"/>
            <w:vAlign w:val="center"/>
            <w:shd w:fill="F1F5F9"/>
          </w:tcPr>
          <w:p>
            <w:r/>
            <w:r>
              <w:rPr>
                <w:b w:val="0"/>
                <w:color w:val="0F172A"/>
                <w:sz w:val="16"/>
              </w:rPr>
              <w:t>P0/P1</w:t>
            </w:r>
          </w:p>
        </w:tc>
      </w:tr>
      <w:tr>
        <w:tc>
          <w:tcPr>
            <w:tcW w:type="dxa" w:w="1440"/>
            <w:vAlign w:val="center"/>
          </w:tcPr>
          <w:p>
            <w:r/>
            <w:r>
              <w:rPr>
                <w:b w:val="0"/>
                <w:color w:val="0F172A"/>
                <w:sz w:val="16"/>
              </w:rPr>
              <w:t>Collector</w:t>
            </w:r>
          </w:p>
        </w:tc>
        <w:tc>
          <w:tcPr>
            <w:tcW w:type="dxa" w:w="6912"/>
            <w:vAlign w:val="center"/>
          </w:tcPr>
          <w:p>
            <w:r/>
            <w:r>
              <w:rPr>
                <w:b w:val="0"/>
                <w:color w:val="0F172A"/>
                <w:sz w:val="16"/>
              </w:rPr>
              <w:t>CO-01 Dashboard; CO-02 Create Lot; CO-03 Photo; CO-04 Classification; CO-05 Weight; CO-06 Estimate; CO-07 Discovery; CO-08 Recycler Detail; CO-09 Quote; CO-10 Handover; CO-11 Payment/Outcome; CO-12 History/Earnings</w:t>
            </w:r>
          </w:p>
        </w:tc>
        <w:tc>
          <w:tcPr>
            <w:tcW w:type="dxa" w:w="1440"/>
            <w:vAlign w:val="center"/>
          </w:tcPr>
          <w:p>
            <w:r/>
            <w:r>
              <w:rPr>
                <w:b w:val="0"/>
                <w:color w:val="0F172A"/>
                <w:sz w:val="16"/>
              </w:rPr>
              <w:t>P0/P1</w:t>
            </w:r>
          </w:p>
        </w:tc>
      </w:tr>
      <w:tr>
        <w:tc>
          <w:tcPr>
            <w:tcW w:type="dxa" w:w="1440"/>
            <w:vAlign w:val="center"/>
            <w:shd w:fill="F1F5F9"/>
          </w:tcPr>
          <w:p>
            <w:r/>
            <w:r>
              <w:rPr>
                <w:b w:val="0"/>
                <w:color w:val="0F172A"/>
                <w:sz w:val="16"/>
              </w:rPr>
              <w:t>Recycler</w:t>
            </w:r>
          </w:p>
        </w:tc>
        <w:tc>
          <w:tcPr>
            <w:tcW w:type="dxa" w:w="6912"/>
            <w:vAlign w:val="center"/>
            <w:shd w:fill="F1F5F9"/>
          </w:tcPr>
          <w:p>
            <w:r/>
            <w:r>
              <w:rPr>
                <w:b w:val="0"/>
                <w:color w:val="0F172A"/>
                <w:sz w:val="16"/>
              </w:rPr>
              <w:t>RE-01 Dashboard; RE-02 Requests; RE-03 Lot Detail; RE-04 Create Quote; RE-05 Handover; RE-06 Transactions</w:t>
            </w:r>
          </w:p>
        </w:tc>
        <w:tc>
          <w:tcPr>
            <w:tcW w:type="dxa" w:w="1440"/>
            <w:vAlign w:val="center"/>
            <w:shd w:fill="F1F5F9"/>
          </w:tcPr>
          <w:p>
            <w:r/>
            <w:r>
              <w:rPr>
                <w:b w:val="0"/>
                <w:color w:val="0F172A"/>
                <w:sz w:val="16"/>
              </w:rPr>
              <w:t>P0/P1</w:t>
            </w:r>
          </w:p>
        </w:tc>
      </w:tr>
      <w:tr>
        <w:tc>
          <w:tcPr>
            <w:tcW w:type="dxa" w:w="1440"/>
            <w:vAlign w:val="center"/>
          </w:tcPr>
          <w:p>
            <w:r/>
            <w:r>
              <w:rPr>
                <w:b w:val="0"/>
                <w:color w:val="0F172A"/>
                <w:sz w:val="16"/>
              </w:rPr>
              <w:t>Admin</w:t>
            </w:r>
          </w:p>
        </w:tc>
        <w:tc>
          <w:tcPr>
            <w:tcW w:type="dxa" w:w="6912"/>
            <w:vAlign w:val="center"/>
          </w:tcPr>
          <w:p>
            <w:r/>
            <w:r>
              <w:rPr>
                <w:b w:val="0"/>
                <w:color w:val="0F172A"/>
                <w:sz w:val="16"/>
              </w:rPr>
              <w:t>AD-01 Dashboard; AD-02 Verification Queue; AD-03 Verification Detail; AD-04 Users; AD-05 Transaction Monitoring; AD-06 Settings/Reference Data (TBD/Production)</w:t>
            </w:r>
          </w:p>
        </w:tc>
        <w:tc>
          <w:tcPr>
            <w:tcW w:type="dxa" w:w="1440"/>
            <w:vAlign w:val="center"/>
          </w:tcPr>
          <w:p>
            <w:r/>
            <w:r>
              <w:rPr>
                <w:b w:val="0"/>
                <w:color w:val="0F172A"/>
                <w:sz w:val="16"/>
              </w:rPr>
              <w:t>P0/P1</w:t>
            </w:r>
          </w:p>
        </w:tc>
      </w:tr>
    </w:tbl>
    <w:p/>
    <w:p>
      <w:pPr>
        <w:pStyle w:val="Heading1"/>
      </w:pPr>
      <w:r>
        <w:t>53. UX Traceability Matrix</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728"/>
            <w:vAlign w:val="center"/>
            <w:shd w:fill="166534"/>
          </w:tcPr>
          <w:p>
            <w:r/>
            <w:r>
              <w:rPr>
                <w:b/>
                <w:color w:val="FFFFFF"/>
                <w:sz w:val="13"/>
              </w:rPr>
              <w:t>Requirement / need</w:t>
            </w:r>
          </w:p>
        </w:tc>
        <w:tc>
          <w:tcPr>
            <w:tcW w:type="dxa" w:w="1872"/>
            <w:vAlign w:val="center"/>
            <w:shd w:fill="166534"/>
          </w:tcPr>
          <w:p>
            <w:r/>
            <w:r>
              <w:rPr>
                <w:b/>
                <w:color w:val="FFFFFF"/>
                <w:sz w:val="13"/>
              </w:rPr>
              <w:t>User need</w:t>
            </w:r>
          </w:p>
        </w:tc>
        <w:tc>
          <w:tcPr>
            <w:tcW w:type="dxa" w:w="1584"/>
            <w:vAlign w:val="center"/>
            <w:shd w:fill="166534"/>
          </w:tcPr>
          <w:p>
            <w:r/>
            <w:r>
              <w:rPr>
                <w:b/>
                <w:color w:val="FFFFFF"/>
                <w:sz w:val="13"/>
              </w:rPr>
              <w:t>Journey</w:t>
            </w:r>
          </w:p>
        </w:tc>
        <w:tc>
          <w:tcPr>
            <w:tcW w:type="dxa" w:w="1296"/>
            <w:vAlign w:val="center"/>
            <w:shd w:fill="166534"/>
          </w:tcPr>
          <w:p>
            <w:r/>
            <w:r>
              <w:rPr>
                <w:b/>
                <w:color w:val="FFFFFF"/>
                <w:sz w:val="13"/>
              </w:rPr>
              <w:t>Screen</w:t>
            </w:r>
          </w:p>
        </w:tc>
        <w:tc>
          <w:tcPr>
            <w:tcW w:type="dxa" w:w="1440"/>
            <w:vAlign w:val="center"/>
            <w:shd w:fill="166534"/>
          </w:tcPr>
          <w:p>
            <w:r/>
            <w:r>
              <w:rPr>
                <w:b/>
                <w:color w:val="FFFFFF"/>
                <w:sz w:val="13"/>
              </w:rPr>
              <w:t>Component</w:t>
            </w:r>
          </w:p>
        </w:tc>
        <w:tc>
          <w:tcPr>
            <w:tcW w:type="dxa" w:w="1440"/>
            <w:vAlign w:val="center"/>
            <w:shd w:fill="166534"/>
          </w:tcPr>
          <w:p>
            <w:r/>
            <w:r>
              <w:rPr>
                <w:b/>
                <w:color w:val="FFFFFF"/>
                <w:sz w:val="13"/>
              </w:rPr>
              <w:t>Interaction</w:t>
            </w:r>
          </w:p>
        </w:tc>
        <w:tc>
          <w:tcPr>
            <w:tcW w:type="dxa" w:w="1872"/>
            <w:vAlign w:val="center"/>
            <w:shd w:fill="166534"/>
          </w:tcPr>
          <w:p>
            <w:r/>
            <w:r>
              <w:rPr>
                <w:b/>
                <w:color w:val="FFFFFF"/>
                <w:sz w:val="13"/>
              </w:rPr>
              <w:t>Acceptance criteria</w:t>
            </w:r>
          </w:p>
        </w:tc>
        <w:tc>
          <w:tcPr>
            <w:tcW w:type="dxa" w:w="864"/>
            <w:vAlign w:val="center"/>
            <w:shd w:fill="166534"/>
          </w:tcPr>
          <w:p>
            <w:r/>
            <w:r>
              <w:rPr>
                <w:b/>
                <w:color w:val="FFFFFF"/>
                <w:sz w:val="13"/>
              </w:rPr>
              <w:t>Test</w:t>
            </w:r>
          </w:p>
        </w:tc>
      </w:tr>
      <w:tr>
        <w:tc>
          <w:tcPr>
            <w:tcW w:type="dxa" w:w="1728"/>
            <w:vAlign w:val="center"/>
            <w:shd w:fill="F1F5F9"/>
          </w:tcPr>
          <w:p>
            <w:r/>
            <w:r>
              <w:rPr>
                <w:b w:val="0"/>
                <w:color w:val="0F172A"/>
                <w:sz w:val="13"/>
              </w:rPr>
              <w:t>Lot creation</w:t>
            </w:r>
          </w:p>
        </w:tc>
        <w:tc>
          <w:tcPr>
            <w:tcW w:type="dxa" w:w="1872"/>
            <w:vAlign w:val="center"/>
            <w:shd w:fill="F1F5F9"/>
          </w:tcPr>
          <w:p>
            <w:r/>
            <w:r>
              <w:rPr>
                <w:b w:val="0"/>
                <w:color w:val="0F172A"/>
                <w:sz w:val="13"/>
              </w:rPr>
              <w:t>Collector needs quick structured capture</w:t>
            </w:r>
          </w:p>
        </w:tc>
        <w:tc>
          <w:tcPr>
            <w:tcW w:type="dxa" w:w="1584"/>
            <w:vAlign w:val="center"/>
            <w:shd w:fill="F1F5F9"/>
          </w:tcPr>
          <w:p>
            <w:r/>
            <w:r>
              <w:rPr>
                <w:b w:val="0"/>
                <w:color w:val="0F172A"/>
                <w:sz w:val="13"/>
              </w:rPr>
              <w:t>Collector core</w:t>
            </w:r>
          </w:p>
        </w:tc>
        <w:tc>
          <w:tcPr>
            <w:tcW w:type="dxa" w:w="1296"/>
            <w:vAlign w:val="center"/>
            <w:shd w:fill="F1F5F9"/>
          </w:tcPr>
          <w:p>
            <w:r/>
            <w:r>
              <w:rPr>
                <w:b w:val="0"/>
                <w:color w:val="0F172A"/>
                <w:sz w:val="13"/>
              </w:rPr>
              <w:t>CO-02/03/04/05</w:t>
            </w:r>
          </w:p>
        </w:tc>
        <w:tc>
          <w:tcPr>
            <w:tcW w:type="dxa" w:w="1440"/>
            <w:vAlign w:val="center"/>
            <w:shd w:fill="F1F5F9"/>
          </w:tcPr>
          <w:p>
            <w:r/>
            <w:r>
              <w:rPr>
                <w:b w:val="0"/>
                <w:color w:val="0F172A"/>
                <w:sz w:val="13"/>
              </w:rPr>
              <w:t>C-INP/C-UPLOAD/C-BTN</w:t>
            </w:r>
          </w:p>
        </w:tc>
        <w:tc>
          <w:tcPr>
            <w:tcW w:type="dxa" w:w="1440"/>
            <w:vAlign w:val="center"/>
            <w:shd w:fill="F1F5F9"/>
          </w:tcPr>
          <w:p>
            <w:r/>
            <w:r>
              <w:rPr>
                <w:b w:val="0"/>
                <w:color w:val="0F172A"/>
                <w:sz w:val="13"/>
              </w:rPr>
              <w:t>Save/Continue</w:t>
            </w:r>
          </w:p>
        </w:tc>
        <w:tc>
          <w:tcPr>
            <w:tcW w:type="dxa" w:w="1872"/>
            <w:vAlign w:val="center"/>
            <w:shd w:fill="F1F5F9"/>
          </w:tcPr>
          <w:p>
            <w:r/>
            <w:r>
              <w:rPr>
                <w:b w:val="0"/>
                <w:color w:val="0F172A"/>
                <w:sz w:val="13"/>
              </w:rPr>
              <w:t>Valid lot can be saved</w:t>
            </w:r>
          </w:p>
        </w:tc>
        <w:tc>
          <w:tcPr>
            <w:tcW w:type="dxa" w:w="864"/>
            <w:vAlign w:val="center"/>
            <w:shd w:fill="F1F5F9"/>
          </w:tcPr>
          <w:p>
            <w:r/>
            <w:r>
              <w:rPr>
                <w:b w:val="0"/>
                <w:color w:val="0F172A"/>
                <w:sz w:val="13"/>
              </w:rPr>
              <w:t>T-01</w:t>
            </w:r>
          </w:p>
        </w:tc>
      </w:tr>
      <w:tr>
        <w:tc>
          <w:tcPr>
            <w:tcW w:type="dxa" w:w="1728"/>
            <w:vAlign w:val="center"/>
          </w:tcPr>
          <w:p>
            <w:r/>
            <w:r>
              <w:rPr>
                <w:b w:val="0"/>
                <w:color w:val="0F172A"/>
                <w:sz w:val="13"/>
              </w:rPr>
              <w:t>AI assist</w:t>
            </w:r>
          </w:p>
        </w:tc>
        <w:tc>
          <w:tcPr>
            <w:tcW w:type="dxa" w:w="1872"/>
            <w:vAlign w:val="center"/>
          </w:tcPr>
          <w:p>
            <w:r/>
            <w:r>
              <w:rPr>
                <w:b w:val="0"/>
                <w:color w:val="0F172A"/>
                <w:sz w:val="13"/>
              </w:rPr>
              <w:t>Reduce manual classification effort</w:t>
            </w:r>
          </w:p>
        </w:tc>
        <w:tc>
          <w:tcPr>
            <w:tcW w:type="dxa" w:w="1584"/>
            <w:vAlign w:val="center"/>
          </w:tcPr>
          <w:p>
            <w:r/>
            <w:r>
              <w:rPr>
                <w:b w:val="0"/>
                <w:color w:val="0F172A"/>
                <w:sz w:val="13"/>
              </w:rPr>
              <w:t>AI flow</w:t>
            </w:r>
          </w:p>
        </w:tc>
        <w:tc>
          <w:tcPr>
            <w:tcW w:type="dxa" w:w="1296"/>
            <w:vAlign w:val="center"/>
          </w:tcPr>
          <w:p>
            <w:r/>
            <w:r>
              <w:rPr>
                <w:b w:val="0"/>
                <w:color w:val="0F172A"/>
                <w:sz w:val="13"/>
              </w:rPr>
              <w:t>CO-03/04</w:t>
            </w:r>
          </w:p>
        </w:tc>
        <w:tc>
          <w:tcPr>
            <w:tcW w:type="dxa" w:w="1440"/>
            <w:vAlign w:val="center"/>
          </w:tcPr>
          <w:p>
            <w:r/>
            <w:r>
              <w:rPr>
                <w:b w:val="0"/>
                <w:color w:val="0F172A"/>
                <w:sz w:val="13"/>
              </w:rPr>
              <w:t>C-UPLOAD/C-STATUS</w:t>
            </w:r>
          </w:p>
        </w:tc>
        <w:tc>
          <w:tcPr>
            <w:tcW w:type="dxa" w:w="1440"/>
            <w:vAlign w:val="center"/>
          </w:tcPr>
          <w:p>
            <w:r/>
            <w:r>
              <w:rPr>
                <w:b w:val="0"/>
                <w:color w:val="0F172A"/>
                <w:sz w:val="13"/>
              </w:rPr>
              <w:t>Suggest/edit</w:t>
            </w:r>
          </w:p>
        </w:tc>
        <w:tc>
          <w:tcPr>
            <w:tcW w:type="dxa" w:w="1872"/>
            <w:vAlign w:val="center"/>
          </w:tcPr>
          <w:p>
            <w:r/>
            <w:r>
              <w:rPr>
                <w:b w:val="0"/>
                <w:color w:val="0F172A"/>
                <w:sz w:val="13"/>
              </w:rPr>
              <w:t>User can correct result</w:t>
            </w:r>
          </w:p>
        </w:tc>
        <w:tc>
          <w:tcPr>
            <w:tcW w:type="dxa" w:w="864"/>
            <w:vAlign w:val="center"/>
          </w:tcPr>
          <w:p>
            <w:r/>
            <w:r>
              <w:rPr>
                <w:b w:val="0"/>
                <w:color w:val="0F172A"/>
                <w:sz w:val="13"/>
              </w:rPr>
              <w:t>T-02</w:t>
            </w:r>
          </w:p>
        </w:tc>
      </w:tr>
      <w:tr>
        <w:tc>
          <w:tcPr>
            <w:tcW w:type="dxa" w:w="1728"/>
            <w:vAlign w:val="center"/>
            <w:shd w:fill="F1F5F9"/>
          </w:tcPr>
          <w:p>
            <w:r/>
            <w:r>
              <w:rPr>
                <w:b w:val="0"/>
                <w:color w:val="0F172A"/>
                <w:sz w:val="13"/>
              </w:rPr>
              <w:t>Recycler discovery</w:t>
            </w:r>
          </w:p>
        </w:tc>
        <w:tc>
          <w:tcPr>
            <w:tcW w:type="dxa" w:w="1872"/>
            <w:vAlign w:val="center"/>
            <w:shd w:fill="F1F5F9"/>
          </w:tcPr>
          <w:p>
            <w:r/>
            <w:r>
              <w:rPr>
                <w:b w:val="0"/>
                <w:color w:val="0F172A"/>
                <w:sz w:val="13"/>
              </w:rPr>
              <w:t>Find formal participant</w:t>
            </w:r>
          </w:p>
        </w:tc>
        <w:tc>
          <w:tcPr>
            <w:tcW w:type="dxa" w:w="1584"/>
            <w:vAlign w:val="center"/>
            <w:shd w:fill="F1F5F9"/>
          </w:tcPr>
          <w:p>
            <w:r/>
            <w:r>
              <w:rPr>
                <w:b w:val="0"/>
                <w:color w:val="0F172A"/>
                <w:sz w:val="13"/>
              </w:rPr>
              <w:t>Collector journey</w:t>
            </w:r>
          </w:p>
        </w:tc>
        <w:tc>
          <w:tcPr>
            <w:tcW w:type="dxa" w:w="1296"/>
            <w:vAlign w:val="center"/>
            <w:shd w:fill="F1F5F9"/>
          </w:tcPr>
          <w:p>
            <w:r/>
            <w:r>
              <w:rPr>
                <w:b w:val="0"/>
                <w:color w:val="0F172A"/>
                <w:sz w:val="13"/>
              </w:rPr>
              <w:t>CO-07/08</w:t>
            </w:r>
          </w:p>
        </w:tc>
        <w:tc>
          <w:tcPr>
            <w:tcW w:type="dxa" w:w="1440"/>
            <w:vAlign w:val="center"/>
            <w:shd w:fill="F1F5F9"/>
          </w:tcPr>
          <w:p>
            <w:r/>
            <w:r>
              <w:rPr>
                <w:b w:val="0"/>
                <w:color w:val="0F172A"/>
                <w:sz w:val="13"/>
              </w:rPr>
              <w:t>C-FILTER/C-CARD/C-MAP</w:t>
            </w:r>
          </w:p>
        </w:tc>
        <w:tc>
          <w:tcPr>
            <w:tcW w:type="dxa" w:w="1440"/>
            <w:vAlign w:val="center"/>
            <w:shd w:fill="F1F5F9"/>
          </w:tcPr>
          <w:p>
            <w:r/>
            <w:r>
              <w:rPr>
                <w:b w:val="0"/>
                <w:color w:val="0F172A"/>
                <w:sz w:val="13"/>
              </w:rPr>
              <w:t>Search/select</w:t>
            </w:r>
          </w:p>
        </w:tc>
        <w:tc>
          <w:tcPr>
            <w:tcW w:type="dxa" w:w="1872"/>
            <w:vAlign w:val="center"/>
            <w:shd w:fill="F1F5F9"/>
          </w:tcPr>
          <w:p>
            <w:r/>
            <w:r>
              <w:rPr>
                <w:b w:val="0"/>
                <w:color w:val="0F172A"/>
                <w:sz w:val="13"/>
              </w:rPr>
              <w:t>Recycler selected without confusion</w:t>
            </w:r>
          </w:p>
        </w:tc>
        <w:tc>
          <w:tcPr>
            <w:tcW w:type="dxa" w:w="864"/>
            <w:vAlign w:val="center"/>
            <w:shd w:fill="F1F5F9"/>
          </w:tcPr>
          <w:p>
            <w:r/>
            <w:r>
              <w:rPr>
                <w:b w:val="0"/>
                <w:color w:val="0F172A"/>
                <w:sz w:val="13"/>
              </w:rPr>
              <w:t>T-03</w:t>
            </w:r>
          </w:p>
        </w:tc>
      </w:tr>
      <w:tr>
        <w:tc>
          <w:tcPr>
            <w:tcW w:type="dxa" w:w="1728"/>
            <w:vAlign w:val="center"/>
          </w:tcPr>
          <w:p>
            <w:r/>
            <w:r>
              <w:rPr>
                <w:b w:val="0"/>
                <w:color w:val="0F172A"/>
                <w:sz w:val="13"/>
              </w:rPr>
              <w:t>Quote</w:t>
            </w:r>
          </w:p>
        </w:tc>
        <w:tc>
          <w:tcPr>
            <w:tcW w:type="dxa" w:w="1872"/>
            <w:vAlign w:val="center"/>
          </w:tcPr>
          <w:p>
            <w:r/>
            <w:r>
              <w:rPr>
                <w:b w:val="0"/>
                <w:color w:val="0F172A"/>
                <w:sz w:val="13"/>
              </w:rPr>
              <w:t>Understand and accept offer</w:t>
            </w:r>
          </w:p>
        </w:tc>
        <w:tc>
          <w:tcPr>
            <w:tcW w:type="dxa" w:w="1584"/>
            <w:vAlign w:val="center"/>
          </w:tcPr>
          <w:p>
            <w:r/>
            <w:r>
              <w:rPr>
                <w:b w:val="0"/>
                <w:color w:val="0F172A"/>
                <w:sz w:val="13"/>
              </w:rPr>
              <w:t>Core transaction</w:t>
            </w:r>
          </w:p>
        </w:tc>
        <w:tc>
          <w:tcPr>
            <w:tcW w:type="dxa" w:w="1296"/>
            <w:vAlign w:val="center"/>
          </w:tcPr>
          <w:p>
            <w:r/>
            <w:r>
              <w:rPr>
                <w:b w:val="0"/>
                <w:color w:val="0F172A"/>
                <w:sz w:val="13"/>
              </w:rPr>
              <w:t>CO-09</w:t>
            </w:r>
          </w:p>
        </w:tc>
        <w:tc>
          <w:tcPr>
            <w:tcW w:type="dxa" w:w="1440"/>
            <w:vAlign w:val="center"/>
          </w:tcPr>
          <w:p>
            <w:r/>
            <w:r>
              <w:rPr>
                <w:b w:val="0"/>
                <w:color w:val="0F172A"/>
                <w:sz w:val="13"/>
              </w:rPr>
              <w:t>C-CARD/C-BTN/C-STATUS</w:t>
            </w:r>
          </w:p>
        </w:tc>
        <w:tc>
          <w:tcPr>
            <w:tcW w:type="dxa" w:w="1440"/>
            <w:vAlign w:val="center"/>
          </w:tcPr>
          <w:p>
            <w:r/>
            <w:r>
              <w:rPr>
                <w:b w:val="0"/>
                <w:color w:val="0F172A"/>
                <w:sz w:val="13"/>
              </w:rPr>
              <w:t>Accept/reject</w:t>
            </w:r>
          </w:p>
        </w:tc>
        <w:tc>
          <w:tcPr>
            <w:tcW w:type="dxa" w:w="1872"/>
            <w:vAlign w:val="center"/>
          </w:tcPr>
          <w:p>
            <w:r/>
            <w:r>
              <w:rPr>
                <w:b w:val="0"/>
                <w:color w:val="0F172A"/>
                <w:sz w:val="13"/>
              </w:rPr>
              <w:t>Lifecycle updates correctly</w:t>
            </w:r>
          </w:p>
        </w:tc>
        <w:tc>
          <w:tcPr>
            <w:tcW w:type="dxa" w:w="864"/>
            <w:vAlign w:val="center"/>
          </w:tcPr>
          <w:p>
            <w:r/>
            <w:r>
              <w:rPr>
                <w:b w:val="0"/>
                <w:color w:val="0F172A"/>
                <w:sz w:val="13"/>
              </w:rPr>
              <w:t>T-04</w:t>
            </w:r>
          </w:p>
        </w:tc>
      </w:tr>
      <w:tr>
        <w:tc>
          <w:tcPr>
            <w:tcW w:type="dxa" w:w="1728"/>
            <w:vAlign w:val="center"/>
            <w:shd w:fill="F1F5F9"/>
          </w:tcPr>
          <w:p>
            <w:r/>
            <w:r>
              <w:rPr>
                <w:b w:val="0"/>
                <w:color w:val="0F172A"/>
                <w:sz w:val="13"/>
              </w:rPr>
              <w:t>Handover</w:t>
            </w:r>
          </w:p>
        </w:tc>
        <w:tc>
          <w:tcPr>
            <w:tcW w:type="dxa" w:w="1872"/>
            <w:vAlign w:val="center"/>
            <w:shd w:fill="F1F5F9"/>
          </w:tcPr>
          <w:p>
            <w:r/>
            <w:r>
              <w:rPr>
                <w:b w:val="0"/>
                <w:color w:val="0F172A"/>
                <w:sz w:val="13"/>
              </w:rPr>
              <w:t>Document actual handover</w:t>
            </w:r>
          </w:p>
        </w:tc>
        <w:tc>
          <w:tcPr>
            <w:tcW w:type="dxa" w:w="1584"/>
            <w:vAlign w:val="center"/>
            <w:shd w:fill="F1F5F9"/>
          </w:tcPr>
          <w:p>
            <w:r/>
            <w:r>
              <w:rPr>
                <w:b w:val="0"/>
                <w:color w:val="0F172A"/>
                <w:sz w:val="13"/>
              </w:rPr>
              <w:t>Core transaction</w:t>
            </w:r>
          </w:p>
        </w:tc>
        <w:tc>
          <w:tcPr>
            <w:tcW w:type="dxa" w:w="1296"/>
            <w:vAlign w:val="center"/>
            <w:shd w:fill="F1F5F9"/>
          </w:tcPr>
          <w:p>
            <w:r/>
            <w:r>
              <w:rPr>
                <w:b w:val="0"/>
                <w:color w:val="0F172A"/>
                <w:sz w:val="13"/>
              </w:rPr>
              <w:t>CO-10/RE-05</w:t>
            </w:r>
          </w:p>
        </w:tc>
        <w:tc>
          <w:tcPr>
            <w:tcW w:type="dxa" w:w="1440"/>
            <w:vAlign w:val="center"/>
            <w:shd w:fill="F1F5F9"/>
          </w:tcPr>
          <w:p>
            <w:r/>
            <w:r>
              <w:rPr>
                <w:b w:val="0"/>
                <w:color w:val="0F172A"/>
                <w:sz w:val="13"/>
              </w:rPr>
              <w:t>C-STATUS/C-BTN</w:t>
            </w:r>
          </w:p>
        </w:tc>
        <w:tc>
          <w:tcPr>
            <w:tcW w:type="dxa" w:w="1440"/>
            <w:vAlign w:val="center"/>
            <w:shd w:fill="F1F5F9"/>
          </w:tcPr>
          <w:p>
            <w:r/>
            <w:r>
              <w:rPr>
                <w:b w:val="0"/>
                <w:color w:val="0F172A"/>
                <w:sz w:val="13"/>
              </w:rPr>
              <w:t>Confirm</w:t>
            </w:r>
          </w:p>
        </w:tc>
        <w:tc>
          <w:tcPr>
            <w:tcW w:type="dxa" w:w="1872"/>
            <w:vAlign w:val="center"/>
            <w:shd w:fill="F1F5F9"/>
          </w:tcPr>
          <w:p>
            <w:r/>
            <w:r>
              <w:rPr>
                <w:b w:val="0"/>
                <w:color w:val="0F172A"/>
                <w:sz w:val="13"/>
              </w:rPr>
              <w:t>Both role states are clear</w:t>
            </w:r>
          </w:p>
        </w:tc>
        <w:tc>
          <w:tcPr>
            <w:tcW w:type="dxa" w:w="864"/>
            <w:vAlign w:val="center"/>
            <w:shd w:fill="F1F5F9"/>
          </w:tcPr>
          <w:p>
            <w:r/>
            <w:r>
              <w:rPr>
                <w:b w:val="0"/>
                <w:color w:val="0F172A"/>
                <w:sz w:val="13"/>
              </w:rPr>
              <w:t>T-05</w:t>
            </w:r>
          </w:p>
        </w:tc>
      </w:tr>
      <w:tr>
        <w:tc>
          <w:tcPr>
            <w:tcW w:type="dxa" w:w="1728"/>
            <w:vAlign w:val="center"/>
          </w:tcPr>
          <w:p>
            <w:r/>
            <w:r>
              <w:rPr>
                <w:b w:val="0"/>
                <w:color w:val="0F172A"/>
                <w:sz w:val="13"/>
              </w:rPr>
              <w:t>Payment/history</w:t>
            </w:r>
          </w:p>
        </w:tc>
        <w:tc>
          <w:tcPr>
            <w:tcW w:type="dxa" w:w="1872"/>
            <w:vAlign w:val="center"/>
          </w:tcPr>
          <w:p>
            <w:r/>
            <w:r>
              <w:rPr>
                <w:b w:val="0"/>
                <w:color w:val="0F172A"/>
                <w:sz w:val="13"/>
              </w:rPr>
              <w:t>Preserve traceability</w:t>
            </w:r>
          </w:p>
        </w:tc>
        <w:tc>
          <w:tcPr>
            <w:tcW w:type="dxa" w:w="1584"/>
            <w:vAlign w:val="center"/>
          </w:tcPr>
          <w:p>
            <w:r/>
            <w:r>
              <w:rPr>
                <w:b w:val="0"/>
                <w:color w:val="0F172A"/>
                <w:sz w:val="13"/>
              </w:rPr>
              <w:t>Collector journey</w:t>
            </w:r>
          </w:p>
        </w:tc>
        <w:tc>
          <w:tcPr>
            <w:tcW w:type="dxa" w:w="1296"/>
            <w:vAlign w:val="center"/>
          </w:tcPr>
          <w:p>
            <w:r/>
            <w:r>
              <w:rPr>
                <w:b w:val="0"/>
                <w:color w:val="0F172A"/>
                <w:sz w:val="13"/>
              </w:rPr>
              <w:t>CO-11/12</w:t>
            </w:r>
          </w:p>
        </w:tc>
        <w:tc>
          <w:tcPr>
            <w:tcW w:type="dxa" w:w="1440"/>
            <w:vAlign w:val="center"/>
          </w:tcPr>
          <w:p>
            <w:r/>
            <w:r>
              <w:rPr>
                <w:b w:val="0"/>
                <w:color w:val="0F172A"/>
                <w:sz w:val="13"/>
              </w:rPr>
              <w:t>C-CARD/C-STATUS</w:t>
            </w:r>
          </w:p>
        </w:tc>
        <w:tc>
          <w:tcPr>
            <w:tcW w:type="dxa" w:w="1440"/>
            <w:vAlign w:val="center"/>
          </w:tcPr>
          <w:p>
            <w:r/>
            <w:r>
              <w:rPr>
                <w:b w:val="0"/>
                <w:color w:val="0F172A"/>
                <w:sz w:val="13"/>
              </w:rPr>
              <w:t>Record/view</w:t>
            </w:r>
          </w:p>
        </w:tc>
        <w:tc>
          <w:tcPr>
            <w:tcW w:type="dxa" w:w="1872"/>
            <w:vAlign w:val="center"/>
          </w:tcPr>
          <w:p>
            <w:r/>
            <w:r>
              <w:rPr>
                <w:b w:val="0"/>
                <w:color w:val="0F172A"/>
                <w:sz w:val="13"/>
              </w:rPr>
              <w:t>Outcome visible</w:t>
            </w:r>
          </w:p>
        </w:tc>
        <w:tc>
          <w:tcPr>
            <w:tcW w:type="dxa" w:w="864"/>
            <w:vAlign w:val="center"/>
          </w:tcPr>
          <w:p>
            <w:r/>
            <w:r>
              <w:rPr>
                <w:b w:val="0"/>
                <w:color w:val="0F172A"/>
                <w:sz w:val="13"/>
              </w:rPr>
              <w:t>T-06</w:t>
            </w:r>
          </w:p>
        </w:tc>
      </w:tr>
      <w:tr>
        <w:tc>
          <w:tcPr>
            <w:tcW w:type="dxa" w:w="1728"/>
            <w:vAlign w:val="center"/>
            <w:shd w:fill="F1F5F9"/>
          </w:tcPr>
          <w:p>
            <w:r/>
            <w:r>
              <w:rPr>
                <w:b w:val="0"/>
                <w:color w:val="0F172A"/>
                <w:sz w:val="13"/>
              </w:rPr>
              <w:t>Verification</w:t>
            </w:r>
          </w:p>
        </w:tc>
        <w:tc>
          <w:tcPr>
            <w:tcW w:type="dxa" w:w="1872"/>
            <w:vAlign w:val="center"/>
            <w:shd w:fill="F1F5F9"/>
          </w:tcPr>
          <w:p>
            <w:r/>
            <w:r>
              <w:rPr>
                <w:b w:val="0"/>
                <w:color w:val="0F172A"/>
                <w:sz w:val="13"/>
              </w:rPr>
              <w:t>Trust workflow</w:t>
            </w:r>
          </w:p>
        </w:tc>
        <w:tc>
          <w:tcPr>
            <w:tcW w:type="dxa" w:w="1584"/>
            <w:vAlign w:val="center"/>
            <w:shd w:fill="F1F5F9"/>
          </w:tcPr>
          <w:p>
            <w:r/>
            <w:r>
              <w:rPr>
                <w:b w:val="0"/>
                <w:color w:val="0F172A"/>
                <w:sz w:val="13"/>
              </w:rPr>
              <w:t>Verification</w:t>
            </w:r>
          </w:p>
        </w:tc>
        <w:tc>
          <w:tcPr>
            <w:tcW w:type="dxa" w:w="1296"/>
            <w:vAlign w:val="center"/>
            <w:shd w:fill="F1F5F9"/>
          </w:tcPr>
          <w:p>
            <w:r/>
            <w:r>
              <w:rPr>
                <w:b w:val="0"/>
                <w:color w:val="0F172A"/>
                <w:sz w:val="13"/>
              </w:rPr>
              <w:t>AD-02/03</w:t>
            </w:r>
          </w:p>
        </w:tc>
        <w:tc>
          <w:tcPr>
            <w:tcW w:type="dxa" w:w="1440"/>
            <w:vAlign w:val="center"/>
            <w:shd w:fill="F1F5F9"/>
          </w:tcPr>
          <w:p>
            <w:r/>
            <w:r>
              <w:rPr>
                <w:b w:val="0"/>
                <w:color w:val="0F172A"/>
                <w:sz w:val="13"/>
              </w:rPr>
              <w:t>C-TABLE/C-STATUS/C-BTN</w:t>
            </w:r>
          </w:p>
        </w:tc>
        <w:tc>
          <w:tcPr>
            <w:tcW w:type="dxa" w:w="1440"/>
            <w:vAlign w:val="center"/>
            <w:shd w:fill="F1F5F9"/>
          </w:tcPr>
          <w:p>
            <w:r/>
            <w:r>
              <w:rPr>
                <w:b w:val="0"/>
                <w:color w:val="0F172A"/>
                <w:sz w:val="13"/>
              </w:rPr>
              <w:t>Review/decision</w:t>
            </w:r>
          </w:p>
        </w:tc>
        <w:tc>
          <w:tcPr>
            <w:tcW w:type="dxa" w:w="1872"/>
            <w:vAlign w:val="center"/>
            <w:shd w:fill="F1F5F9"/>
          </w:tcPr>
          <w:p>
            <w:r/>
            <w:r>
              <w:rPr>
                <w:b w:val="0"/>
                <w:color w:val="0F172A"/>
                <w:sz w:val="13"/>
              </w:rPr>
              <w:t>Accurate status shown</w:t>
            </w:r>
          </w:p>
        </w:tc>
        <w:tc>
          <w:tcPr>
            <w:tcW w:type="dxa" w:w="864"/>
            <w:vAlign w:val="center"/>
            <w:shd w:fill="F1F5F9"/>
          </w:tcPr>
          <w:p>
            <w:r/>
            <w:r>
              <w:rPr>
                <w:b w:val="0"/>
                <w:color w:val="0F172A"/>
                <w:sz w:val="13"/>
              </w:rPr>
              <w:t>T-07</w:t>
            </w:r>
          </w:p>
        </w:tc>
      </w:tr>
      <w:tr>
        <w:tc>
          <w:tcPr>
            <w:tcW w:type="dxa" w:w="1728"/>
            <w:vAlign w:val="center"/>
          </w:tcPr>
          <w:p>
            <w:r/>
            <w:r>
              <w:rPr>
                <w:b w:val="0"/>
                <w:color w:val="0F172A"/>
                <w:sz w:val="13"/>
              </w:rPr>
              <w:t>Language</w:t>
            </w:r>
          </w:p>
        </w:tc>
        <w:tc>
          <w:tcPr>
            <w:tcW w:type="dxa" w:w="1872"/>
            <w:vAlign w:val="center"/>
          </w:tcPr>
          <w:p>
            <w:r/>
            <w:r>
              <w:rPr>
                <w:b w:val="0"/>
                <w:color w:val="0F172A"/>
                <w:sz w:val="13"/>
              </w:rPr>
              <w:t>Reduce language friction</w:t>
            </w:r>
          </w:p>
        </w:tc>
        <w:tc>
          <w:tcPr>
            <w:tcW w:type="dxa" w:w="1584"/>
            <w:vAlign w:val="center"/>
          </w:tcPr>
          <w:p>
            <w:r/>
            <w:r>
              <w:rPr>
                <w:b w:val="0"/>
                <w:color w:val="0F172A"/>
                <w:sz w:val="13"/>
              </w:rPr>
              <w:t>Shared/localization</w:t>
            </w:r>
          </w:p>
        </w:tc>
        <w:tc>
          <w:tcPr>
            <w:tcW w:type="dxa" w:w="1296"/>
            <w:vAlign w:val="center"/>
          </w:tcPr>
          <w:p>
            <w:r/>
            <w:r>
              <w:rPr>
                <w:b w:val="0"/>
                <w:color w:val="0F172A"/>
                <w:sz w:val="13"/>
              </w:rPr>
              <w:t>SH-04 + all</w:t>
            </w:r>
          </w:p>
        </w:tc>
        <w:tc>
          <w:tcPr>
            <w:tcW w:type="dxa" w:w="1440"/>
            <w:vAlign w:val="center"/>
          </w:tcPr>
          <w:p>
            <w:r/>
            <w:r>
              <w:rPr>
                <w:b w:val="0"/>
                <w:color w:val="0F172A"/>
                <w:sz w:val="13"/>
              </w:rPr>
              <w:t>C-NAV/C-SEL</w:t>
            </w:r>
          </w:p>
        </w:tc>
        <w:tc>
          <w:tcPr>
            <w:tcW w:type="dxa" w:w="1440"/>
            <w:vAlign w:val="center"/>
          </w:tcPr>
          <w:p>
            <w:r/>
            <w:r>
              <w:rPr>
                <w:b w:val="0"/>
                <w:color w:val="0F172A"/>
                <w:sz w:val="13"/>
              </w:rPr>
              <w:t>Switch</w:t>
            </w:r>
          </w:p>
        </w:tc>
        <w:tc>
          <w:tcPr>
            <w:tcW w:type="dxa" w:w="1872"/>
            <w:vAlign w:val="center"/>
          </w:tcPr>
          <w:p>
            <w:r/>
            <w:r>
              <w:rPr>
                <w:b w:val="0"/>
                <w:color w:val="0F172A"/>
                <w:sz w:val="13"/>
              </w:rPr>
              <w:t>UI updates without clipping</w:t>
            </w:r>
          </w:p>
        </w:tc>
        <w:tc>
          <w:tcPr>
            <w:tcW w:type="dxa" w:w="864"/>
            <w:vAlign w:val="center"/>
          </w:tcPr>
          <w:p>
            <w:r/>
            <w:r>
              <w:rPr>
                <w:b w:val="0"/>
                <w:color w:val="0F172A"/>
                <w:sz w:val="13"/>
              </w:rPr>
              <w:t>T-08</w:t>
            </w:r>
          </w:p>
        </w:tc>
      </w:tr>
      <w:tr>
        <w:tc>
          <w:tcPr>
            <w:tcW w:type="dxa" w:w="1728"/>
            <w:vAlign w:val="center"/>
            <w:shd w:fill="F1F5F9"/>
          </w:tcPr>
          <w:p>
            <w:r/>
            <w:r>
              <w:rPr>
                <w:b w:val="0"/>
                <w:color w:val="0F172A"/>
                <w:sz w:val="13"/>
              </w:rPr>
              <w:t>Voice</w:t>
            </w:r>
          </w:p>
        </w:tc>
        <w:tc>
          <w:tcPr>
            <w:tcW w:type="dxa" w:w="1872"/>
            <w:vAlign w:val="center"/>
            <w:shd w:fill="F1F5F9"/>
          </w:tcPr>
          <w:p>
            <w:r/>
            <w:r>
              <w:rPr>
                <w:b w:val="0"/>
                <w:color w:val="0F172A"/>
                <w:sz w:val="13"/>
              </w:rPr>
              <w:t>Support low-literacy interaction</w:t>
            </w:r>
          </w:p>
        </w:tc>
        <w:tc>
          <w:tcPr>
            <w:tcW w:type="dxa" w:w="1584"/>
            <w:vAlign w:val="center"/>
            <w:shd w:fill="F1F5F9"/>
          </w:tcPr>
          <w:p>
            <w:r/>
            <w:r>
              <w:rPr>
                <w:b w:val="0"/>
                <w:color w:val="0F172A"/>
                <w:sz w:val="13"/>
              </w:rPr>
              <w:t>Voice</w:t>
            </w:r>
          </w:p>
        </w:tc>
        <w:tc>
          <w:tcPr>
            <w:tcW w:type="dxa" w:w="1296"/>
            <w:vAlign w:val="center"/>
            <w:shd w:fill="F1F5F9"/>
          </w:tcPr>
          <w:p>
            <w:r/>
            <w:r>
              <w:rPr>
                <w:b w:val="0"/>
                <w:color w:val="0F172A"/>
                <w:sz w:val="13"/>
              </w:rPr>
              <w:t>All relevant screens</w:t>
            </w:r>
          </w:p>
        </w:tc>
        <w:tc>
          <w:tcPr>
            <w:tcW w:type="dxa" w:w="1440"/>
            <w:vAlign w:val="center"/>
            <w:shd w:fill="F1F5F9"/>
          </w:tcPr>
          <w:p>
            <w:r/>
            <w:r>
              <w:rPr>
                <w:b w:val="0"/>
                <w:color w:val="0F172A"/>
                <w:sz w:val="13"/>
              </w:rPr>
              <w:t>C-VOICE</w:t>
            </w:r>
          </w:p>
        </w:tc>
        <w:tc>
          <w:tcPr>
            <w:tcW w:type="dxa" w:w="1440"/>
            <w:vAlign w:val="center"/>
            <w:shd w:fill="F1F5F9"/>
          </w:tcPr>
          <w:p>
            <w:r/>
            <w:r>
              <w:rPr>
                <w:b w:val="0"/>
                <w:color w:val="0F172A"/>
                <w:sz w:val="13"/>
              </w:rPr>
              <w:t>Listen/speak/cancel</w:t>
            </w:r>
          </w:p>
        </w:tc>
        <w:tc>
          <w:tcPr>
            <w:tcW w:type="dxa" w:w="1872"/>
            <w:vAlign w:val="center"/>
            <w:shd w:fill="F1F5F9"/>
          </w:tcPr>
          <w:p>
            <w:r/>
            <w:r>
              <w:rPr>
                <w:b w:val="0"/>
                <w:color w:val="0F172A"/>
                <w:sz w:val="13"/>
              </w:rPr>
              <w:t>Text fallback works</w:t>
            </w:r>
          </w:p>
        </w:tc>
        <w:tc>
          <w:tcPr>
            <w:tcW w:type="dxa" w:w="864"/>
            <w:vAlign w:val="center"/>
            <w:shd w:fill="F1F5F9"/>
          </w:tcPr>
          <w:p>
            <w:r/>
            <w:r>
              <w:rPr>
                <w:b w:val="0"/>
                <w:color w:val="0F172A"/>
                <w:sz w:val="13"/>
              </w:rPr>
              <w:t>T-09</w:t>
            </w:r>
          </w:p>
        </w:tc>
      </w:tr>
      <w:tr>
        <w:tc>
          <w:tcPr>
            <w:tcW w:type="dxa" w:w="1728"/>
            <w:vAlign w:val="center"/>
          </w:tcPr>
          <w:p>
            <w:r/>
            <w:r>
              <w:rPr>
                <w:b w:val="0"/>
                <w:color w:val="0F172A"/>
                <w:sz w:val="13"/>
              </w:rPr>
              <w:t>Location</w:t>
            </w:r>
          </w:p>
        </w:tc>
        <w:tc>
          <w:tcPr>
            <w:tcW w:type="dxa" w:w="1872"/>
            <w:vAlign w:val="center"/>
          </w:tcPr>
          <w:p>
            <w:r/>
            <w:r>
              <w:rPr>
                <w:b w:val="0"/>
                <w:color w:val="0F172A"/>
                <w:sz w:val="13"/>
              </w:rPr>
              <w:t>Support discovery/context</w:t>
            </w:r>
          </w:p>
        </w:tc>
        <w:tc>
          <w:tcPr>
            <w:tcW w:type="dxa" w:w="1584"/>
            <w:vAlign w:val="center"/>
          </w:tcPr>
          <w:p>
            <w:r/>
            <w:r>
              <w:rPr>
                <w:b w:val="0"/>
                <w:color w:val="0F172A"/>
                <w:sz w:val="13"/>
              </w:rPr>
              <w:t>Location</w:t>
            </w:r>
          </w:p>
        </w:tc>
        <w:tc>
          <w:tcPr>
            <w:tcW w:type="dxa" w:w="1296"/>
            <w:vAlign w:val="center"/>
          </w:tcPr>
          <w:p>
            <w:r/>
            <w:r>
              <w:rPr>
                <w:b w:val="0"/>
                <w:color w:val="0F172A"/>
                <w:sz w:val="13"/>
              </w:rPr>
              <w:t>CO-07</w:t>
            </w:r>
          </w:p>
        </w:tc>
        <w:tc>
          <w:tcPr>
            <w:tcW w:type="dxa" w:w="1440"/>
            <w:vAlign w:val="center"/>
          </w:tcPr>
          <w:p>
            <w:r/>
            <w:r>
              <w:rPr>
                <w:b w:val="0"/>
                <w:color w:val="0F172A"/>
                <w:sz w:val="13"/>
              </w:rPr>
              <w:t>C-MAP/C-FILTER</w:t>
            </w:r>
          </w:p>
        </w:tc>
        <w:tc>
          <w:tcPr>
            <w:tcW w:type="dxa" w:w="1440"/>
            <w:vAlign w:val="center"/>
          </w:tcPr>
          <w:p>
            <w:r/>
            <w:r>
              <w:rPr>
                <w:b w:val="0"/>
                <w:color w:val="0F172A"/>
                <w:sz w:val="13"/>
              </w:rPr>
              <w:t>GPS/manual</w:t>
            </w:r>
          </w:p>
        </w:tc>
        <w:tc>
          <w:tcPr>
            <w:tcW w:type="dxa" w:w="1872"/>
            <w:vAlign w:val="center"/>
          </w:tcPr>
          <w:p>
            <w:r/>
            <w:r>
              <w:rPr>
                <w:b w:val="0"/>
                <w:color w:val="0F172A"/>
                <w:sz w:val="13"/>
              </w:rPr>
              <w:t>Selected location is explicit</w:t>
            </w:r>
          </w:p>
        </w:tc>
        <w:tc>
          <w:tcPr>
            <w:tcW w:type="dxa" w:w="864"/>
            <w:vAlign w:val="center"/>
          </w:tcPr>
          <w:p>
            <w:r/>
            <w:r>
              <w:rPr>
                <w:b w:val="0"/>
                <w:color w:val="0F172A"/>
                <w:sz w:val="13"/>
              </w:rPr>
              <w:t>T-10</w:t>
            </w:r>
          </w:p>
        </w:tc>
      </w:tr>
      <w:tr>
        <w:tc>
          <w:tcPr>
            <w:tcW w:type="dxa" w:w="1728"/>
            <w:vAlign w:val="center"/>
            <w:shd w:fill="F1F5F9"/>
          </w:tcPr>
          <w:p>
            <w:r/>
            <w:r>
              <w:rPr>
                <w:b w:val="0"/>
                <w:color w:val="0F172A"/>
                <w:sz w:val="13"/>
              </w:rPr>
              <w:t>Offline</w:t>
            </w:r>
          </w:p>
        </w:tc>
        <w:tc>
          <w:tcPr>
            <w:tcW w:type="dxa" w:w="1872"/>
            <w:vAlign w:val="center"/>
            <w:shd w:fill="F1F5F9"/>
          </w:tcPr>
          <w:p>
            <w:r/>
            <w:r>
              <w:rPr>
                <w:b w:val="0"/>
                <w:color w:val="0F172A"/>
                <w:sz w:val="13"/>
              </w:rPr>
              <w:t>Continue supported tasks</w:t>
            </w:r>
          </w:p>
        </w:tc>
        <w:tc>
          <w:tcPr>
            <w:tcW w:type="dxa" w:w="1584"/>
            <w:vAlign w:val="center"/>
            <w:shd w:fill="F1F5F9"/>
          </w:tcPr>
          <w:p>
            <w:r/>
            <w:r>
              <w:rPr>
                <w:b w:val="0"/>
                <w:color w:val="0F172A"/>
                <w:sz w:val="13"/>
              </w:rPr>
              <w:t>Offline</w:t>
            </w:r>
          </w:p>
        </w:tc>
        <w:tc>
          <w:tcPr>
            <w:tcW w:type="dxa" w:w="1296"/>
            <w:vAlign w:val="center"/>
            <w:shd w:fill="F1F5F9"/>
          </w:tcPr>
          <w:p>
            <w:r/>
            <w:r>
              <w:rPr>
                <w:b w:val="0"/>
                <w:color w:val="0F172A"/>
                <w:sz w:val="13"/>
              </w:rPr>
              <w:t>CO-02 onward</w:t>
            </w:r>
          </w:p>
        </w:tc>
        <w:tc>
          <w:tcPr>
            <w:tcW w:type="dxa" w:w="1440"/>
            <w:vAlign w:val="center"/>
            <w:shd w:fill="F1F5F9"/>
          </w:tcPr>
          <w:p>
            <w:r/>
            <w:r>
              <w:rPr>
                <w:b w:val="0"/>
                <w:color w:val="0F172A"/>
                <w:sz w:val="13"/>
              </w:rPr>
              <w:t>C-STATUS</w:t>
            </w:r>
          </w:p>
        </w:tc>
        <w:tc>
          <w:tcPr>
            <w:tcW w:type="dxa" w:w="1440"/>
            <w:vAlign w:val="center"/>
            <w:shd w:fill="F1F5F9"/>
          </w:tcPr>
          <w:p>
            <w:r/>
            <w:r>
              <w:rPr>
                <w:b w:val="0"/>
                <w:color w:val="0F172A"/>
                <w:sz w:val="13"/>
              </w:rPr>
              <w:t>Save offline</w:t>
            </w:r>
          </w:p>
        </w:tc>
        <w:tc>
          <w:tcPr>
            <w:tcW w:type="dxa" w:w="1872"/>
            <w:vAlign w:val="center"/>
            <w:shd w:fill="F1F5F9"/>
          </w:tcPr>
          <w:p>
            <w:r/>
            <w:r>
              <w:rPr>
                <w:b w:val="0"/>
                <w:color w:val="0F172A"/>
                <w:sz w:val="13"/>
              </w:rPr>
              <w:t>No false server confirmation</w:t>
            </w:r>
          </w:p>
        </w:tc>
        <w:tc>
          <w:tcPr>
            <w:tcW w:type="dxa" w:w="864"/>
            <w:vAlign w:val="center"/>
            <w:shd w:fill="F1F5F9"/>
          </w:tcPr>
          <w:p>
            <w:r/>
            <w:r>
              <w:rPr>
                <w:b w:val="0"/>
                <w:color w:val="0F172A"/>
                <w:sz w:val="13"/>
              </w:rPr>
              <w:t>T-11</w:t>
            </w:r>
          </w:p>
        </w:tc>
      </w:tr>
      <w:tr>
        <w:tc>
          <w:tcPr>
            <w:tcW w:type="dxa" w:w="1728"/>
            <w:vAlign w:val="center"/>
          </w:tcPr>
          <w:p>
            <w:r/>
            <w:r>
              <w:rPr>
                <w:b w:val="0"/>
                <w:color w:val="0F172A"/>
                <w:sz w:val="13"/>
              </w:rPr>
              <w:t>Sync</w:t>
            </w:r>
          </w:p>
        </w:tc>
        <w:tc>
          <w:tcPr>
            <w:tcW w:type="dxa" w:w="1872"/>
            <w:vAlign w:val="center"/>
          </w:tcPr>
          <w:p>
            <w:r/>
            <w:r>
              <w:rPr>
                <w:b w:val="0"/>
                <w:color w:val="0F172A"/>
                <w:sz w:val="13"/>
              </w:rPr>
              <w:t>Communicate server confirmation</w:t>
            </w:r>
          </w:p>
        </w:tc>
        <w:tc>
          <w:tcPr>
            <w:tcW w:type="dxa" w:w="1584"/>
            <w:vAlign w:val="center"/>
          </w:tcPr>
          <w:p>
            <w:r/>
            <w:r>
              <w:rPr>
                <w:b w:val="0"/>
                <w:color w:val="0F172A"/>
                <w:sz w:val="13"/>
              </w:rPr>
              <w:t>Sync</w:t>
            </w:r>
          </w:p>
        </w:tc>
        <w:tc>
          <w:tcPr>
            <w:tcW w:type="dxa" w:w="1296"/>
            <w:vAlign w:val="center"/>
          </w:tcPr>
          <w:p>
            <w:r/>
            <w:r>
              <w:rPr>
                <w:b w:val="0"/>
                <w:color w:val="0F172A"/>
                <w:sz w:val="13"/>
              </w:rPr>
              <w:t>All synced data</w:t>
            </w:r>
          </w:p>
        </w:tc>
        <w:tc>
          <w:tcPr>
            <w:tcW w:type="dxa" w:w="1440"/>
            <w:vAlign w:val="center"/>
          </w:tcPr>
          <w:p>
            <w:r/>
            <w:r>
              <w:rPr>
                <w:b w:val="0"/>
                <w:color w:val="0F172A"/>
                <w:sz w:val="13"/>
              </w:rPr>
              <w:t>C-STATUS/C-TOAST</w:t>
            </w:r>
          </w:p>
        </w:tc>
        <w:tc>
          <w:tcPr>
            <w:tcW w:type="dxa" w:w="1440"/>
            <w:vAlign w:val="center"/>
          </w:tcPr>
          <w:p>
            <w:r/>
            <w:r>
              <w:rPr>
                <w:b w:val="0"/>
                <w:color w:val="0F172A"/>
                <w:sz w:val="13"/>
              </w:rPr>
              <w:t>Retry</w:t>
            </w:r>
          </w:p>
        </w:tc>
        <w:tc>
          <w:tcPr>
            <w:tcW w:type="dxa" w:w="1872"/>
            <w:vAlign w:val="center"/>
          </w:tcPr>
          <w:p>
            <w:r/>
            <w:r>
              <w:rPr>
                <w:b w:val="0"/>
                <w:color w:val="0F172A"/>
                <w:sz w:val="13"/>
              </w:rPr>
              <w:t>Synced state is explicit</w:t>
            </w:r>
          </w:p>
        </w:tc>
        <w:tc>
          <w:tcPr>
            <w:tcW w:type="dxa" w:w="864"/>
            <w:vAlign w:val="center"/>
          </w:tcPr>
          <w:p>
            <w:r/>
            <w:r>
              <w:rPr>
                <w:b w:val="0"/>
                <w:color w:val="0F172A"/>
                <w:sz w:val="13"/>
              </w:rPr>
              <w:t>T-12</w:t>
            </w:r>
          </w:p>
        </w:tc>
      </w:tr>
      <w:tr>
        <w:tc>
          <w:tcPr>
            <w:tcW w:type="dxa" w:w="1728"/>
            <w:vAlign w:val="center"/>
            <w:shd w:fill="F1F5F9"/>
          </w:tcPr>
          <w:p>
            <w:r/>
            <w:r>
              <w:rPr>
                <w:b w:val="0"/>
                <w:color w:val="0F172A"/>
                <w:sz w:val="13"/>
              </w:rPr>
              <w:t>Accessibility</w:t>
            </w:r>
          </w:p>
        </w:tc>
        <w:tc>
          <w:tcPr>
            <w:tcW w:type="dxa" w:w="1872"/>
            <w:vAlign w:val="center"/>
            <w:shd w:fill="F1F5F9"/>
          </w:tcPr>
          <w:p>
            <w:r/>
            <w:r>
              <w:rPr>
                <w:b w:val="0"/>
                <w:color w:val="0F172A"/>
                <w:sz w:val="13"/>
              </w:rPr>
              <w:t>Support diverse users</w:t>
            </w:r>
          </w:p>
        </w:tc>
        <w:tc>
          <w:tcPr>
            <w:tcW w:type="dxa" w:w="1584"/>
            <w:vAlign w:val="center"/>
            <w:shd w:fill="F1F5F9"/>
          </w:tcPr>
          <w:p>
            <w:r/>
            <w:r>
              <w:rPr>
                <w:b w:val="0"/>
                <w:color w:val="0F172A"/>
                <w:sz w:val="13"/>
              </w:rPr>
              <w:t>All</w:t>
            </w:r>
          </w:p>
        </w:tc>
        <w:tc>
          <w:tcPr>
            <w:tcW w:type="dxa" w:w="1296"/>
            <w:vAlign w:val="center"/>
            <w:shd w:fill="F1F5F9"/>
          </w:tcPr>
          <w:p>
            <w:r/>
            <w:r>
              <w:rPr>
                <w:b w:val="0"/>
                <w:color w:val="0F172A"/>
                <w:sz w:val="13"/>
              </w:rPr>
              <w:t>All P0 screens</w:t>
            </w:r>
          </w:p>
        </w:tc>
        <w:tc>
          <w:tcPr>
            <w:tcW w:type="dxa" w:w="1440"/>
            <w:vAlign w:val="center"/>
            <w:shd w:fill="F1F5F9"/>
          </w:tcPr>
          <w:p>
            <w:r/>
            <w:r>
              <w:rPr>
                <w:b w:val="0"/>
                <w:color w:val="0F172A"/>
                <w:sz w:val="13"/>
              </w:rPr>
              <w:t>All components</w:t>
            </w:r>
          </w:p>
        </w:tc>
        <w:tc>
          <w:tcPr>
            <w:tcW w:type="dxa" w:w="1440"/>
            <w:vAlign w:val="center"/>
            <w:shd w:fill="F1F5F9"/>
          </w:tcPr>
          <w:p>
            <w:r/>
            <w:r>
              <w:rPr>
                <w:b w:val="0"/>
                <w:color w:val="0F172A"/>
                <w:sz w:val="13"/>
              </w:rPr>
              <w:t>Keyboard/touch/reader</w:t>
            </w:r>
          </w:p>
        </w:tc>
        <w:tc>
          <w:tcPr>
            <w:tcW w:type="dxa" w:w="1872"/>
            <w:vAlign w:val="center"/>
            <w:shd w:fill="F1F5F9"/>
          </w:tcPr>
          <w:p>
            <w:r/>
            <w:r>
              <w:rPr>
                <w:b w:val="0"/>
                <w:color w:val="0F172A"/>
                <w:sz w:val="13"/>
              </w:rPr>
              <w:t>No critical blocker</w:t>
            </w:r>
          </w:p>
        </w:tc>
        <w:tc>
          <w:tcPr>
            <w:tcW w:type="dxa" w:w="864"/>
            <w:vAlign w:val="center"/>
            <w:shd w:fill="F1F5F9"/>
          </w:tcPr>
          <w:p>
            <w:r/>
            <w:r>
              <w:rPr>
                <w:b w:val="0"/>
                <w:color w:val="0F172A"/>
                <w:sz w:val="13"/>
              </w:rPr>
              <w:t>T-13</w:t>
            </w:r>
          </w:p>
        </w:tc>
      </w:tr>
      <w:tr>
        <w:tc>
          <w:tcPr>
            <w:tcW w:type="dxa" w:w="1728"/>
            <w:vAlign w:val="center"/>
          </w:tcPr>
          <w:p>
            <w:r/>
            <w:r>
              <w:rPr>
                <w:b w:val="0"/>
                <w:color w:val="0F172A"/>
                <w:sz w:val="13"/>
              </w:rPr>
              <w:t>Privacy</w:t>
            </w:r>
          </w:p>
        </w:tc>
        <w:tc>
          <w:tcPr>
            <w:tcW w:type="dxa" w:w="1872"/>
            <w:vAlign w:val="center"/>
          </w:tcPr>
          <w:p>
            <w:r/>
            <w:r>
              <w:rPr>
                <w:b w:val="0"/>
                <w:color w:val="0F172A"/>
                <w:sz w:val="13"/>
              </w:rPr>
              <w:t>Limit unnecessary exposure</w:t>
            </w:r>
          </w:p>
        </w:tc>
        <w:tc>
          <w:tcPr>
            <w:tcW w:type="dxa" w:w="1584"/>
            <w:vAlign w:val="center"/>
          </w:tcPr>
          <w:p>
            <w:r/>
            <w:r>
              <w:rPr>
                <w:b w:val="0"/>
                <w:color w:val="0F172A"/>
                <w:sz w:val="13"/>
              </w:rPr>
              <w:t>Trust/privacy</w:t>
            </w:r>
          </w:p>
        </w:tc>
        <w:tc>
          <w:tcPr>
            <w:tcW w:type="dxa" w:w="1296"/>
            <w:vAlign w:val="center"/>
          </w:tcPr>
          <w:p>
            <w:r/>
            <w:r>
              <w:rPr>
                <w:b w:val="0"/>
                <w:color w:val="0F172A"/>
                <w:sz w:val="13"/>
              </w:rPr>
              <w:t>Discovery/profile/admin</w:t>
            </w:r>
          </w:p>
        </w:tc>
        <w:tc>
          <w:tcPr>
            <w:tcW w:type="dxa" w:w="1440"/>
            <w:vAlign w:val="center"/>
          </w:tcPr>
          <w:p>
            <w:r/>
            <w:r>
              <w:rPr>
                <w:b w:val="0"/>
                <w:color w:val="0F172A"/>
                <w:sz w:val="13"/>
              </w:rPr>
              <w:t>C-CARD/C-STATUS</w:t>
            </w:r>
          </w:p>
        </w:tc>
        <w:tc>
          <w:tcPr>
            <w:tcW w:type="dxa" w:w="1440"/>
            <w:vAlign w:val="center"/>
          </w:tcPr>
          <w:p>
            <w:r/>
            <w:r>
              <w:rPr>
                <w:b w:val="0"/>
                <w:color w:val="0F172A"/>
                <w:sz w:val="13"/>
              </w:rPr>
              <w:t>View only needed data</w:t>
            </w:r>
          </w:p>
        </w:tc>
        <w:tc>
          <w:tcPr>
            <w:tcW w:type="dxa" w:w="1872"/>
            <w:vAlign w:val="center"/>
          </w:tcPr>
          <w:p>
            <w:r/>
            <w:r>
              <w:rPr>
                <w:b w:val="0"/>
                <w:color w:val="0F172A"/>
                <w:sz w:val="13"/>
              </w:rPr>
              <w:t>No excess personal data</w:t>
            </w:r>
          </w:p>
        </w:tc>
        <w:tc>
          <w:tcPr>
            <w:tcW w:type="dxa" w:w="864"/>
            <w:vAlign w:val="center"/>
          </w:tcPr>
          <w:p>
            <w:r/>
            <w:r>
              <w:rPr>
                <w:b w:val="0"/>
                <w:color w:val="0F172A"/>
                <w:sz w:val="13"/>
              </w:rPr>
              <w:t>T-14</w:t>
            </w:r>
          </w:p>
        </w:tc>
      </w:tr>
      <w:tr>
        <w:tc>
          <w:tcPr>
            <w:tcW w:type="dxa" w:w="1728"/>
            <w:vAlign w:val="center"/>
            <w:shd w:fill="F1F5F9"/>
          </w:tcPr>
          <w:p>
            <w:r/>
            <w:r>
              <w:rPr>
                <w:b w:val="0"/>
                <w:color w:val="0F172A"/>
                <w:sz w:val="13"/>
              </w:rPr>
              <w:t>Responsive</w:t>
            </w:r>
          </w:p>
        </w:tc>
        <w:tc>
          <w:tcPr>
            <w:tcW w:type="dxa" w:w="1872"/>
            <w:vAlign w:val="center"/>
            <w:shd w:fill="F1F5F9"/>
          </w:tcPr>
          <w:p>
            <w:r/>
            <w:r>
              <w:rPr>
                <w:b w:val="0"/>
                <w:color w:val="0F172A"/>
                <w:sz w:val="13"/>
              </w:rPr>
              <w:t>Work across devices</w:t>
            </w:r>
          </w:p>
        </w:tc>
        <w:tc>
          <w:tcPr>
            <w:tcW w:type="dxa" w:w="1584"/>
            <w:vAlign w:val="center"/>
            <w:shd w:fill="F1F5F9"/>
          </w:tcPr>
          <w:p>
            <w:r/>
            <w:r>
              <w:rPr>
                <w:b w:val="0"/>
                <w:color w:val="0F172A"/>
                <w:sz w:val="13"/>
              </w:rPr>
              <w:t>Responsive</w:t>
            </w:r>
          </w:p>
        </w:tc>
        <w:tc>
          <w:tcPr>
            <w:tcW w:type="dxa" w:w="1296"/>
            <w:vAlign w:val="center"/>
            <w:shd w:fill="F1F5F9"/>
          </w:tcPr>
          <w:p>
            <w:r/>
            <w:r>
              <w:rPr>
                <w:b w:val="0"/>
                <w:color w:val="0F172A"/>
                <w:sz w:val="13"/>
              </w:rPr>
              <w:t>All</w:t>
            </w:r>
          </w:p>
        </w:tc>
        <w:tc>
          <w:tcPr>
            <w:tcW w:type="dxa" w:w="1440"/>
            <w:vAlign w:val="center"/>
            <w:shd w:fill="F1F5F9"/>
          </w:tcPr>
          <w:p>
            <w:r/>
            <w:r>
              <w:rPr>
                <w:b w:val="0"/>
                <w:color w:val="0F172A"/>
                <w:sz w:val="13"/>
              </w:rPr>
              <w:t>All</w:t>
            </w:r>
          </w:p>
        </w:tc>
        <w:tc>
          <w:tcPr>
            <w:tcW w:type="dxa" w:w="1440"/>
            <w:vAlign w:val="center"/>
            <w:shd w:fill="F1F5F9"/>
          </w:tcPr>
          <w:p>
            <w:r/>
            <w:r>
              <w:rPr>
                <w:b w:val="0"/>
                <w:color w:val="0F172A"/>
                <w:sz w:val="13"/>
              </w:rPr>
              <w:t>Resize/rotate</w:t>
            </w:r>
          </w:p>
        </w:tc>
        <w:tc>
          <w:tcPr>
            <w:tcW w:type="dxa" w:w="1872"/>
            <w:vAlign w:val="center"/>
            <w:shd w:fill="F1F5F9"/>
          </w:tcPr>
          <w:p>
            <w:r/>
            <w:r>
              <w:rPr>
                <w:b w:val="0"/>
                <w:color w:val="0F172A"/>
                <w:sz w:val="13"/>
              </w:rPr>
              <w:t>No overflow</w:t>
            </w:r>
          </w:p>
        </w:tc>
        <w:tc>
          <w:tcPr>
            <w:tcW w:type="dxa" w:w="864"/>
            <w:vAlign w:val="center"/>
            <w:shd w:fill="F1F5F9"/>
          </w:tcPr>
          <w:p>
            <w:r/>
            <w:r>
              <w:rPr>
                <w:b w:val="0"/>
                <w:color w:val="0F172A"/>
                <w:sz w:val="13"/>
              </w:rPr>
              <w:t>T-15</w:t>
            </w:r>
          </w:p>
        </w:tc>
      </w:tr>
    </w:tbl>
    <w:p/>
    <w:p>
      <w:pPr>
        <w:pStyle w:val="Heading1"/>
      </w:pPr>
      <w:r>
        <w:t>54. UX Test Plan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792"/>
            <w:vAlign w:val="center"/>
            <w:shd w:fill="166534"/>
          </w:tcPr>
          <w:p>
            <w:r/>
            <w:r>
              <w:rPr>
                <w:b/>
                <w:color w:val="FFFFFF"/>
                <w:sz w:val="15"/>
              </w:rPr>
              <w:t>Test</w:t>
            </w:r>
          </w:p>
        </w:tc>
        <w:tc>
          <w:tcPr>
            <w:tcW w:type="dxa" w:w="2160"/>
            <w:vAlign w:val="center"/>
            <w:shd w:fill="166534"/>
          </w:tcPr>
          <w:p>
            <w:r/>
            <w:r>
              <w:rPr>
                <w:b/>
                <w:color w:val="FFFFFF"/>
                <w:sz w:val="15"/>
              </w:rPr>
              <w:t>Participant/context</w:t>
            </w:r>
          </w:p>
        </w:tc>
        <w:tc>
          <w:tcPr>
            <w:tcW w:type="dxa" w:w="2880"/>
            <w:vAlign w:val="center"/>
            <w:shd w:fill="166534"/>
          </w:tcPr>
          <w:p>
            <w:r/>
            <w:r>
              <w:rPr>
                <w:b/>
                <w:color w:val="FFFFFF"/>
                <w:sz w:val="15"/>
              </w:rPr>
              <w:t>Task</w:t>
            </w:r>
          </w:p>
        </w:tc>
        <w:tc>
          <w:tcPr>
            <w:tcW w:type="dxa" w:w="3024"/>
            <w:vAlign w:val="center"/>
            <w:shd w:fill="166534"/>
          </w:tcPr>
          <w:p>
            <w:r/>
            <w:r>
              <w:rPr>
                <w:b/>
                <w:color w:val="FFFFFF"/>
                <w:sz w:val="15"/>
              </w:rPr>
              <w:t>Success</w:t>
            </w:r>
          </w:p>
        </w:tc>
        <w:tc>
          <w:tcPr>
            <w:tcW w:type="dxa" w:w="2304"/>
            <w:vAlign w:val="center"/>
            <w:shd w:fill="166534"/>
          </w:tcPr>
          <w:p>
            <w:r/>
            <w:r>
              <w:rPr>
                <w:b/>
                <w:color w:val="FFFFFF"/>
                <w:sz w:val="15"/>
              </w:rPr>
              <w:t>Failure</w:t>
            </w:r>
          </w:p>
        </w:tc>
      </w:tr>
      <w:tr>
        <w:tc>
          <w:tcPr>
            <w:tcW w:type="dxa" w:w="792"/>
            <w:vAlign w:val="center"/>
            <w:shd w:fill="F1F5F9"/>
          </w:tcPr>
          <w:p>
            <w:r/>
            <w:r>
              <w:rPr>
                <w:b w:val="0"/>
                <w:color w:val="0F172A"/>
                <w:sz w:val="15"/>
              </w:rPr>
              <w:t>T-01</w:t>
            </w:r>
          </w:p>
        </w:tc>
        <w:tc>
          <w:tcPr>
            <w:tcW w:type="dxa" w:w="2160"/>
            <w:vAlign w:val="center"/>
            <w:shd w:fill="F1F5F9"/>
          </w:tcPr>
          <w:p>
            <w:r/>
            <w:r>
              <w:rPr>
                <w:b w:val="0"/>
                <w:color w:val="0F172A"/>
                <w:sz w:val="15"/>
              </w:rPr>
              <w:t>First-time collector</w:t>
            </w:r>
          </w:p>
        </w:tc>
        <w:tc>
          <w:tcPr>
            <w:tcW w:type="dxa" w:w="2880"/>
            <w:vAlign w:val="center"/>
            <w:shd w:fill="F1F5F9"/>
          </w:tcPr>
          <w:p>
            <w:r/>
            <w:r>
              <w:rPr>
                <w:b w:val="0"/>
                <w:color w:val="0F172A"/>
                <w:sz w:val="15"/>
              </w:rPr>
              <w:t>Create a lot from dashboard</w:t>
            </w:r>
          </w:p>
        </w:tc>
        <w:tc>
          <w:tcPr>
            <w:tcW w:type="dxa" w:w="3024"/>
            <w:vAlign w:val="center"/>
            <w:shd w:fill="F1F5F9"/>
          </w:tcPr>
          <w:p>
            <w:r/>
            <w:r>
              <w:rPr>
                <w:b w:val="0"/>
                <w:color w:val="0F172A"/>
                <w:sz w:val="15"/>
              </w:rPr>
              <w:t>Lot reaches saved/review state with clear next action</w:t>
            </w:r>
          </w:p>
        </w:tc>
        <w:tc>
          <w:tcPr>
            <w:tcW w:type="dxa" w:w="2304"/>
            <w:vAlign w:val="center"/>
            <w:shd w:fill="F1F5F9"/>
          </w:tcPr>
          <w:p>
            <w:r/>
            <w:r>
              <w:rPr>
                <w:b w:val="0"/>
                <w:color w:val="0F172A"/>
                <w:sz w:val="15"/>
              </w:rPr>
              <w:t>Confusion, missing data, duplicate action</w:t>
            </w:r>
          </w:p>
        </w:tc>
      </w:tr>
      <w:tr>
        <w:tc>
          <w:tcPr>
            <w:tcW w:type="dxa" w:w="792"/>
            <w:vAlign w:val="center"/>
          </w:tcPr>
          <w:p>
            <w:r/>
            <w:r>
              <w:rPr>
                <w:b w:val="0"/>
                <w:color w:val="0F172A"/>
                <w:sz w:val="15"/>
              </w:rPr>
              <w:t>T-02</w:t>
            </w:r>
          </w:p>
        </w:tc>
        <w:tc>
          <w:tcPr>
            <w:tcW w:type="dxa" w:w="2160"/>
            <w:vAlign w:val="center"/>
          </w:tcPr>
          <w:p>
            <w:r/>
            <w:r>
              <w:rPr>
                <w:b w:val="0"/>
                <w:color w:val="0F172A"/>
                <w:sz w:val="15"/>
              </w:rPr>
              <w:t>AI correction</w:t>
            </w:r>
          </w:p>
        </w:tc>
        <w:tc>
          <w:tcPr>
            <w:tcW w:type="dxa" w:w="2880"/>
            <w:vAlign w:val="center"/>
          </w:tcPr>
          <w:p>
            <w:r/>
            <w:r>
              <w:rPr>
                <w:b w:val="0"/>
                <w:color w:val="0F172A"/>
                <w:sz w:val="15"/>
              </w:rPr>
              <w:t>Capture photo and review classification</w:t>
            </w:r>
          </w:p>
        </w:tc>
        <w:tc>
          <w:tcPr>
            <w:tcW w:type="dxa" w:w="3024"/>
            <w:vAlign w:val="center"/>
          </w:tcPr>
          <w:p>
            <w:r/>
            <w:r>
              <w:rPr>
                <w:b w:val="0"/>
                <w:color w:val="0F172A"/>
                <w:sz w:val="15"/>
              </w:rPr>
              <w:t>User understands suggestion and can edit</w:t>
            </w:r>
          </w:p>
        </w:tc>
        <w:tc>
          <w:tcPr>
            <w:tcW w:type="dxa" w:w="2304"/>
            <w:vAlign w:val="center"/>
          </w:tcPr>
          <w:p>
            <w:r/>
            <w:r>
              <w:rPr>
                <w:b w:val="0"/>
                <w:color w:val="0F172A"/>
                <w:sz w:val="15"/>
              </w:rPr>
              <w:t>AI output treated as fact</w:t>
            </w:r>
          </w:p>
        </w:tc>
      </w:tr>
      <w:tr>
        <w:tc>
          <w:tcPr>
            <w:tcW w:type="dxa" w:w="792"/>
            <w:vAlign w:val="center"/>
            <w:shd w:fill="F1F5F9"/>
          </w:tcPr>
          <w:p>
            <w:r/>
            <w:r>
              <w:rPr>
                <w:b w:val="0"/>
                <w:color w:val="0F172A"/>
                <w:sz w:val="15"/>
              </w:rPr>
              <w:t>T-03</w:t>
            </w:r>
          </w:p>
        </w:tc>
        <w:tc>
          <w:tcPr>
            <w:tcW w:type="dxa" w:w="2160"/>
            <w:vAlign w:val="center"/>
            <w:shd w:fill="F1F5F9"/>
          </w:tcPr>
          <w:p>
            <w:r/>
            <w:r>
              <w:rPr>
                <w:b w:val="0"/>
                <w:color w:val="0F172A"/>
                <w:sz w:val="15"/>
              </w:rPr>
              <w:t>Recycler discovery</w:t>
            </w:r>
          </w:p>
        </w:tc>
        <w:tc>
          <w:tcPr>
            <w:tcW w:type="dxa" w:w="2880"/>
            <w:vAlign w:val="center"/>
            <w:shd w:fill="F1F5F9"/>
          </w:tcPr>
          <w:p>
            <w:r/>
            <w:r>
              <w:rPr>
                <w:b w:val="0"/>
                <w:color w:val="0F172A"/>
                <w:sz w:val="15"/>
              </w:rPr>
              <w:t>Find a recycler using list and optional map</w:t>
            </w:r>
          </w:p>
        </w:tc>
        <w:tc>
          <w:tcPr>
            <w:tcW w:type="dxa" w:w="3024"/>
            <w:vAlign w:val="center"/>
            <w:shd w:fill="F1F5F9"/>
          </w:tcPr>
          <w:p>
            <w:r/>
            <w:r>
              <w:rPr>
                <w:b w:val="0"/>
                <w:color w:val="0F172A"/>
                <w:sz w:val="15"/>
              </w:rPr>
              <w:t>User can identify and select intended recycler</w:t>
            </w:r>
          </w:p>
        </w:tc>
        <w:tc>
          <w:tcPr>
            <w:tcW w:type="dxa" w:w="2304"/>
            <w:vAlign w:val="center"/>
            <w:shd w:fill="F1F5F9"/>
          </w:tcPr>
          <w:p>
            <w:r/>
            <w:r>
              <w:rPr>
                <w:b w:val="0"/>
                <w:color w:val="0F172A"/>
                <w:sz w:val="15"/>
              </w:rPr>
              <w:t>No-result/location confusion</w:t>
            </w:r>
          </w:p>
        </w:tc>
      </w:tr>
      <w:tr>
        <w:tc>
          <w:tcPr>
            <w:tcW w:type="dxa" w:w="792"/>
            <w:vAlign w:val="center"/>
          </w:tcPr>
          <w:p>
            <w:r/>
            <w:r>
              <w:rPr>
                <w:b w:val="0"/>
                <w:color w:val="0F172A"/>
                <w:sz w:val="15"/>
              </w:rPr>
              <w:t>T-04</w:t>
            </w:r>
          </w:p>
        </w:tc>
        <w:tc>
          <w:tcPr>
            <w:tcW w:type="dxa" w:w="2160"/>
            <w:vAlign w:val="center"/>
          </w:tcPr>
          <w:p>
            <w:r/>
            <w:r>
              <w:rPr>
                <w:b w:val="0"/>
                <w:color w:val="0F172A"/>
                <w:sz w:val="15"/>
              </w:rPr>
              <w:t>Quote</w:t>
            </w:r>
          </w:p>
        </w:tc>
        <w:tc>
          <w:tcPr>
            <w:tcW w:type="dxa" w:w="2880"/>
            <w:vAlign w:val="center"/>
          </w:tcPr>
          <w:p>
            <w:r/>
            <w:r>
              <w:rPr>
                <w:b w:val="0"/>
                <w:color w:val="0F172A"/>
                <w:sz w:val="15"/>
              </w:rPr>
              <w:t>Review and accept quote</w:t>
            </w:r>
          </w:p>
        </w:tc>
        <w:tc>
          <w:tcPr>
            <w:tcW w:type="dxa" w:w="3024"/>
            <w:vAlign w:val="center"/>
          </w:tcPr>
          <w:p>
            <w:r/>
            <w:r>
              <w:rPr>
                <w:b w:val="0"/>
                <w:color w:val="0F172A"/>
                <w:sz w:val="15"/>
              </w:rPr>
              <w:t>User can state what they are accepting</w:t>
            </w:r>
          </w:p>
        </w:tc>
        <w:tc>
          <w:tcPr>
            <w:tcW w:type="dxa" w:w="2304"/>
            <w:vAlign w:val="center"/>
          </w:tcPr>
          <w:p>
            <w:r/>
            <w:r>
              <w:rPr>
                <w:b w:val="0"/>
                <w:color w:val="0F172A"/>
                <w:sz w:val="15"/>
              </w:rPr>
              <w:t>Ambiguous amount/status</w:t>
            </w:r>
          </w:p>
        </w:tc>
      </w:tr>
      <w:tr>
        <w:tc>
          <w:tcPr>
            <w:tcW w:type="dxa" w:w="792"/>
            <w:vAlign w:val="center"/>
            <w:shd w:fill="F1F5F9"/>
          </w:tcPr>
          <w:p>
            <w:r/>
            <w:r>
              <w:rPr>
                <w:b w:val="0"/>
                <w:color w:val="0F172A"/>
                <w:sz w:val="15"/>
              </w:rPr>
              <w:t>T-05</w:t>
            </w:r>
          </w:p>
        </w:tc>
        <w:tc>
          <w:tcPr>
            <w:tcW w:type="dxa" w:w="2160"/>
            <w:vAlign w:val="center"/>
            <w:shd w:fill="F1F5F9"/>
          </w:tcPr>
          <w:p>
            <w:r/>
            <w:r>
              <w:rPr>
                <w:b w:val="0"/>
                <w:color w:val="0F172A"/>
                <w:sz w:val="15"/>
              </w:rPr>
              <w:t>Handover</w:t>
            </w:r>
          </w:p>
        </w:tc>
        <w:tc>
          <w:tcPr>
            <w:tcW w:type="dxa" w:w="2880"/>
            <w:vAlign w:val="center"/>
            <w:shd w:fill="F1F5F9"/>
          </w:tcPr>
          <w:p>
            <w:r/>
            <w:r>
              <w:rPr>
                <w:b w:val="0"/>
                <w:color w:val="0F172A"/>
                <w:sz w:val="15"/>
              </w:rPr>
              <w:t>Confirm handover</w:t>
            </w:r>
          </w:p>
        </w:tc>
        <w:tc>
          <w:tcPr>
            <w:tcW w:type="dxa" w:w="3024"/>
            <w:vAlign w:val="center"/>
            <w:shd w:fill="F1F5F9"/>
          </w:tcPr>
          <w:p>
            <w:r/>
            <w:r>
              <w:rPr>
                <w:b w:val="0"/>
                <w:color w:val="0F172A"/>
                <w:sz w:val="15"/>
              </w:rPr>
              <w:t>User understands event is recorded</w:t>
            </w:r>
          </w:p>
        </w:tc>
        <w:tc>
          <w:tcPr>
            <w:tcW w:type="dxa" w:w="2304"/>
            <w:vAlign w:val="center"/>
            <w:shd w:fill="F1F5F9"/>
          </w:tcPr>
          <w:p>
            <w:r/>
            <w:r>
              <w:rPr>
                <w:b w:val="0"/>
                <w:color w:val="0F172A"/>
                <w:sz w:val="15"/>
              </w:rPr>
              <w:t>Premature/duplicate confirmation</w:t>
            </w:r>
          </w:p>
        </w:tc>
      </w:tr>
      <w:tr>
        <w:tc>
          <w:tcPr>
            <w:tcW w:type="dxa" w:w="792"/>
            <w:vAlign w:val="center"/>
          </w:tcPr>
          <w:p>
            <w:r/>
            <w:r>
              <w:rPr>
                <w:b w:val="0"/>
                <w:color w:val="0F172A"/>
                <w:sz w:val="15"/>
              </w:rPr>
              <w:t>T-06</w:t>
            </w:r>
          </w:p>
        </w:tc>
        <w:tc>
          <w:tcPr>
            <w:tcW w:type="dxa" w:w="2160"/>
            <w:vAlign w:val="center"/>
          </w:tcPr>
          <w:p>
            <w:r/>
            <w:r>
              <w:rPr>
                <w:b w:val="0"/>
                <w:color w:val="0F172A"/>
                <w:sz w:val="15"/>
              </w:rPr>
              <w:t>History</w:t>
            </w:r>
          </w:p>
        </w:tc>
        <w:tc>
          <w:tcPr>
            <w:tcW w:type="dxa" w:w="2880"/>
            <w:vAlign w:val="center"/>
          </w:tcPr>
          <w:p>
            <w:r/>
            <w:r>
              <w:rPr>
                <w:b w:val="0"/>
                <w:color w:val="0F172A"/>
                <w:sz w:val="15"/>
              </w:rPr>
              <w:t>Find completed transaction and outcome</w:t>
            </w:r>
          </w:p>
        </w:tc>
        <w:tc>
          <w:tcPr>
            <w:tcW w:type="dxa" w:w="3024"/>
            <w:vAlign w:val="center"/>
          </w:tcPr>
          <w:p>
            <w:r/>
            <w:r>
              <w:rPr>
                <w:b w:val="0"/>
                <w:color w:val="0F172A"/>
                <w:sz w:val="15"/>
              </w:rPr>
              <w:t>User can locate status/amount/date</w:t>
            </w:r>
          </w:p>
        </w:tc>
        <w:tc>
          <w:tcPr>
            <w:tcW w:type="dxa" w:w="2304"/>
            <w:vAlign w:val="center"/>
          </w:tcPr>
          <w:p>
            <w:r/>
            <w:r>
              <w:rPr>
                <w:b w:val="0"/>
                <w:color w:val="0F172A"/>
                <w:sz w:val="15"/>
              </w:rPr>
              <w:t>Traceability missing</w:t>
            </w:r>
          </w:p>
        </w:tc>
      </w:tr>
      <w:tr>
        <w:tc>
          <w:tcPr>
            <w:tcW w:type="dxa" w:w="792"/>
            <w:vAlign w:val="center"/>
            <w:shd w:fill="F1F5F9"/>
          </w:tcPr>
          <w:p>
            <w:r/>
            <w:r>
              <w:rPr>
                <w:b w:val="0"/>
                <w:color w:val="0F172A"/>
                <w:sz w:val="15"/>
              </w:rPr>
              <w:t>T-07</w:t>
            </w:r>
          </w:p>
        </w:tc>
        <w:tc>
          <w:tcPr>
            <w:tcW w:type="dxa" w:w="2160"/>
            <w:vAlign w:val="center"/>
            <w:shd w:fill="F1F5F9"/>
          </w:tcPr>
          <w:p>
            <w:r/>
            <w:r>
              <w:rPr>
                <w:b w:val="0"/>
                <w:color w:val="0F172A"/>
                <w:sz w:val="15"/>
              </w:rPr>
              <w:t>Admin verification</w:t>
            </w:r>
          </w:p>
        </w:tc>
        <w:tc>
          <w:tcPr>
            <w:tcW w:type="dxa" w:w="2880"/>
            <w:vAlign w:val="center"/>
            <w:shd w:fill="F1F5F9"/>
          </w:tcPr>
          <w:p>
            <w:r/>
            <w:r>
              <w:rPr>
                <w:b w:val="0"/>
                <w:color w:val="0F172A"/>
                <w:sz w:val="15"/>
              </w:rPr>
              <w:t>Review and decide</w:t>
            </w:r>
          </w:p>
        </w:tc>
        <w:tc>
          <w:tcPr>
            <w:tcW w:type="dxa" w:w="3024"/>
            <w:vAlign w:val="center"/>
            <w:shd w:fill="F1F5F9"/>
          </w:tcPr>
          <w:p>
            <w:r/>
            <w:r>
              <w:rPr>
                <w:b w:val="0"/>
                <w:color w:val="0F172A"/>
                <w:sz w:val="15"/>
              </w:rPr>
              <w:t>Admin sees evidence/status and confirms action</w:t>
            </w:r>
          </w:p>
        </w:tc>
        <w:tc>
          <w:tcPr>
            <w:tcW w:type="dxa" w:w="2304"/>
            <w:vAlign w:val="center"/>
            <w:shd w:fill="F1F5F9"/>
          </w:tcPr>
          <w:p>
            <w:r/>
            <w:r>
              <w:rPr>
                <w:b w:val="0"/>
                <w:color w:val="0F172A"/>
                <w:sz w:val="15"/>
              </w:rPr>
              <w:t>Wrong status or accidental action</w:t>
            </w:r>
          </w:p>
        </w:tc>
      </w:tr>
      <w:tr>
        <w:tc>
          <w:tcPr>
            <w:tcW w:type="dxa" w:w="792"/>
            <w:vAlign w:val="center"/>
          </w:tcPr>
          <w:p>
            <w:r/>
            <w:r>
              <w:rPr>
                <w:b w:val="0"/>
                <w:color w:val="0F172A"/>
                <w:sz w:val="15"/>
              </w:rPr>
              <w:t>T-08</w:t>
            </w:r>
          </w:p>
        </w:tc>
        <w:tc>
          <w:tcPr>
            <w:tcW w:type="dxa" w:w="2160"/>
            <w:vAlign w:val="center"/>
          </w:tcPr>
          <w:p>
            <w:r/>
            <w:r>
              <w:rPr>
                <w:b w:val="0"/>
                <w:color w:val="0F172A"/>
                <w:sz w:val="15"/>
              </w:rPr>
              <w:t>Hindi/Marathi</w:t>
            </w:r>
          </w:p>
        </w:tc>
        <w:tc>
          <w:tcPr>
            <w:tcW w:type="dxa" w:w="2880"/>
            <w:vAlign w:val="center"/>
          </w:tcPr>
          <w:p>
            <w:r/>
            <w:r>
              <w:rPr>
                <w:b w:val="0"/>
                <w:color w:val="0F172A"/>
                <w:sz w:val="15"/>
              </w:rPr>
              <w:t>Switch language and complete core path</w:t>
            </w:r>
          </w:p>
        </w:tc>
        <w:tc>
          <w:tcPr>
            <w:tcW w:type="dxa" w:w="3024"/>
            <w:vAlign w:val="center"/>
          </w:tcPr>
          <w:p>
            <w:r/>
            <w:r>
              <w:rPr>
                <w:b w:val="0"/>
                <w:color w:val="0F172A"/>
                <w:sz w:val="15"/>
              </w:rPr>
              <w:t>No clipped/ambiguous critical text</w:t>
            </w:r>
          </w:p>
        </w:tc>
        <w:tc>
          <w:tcPr>
            <w:tcW w:type="dxa" w:w="2304"/>
            <w:vAlign w:val="center"/>
          </w:tcPr>
          <w:p>
            <w:r/>
            <w:r>
              <w:rPr>
                <w:b w:val="0"/>
                <w:color w:val="0F172A"/>
                <w:sz w:val="15"/>
              </w:rPr>
              <w:t>English-only fallback</w:t>
            </w:r>
          </w:p>
        </w:tc>
      </w:tr>
      <w:tr>
        <w:tc>
          <w:tcPr>
            <w:tcW w:type="dxa" w:w="792"/>
            <w:vAlign w:val="center"/>
            <w:shd w:fill="F1F5F9"/>
          </w:tcPr>
          <w:p>
            <w:r/>
            <w:r>
              <w:rPr>
                <w:b w:val="0"/>
                <w:color w:val="0F172A"/>
                <w:sz w:val="15"/>
              </w:rPr>
              <w:t>T-09</w:t>
            </w:r>
          </w:p>
        </w:tc>
        <w:tc>
          <w:tcPr>
            <w:tcW w:type="dxa" w:w="2160"/>
            <w:vAlign w:val="center"/>
            <w:shd w:fill="F1F5F9"/>
          </w:tcPr>
          <w:p>
            <w:r/>
            <w:r>
              <w:rPr>
                <w:b w:val="0"/>
                <w:color w:val="0F172A"/>
                <w:sz w:val="15"/>
              </w:rPr>
              <w:t>Voice</w:t>
            </w:r>
          </w:p>
        </w:tc>
        <w:tc>
          <w:tcPr>
            <w:tcW w:type="dxa" w:w="2880"/>
            <w:vAlign w:val="center"/>
            <w:shd w:fill="F1F5F9"/>
          </w:tcPr>
          <w:p>
            <w:r/>
            <w:r>
              <w:rPr>
                <w:b w:val="0"/>
                <w:color w:val="0F172A"/>
                <w:sz w:val="15"/>
              </w:rPr>
              <w:t>Use voice to enter/assist</w:t>
            </w:r>
          </w:p>
        </w:tc>
        <w:tc>
          <w:tcPr>
            <w:tcW w:type="dxa" w:w="3024"/>
            <w:vAlign w:val="center"/>
            <w:shd w:fill="F1F5F9"/>
          </w:tcPr>
          <w:p>
            <w:r/>
            <w:r>
              <w:rPr>
                <w:b w:val="0"/>
                <w:color w:val="0F172A"/>
                <w:sz w:val="15"/>
              </w:rPr>
              <w:t>User can cancel/retry/use text fallback</w:t>
            </w:r>
          </w:p>
        </w:tc>
        <w:tc>
          <w:tcPr>
            <w:tcW w:type="dxa" w:w="2304"/>
            <w:vAlign w:val="center"/>
            <w:shd w:fill="F1F5F9"/>
          </w:tcPr>
          <w:p>
            <w:r/>
            <w:r>
              <w:rPr>
                <w:b w:val="0"/>
                <w:color w:val="0F172A"/>
                <w:sz w:val="15"/>
              </w:rPr>
              <w:t>Voice trap</w:t>
            </w:r>
          </w:p>
        </w:tc>
      </w:tr>
      <w:tr>
        <w:tc>
          <w:tcPr>
            <w:tcW w:type="dxa" w:w="792"/>
            <w:vAlign w:val="center"/>
          </w:tcPr>
          <w:p>
            <w:r/>
            <w:r>
              <w:rPr>
                <w:b w:val="0"/>
                <w:color w:val="0F172A"/>
                <w:sz w:val="15"/>
              </w:rPr>
              <w:t>T-10</w:t>
            </w:r>
          </w:p>
        </w:tc>
        <w:tc>
          <w:tcPr>
            <w:tcW w:type="dxa" w:w="2160"/>
            <w:vAlign w:val="center"/>
          </w:tcPr>
          <w:p>
            <w:r/>
            <w:r>
              <w:rPr>
                <w:b w:val="0"/>
                <w:color w:val="0F172A"/>
                <w:sz w:val="15"/>
              </w:rPr>
              <w:t>Location</w:t>
            </w:r>
          </w:p>
        </w:tc>
        <w:tc>
          <w:tcPr>
            <w:tcW w:type="dxa" w:w="2880"/>
            <w:vAlign w:val="center"/>
          </w:tcPr>
          <w:p>
            <w:r/>
            <w:r>
              <w:rPr>
                <w:b w:val="0"/>
                <w:color w:val="0F172A"/>
                <w:sz w:val="15"/>
              </w:rPr>
              <w:t>Deny GPS and choose manually</w:t>
            </w:r>
          </w:p>
        </w:tc>
        <w:tc>
          <w:tcPr>
            <w:tcW w:type="dxa" w:w="3024"/>
            <w:vAlign w:val="center"/>
          </w:tcPr>
          <w:p>
            <w:r/>
            <w:r>
              <w:rPr>
                <w:b w:val="0"/>
                <w:color w:val="0F172A"/>
                <w:sz w:val="15"/>
              </w:rPr>
              <w:t>Workflow remains understandable</w:t>
            </w:r>
          </w:p>
        </w:tc>
        <w:tc>
          <w:tcPr>
            <w:tcW w:type="dxa" w:w="2304"/>
            <w:vAlign w:val="center"/>
          </w:tcPr>
          <w:p>
            <w:r/>
            <w:r>
              <w:rPr>
                <w:b w:val="0"/>
                <w:color w:val="0F172A"/>
                <w:sz w:val="15"/>
              </w:rPr>
              <w:t>Fake/fixed location</w:t>
            </w:r>
          </w:p>
        </w:tc>
      </w:tr>
      <w:tr>
        <w:tc>
          <w:tcPr>
            <w:tcW w:type="dxa" w:w="792"/>
            <w:vAlign w:val="center"/>
            <w:shd w:fill="F1F5F9"/>
          </w:tcPr>
          <w:p>
            <w:r/>
            <w:r>
              <w:rPr>
                <w:b w:val="0"/>
                <w:color w:val="0F172A"/>
                <w:sz w:val="15"/>
              </w:rPr>
              <w:t>T-11</w:t>
            </w:r>
          </w:p>
        </w:tc>
        <w:tc>
          <w:tcPr>
            <w:tcW w:type="dxa" w:w="2160"/>
            <w:vAlign w:val="center"/>
            <w:shd w:fill="F1F5F9"/>
          </w:tcPr>
          <w:p>
            <w:r/>
            <w:r>
              <w:rPr>
                <w:b w:val="0"/>
                <w:color w:val="0F172A"/>
                <w:sz w:val="15"/>
              </w:rPr>
              <w:t>Offline</w:t>
            </w:r>
          </w:p>
        </w:tc>
        <w:tc>
          <w:tcPr>
            <w:tcW w:type="dxa" w:w="2880"/>
            <w:vAlign w:val="center"/>
            <w:shd w:fill="F1F5F9"/>
          </w:tcPr>
          <w:p>
            <w:r/>
            <w:r>
              <w:rPr>
                <w:b w:val="0"/>
                <w:color w:val="0F172A"/>
                <w:sz w:val="15"/>
              </w:rPr>
              <w:t>Create supported draft offline</w:t>
            </w:r>
          </w:p>
        </w:tc>
        <w:tc>
          <w:tcPr>
            <w:tcW w:type="dxa" w:w="3024"/>
            <w:vAlign w:val="center"/>
            <w:shd w:fill="F1F5F9"/>
          </w:tcPr>
          <w:p>
            <w:r/>
            <w:r>
              <w:rPr>
                <w:b w:val="0"/>
                <w:color w:val="0F172A"/>
                <w:sz w:val="15"/>
              </w:rPr>
              <w:t>User knows data is local/pending</w:t>
            </w:r>
          </w:p>
        </w:tc>
        <w:tc>
          <w:tcPr>
            <w:tcW w:type="dxa" w:w="2304"/>
            <w:vAlign w:val="center"/>
            <w:shd w:fill="F1F5F9"/>
          </w:tcPr>
          <w:p>
            <w:r/>
            <w:r>
              <w:rPr>
                <w:b w:val="0"/>
                <w:color w:val="0F172A"/>
                <w:sz w:val="15"/>
              </w:rPr>
              <w:t>False synced state</w:t>
            </w:r>
          </w:p>
        </w:tc>
      </w:tr>
      <w:tr>
        <w:tc>
          <w:tcPr>
            <w:tcW w:type="dxa" w:w="792"/>
            <w:vAlign w:val="center"/>
          </w:tcPr>
          <w:p>
            <w:r/>
            <w:r>
              <w:rPr>
                <w:b w:val="0"/>
                <w:color w:val="0F172A"/>
                <w:sz w:val="15"/>
              </w:rPr>
              <w:t>T-12</w:t>
            </w:r>
          </w:p>
        </w:tc>
        <w:tc>
          <w:tcPr>
            <w:tcW w:type="dxa" w:w="2160"/>
            <w:vAlign w:val="center"/>
          </w:tcPr>
          <w:p>
            <w:r/>
            <w:r>
              <w:rPr>
                <w:b w:val="0"/>
                <w:color w:val="0F172A"/>
                <w:sz w:val="15"/>
              </w:rPr>
              <w:t>Sync failure</w:t>
            </w:r>
          </w:p>
        </w:tc>
        <w:tc>
          <w:tcPr>
            <w:tcW w:type="dxa" w:w="2880"/>
            <w:vAlign w:val="center"/>
          </w:tcPr>
          <w:p>
            <w:r/>
            <w:r>
              <w:rPr>
                <w:b w:val="0"/>
                <w:color w:val="0F172A"/>
                <w:sz w:val="15"/>
              </w:rPr>
              <w:t>Return online with failed sync</w:t>
            </w:r>
          </w:p>
        </w:tc>
        <w:tc>
          <w:tcPr>
            <w:tcW w:type="dxa" w:w="3024"/>
            <w:vAlign w:val="center"/>
          </w:tcPr>
          <w:p>
            <w:r/>
            <w:r>
              <w:rPr>
                <w:b w:val="0"/>
                <w:color w:val="0F172A"/>
                <w:sz w:val="15"/>
              </w:rPr>
              <w:t>User can retry and understand outcome</w:t>
            </w:r>
          </w:p>
        </w:tc>
        <w:tc>
          <w:tcPr>
            <w:tcW w:type="dxa" w:w="2304"/>
            <w:vAlign w:val="center"/>
          </w:tcPr>
          <w:p>
            <w:r/>
            <w:r>
              <w:rPr>
                <w:b w:val="0"/>
                <w:color w:val="0F172A"/>
                <w:sz w:val="15"/>
              </w:rPr>
              <w:t>Silent data loss</w:t>
            </w:r>
          </w:p>
        </w:tc>
      </w:tr>
      <w:tr>
        <w:tc>
          <w:tcPr>
            <w:tcW w:type="dxa" w:w="792"/>
            <w:vAlign w:val="center"/>
            <w:shd w:fill="F1F5F9"/>
          </w:tcPr>
          <w:p>
            <w:r/>
            <w:r>
              <w:rPr>
                <w:b w:val="0"/>
                <w:color w:val="0F172A"/>
                <w:sz w:val="15"/>
              </w:rPr>
              <w:t>T-13</w:t>
            </w:r>
          </w:p>
        </w:tc>
        <w:tc>
          <w:tcPr>
            <w:tcW w:type="dxa" w:w="2160"/>
            <w:vAlign w:val="center"/>
            <w:shd w:fill="F1F5F9"/>
          </w:tcPr>
          <w:p>
            <w:r/>
            <w:r>
              <w:rPr>
                <w:b w:val="0"/>
                <w:color w:val="0F172A"/>
                <w:sz w:val="15"/>
              </w:rPr>
              <w:t>Accessibility</w:t>
            </w:r>
          </w:p>
        </w:tc>
        <w:tc>
          <w:tcPr>
            <w:tcW w:type="dxa" w:w="2880"/>
            <w:vAlign w:val="center"/>
            <w:shd w:fill="F1F5F9"/>
          </w:tcPr>
          <w:p>
            <w:r/>
            <w:r>
              <w:rPr>
                <w:b w:val="0"/>
                <w:color w:val="0F172A"/>
                <w:sz w:val="15"/>
              </w:rPr>
              <w:t>Keyboard + screen reader + larger text</w:t>
            </w:r>
          </w:p>
        </w:tc>
        <w:tc>
          <w:tcPr>
            <w:tcW w:type="dxa" w:w="3024"/>
            <w:vAlign w:val="center"/>
            <w:shd w:fill="F1F5F9"/>
          </w:tcPr>
          <w:p>
            <w:r/>
            <w:r>
              <w:rPr>
                <w:b w:val="0"/>
                <w:color w:val="0F172A"/>
                <w:sz w:val="15"/>
              </w:rPr>
              <w:t>No critical blocker</w:t>
            </w:r>
          </w:p>
        </w:tc>
        <w:tc>
          <w:tcPr>
            <w:tcW w:type="dxa" w:w="2304"/>
            <w:vAlign w:val="center"/>
            <w:shd w:fill="F1F5F9"/>
          </w:tcPr>
          <w:p>
            <w:r/>
            <w:r>
              <w:rPr>
                <w:b w:val="0"/>
                <w:color w:val="0F172A"/>
                <w:sz w:val="15"/>
              </w:rPr>
              <w:t>Focus/contrast/clipping failure</w:t>
            </w:r>
          </w:p>
        </w:tc>
      </w:tr>
      <w:tr>
        <w:tc>
          <w:tcPr>
            <w:tcW w:type="dxa" w:w="792"/>
            <w:vAlign w:val="center"/>
          </w:tcPr>
          <w:p>
            <w:r/>
            <w:r>
              <w:rPr>
                <w:b w:val="0"/>
                <w:color w:val="0F172A"/>
                <w:sz w:val="15"/>
              </w:rPr>
              <w:t>T-14</w:t>
            </w:r>
          </w:p>
        </w:tc>
        <w:tc>
          <w:tcPr>
            <w:tcW w:type="dxa" w:w="2160"/>
            <w:vAlign w:val="center"/>
          </w:tcPr>
          <w:p>
            <w:r/>
            <w:r>
              <w:rPr>
                <w:b w:val="0"/>
                <w:color w:val="0F172A"/>
                <w:sz w:val="15"/>
              </w:rPr>
              <w:t>Privacy</w:t>
            </w:r>
          </w:p>
        </w:tc>
        <w:tc>
          <w:tcPr>
            <w:tcW w:type="dxa" w:w="2880"/>
            <w:vAlign w:val="center"/>
          </w:tcPr>
          <w:p>
            <w:r/>
            <w:r>
              <w:rPr>
                <w:b w:val="0"/>
                <w:color w:val="0F172A"/>
                <w:sz w:val="15"/>
              </w:rPr>
              <w:t>Inspect discovery/profile views</w:t>
            </w:r>
          </w:p>
        </w:tc>
        <w:tc>
          <w:tcPr>
            <w:tcW w:type="dxa" w:w="3024"/>
            <w:vAlign w:val="center"/>
          </w:tcPr>
          <w:p>
            <w:r/>
            <w:r>
              <w:rPr>
                <w:b w:val="0"/>
                <w:color w:val="0F172A"/>
                <w:sz w:val="15"/>
              </w:rPr>
              <w:t>Only necessary data exposed</w:t>
            </w:r>
          </w:p>
        </w:tc>
        <w:tc>
          <w:tcPr>
            <w:tcW w:type="dxa" w:w="2304"/>
            <w:vAlign w:val="center"/>
          </w:tcPr>
          <w:p>
            <w:r/>
            <w:r>
              <w:rPr>
                <w:b w:val="0"/>
                <w:color w:val="0F172A"/>
                <w:sz w:val="15"/>
              </w:rPr>
              <w:t>Sensitive data leakage</w:t>
            </w:r>
          </w:p>
        </w:tc>
      </w:tr>
      <w:tr>
        <w:tc>
          <w:tcPr>
            <w:tcW w:type="dxa" w:w="792"/>
            <w:vAlign w:val="center"/>
            <w:shd w:fill="F1F5F9"/>
          </w:tcPr>
          <w:p>
            <w:r/>
            <w:r>
              <w:rPr>
                <w:b w:val="0"/>
                <w:color w:val="0F172A"/>
                <w:sz w:val="15"/>
              </w:rPr>
              <w:t>T-15</w:t>
            </w:r>
          </w:p>
        </w:tc>
        <w:tc>
          <w:tcPr>
            <w:tcW w:type="dxa" w:w="2160"/>
            <w:vAlign w:val="center"/>
            <w:shd w:fill="F1F5F9"/>
          </w:tcPr>
          <w:p>
            <w:r/>
            <w:r>
              <w:rPr>
                <w:b w:val="0"/>
                <w:color w:val="0F172A"/>
                <w:sz w:val="15"/>
              </w:rPr>
              <w:t>Responsive</w:t>
            </w:r>
          </w:p>
        </w:tc>
        <w:tc>
          <w:tcPr>
            <w:tcW w:type="dxa" w:w="2880"/>
            <w:vAlign w:val="center"/>
            <w:shd w:fill="F1F5F9"/>
          </w:tcPr>
          <w:p>
            <w:r/>
            <w:r>
              <w:rPr>
                <w:b w:val="0"/>
                <w:color w:val="0F172A"/>
                <w:sz w:val="15"/>
              </w:rPr>
              <w:t>Phone/tablet/desktop</w:t>
            </w:r>
          </w:p>
        </w:tc>
        <w:tc>
          <w:tcPr>
            <w:tcW w:type="dxa" w:w="3024"/>
            <w:vAlign w:val="center"/>
            <w:shd w:fill="F1F5F9"/>
          </w:tcPr>
          <w:p>
            <w:r/>
            <w:r>
              <w:rPr>
                <w:b w:val="0"/>
                <w:color w:val="0F172A"/>
                <w:sz w:val="15"/>
              </w:rPr>
              <w:t>No core overflow or broken hierarchy</w:t>
            </w:r>
          </w:p>
        </w:tc>
        <w:tc>
          <w:tcPr>
            <w:tcW w:type="dxa" w:w="2304"/>
            <w:vAlign w:val="center"/>
            <w:shd w:fill="F1F5F9"/>
          </w:tcPr>
          <w:p>
            <w:r/>
            <w:r>
              <w:rPr>
                <w:b w:val="0"/>
                <w:color w:val="0F172A"/>
                <w:sz w:val="15"/>
              </w:rPr>
              <w:t>Stretched mobile UI</w:t>
            </w:r>
          </w:p>
        </w:tc>
      </w:tr>
    </w:tbl>
    <w:p/>
    <w:p>
      <w:pPr>
        <w:pStyle w:val="Heading1"/>
      </w:pPr>
      <w:r>
        <w:t>55. UX Heuristic Review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166534"/>
          </w:tcPr>
          <w:p>
            <w:r/>
            <w:r>
              <w:rPr>
                <w:b/>
                <w:color w:val="FFFFFF"/>
                <w:sz w:val="15"/>
              </w:rPr>
              <w:t>Heuristic</w:t>
            </w:r>
          </w:p>
        </w:tc>
        <w:tc>
          <w:tcPr>
            <w:tcW w:type="dxa" w:w="4032"/>
            <w:vAlign w:val="center"/>
            <w:shd w:fill="166534"/>
          </w:tcPr>
          <w:p>
            <w:r/>
            <w:r>
              <w:rPr>
                <w:b/>
                <w:color w:val="FFFFFF"/>
                <w:sz w:val="15"/>
              </w:rPr>
              <w:t>Observation</w:t>
            </w:r>
          </w:p>
        </w:tc>
        <w:tc>
          <w:tcPr>
            <w:tcW w:type="dxa" w:w="1296"/>
            <w:vAlign w:val="center"/>
            <w:shd w:fill="166534"/>
          </w:tcPr>
          <w:p>
            <w:r/>
            <w:r>
              <w:rPr>
                <w:b/>
                <w:color w:val="FFFFFF"/>
                <w:sz w:val="15"/>
              </w:rPr>
              <w:t>Priority</w:t>
            </w:r>
          </w:p>
        </w:tc>
        <w:tc>
          <w:tcPr>
            <w:tcW w:type="dxa" w:w="2880"/>
            <w:vAlign w:val="center"/>
            <w:shd w:fill="166534"/>
          </w:tcPr>
          <w:p>
            <w:r/>
            <w:r>
              <w:rPr>
                <w:b/>
                <w:color w:val="FFFFFF"/>
                <w:sz w:val="15"/>
              </w:rPr>
              <w:t>Required improvement</w:t>
            </w:r>
          </w:p>
        </w:tc>
      </w:tr>
      <w:tr>
        <w:tc>
          <w:tcPr>
            <w:tcW w:type="dxa" w:w="2160"/>
            <w:vAlign w:val="center"/>
            <w:shd w:fill="F1F5F9"/>
          </w:tcPr>
          <w:p>
            <w:r/>
            <w:r>
              <w:rPr>
                <w:b w:val="0"/>
                <w:color w:val="0F172A"/>
                <w:sz w:val="15"/>
              </w:rPr>
              <w:t>Visibility of system status</w:t>
            </w:r>
          </w:p>
        </w:tc>
        <w:tc>
          <w:tcPr>
            <w:tcW w:type="dxa" w:w="4032"/>
            <w:vAlign w:val="center"/>
            <w:shd w:fill="F1F5F9"/>
          </w:tcPr>
          <w:p>
            <w:r/>
            <w:r>
              <w:rPr>
                <w:b w:val="0"/>
                <w:color w:val="0F172A"/>
                <w:sz w:val="15"/>
              </w:rPr>
              <w:t>Show lifecycle, sync, loading and permission states.</w:t>
            </w:r>
          </w:p>
        </w:tc>
        <w:tc>
          <w:tcPr>
            <w:tcW w:type="dxa" w:w="1296"/>
            <w:vAlign w:val="center"/>
            <w:shd w:fill="F1F5F9"/>
          </w:tcPr>
          <w:p>
            <w:r/>
            <w:r>
              <w:rPr>
                <w:b w:val="0"/>
                <w:color w:val="0F172A"/>
                <w:sz w:val="15"/>
              </w:rPr>
              <w:t>High</w:t>
            </w:r>
          </w:p>
        </w:tc>
        <w:tc>
          <w:tcPr>
            <w:tcW w:type="dxa" w:w="2880"/>
            <w:vAlign w:val="center"/>
            <w:shd w:fill="F1F5F9"/>
          </w:tcPr>
          <w:p>
            <w:r/>
            <w:r>
              <w:rPr>
                <w:b w:val="0"/>
                <w:color w:val="0F172A"/>
                <w:sz w:val="15"/>
              </w:rPr>
              <w:t>Use C-STATUS consistently.</w:t>
            </w:r>
          </w:p>
        </w:tc>
      </w:tr>
      <w:tr>
        <w:tc>
          <w:tcPr>
            <w:tcW w:type="dxa" w:w="2160"/>
            <w:vAlign w:val="center"/>
          </w:tcPr>
          <w:p>
            <w:r/>
            <w:r>
              <w:rPr>
                <w:b w:val="0"/>
                <w:color w:val="0F172A"/>
                <w:sz w:val="15"/>
              </w:rPr>
              <w:t>Match with real world</w:t>
            </w:r>
          </w:p>
        </w:tc>
        <w:tc>
          <w:tcPr>
            <w:tcW w:type="dxa" w:w="4032"/>
            <w:vAlign w:val="center"/>
          </w:tcPr>
          <w:p>
            <w:r/>
            <w:r>
              <w:rPr>
                <w:b w:val="0"/>
                <w:color w:val="0F172A"/>
                <w:sz w:val="15"/>
              </w:rPr>
              <w:t>Use collector/recycler terminology and physical handover concepts.</w:t>
            </w:r>
          </w:p>
        </w:tc>
        <w:tc>
          <w:tcPr>
            <w:tcW w:type="dxa" w:w="1296"/>
            <w:vAlign w:val="center"/>
          </w:tcPr>
          <w:p>
            <w:r/>
            <w:r>
              <w:rPr>
                <w:b w:val="0"/>
                <w:color w:val="0F172A"/>
                <w:sz w:val="15"/>
              </w:rPr>
              <w:t>High</w:t>
            </w:r>
          </w:p>
        </w:tc>
        <w:tc>
          <w:tcPr>
            <w:tcW w:type="dxa" w:w="2880"/>
            <w:vAlign w:val="center"/>
          </w:tcPr>
          <w:p>
            <w:r/>
            <w:r>
              <w:rPr>
                <w:b w:val="0"/>
                <w:color w:val="0F172A"/>
                <w:sz w:val="15"/>
              </w:rPr>
              <w:t>Validate terminology with users.</w:t>
            </w:r>
          </w:p>
        </w:tc>
      </w:tr>
      <w:tr>
        <w:tc>
          <w:tcPr>
            <w:tcW w:type="dxa" w:w="2160"/>
            <w:vAlign w:val="center"/>
            <w:shd w:fill="F1F5F9"/>
          </w:tcPr>
          <w:p>
            <w:r/>
            <w:r>
              <w:rPr>
                <w:b w:val="0"/>
                <w:color w:val="0F172A"/>
                <w:sz w:val="15"/>
              </w:rPr>
              <w:t>User control</w:t>
            </w:r>
          </w:p>
        </w:tc>
        <w:tc>
          <w:tcPr>
            <w:tcW w:type="dxa" w:w="4032"/>
            <w:vAlign w:val="center"/>
            <w:shd w:fill="F1F5F9"/>
          </w:tcPr>
          <w:p>
            <w:r/>
            <w:r>
              <w:rPr>
                <w:b w:val="0"/>
                <w:color w:val="0F172A"/>
                <w:sz w:val="15"/>
              </w:rPr>
              <w:t>Allow back/edit/manual classification/cancel voice where safe.</w:t>
            </w:r>
          </w:p>
        </w:tc>
        <w:tc>
          <w:tcPr>
            <w:tcW w:type="dxa" w:w="1296"/>
            <w:vAlign w:val="center"/>
            <w:shd w:fill="F1F5F9"/>
          </w:tcPr>
          <w:p>
            <w:r/>
            <w:r>
              <w:rPr>
                <w:b w:val="0"/>
                <w:color w:val="0F172A"/>
                <w:sz w:val="15"/>
              </w:rPr>
              <w:t>High</w:t>
            </w:r>
          </w:p>
        </w:tc>
        <w:tc>
          <w:tcPr>
            <w:tcW w:type="dxa" w:w="2880"/>
            <w:vAlign w:val="center"/>
            <w:shd w:fill="F1F5F9"/>
          </w:tcPr>
          <w:p>
            <w:r/>
            <w:r>
              <w:rPr>
                <w:b w:val="0"/>
                <w:color w:val="0F172A"/>
                <w:sz w:val="15"/>
              </w:rPr>
              <w:t>Preserve entered data.</w:t>
            </w:r>
          </w:p>
        </w:tc>
      </w:tr>
      <w:tr>
        <w:tc>
          <w:tcPr>
            <w:tcW w:type="dxa" w:w="2160"/>
            <w:vAlign w:val="center"/>
          </w:tcPr>
          <w:p>
            <w:r/>
            <w:r>
              <w:rPr>
                <w:b w:val="0"/>
                <w:color w:val="0F172A"/>
                <w:sz w:val="15"/>
              </w:rPr>
              <w:t>Consistency</w:t>
            </w:r>
          </w:p>
        </w:tc>
        <w:tc>
          <w:tcPr>
            <w:tcW w:type="dxa" w:w="4032"/>
            <w:vAlign w:val="center"/>
          </w:tcPr>
          <w:p>
            <w:r/>
            <w:r>
              <w:rPr>
                <w:b w:val="0"/>
                <w:color w:val="0F172A"/>
                <w:sz w:val="15"/>
              </w:rPr>
              <w:t>Shared components and vocabulary across roles.</w:t>
            </w:r>
          </w:p>
        </w:tc>
        <w:tc>
          <w:tcPr>
            <w:tcW w:type="dxa" w:w="1296"/>
            <w:vAlign w:val="center"/>
          </w:tcPr>
          <w:p>
            <w:r/>
            <w:r>
              <w:rPr>
                <w:b w:val="0"/>
                <w:color w:val="0F172A"/>
                <w:sz w:val="15"/>
              </w:rPr>
              <w:t>High</w:t>
            </w:r>
          </w:p>
        </w:tc>
        <w:tc>
          <w:tcPr>
            <w:tcW w:type="dxa" w:w="2880"/>
            <w:vAlign w:val="center"/>
          </w:tcPr>
          <w:p>
            <w:r/>
            <w:r>
              <w:rPr>
                <w:b w:val="0"/>
                <w:color w:val="0F172A"/>
                <w:sz w:val="15"/>
              </w:rPr>
              <w:t>Tokenize in Figma.</w:t>
            </w:r>
          </w:p>
        </w:tc>
      </w:tr>
      <w:tr>
        <w:tc>
          <w:tcPr>
            <w:tcW w:type="dxa" w:w="2160"/>
            <w:vAlign w:val="center"/>
            <w:shd w:fill="F1F5F9"/>
          </w:tcPr>
          <w:p>
            <w:r/>
            <w:r>
              <w:rPr>
                <w:b w:val="0"/>
                <w:color w:val="0F172A"/>
                <w:sz w:val="15"/>
              </w:rPr>
              <w:t>Error prevention</w:t>
            </w:r>
          </w:p>
        </w:tc>
        <w:tc>
          <w:tcPr>
            <w:tcW w:type="dxa" w:w="4032"/>
            <w:vAlign w:val="center"/>
            <w:shd w:fill="F1F5F9"/>
          </w:tcPr>
          <w:p>
            <w:r/>
            <w:r>
              <w:rPr>
                <w:b w:val="0"/>
                <w:color w:val="0F172A"/>
                <w:sz w:val="15"/>
              </w:rPr>
              <w:t>Validation, confirmation, duplicate-action prevention.</w:t>
            </w:r>
          </w:p>
        </w:tc>
        <w:tc>
          <w:tcPr>
            <w:tcW w:type="dxa" w:w="1296"/>
            <w:vAlign w:val="center"/>
            <w:shd w:fill="F1F5F9"/>
          </w:tcPr>
          <w:p>
            <w:r/>
            <w:r>
              <w:rPr>
                <w:b w:val="0"/>
                <w:color w:val="0F172A"/>
                <w:sz w:val="15"/>
              </w:rPr>
              <w:t>High</w:t>
            </w:r>
          </w:p>
        </w:tc>
        <w:tc>
          <w:tcPr>
            <w:tcW w:type="dxa" w:w="2880"/>
            <w:vAlign w:val="center"/>
            <w:shd w:fill="F1F5F9"/>
          </w:tcPr>
          <w:p>
            <w:r/>
            <w:r>
              <w:rPr>
                <w:b w:val="0"/>
                <w:color w:val="0F172A"/>
                <w:sz w:val="15"/>
              </w:rPr>
              <w:t>Disable only when necessary; explain why.</w:t>
            </w:r>
          </w:p>
        </w:tc>
      </w:tr>
      <w:tr>
        <w:tc>
          <w:tcPr>
            <w:tcW w:type="dxa" w:w="2160"/>
            <w:vAlign w:val="center"/>
          </w:tcPr>
          <w:p>
            <w:r/>
            <w:r>
              <w:rPr>
                <w:b w:val="0"/>
                <w:color w:val="0F172A"/>
                <w:sz w:val="15"/>
              </w:rPr>
              <w:t>Recognition over recall</w:t>
            </w:r>
          </w:p>
        </w:tc>
        <w:tc>
          <w:tcPr>
            <w:tcW w:type="dxa" w:w="4032"/>
            <w:vAlign w:val="center"/>
          </w:tcPr>
          <w:p>
            <w:r/>
            <w:r>
              <w:rPr>
                <w:b w:val="0"/>
                <w:color w:val="0F172A"/>
                <w:sz w:val="15"/>
              </w:rPr>
              <w:t>Keep material/quote/lot context visible.</w:t>
            </w:r>
          </w:p>
        </w:tc>
        <w:tc>
          <w:tcPr>
            <w:tcW w:type="dxa" w:w="1296"/>
            <w:vAlign w:val="center"/>
          </w:tcPr>
          <w:p>
            <w:r/>
            <w:r>
              <w:rPr>
                <w:b w:val="0"/>
                <w:color w:val="0F172A"/>
                <w:sz w:val="15"/>
              </w:rPr>
              <w:t>High</w:t>
            </w:r>
          </w:p>
        </w:tc>
        <w:tc>
          <w:tcPr>
            <w:tcW w:type="dxa" w:w="2880"/>
            <w:vAlign w:val="center"/>
          </w:tcPr>
          <w:p>
            <w:r/>
            <w:r>
              <w:rPr>
                <w:b w:val="0"/>
                <w:color w:val="0F172A"/>
                <w:sz w:val="15"/>
              </w:rPr>
              <w:t>Avoid multi-screen memory burden.</w:t>
            </w:r>
          </w:p>
        </w:tc>
      </w:tr>
      <w:tr>
        <w:tc>
          <w:tcPr>
            <w:tcW w:type="dxa" w:w="2160"/>
            <w:vAlign w:val="center"/>
            <w:shd w:fill="F1F5F9"/>
          </w:tcPr>
          <w:p>
            <w:r/>
            <w:r>
              <w:rPr>
                <w:b w:val="0"/>
                <w:color w:val="0F172A"/>
                <w:sz w:val="15"/>
              </w:rPr>
              <w:t>Flexibility</w:t>
            </w:r>
          </w:p>
        </w:tc>
        <w:tc>
          <w:tcPr>
            <w:tcW w:type="dxa" w:w="4032"/>
            <w:vAlign w:val="center"/>
            <w:shd w:fill="F1F5F9"/>
          </w:tcPr>
          <w:p>
            <w:r/>
            <w:r>
              <w:rPr>
                <w:b w:val="0"/>
                <w:color w:val="0F172A"/>
                <w:sz w:val="15"/>
              </w:rPr>
              <w:t>Voice + touch + manual fallback; offline where supported.</w:t>
            </w:r>
          </w:p>
        </w:tc>
        <w:tc>
          <w:tcPr>
            <w:tcW w:type="dxa" w:w="1296"/>
            <w:vAlign w:val="center"/>
            <w:shd w:fill="F1F5F9"/>
          </w:tcPr>
          <w:p>
            <w:r/>
            <w:r>
              <w:rPr>
                <w:b w:val="0"/>
                <w:color w:val="0F172A"/>
                <w:sz w:val="15"/>
              </w:rPr>
              <w:t>Medium</w:t>
            </w:r>
          </w:p>
        </w:tc>
        <w:tc>
          <w:tcPr>
            <w:tcW w:type="dxa" w:w="2880"/>
            <w:vAlign w:val="center"/>
            <w:shd w:fill="F1F5F9"/>
          </w:tcPr>
          <w:p>
            <w:r/>
            <w:r>
              <w:rPr>
                <w:b w:val="0"/>
                <w:color w:val="0F172A"/>
                <w:sz w:val="15"/>
              </w:rPr>
              <w:t>Do not create parallel incompatible workflows.</w:t>
            </w:r>
          </w:p>
        </w:tc>
      </w:tr>
      <w:tr>
        <w:tc>
          <w:tcPr>
            <w:tcW w:type="dxa" w:w="2160"/>
            <w:vAlign w:val="center"/>
          </w:tcPr>
          <w:p>
            <w:r/>
            <w:r>
              <w:rPr>
                <w:b w:val="0"/>
                <w:color w:val="0F172A"/>
                <w:sz w:val="15"/>
              </w:rPr>
              <w:t>Minimal design</w:t>
            </w:r>
          </w:p>
        </w:tc>
        <w:tc>
          <w:tcPr>
            <w:tcW w:type="dxa" w:w="4032"/>
            <w:vAlign w:val="center"/>
          </w:tcPr>
          <w:p>
            <w:r/>
            <w:r>
              <w:rPr>
                <w:b w:val="0"/>
                <w:color w:val="0F172A"/>
                <w:sz w:val="15"/>
              </w:rPr>
              <w:t>Avoid decorative cards/charts.</w:t>
            </w:r>
          </w:p>
        </w:tc>
        <w:tc>
          <w:tcPr>
            <w:tcW w:type="dxa" w:w="1296"/>
            <w:vAlign w:val="center"/>
          </w:tcPr>
          <w:p>
            <w:r/>
            <w:r>
              <w:rPr>
                <w:b w:val="0"/>
                <w:color w:val="0F172A"/>
                <w:sz w:val="15"/>
              </w:rPr>
              <w:t>High</w:t>
            </w:r>
          </w:p>
        </w:tc>
        <w:tc>
          <w:tcPr>
            <w:tcW w:type="dxa" w:w="2880"/>
            <w:vAlign w:val="center"/>
          </w:tcPr>
          <w:p>
            <w:r/>
            <w:r>
              <w:rPr>
                <w:b w:val="0"/>
                <w:color w:val="0F172A"/>
                <w:sz w:val="15"/>
              </w:rPr>
              <w:t>Every dashboard item needs a decision purpose.</w:t>
            </w:r>
          </w:p>
        </w:tc>
      </w:tr>
      <w:tr>
        <w:tc>
          <w:tcPr>
            <w:tcW w:type="dxa" w:w="2160"/>
            <w:vAlign w:val="center"/>
            <w:shd w:fill="F1F5F9"/>
          </w:tcPr>
          <w:p>
            <w:r/>
            <w:r>
              <w:rPr>
                <w:b w:val="0"/>
                <w:color w:val="0F172A"/>
                <w:sz w:val="15"/>
              </w:rPr>
              <w:t>Recovery</w:t>
            </w:r>
          </w:p>
        </w:tc>
        <w:tc>
          <w:tcPr>
            <w:tcW w:type="dxa" w:w="4032"/>
            <w:vAlign w:val="center"/>
            <w:shd w:fill="F1F5F9"/>
          </w:tcPr>
          <w:p>
            <w:r/>
            <w:r>
              <w:rPr>
                <w:b w:val="0"/>
                <w:color w:val="0F172A"/>
                <w:sz w:val="15"/>
              </w:rPr>
              <w:t>Errors contain problem + explanation + action.</w:t>
            </w:r>
          </w:p>
        </w:tc>
        <w:tc>
          <w:tcPr>
            <w:tcW w:type="dxa" w:w="1296"/>
            <w:vAlign w:val="center"/>
            <w:shd w:fill="F1F5F9"/>
          </w:tcPr>
          <w:p>
            <w:r/>
            <w:r>
              <w:rPr>
                <w:b w:val="0"/>
                <w:color w:val="0F172A"/>
                <w:sz w:val="15"/>
              </w:rPr>
              <w:t>High</w:t>
            </w:r>
          </w:p>
        </w:tc>
        <w:tc>
          <w:tcPr>
            <w:tcW w:type="dxa" w:w="2880"/>
            <w:vAlign w:val="center"/>
            <w:shd w:fill="F1F5F9"/>
          </w:tcPr>
          <w:p>
            <w:r/>
            <w:r>
              <w:rPr>
                <w:b w:val="0"/>
                <w:color w:val="0F172A"/>
                <w:sz w:val="15"/>
              </w:rPr>
              <w:t>Audit all P0 errors.</w:t>
            </w:r>
          </w:p>
        </w:tc>
      </w:tr>
      <w:tr>
        <w:tc>
          <w:tcPr>
            <w:tcW w:type="dxa" w:w="2160"/>
            <w:vAlign w:val="center"/>
          </w:tcPr>
          <w:p>
            <w:r/>
            <w:r>
              <w:rPr>
                <w:b w:val="0"/>
                <w:color w:val="0F172A"/>
                <w:sz w:val="15"/>
              </w:rPr>
              <w:t>Help</w:t>
            </w:r>
          </w:p>
        </w:tc>
        <w:tc>
          <w:tcPr>
            <w:tcW w:type="dxa" w:w="4032"/>
            <w:vAlign w:val="center"/>
          </w:tcPr>
          <w:p>
            <w:r/>
            <w:r>
              <w:rPr>
                <w:b w:val="0"/>
                <w:color w:val="0F172A"/>
                <w:sz w:val="15"/>
              </w:rPr>
              <w:t>Contextual help and simple guidance.</w:t>
            </w:r>
          </w:p>
        </w:tc>
        <w:tc>
          <w:tcPr>
            <w:tcW w:type="dxa" w:w="1296"/>
            <w:vAlign w:val="center"/>
          </w:tcPr>
          <w:p>
            <w:r/>
            <w:r>
              <w:rPr>
                <w:b w:val="0"/>
                <w:color w:val="0F172A"/>
                <w:sz w:val="15"/>
              </w:rPr>
              <w:t>Medium</w:t>
            </w:r>
          </w:p>
        </w:tc>
        <w:tc>
          <w:tcPr>
            <w:tcW w:type="dxa" w:w="2880"/>
            <w:vAlign w:val="center"/>
          </w:tcPr>
          <w:p>
            <w:r/>
            <w:r>
              <w:rPr>
                <w:b w:val="0"/>
                <w:color w:val="0F172A"/>
                <w:sz w:val="15"/>
              </w:rPr>
              <w:t>Keep help close to task.</w:t>
            </w:r>
          </w:p>
        </w:tc>
      </w:tr>
    </w:tbl>
    <w:p/>
    <w:p>
      <w:pPr>
        <w:pStyle w:val="Heading1"/>
      </w:pPr>
      <w:r>
        <w:t>56. UX Edge-Case Review</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66534"/>
          </w:tcPr>
          <w:p>
            <w:r/>
            <w:r>
              <w:rPr>
                <w:b/>
                <w:color w:val="FFFFFF"/>
                <w:sz w:val="16"/>
              </w:rPr>
              <w:t>Edge case</w:t>
            </w:r>
          </w:p>
        </w:tc>
        <w:tc>
          <w:tcPr>
            <w:tcW w:type="dxa" w:w="4896"/>
            <w:vAlign w:val="center"/>
            <w:shd w:fill="166534"/>
          </w:tcPr>
          <w:p>
            <w:r/>
            <w:r>
              <w:rPr>
                <w:b/>
                <w:color w:val="FFFFFF"/>
                <w:sz w:val="16"/>
              </w:rPr>
              <w:t>UX treatment</w:t>
            </w:r>
          </w:p>
        </w:tc>
        <w:tc>
          <w:tcPr>
            <w:tcW w:type="dxa" w:w="3312"/>
            <w:vAlign w:val="center"/>
            <w:shd w:fill="166534"/>
          </w:tcPr>
          <w:p>
            <w:r/>
            <w:r>
              <w:rPr>
                <w:b/>
                <w:color w:val="FFFFFF"/>
                <w:sz w:val="16"/>
              </w:rPr>
              <w:t>Acceptance check</w:t>
            </w:r>
          </w:p>
        </w:tc>
      </w:tr>
      <w:tr>
        <w:tc>
          <w:tcPr>
            <w:tcW w:type="dxa" w:w="2160"/>
            <w:vAlign w:val="center"/>
            <w:shd w:fill="F1F5F9"/>
          </w:tcPr>
          <w:p>
            <w:r/>
            <w:r>
              <w:rPr>
                <w:b w:val="0"/>
                <w:color w:val="0F172A"/>
                <w:sz w:val="16"/>
              </w:rPr>
              <w:t>No internet</w:t>
            </w:r>
          </w:p>
        </w:tc>
        <w:tc>
          <w:tcPr>
            <w:tcW w:type="dxa" w:w="4896"/>
            <w:vAlign w:val="center"/>
            <w:shd w:fill="F1F5F9"/>
          </w:tcPr>
          <w:p>
            <w:r/>
            <w:r>
              <w:rPr>
                <w:b w:val="0"/>
                <w:color w:val="0F172A"/>
                <w:sz w:val="16"/>
              </w:rPr>
              <w:t>Offline banner; supported local save; pending state</w:t>
            </w:r>
          </w:p>
        </w:tc>
        <w:tc>
          <w:tcPr>
            <w:tcW w:type="dxa" w:w="3312"/>
            <w:vAlign w:val="center"/>
            <w:shd w:fill="F1F5F9"/>
          </w:tcPr>
          <w:p>
            <w:r/>
            <w:r>
              <w:rPr>
                <w:b w:val="0"/>
                <w:color w:val="0F172A"/>
                <w:sz w:val="16"/>
              </w:rPr>
              <w:t>No false server confirmation</w:t>
            </w:r>
          </w:p>
        </w:tc>
      </w:tr>
      <w:tr>
        <w:tc>
          <w:tcPr>
            <w:tcW w:type="dxa" w:w="2160"/>
            <w:vAlign w:val="center"/>
          </w:tcPr>
          <w:p>
            <w:r/>
            <w:r>
              <w:rPr>
                <w:b w:val="0"/>
                <w:color w:val="0F172A"/>
                <w:sz w:val="16"/>
              </w:rPr>
              <w:t>Slow internet</w:t>
            </w:r>
          </w:p>
        </w:tc>
        <w:tc>
          <w:tcPr>
            <w:tcW w:type="dxa" w:w="4896"/>
            <w:vAlign w:val="center"/>
          </w:tcPr>
          <w:p>
            <w:r/>
            <w:r>
              <w:rPr>
                <w:b w:val="0"/>
                <w:color w:val="0F172A"/>
                <w:sz w:val="16"/>
              </w:rPr>
              <w:t>Progress and retry; avoid duplicate submit</w:t>
            </w:r>
          </w:p>
        </w:tc>
        <w:tc>
          <w:tcPr>
            <w:tcW w:type="dxa" w:w="3312"/>
            <w:vAlign w:val="center"/>
          </w:tcPr>
          <w:p>
            <w:r/>
            <w:r>
              <w:rPr>
                <w:b w:val="0"/>
                <w:color w:val="0F172A"/>
                <w:sz w:val="16"/>
              </w:rPr>
              <w:t>Preserve context</w:t>
            </w:r>
          </w:p>
        </w:tc>
      </w:tr>
      <w:tr>
        <w:tc>
          <w:tcPr>
            <w:tcW w:type="dxa" w:w="2160"/>
            <w:vAlign w:val="center"/>
            <w:shd w:fill="F1F5F9"/>
          </w:tcPr>
          <w:p>
            <w:r/>
            <w:r>
              <w:rPr>
                <w:b w:val="0"/>
                <w:color w:val="0F172A"/>
                <w:sz w:val="16"/>
              </w:rPr>
              <w:t>GPS unavailable</w:t>
            </w:r>
          </w:p>
        </w:tc>
        <w:tc>
          <w:tcPr>
            <w:tcW w:type="dxa" w:w="4896"/>
            <w:vAlign w:val="center"/>
            <w:shd w:fill="F1F5F9"/>
          </w:tcPr>
          <w:p>
            <w:r/>
            <w:r>
              <w:rPr>
                <w:b w:val="0"/>
                <w:color w:val="0F172A"/>
                <w:sz w:val="16"/>
              </w:rPr>
              <w:t>Manual location</w:t>
            </w:r>
          </w:p>
        </w:tc>
        <w:tc>
          <w:tcPr>
            <w:tcW w:type="dxa" w:w="3312"/>
            <w:vAlign w:val="center"/>
            <w:shd w:fill="F1F5F9"/>
          </w:tcPr>
          <w:p>
            <w:r/>
            <w:r>
              <w:rPr>
                <w:b w:val="0"/>
                <w:color w:val="0F172A"/>
                <w:sz w:val="16"/>
              </w:rPr>
              <w:t>Never fake location</w:t>
            </w:r>
          </w:p>
        </w:tc>
      </w:tr>
      <w:tr>
        <w:tc>
          <w:tcPr>
            <w:tcW w:type="dxa" w:w="2160"/>
            <w:vAlign w:val="center"/>
          </w:tcPr>
          <w:p>
            <w:r/>
            <w:r>
              <w:rPr>
                <w:b w:val="0"/>
                <w:color w:val="0F172A"/>
                <w:sz w:val="16"/>
              </w:rPr>
              <w:t>Permission denied</w:t>
            </w:r>
          </w:p>
        </w:tc>
        <w:tc>
          <w:tcPr>
            <w:tcW w:type="dxa" w:w="4896"/>
            <w:vAlign w:val="center"/>
          </w:tcPr>
          <w:p>
            <w:r/>
            <w:r>
              <w:rPr>
                <w:b w:val="0"/>
                <w:color w:val="0F172A"/>
                <w:sz w:val="16"/>
              </w:rPr>
              <w:t>Explain impact + fallback</w:t>
            </w:r>
          </w:p>
        </w:tc>
        <w:tc>
          <w:tcPr>
            <w:tcW w:type="dxa" w:w="3312"/>
            <w:vAlign w:val="center"/>
          </w:tcPr>
          <w:p>
            <w:r/>
            <w:r>
              <w:rPr>
                <w:b w:val="0"/>
                <w:color w:val="0F172A"/>
                <w:sz w:val="16"/>
              </w:rPr>
              <w:t>Core flow remains usable where possible</w:t>
            </w:r>
          </w:p>
        </w:tc>
      </w:tr>
      <w:tr>
        <w:tc>
          <w:tcPr>
            <w:tcW w:type="dxa" w:w="2160"/>
            <w:vAlign w:val="center"/>
            <w:shd w:fill="F1F5F9"/>
          </w:tcPr>
          <w:p>
            <w:r/>
            <w:r>
              <w:rPr>
                <w:b w:val="0"/>
                <w:color w:val="0F172A"/>
                <w:sz w:val="16"/>
              </w:rPr>
              <w:t>Voice unavailable</w:t>
            </w:r>
          </w:p>
        </w:tc>
        <w:tc>
          <w:tcPr>
            <w:tcW w:type="dxa" w:w="4896"/>
            <w:vAlign w:val="center"/>
            <w:shd w:fill="F1F5F9"/>
          </w:tcPr>
          <w:p>
            <w:r/>
            <w:r>
              <w:rPr>
                <w:b w:val="0"/>
                <w:color w:val="0F172A"/>
                <w:sz w:val="16"/>
              </w:rPr>
              <w:t>Text/touch fallback</w:t>
            </w:r>
          </w:p>
        </w:tc>
        <w:tc>
          <w:tcPr>
            <w:tcW w:type="dxa" w:w="3312"/>
            <w:vAlign w:val="center"/>
            <w:shd w:fill="F1F5F9"/>
          </w:tcPr>
          <w:p>
            <w:r/>
            <w:r>
              <w:rPr>
                <w:b w:val="0"/>
                <w:color w:val="0F172A"/>
                <w:sz w:val="16"/>
              </w:rPr>
              <w:t>Do not block</w:t>
            </w:r>
          </w:p>
        </w:tc>
      </w:tr>
      <w:tr>
        <w:tc>
          <w:tcPr>
            <w:tcW w:type="dxa" w:w="2160"/>
            <w:vAlign w:val="center"/>
          </w:tcPr>
          <w:p>
            <w:r/>
            <w:r>
              <w:rPr>
                <w:b w:val="0"/>
                <w:color w:val="0F172A"/>
                <w:sz w:val="16"/>
              </w:rPr>
              <w:t>AI unavailable</w:t>
            </w:r>
          </w:p>
        </w:tc>
        <w:tc>
          <w:tcPr>
            <w:tcW w:type="dxa" w:w="4896"/>
            <w:vAlign w:val="center"/>
          </w:tcPr>
          <w:p>
            <w:r/>
            <w:r>
              <w:rPr>
                <w:b w:val="0"/>
                <w:color w:val="0F172A"/>
                <w:sz w:val="16"/>
              </w:rPr>
              <w:t>Manual classification</w:t>
            </w:r>
          </w:p>
        </w:tc>
        <w:tc>
          <w:tcPr>
            <w:tcW w:type="dxa" w:w="3312"/>
            <w:vAlign w:val="center"/>
          </w:tcPr>
          <w:p>
            <w:r/>
            <w:r>
              <w:rPr>
                <w:b w:val="0"/>
                <w:color w:val="0F172A"/>
                <w:sz w:val="16"/>
              </w:rPr>
              <w:t>Do not label fallback as AI</w:t>
            </w:r>
          </w:p>
        </w:tc>
      </w:tr>
      <w:tr>
        <w:tc>
          <w:tcPr>
            <w:tcW w:type="dxa" w:w="2160"/>
            <w:vAlign w:val="center"/>
            <w:shd w:fill="F1F5F9"/>
          </w:tcPr>
          <w:p>
            <w:r/>
            <w:r>
              <w:rPr>
                <w:b w:val="0"/>
                <w:color w:val="0F172A"/>
                <w:sz w:val="16"/>
              </w:rPr>
              <w:t>Empty database</w:t>
            </w:r>
          </w:p>
        </w:tc>
        <w:tc>
          <w:tcPr>
            <w:tcW w:type="dxa" w:w="4896"/>
            <w:vAlign w:val="center"/>
            <w:shd w:fill="F1F5F9"/>
          </w:tcPr>
          <w:p>
            <w:r/>
            <w:r>
              <w:rPr>
                <w:b w:val="0"/>
                <w:color w:val="0F172A"/>
                <w:sz w:val="16"/>
              </w:rPr>
              <w:t>Useful empty state</w:t>
            </w:r>
          </w:p>
        </w:tc>
        <w:tc>
          <w:tcPr>
            <w:tcW w:type="dxa" w:w="3312"/>
            <w:vAlign w:val="center"/>
            <w:shd w:fill="F1F5F9"/>
          </w:tcPr>
          <w:p>
            <w:r/>
            <w:r>
              <w:rPr>
                <w:b w:val="0"/>
                <w:color w:val="0F172A"/>
                <w:sz w:val="16"/>
              </w:rPr>
              <w:t>No blank screens</w:t>
            </w:r>
          </w:p>
        </w:tc>
      </w:tr>
      <w:tr>
        <w:tc>
          <w:tcPr>
            <w:tcW w:type="dxa" w:w="2160"/>
            <w:vAlign w:val="center"/>
          </w:tcPr>
          <w:p>
            <w:r/>
            <w:r>
              <w:rPr>
                <w:b w:val="0"/>
                <w:color w:val="0F172A"/>
                <w:sz w:val="16"/>
              </w:rPr>
              <w:t>No matching recycler</w:t>
            </w:r>
          </w:p>
        </w:tc>
        <w:tc>
          <w:tcPr>
            <w:tcW w:type="dxa" w:w="4896"/>
            <w:vAlign w:val="center"/>
          </w:tcPr>
          <w:p>
            <w:r/>
            <w:r>
              <w:rPr>
                <w:b w:val="0"/>
                <w:color w:val="0F172A"/>
                <w:sz w:val="16"/>
              </w:rPr>
              <w:t>Explain no results; change location/filter</w:t>
            </w:r>
          </w:p>
        </w:tc>
        <w:tc>
          <w:tcPr>
            <w:tcW w:type="dxa" w:w="3312"/>
            <w:vAlign w:val="center"/>
          </w:tcPr>
          <w:p>
            <w:r/>
            <w:r>
              <w:rPr>
                <w:b w:val="0"/>
                <w:color w:val="0F172A"/>
                <w:sz w:val="16"/>
              </w:rPr>
              <w:t>Do not imply service failure without evidence</w:t>
            </w:r>
          </w:p>
        </w:tc>
      </w:tr>
      <w:tr>
        <w:tc>
          <w:tcPr>
            <w:tcW w:type="dxa" w:w="2160"/>
            <w:vAlign w:val="center"/>
            <w:shd w:fill="F1F5F9"/>
          </w:tcPr>
          <w:p>
            <w:r/>
            <w:r>
              <w:rPr>
                <w:b w:val="0"/>
                <w:color w:val="0F172A"/>
                <w:sz w:val="16"/>
              </w:rPr>
              <w:t>Language change mid-flow</w:t>
            </w:r>
          </w:p>
        </w:tc>
        <w:tc>
          <w:tcPr>
            <w:tcW w:type="dxa" w:w="4896"/>
            <w:vAlign w:val="center"/>
            <w:shd w:fill="F1F5F9"/>
          </w:tcPr>
          <w:p>
            <w:r/>
            <w:r>
              <w:rPr>
                <w:b w:val="0"/>
                <w:color w:val="0F172A"/>
                <w:sz w:val="16"/>
              </w:rPr>
              <w:t>Preserve data; re-render labels</w:t>
            </w:r>
          </w:p>
        </w:tc>
        <w:tc>
          <w:tcPr>
            <w:tcW w:type="dxa" w:w="3312"/>
            <w:vAlign w:val="center"/>
            <w:shd w:fill="F1F5F9"/>
          </w:tcPr>
          <w:p>
            <w:r/>
            <w:r>
              <w:rPr>
                <w:b w:val="0"/>
                <w:color w:val="0F172A"/>
                <w:sz w:val="16"/>
              </w:rPr>
              <w:t>No reset unless required</w:t>
            </w:r>
          </w:p>
        </w:tc>
      </w:tr>
      <w:tr>
        <w:tc>
          <w:tcPr>
            <w:tcW w:type="dxa" w:w="2160"/>
            <w:vAlign w:val="center"/>
          </w:tcPr>
          <w:p>
            <w:r/>
            <w:r>
              <w:rPr>
                <w:b w:val="0"/>
                <w:color w:val="0F172A"/>
                <w:sz w:val="16"/>
              </w:rPr>
              <w:t>Very long translated text</w:t>
            </w:r>
          </w:p>
        </w:tc>
        <w:tc>
          <w:tcPr>
            <w:tcW w:type="dxa" w:w="4896"/>
            <w:vAlign w:val="center"/>
          </w:tcPr>
          <w:p>
            <w:r/>
            <w:r>
              <w:rPr>
                <w:b w:val="0"/>
                <w:color w:val="0F172A"/>
                <w:sz w:val="16"/>
              </w:rPr>
              <w:t>Wrap/resize</w:t>
            </w:r>
          </w:p>
        </w:tc>
        <w:tc>
          <w:tcPr>
            <w:tcW w:type="dxa" w:w="3312"/>
            <w:vAlign w:val="center"/>
          </w:tcPr>
          <w:p>
            <w:r/>
            <w:r>
              <w:rPr>
                <w:b w:val="0"/>
                <w:color w:val="0F172A"/>
                <w:sz w:val="16"/>
              </w:rPr>
              <w:t>No clipping</w:t>
            </w:r>
          </w:p>
        </w:tc>
      </w:tr>
      <w:tr>
        <w:tc>
          <w:tcPr>
            <w:tcW w:type="dxa" w:w="2160"/>
            <w:vAlign w:val="center"/>
            <w:shd w:fill="F1F5F9"/>
          </w:tcPr>
          <w:p>
            <w:r/>
            <w:r>
              <w:rPr>
                <w:b w:val="0"/>
                <w:color w:val="0F172A"/>
                <w:sz w:val="16"/>
              </w:rPr>
              <w:t>Very small screen</w:t>
            </w:r>
          </w:p>
        </w:tc>
        <w:tc>
          <w:tcPr>
            <w:tcW w:type="dxa" w:w="4896"/>
            <w:vAlign w:val="center"/>
            <w:shd w:fill="F1F5F9"/>
          </w:tcPr>
          <w:p>
            <w:r/>
            <w:r>
              <w:rPr>
                <w:b w:val="0"/>
                <w:color w:val="0F172A"/>
                <w:sz w:val="16"/>
              </w:rPr>
              <w:t>Single-column</w:t>
            </w:r>
          </w:p>
        </w:tc>
        <w:tc>
          <w:tcPr>
            <w:tcW w:type="dxa" w:w="3312"/>
            <w:vAlign w:val="center"/>
            <w:shd w:fill="F1F5F9"/>
          </w:tcPr>
          <w:p>
            <w:r/>
            <w:r>
              <w:rPr>
                <w:b w:val="0"/>
                <w:color w:val="0F172A"/>
                <w:sz w:val="16"/>
              </w:rPr>
              <w:t>No horizontal overflow</w:t>
            </w:r>
          </w:p>
        </w:tc>
      </w:tr>
      <w:tr>
        <w:tc>
          <w:tcPr>
            <w:tcW w:type="dxa" w:w="2160"/>
            <w:vAlign w:val="center"/>
          </w:tcPr>
          <w:p>
            <w:r/>
            <w:r>
              <w:rPr>
                <w:b w:val="0"/>
                <w:color w:val="0F172A"/>
                <w:sz w:val="16"/>
              </w:rPr>
              <w:t>Large text</w:t>
            </w:r>
          </w:p>
        </w:tc>
        <w:tc>
          <w:tcPr>
            <w:tcW w:type="dxa" w:w="4896"/>
            <w:vAlign w:val="center"/>
          </w:tcPr>
          <w:p>
            <w:r/>
            <w:r>
              <w:rPr>
                <w:b w:val="0"/>
                <w:color w:val="0F172A"/>
                <w:sz w:val="16"/>
              </w:rPr>
              <w:t>Flexible height; wrap labels</w:t>
            </w:r>
          </w:p>
        </w:tc>
        <w:tc>
          <w:tcPr>
            <w:tcW w:type="dxa" w:w="3312"/>
            <w:vAlign w:val="center"/>
          </w:tcPr>
          <w:p>
            <w:r/>
            <w:r>
              <w:rPr>
                <w:b w:val="0"/>
                <w:color w:val="0F172A"/>
                <w:sz w:val="16"/>
              </w:rPr>
              <w:t>No clipping</w:t>
            </w:r>
          </w:p>
        </w:tc>
      </w:tr>
      <w:tr>
        <w:tc>
          <w:tcPr>
            <w:tcW w:type="dxa" w:w="2160"/>
            <w:vAlign w:val="center"/>
            <w:shd w:fill="F1F5F9"/>
          </w:tcPr>
          <w:p>
            <w:r/>
            <w:r>
              <w:rPr>
                <w:b w:val="0"/>
                <w:color w:val="0F172A"/>
                <w:sz w:val="16"/>
              </w:rPr>
              <w:t>Duplicate action</w:t>
            </w:r>
          </w:p>
        </w:tc>
        <w:tc>
          <w:tcPr>
            <w:tcW w:type="dxa" w:w="4896"/>
            <w:vAlign w:val="center"/>
            <w:shd w:fill="F1F5F9"/>
          </w:tcPr>
          <w:p>
            <w:r/>
            <w:r>
              <w:rPr>
                <w:b w:val="0"/>
                <w:color w:val="0F172A"/>
                <w:sz w:val="16"/>
              </w:rPr>
              <w:t>Disable while submitting / idempotent UX</w:t>
            </w:r>
          </w:p>
        </w:tc>
        <w:tc>
          <w:tcPr>
            <w:tcW w:type="dxa" w:w="3312"/>
            <w:vAlign w:val="center"/>
            <w:shd w:fill="F1F5F9"/>
          </w:tcPr>
          <w:p>
            <w:r/>
            <w:r>
              <w:rPr>
                <w:b w:val="0"/>
                <w:color w:val="0F172A"/>
                <w:sz w:val="16"/>
              </w:rPr>
              <w:t>No double quote/handover</w:t>
            </w:r>
          </w:p>
        </w:tc>
      </w:tr>
      <w:tr>
        <w:tc>
          <w:tcPr>
            <w:tcW w:type="dxa" w:w="2160"/>
            <w:vAlign w:val="center"/>
          </w:tcPr>
          <w:p>
            <w:r/>
            <w:r>
              <w:rPr>
                <w:b w:val="0"/>
                <w:color w:val="0F172A"/>
                <w:sz w:val="16"/>
              </w:rPr>
              <w:t>Session expiry</w:t>
            </w:r>
          </w:p>
        </w:tc>
        <w:tc>
          <w:tcPr>
            <w:tcW w:type="dxa" w:w="4896"/>
            <w:vAlign w:val="center"/>
          </w:tcPr>
          <w:p>
            <w:r/>
            <w:r>
              <w:rPr>
                <w:b w:val="0"/>
                <w:color w:val="0F172A"/>
                <w:sz w:val="16"/>
              </w:rPr>
              <w:t>Re-authenticate</w:t>
            </w:r>
          </w:p>
        </w:tc>
        <w:tc>
          <w:tcPr>
            <w:tcW w:type="dxa" w:w="3312"/>
            <w:vAlign w:val="center"/>
          </w:tcPr>
          <w:p>
            <w:r/>
            <w:r>
              <w:rPr>
                <w:b w:val="0"/>
                <w:color w:val="0F172A"/>
                <w:sz w:val="16"/>
              </w:rPr>
              <w:t>Preserve local work if supported</w:t>
            </w:r>
          </w:p>
        </w:tc>
      </w:tr>
      <w:tr>
        <w:tc>
          <w:tcPr>
            <w:tcW w:type="dxa" w:w="2160"/>
            <w:vAlign w:val="center"/>
            <w:shd w:fill="F1F5F9"/>
          </w:tcPr>
          <w:p>
            <w:r/>
            <w:r>
              <w:rPr>
                <w:b w:val="0"/>
                <w:color w:val="0F172A"/>
                <w:sz w:val="16"/>
              </w:rPr>
              <w:t>Unauthorized access</w:t>
            </w:r>
          </w:p>
        </w:tc>
        <w:tc>
          <w:tcPr>
            <w:tcW w:type="dxa" w:w="4896"/>
            <w:vAlign w:val="center"/>
            <w:shd w:fill="F1F5F9"/>
          </w:tcPr>
          <w:p>
            <w:r/>
            <w:r>
              <w:rPr>
                <w:b w:val="0"/>
                <w:color w:val="0F172A"/>
                <w:sz w:val="16"/>
              </w:rPr>
              <w:t>Explain access issue without leaking data</w:t>
            </w:r>
          </w:p>
        </w:tc>
        <w:tc>
          <w:tcPr>
            <w:tcW w:type="dxa" w:w="3312"/>
            <w:vAlign w:val="center"/>
            <w:shd w:fill="F1F5F9"/>
          </w:tcPr>
          <w:p>
            <w:r/>
            <w:r>
              <w:rPr>
                <w:b w:val="0"/>
                <w:color w:val="0F172A"/>
                <w:sz w:val="16"/>
              </w:rPr>
              <w:t>Return safely</w:t>
            </w:r>
          </w:p>
        </w:tc>
      </w:tr>
      <w:tr>
        <w:tc>
          <w:tcPr>
            <w:tcW w:type="dxa" w:w="2160"/>
            <w:vAlign w:val="center"/>
          </w:tcPr>
          <w:p>
            <w:r/>
            <w:r>
              <w:rPr>
                <w:b w:val="0"/>
                <w:color w:val="0F172A"/>
                <w:sz w:val="16"/>
              </w:rPr>
              <w:t>Failed synchronization</w:t>
            </w:r>
          </w:p>
        </w:tc>
        <w:tc>
          <w:tcPr>
            <w:tcW w:type="dxa" w:w="4896"/>
            <w:vAlign w:val="center"/>
          </w:tcPr>
          <w:p>
            <w:r/>
            <w:r>
              <w:rPr>
                <w:b w:val="0"/>
                <w:color w:val="0F172A"/>
                <w:sz w:val="16"/>
              </w:rPr>
              <w:t>Persistent pending/error + retry</w:t>
            </w:r>
          </w:p>
        </w:tc>
        <w:tc>
          <w:tcPr>
            <w:tcW w:type="dxa" w:w="3312"/>
            <w:vAlign w:val="center"/>
          </w:tcPr>
          <w:p>
            <w:r/>
            <w:r>
              <w:rPr>
                <w:b w:val="0"/>
                <w:color w:val="0F172A"/>
                <w:sz w:val="16"/>
              </w:rPr>
              <w:t>No silent loss</w:t>
            </w:r>
          </w:p>
        </w:tc>
      </w:tr>
    </w:tbl>
    <w:p/>
    <w:p>
      <w:pPr>
        <w:pStyle w:val="Heading1"/>
      </w:pPr>
      <w:r>
        <w:t>57. Visual Quality Audit</w:t>
      </w:r>
    </w:p>
    <w:p>
      <w:pPr>
        <w:pStyle w:val="ListBullet"/>
        <w:spacing w:after="40"/>
      </w:pPr>
      <w:r>
        <w:t>Reduce excessive explanatory text on operational screens; keep help contextual.</w:t>
      </w:r>
    </w:p>
    <w:p>
      <w:pPr>
        <w:pStyle w:val="ListBullet"/>
        <w:spacing w:after="40"/>
      </w:pPr>
      <w:r>
        <w:t>Keep headings proportional; avoid large decorative hero typography in the core workflow.</w:t>
      </w:r>
    </w:p>
    <w:p>
      <w:pPr>
        <w:pStyle w:val="ListBullet"/>
        <w:spacing w:after="40"/>
      </w:pPr>
      <w:r>
        <w:t>Use one clear primary CTA per context.</w:t>
      </w:r>
    </w:p>
    <w:p>
      <w:pPr>
        <w:pStyle w:val="ListBullet"/>
        <w:spacing w:after="40"/>
      </w:pPr>
      <w:r>
        <w:t>Use consistent 8/12/16/24/32 spacing tokens.</w:t>
      </w:r>
    </w:p>
    <w:p>
      <w:pPr>
        <w:pStyle w:val="ListBullet"/>
        <w:spacing w:after="40"/>
      </w:pPr>
      <w:r>
        <w:t>Do not repeat the same action with multiple icons.</w:t>
      </w:r>
    </w:p>
    <w:p>
      <w:pPr>
        <w:pStyle w:val="ListBullet"/>
        <w:spacing w:after="40"/>
      </w:pPr>
      <w:r>
        <w:t>Keep status vocabulary consistent across collector, recycler and admin.</w:t>
      </w:r>
    </w:p>
    <w:p>
      <w:pPr>
        <w:pStyle w:val="ListBullet"/>
        <w:spacing w:after="40"/>
      </w:pPr>
      <w:r>
        <w:t>Limit semantic colors to actual status meaning.</w:t>
      </w:r>
    </w:p>
    <w:p>
      <w:pPr>
        <w:pStyle w:val="ListBullet"/>
        <w:spacing w:after="40"/>
      </w:pPr>
      <w:r>
        <w:t>Test all P0 screens for contrast and touch-target size.</w:t>
      </w:r>
    </w:p>
    <w:p>
      <w:pPr>
        <w:pStyle w:val="ListBullet"/>
        <w:spacing w:after="40"/>
      </w:pPr>
      <w:r>
        <w:t>Audit mobile layouts for keyboard, safe-area and long-language behavior.</w:t>
      </w:r>
    </w:p>
    <w:p>
      <w:pPr>
        <w:pStyle w:val="ListBullet"/>
        <w:spacing w:after="40"/>
      </w:pPr>
      <w:r>
        <w:t>Keep dashboards focused on decisions, not vanity metrics.</w:t>
      </w:r>
    </w:p>
    <w:p>
      <w:pPr>
        <w:pStyle w:val="Heading1"/>
      </w:pPr>
      <w:r>
        <w:t>58. SIH Judge Experience</w:t>
      </w:r>
    </w:p>
    <w:p>
      <w:pPr>
        <w:pStyle w:val="ListNumber"/>
        <w:spacing w:after="40"/>
      </w:pPr>
      <w:r>
        <w:t>Understand the product from the landing/dashboard without a developer explanation.</w:t>
      </w:r>
    </w:p>
    <w:p>
      <w:pPr>
        <w:pStyle w:val="ListNumber"/>
        <w:spacing w:after="40"/>
      </w:pPr>
      <w:r>
        <w:t>Recognize that the collector is the primary field user and the workflow is role-aware.</w:t>
      </w:r>
    </w:p>
    <w:p>
      <w:pPr>
        <w:pStyle w:val="ListNumber"/>
        <w:spacing w:after="40"/>
      </w:pPr>
      <w:r>
        <w:t>See the core path in a small number of deliberate interactions.</w:t>
      </w:r>
    </w:p>
    <w:p>
      <w:pPr>
        <w:pStyle w:val="ListNumber"/>
        <w:spacing w:after="40"/>
      </w:pPr>
      <w:r>
        <w:t>Observe AI assistance without being misled about certainty.</w:t>
      </w:r>
    </w:p>
    <w:p>
      <w:pPr>
        <w:pStyle w:val="ListNumber"/>
        <w:spacing w:after="40"/>
      </w:pPr>
      <w:r>
        <w:t>Observe offline/sync states and why they matter.</w:t>
      </w:r>
    </w:p>
    <w:p>
      <w:pPr>
        <w:pStyle w:val="ListNumber"/>
        <w:spacing w:after="40"/>
      </w:pPr>
      <w:r>
        <w:t>Switch to recycler role and see the quote/handover relationship.</w:t>
      </w:r>
    </w:p>
    <w:p>
      <w:pPr>
        <w:pStyle w:val="ListNumber"/>
        <w:spacing w:after="40"/>
      </w:pPr>
      <w:r>
        <w:t>See admin verification/monitoring without entering unnecessary screens.</w:t>
      </w:r>
    </w:p>
    <w:p>
      <w:pPr>
        <w:pStyle w:val="ListNumber"/>
        <w:spacing w:after="40"/>
      </w:pPr>
      <w:r>
        <w:t>Open history/traceability to connect the action to an outcome.</w:t>
      </w:r>
    </w:p>
    <w:p>
      <w:pPr>
        <w:pStyle w:val="Heading1"/>
      </w:pPr>
      <w:r>
        <w:t>59. Demo Flow UX</w:t>
      </w:r>
    </w:p>
    <w:p>
      <w:r>
        <w:t>The SIH recording should use a prepared, deterministic demonstration dataset and avoid exploratory navigation. The visible path should be the same path represented in Figure 17.</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66534"/>
          </w:tcPr>
          <w:p>
            <w:r/>
            <w:r>
              <w:rPr>
                <w:b/>
                <w:color w:val="FFFFFF"/>
                <w:sz w:val="16"/>
              </w:rPr>
              <w:t>Demo step</w:t>
            </w:r>
          </w:p>
        </w:tc>
        <w:tc>
          <w:tcPr>
            <w:tcW w:type="dxa" w:w="2880"/>
            <w:vAlign w:val="center"/>
            <w:shd w:fill="166534"/>
          </w:tcPr>
          <w:p>
            <w:r/>
            <w:r>
              <w:rPr>
                <w:b/>
                <w:color w:val="FFFFFF"/>
                <w:sz w:val="16"/>
              </w:rPr>
              <w:t>Visible action</w:t>
            </w:r>
          </w:p>
        </w:tc>
        <w:tc>
          <w:tcPr>
            <w:tcW w:type="dxa" w:w="5760"/>
            <w:vAlign w:val="center"/>
            <w:shd w:fill="166534"/>
          </w:tcPr>
          <w:p>
            <w:r/>
            <w:r>
              <w:rPr>
                <w:b/>
                <w:color w:val="FFFFFF"/>
                <w:sz w:val="16"/>
              </w:rPr>
              <w:t>What judge should understand</w:t>
            </w:r>
          </w:p>
        </w:tc>
      </w:tr>
      <w:tr>
        <w:tc>
          <w:tcPr>
            <w:tcW w:type="dxa" w:w="1440"/>
            <w:vAlign w:val="center"/>
            <w:shd w:fill="F1F5F9"/>
          </w:tcPr>
          <w:p>
            <w:r/>
            <w:r>
              <w:rPr>
                <w:b w:val="0"/>
                <w:color w:val="0F172A"/>
                <w:sz w:val="16"/>
              </w:rPr>
              <w:t>1</w:t>
            </w:r>
          </w:p>
        </w:tc>
        <w:tc>
          <w:tcPr>
            <w:tcW w:type="dxa" w:w="2880"/>
            <w:vAlign w:val="center"/>
            <w:shd w:fill="F1F5F9"/>
          </w:tcPr>
          <w:p>
            <w:r/>
            <w:r>
              <w:rPr>
                <w:b w:val="0"/>
                <w:color w:val="0F172A"/>
                <w:sz w:val="16"/>
              </w:rPr>
              <w:t>Language + login</w:t>
            </w:r>
          </w:p>
        </w:tc>
        <w:tc>
          <w:tcPr>
            <w:tcW w:type="dxa" w:w="5760"/>
            <w:vAlign w:val="center"/>
            <w:shd w:fill="F1F5F9"/>
          </w:tcPr>
          <w:p>
            <w:r/>
            <w:r>
              <w:rPr>
                <w:b w:val="0"/>
                <w:color w:val="0F172A"/>
                <w:sz w:val="16"/>
              </w:rPr>
              <w:t>The product is accessible and role-aware.</w:t>
            </w:r>
          </w:p>
        </w:tc>
      </w:tr>
      <w:tr>
        <w:tc>
          <w:tcPr>
            <w:tcW w:type="dxa" w:w="1440"/>
            <w:vAlign w:val="center"/>
          </w:tcPr>
          <w:p>
            <w:r/>
            <w:r>
              <w:rPr>
                <w:b w:val="0"/>
                <w:color w:val="0F172A"/>
                <w:sz w:val="16"/>
              </w:rPr>
              <w:t>2</w:t>
            </w:r>
          </w:p>
        </w:tc>
        <w:tc>
          <w:tcPr>
            <w:tcW w:type="dxa" w:w="2880"/>
            <w:vAlign w:val="center"/>
          </w:tcPr>
          <w:p>
            <w:r/>
            <w:r>
              <w:rPr>
                <w:b w:val="0"/>
                <w:color w:val="0F172A"/>
                <w:sz w:val="16"/>
              </w:rPr>
              <w:t>Collector dashboard</w:t>
            </w:r>
          </w:p>
        </w:tc>
        <w:tc>
          <w:tcPr>
            <w:tcW w:type="dxa" w:w="5760"/>
            <w:vAlign w:val="center"/>
          </w:tcPr>
          <w:p>
            <w:r/>
            <w:r>
              <w:rPr>
                <w:b w:val="0"/>
                <w:color w:val="0F172A"/>
                <w:sz w:val="16"/>
              </w:rPr>
              <w:t>The collector's next action is obvious.</w:t>
            </w:r>
          </w:p>
        </w:tc>
      </w:tr>
      <w:tr>
        <w:tc>
          <w:tcPr>
            <w:tcW w:type="dxa" w:w="1440"/>
            <w:vAlign w:val="center"/>
            <w:shd w:fill="F1F5F9"/>
          </w:tcPr>
          <w:p>
            <w:r/>
            <w:r>
              <w:rPr>
                <w:b w:val="0"/>
                <w:color w:val="0F172A"/>
                <w:sz w:val="16"/>
              </w:rPr>
              <w:t>3</w:t>
            </w:r>
          </w:p>
        </w:tc>
        <w:tc>
          <w:tcPr>
            <w:tcW w:type="dxa" w:w="2880"/>
            <w:vAlign w:val="center"/>
            <w:shd w:fill="F1F5F9"/>
          </w:tcPr>
          <w:p>
            <w:r/>
            <w:r>
              <w:rPr>
                <w:b w:val="0"/>
                <w:color w:val="0F172A"/>
                <w:sz w:val="16"/>
              </w:rPr>
              <w:t>Create lot + photo</w:t>
            </w:r>
          </w:p>
        </w:tc>
        <w:tc>
          <w:tcPr>
            <w:tcW w:type="dxa" w:w="5760"/>
            <w:vAlign w:val="center"/>
            <w:shd w:fill="F1F5F9"/>
          </w:tcPr>
          <w:p>
            <w:r/>
            <w:r>
              <w:rPr>
                <w:b w:val="0"/>
                <w:color w:val="0F172A"/>
                <w:sz w:val="16"/>
              </w:rPr>
              <w:t>Material enters a structured digital workflow.</w:t>
            </w:r>
          </w:p>
        </w:tc>
      </w:tr>
      <w:tr>
        <w:tc>
          <w:tcPr>
            <w:tcW w:type="dxa" w:w="1440"/>
            <w:vAlign w:val="center"/>
          </w:tcPr>
          <w:p>
            <w:r/>
            <w:r>
              <w:rPr>
                <w:b w:val="0"/>
                <w:color w:val="0F172A"/>
                <w:sz w:val="16"/>
              </w:rPr>
              <w:t>4</w:t>
            </w:r>
          </w:p>
        </w:tc>
        <w:tc>
          <w:tcPr>
            <w:tcW w:type="dxa" w:w="2880"/>
            <w:vAlign w:val="center"/>
          </w:tcPr>
          <w:p>
            <w:r/>
            <w:r>
              <w:rPr>
                <w:b w:val="0"/>
                <w:color w:val="0F172A"/>
                <w:sz w:val="16"/>
              </w:rPr>
              <w:t>AI suggestion + correction</w:t>
            </w:r>
          </w:p>
        </w:tc>
        <w:tc>
          <w:tcPr>
            <w:tcW w:type="dxa" w:w="5760"/>
            <w:vAlign w:val="center"/>
          </w:tcPr>
          <w:p>
            <w:r/>
            <w:r>
              <w:rPr>
                <w:b w:val="0"/>
                <w:color w:val="0F172A"/>
                <w:sz w:val="16"/>
              </w:rPr>
              <w:t>AI assists but the user remains in control.</w:t>
            </w:r>
          </w:p>
        </w:tc>
      </w:tr>
      <w:tr>
        <w:tc>
          <w:tcPr>
            <w:tcW w:type="dxa" w:w="1440"/>
            <w:vAlign w:val="center"/>
            <w:shd w:fill="F1F5F9"/>
          </w:tcPr>
          <w:p>
            <w:r/>
            <w:r>
              <w:rPr>
                <w:b w:val="0"/>
                <w:color w:val="0F172A"/>
                <w:sz w:val="16"/>
              </w:rPr>
              <w:t>5</w:t>
            </w:r>
          </w:p>
        </w:tc>
        <w:tc>
          <w:tcPr>
            <w:tcW w:type="dxa" w:w="2880"/>
            <w:vAlign w:val="center"/>
            <w:shd w:fill="F1F5F9"/>
          </w:tcPr>
          <w:p>
            <w:r/>
            <w:r>
              <w:rPr>
                <w:b w:val="0"/>
                <w:color w:val="0F172A"/>
                <w:sz w:val="16"/>
              </w:rPr>
              <w:t>Recycler discovery</w:t>
            </w:r>
          </w:p>
        </w:tc>
        <w:tc>
          <w:tcPr>
            <w:tcW w:type="dxa" w:w="5760"/>
            <w:vAlign w:val="center"/>
            <w:shd w:fill="F1F5F9"/>
          </w:tcPr>
          <w:p>
            <w:r/>
            <w:r>
              <w:rPr>
                <w:b w:val="0"/>
                <w:color w:val="0F172A"/>
                <w:sz w:val="16"/>
              </w:rPr>
              <w:t>The collector reaches formal ecosystem participants.</w:t>
            </w:r>
          </w:p>
        </w:tc>
      </w:tr>
      <w:tr>
        <w:tc>
          <w:tcPr>
            <w:tcW w:type="dxa" w:w="1440"/>
            <w:vAlign w:val="center"/>
          </w:tcPr>
          <w:p>
            <w:r/>
            <w:r>
              <w:rPr>
                <w:b w:val="0"/>
                <w:color w:val="0F172A"/>
                <w:sz w:val="16"/>
              </w:rPr>
              <w:t>6</w:t>
            </w:r>
          </w:p>
        </w:tc>
        <w:tc>
          <w:tcPr>
            <w:tcW w:type="dxa" w:w="2880"/>
            <w:vAlign w:val="center"/>
          </w:tcPr>
          <w:p>
            <w:r/>
            <w:r>
              <w:rPr>
                <w:b w:val="0"/>
                <w:color w:val="0F172A"/>
                <w:sz w:val="16"/>
              </w:rPr>
              <w:t>Recycler quote</w:t>
            </w:r>
          </w:p>
        </w:tc>
        <w:tc>
          <w:tcPr>
            <w:tcW w:type="dxa" w:w="5760"/>
            <w:vAlign w:val="center"/>
          </w:tcPr>
          <w:p>
            <w:r/>
            <w:r>
              <w:rPr>
                <w:b w:val="0"/>
                <w:color w:val="0F172A"/>
                <w:sz w:val="16"/>
              </w:rPr>
              <w:t>The other role participates in the same transaction.</w:t>
            </w:r>
          </w:p>
        </w:tc>
      </w:tr>
      <w:tr>
        <w:tc>
          <w:tcPr>
            <w:tcW w:type="dxa" w:w="1440"/>
            <w:vAlign w:val="center"/>
            <w:shd w:fill="F1F5F9"/>
          </w:tcPr>
          <w:p>
            <w:r/>
            <w:r>
              <w:rPr>
                <w:b w:val="0"/>
                <w:color w:val="0F172A"/>
                <w:sz w:val="16"/>
              </w:rPr>
              <w:t>7</w:t>
            </w:r>
          </w:p>
        </w:tc>
        <w:tc>
          <w:tcPr>
            <w:tcW w:type="dxa" w:w="2880"/>
            <w:vAlign w:val="center"/>
            <w:shd w:fill="F1F5F9"/>
          </w:tcPr>
          <w:p>
            <w:r/>
            <w:r>
              <w:rPr>
                <w:b w:val="0"/>
                <w:color w:val="0F172A"/>
                <w:sz w:val="16"/>
              </w:rPr>
              <w:t>Handover confirmation</w:t>
            </w:r>
          </w:p>
        </w:tc>
        <w:tc>
          <w:tcPr>
            <w:tcW w:type="dxa" w:w="5760"/>
            <w:vAlign w:val="center"/>
            <w:shd w:fill="F1F5F9"/>
          </w:tcPr>
          <w:p>
            <w:r/>
            <w:r>
              <w:rPr>
                <w:b w:val="0"/>
                <w:color w:val="0F172A"/>
                <w:sz w:val="16"/>
              </w:rPr>
              <w:t>The physical exchange becomes a documented event.</w:t>
            </w:r>
          </w:p>
        </w:tc>
      </w:tr>
      <w:tr>
        <w:tc>
          <w:tcPr>
            <w:tcW w:type="dxa" w:w="1440"/>
            <w:vAlign w:val="center"/>
          </w:tcPr>
          <w:p>
            <w:r/>
            <w:r>
              <w:rPr>
                <w:b w:val="0"/>
                <w:color w:val="0F172A"/>
                <w:sz w:val="16"/>
              </w:rPr>
              <w:t>8</w:t>
            </w:r>
          </w:p>
        </w:tc>
        <w:tc>
          <w:tcPr>
            <w:tcW w:type="dxa" w:w="2880"/>
            <w:vAlign w:val="center"/>
          </w:tcPr>
          <w:p>
            <w:r/>
            <w:r>
              <w:rPr>
                <w:b w:val="0"/>
                <w:color w:val="0F172A"/>
                <w:sz w:val="16"/>
              </w:rPr>
              <w:t>Payment/outcome + history</w:t>
            </w:r>
          </w:p>
        </w:tc>
        <w:tc>
          <w:tcPr>
            <w:tcW w:type="dxa" w:w="5760"/>
            <w:vAlign w:val="center"/>
          </w:tcPr>
          <w:p>
            <w:r/>
            <w:r>
              <w:rPr>
                <w:b w:val="0"/>
                <w:color w:val="0F172A"/>
                <w:sz w:val="16"/>
              </w:rPr>
              <w:t>The result is traceable.</w:t>
            </w:r>
          </w:p>
        </w:tc>
      </w:tr>
      <w:tr>
        <w:tc>
          <w:tcPr>
            <w:tcW w:type="dxa" w:w="1440"/>
            <w:vAlign w:val="center"/>
            <w:shd w:fill="F1F5F9"/>
          </w:tcPr>
          <w:p>
            <w:r/>
            <w:r>
              <w:rPr>
                <w:b w:val="0"/>
                <w:color w:val="0F172A"/>
                <w:sz w:val="16"/>
              </w:rPr>
              <w:t>9</w:t>
            </w:r>
          </w:p>
        </w:tc>
        <w:tc>
          <w:tcPr>
            <w:tcW w:type="dxa" w:w="2880"/>
            <w:vAlign w:val="center"/>
            <w:shd w:fill="F1F5F9"/>
          </w:tcPr>
          <w:p>
            <w:r/>
            <w:r>
              <w:rPr>
                <w:b w:val="0"/>
                <w:color w:val="0F172A"/>
                <w:sz w:val="16"/>
              </w:rPr>
              <w:t>Offline/sync state</w:t>
            </w:r>
          </w:p>
        </w:tc>
        <w:tc>
          <w:tcPr>
            <w:tcW w:type="dxa" w:w="5760"/>
            <w:vAlign w:val="center"/>
            <w:shd w:fill="F1F5F9"/>
          </w:tcPr>
          <w:p>
            <w:r/>
            <w:r>
              <w:rPr>
                <w:b w:val="0"/>
                <w:color w:val="0F172A"/>
                <w:sz w:val="16"/>
              </w:rPr>
              <w:t>The system communicates connectivity honestly.</w:t>
            </w:r>
          </w:p>
        </w:tc>
      </w:tr>
    </w:tbl>
    <w:p/>
    <w:p>
      <w:r>
        <w:rPr>
          <w:b/>
        </w:rPr>
        <w:t>Figure 17. SIH demo journey</w:t>
      </w:r>
    </w:p>
    <w:p>
      <w:pPr>
        <w:jc w:val="center"/>
      </w:pPr>
      <w:r>
        <w:drawing>
          <wp:inline xmlns:a="http://schemas.openxmlformats.org/drawingml/2006/main" xmlns:pic="http://schemas.openxmlformats.org/drawingml/2006/picture">
            <wp:extent cx="6126480" cy="2507100"/>
            <wp:docPr id="18" name="Picture 18"/>
            <wp:cNvGraphicFramePr>
              <a:graphicFrameLocks noChangeAspect="1"/>
            </wp:cNvGraphicFramePr>
            <a:graphic>
              <a:graphicData uri="http://schemas.openxmlformats.org/drawingml/2006/picture">
                <pic:pic>
                  <pic:nvPicPr>
                    <pic:cNvPr id="0" name="17_demo.png"/>
                    <pic:cNvPicPr/>
                  </pic:nvPicPr>
                  <pic:blipFill>
                    <a:blip r:embed="rId25"/>
                    <a:stretch>
                      <a:fillRect/>
                    </a:stretch>
                  </pic:blipFill>
                  <pic:spPr>
                    <a:xfrm>
                      <a:off x="0" y="0"/>
                      <a:ext cx="6126480" cy="2507100"/>
                    </a:xfrm>
                    <a:prstGeom prst="rect"/>
                  </pic:spPr>
                </pic:pic>
              </a:graphicData>
            </a:graphic>
          </wp:inline>
        </w:drawing>
      </w:r>
    </w:p>
    <w:p>
      <w:pPr>
        <w:pStyle w:val="Heading1"/>
      </w:pPr>
      <w:r>
        <w:t>60. Final Design System Summary</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166534"/>
          </w:tcPr>
          <w:p>
            <w:r/>
            <w:r>
              <w:rPr>
                <w:b/>
                <w:color w:val="FFFFFF"/>
                <w:sz w:val="16"/>
              </w:rPr>
              <w:t>Dimension</w:t>
            </w:r>
          </w:p>
        </w:tc>
        <w:tc>
          <w:tcPr>
            <w:tcW w:type="dxa" w:w="7488"/>
            <w:vAlign w:val="center"/>
            <w:shd w:fill="166534"/>
          </w:tcPr>
          <w:p>
            <w:r/>
            <w:r>
              <w:rPr>
                <w:b/>
                <w:color w:val="FFFFFF"/>
                <w:sz w:val="16"/>
              </w:rPr>
              <w:t>Final direction</w:t>
            </w:r>
          </w:p>
        </w:tc>
      </w:tr>
      <w:tr>
        <w:tc>
          <w:tcPr>
            <w:tcW w:type="dxa" w:w="2016"/>
            <w:vAlign w:val="center"/>
            <w:shd w:fill="F1F5F9"/>
          </w:tcPr>
          <w:p>
            <w:r/>
            <w:r>
              <w:rPr>
                <w:b w:val="0"/>
                <w:color w:val="0F172A"/>
                <w:sz w:val="16"/>
              </w:rPr>
              <w:t>Principles</w:t>
            </w:r>
          </w:p>
        </w:tc>
        <w:tc>
          <w:tcPr>
            <w:tcW w:type="dxa" w:w="7488"/>
            <w:vAlign w:val="center"/>
            <w:shd w:fill="F1F5F9"/>
          </w:tcPr>
          <w:p>
            <w:r/>
            <w:r>
              <w:rPr>
                <w:b w:val="0"/>
                <w:color w:val="0F172A"/>
                <w:sz w:val="16"/>
              </w:rPr>
              <w:t>Clarity, accessibility, simplicity, workflow efficiency, consistency, trust, feasibility</w:t>
            </w:r>
          </w:p>
        </w:tc>
      </w:tr>
      <w:tr>
        <w:tc>
          <w:tcPr>
            <w:tcW w:type="dxa" w:w="2016"/>
            <w:vAlign w:val="center"/>
          </w:tcPr>
          <w:p>
            <w:r/>
            <w:r>
              <w:rPr>
                <w:b w:val="0"/>
                <w:color w:val="0F172A"/>
                <w:sz w:val="16"/>
              </w:rPr>
              <w:t>Color</w:t>
            </w:r>
          </w:p>
        </w:tc>
        <w:tc>
          <w:tcPr>
            <w:tcW w:type="dxa" w:w="7488"/>
            <w:vAlign w:val="center"/>
          </w:tcPr>
          <w:p>
            <w:r/>
            <w:r>
              <w:rPr>
                <w:b w:val="0"/>
                <w:color w:val="0F172A"/>
                <w:sz w:val="16"/>
              </w:rPr>
              <w:t>Green/teal primary; restrained semantic colors; color + icon + text</w:t>
            </w:r>
          </w:p>
        </w:tc>
      </w:tr>
      <w:tr>
        <w:tc>
          <w:tcPr>
            <w:tcW w:type="dxa" w:w="2016"/>
            <w:vAlign w:val="center"/>
            <w:shd w:fill="F1F5F9"/>
          </w:tcPr>
          <w:p>
            <w:r/>
            <w:r>
              <w:rPr>
                <w:b w:val="0"/>
                <w:color w:val="0F172A"/>
                <w:sz w:val="16"/>
              </w:rPr>
              <w:t>Typography</w:t>
            </w:r>
          </w:p>
        </w:tc>
        <w:tc>
          <w:tcPr>
            <w:tcW w:type="dxa" w:w="7488"/>
            <w:vAlign w:val="center"/>
            <w:shd w:fill="F1F5F9"/>
          </w:tcPr>
          <w:p>
            <w:r/>
            <w:r>
              <w:rPr>
                <w:b w:val="0"/>
                <w:color w:val="0F172A"/>
                <w:sz w:val="16"/>
              </w:rPr>
              <w:t>Inter + Noto Sans Devanagari; 16px mobile body baseline</w:t>
            </w:r>
          </w:p>
        </w:tc>
      </w:tr>
      <w:tr>
        <w:tc>
          <w:tcPr>
            <w:tcW w:type="dxa" w:w="2016"/>
            <w:vAlign w:val="center"/>
          </w:tcPr>
          <w:p>
            <w:r/>
            <w:r>
              <w:rPr>
                <w:b w:val="0"/>
                <w:color w:val="0F172A"/>
                <w:sz w:val="16"/>
              </w:rPr>
              <w:t>Spacing</w:t>
            </w:r>
          </w:p>
        </w:tc>
        <w:tc>
          <w:tcPr>
            <w:tcW w:type="dxa" w:w="7488"/>
            <w:vAlign w:val="center"/>
          </w:tcPr>
          <w:p>
            <w:r/>
            <w:r>
              <w:rPr>
                <w:b w:val="0"/>
                <w:color w:val="0F172A"/>
                <w:sz w:val="16"/>
              </w:rPr>
              <w:t>4px base with 8/12/16/24/32 common steps</w:t>
            </w:r>
          </w:p>
        </w:tc>
      </w:tr>
      <w:tr>
        <w:tc>
          <w:tcPr>
            <w:tcW w:type="dxa" w:w="2016"/>
            <w:vAlign w:val="center"/>
            <w:shd w:fill="F1F5F9"/>
          </w:tcPr>
          <w:p>
            <w:r/>
            <w:r>
              <w:rPr>
                <w:b w:val="0"/>
                <w:color w:val="0F172A"/>
                <w:sz w:val="16"/>
              </w:rPr>
              <w:t>Components</w:t>
            </w:r>
          </w:p>
        </w:tc>
        <w:tc>
          <w:tcPr>
            <w:tcW w:type="dxa" w:w="7488"/>
            <w:vAlign w:val="center"/>
            <w:shd w:fill="F1F5F9"/>
          </w:tcPr>
          <w:p>
            <w:r/>
            <w:r>
              <w:rPr>
                <w:b w:val="0"/>
                <w:color w:val="0F172A"/>
                <w:sz w:val="16"/>
              </w:rPr>
              <w:t>Shared tokenized buttons, inputs, cards, status, nav, upload, voice, filters, tables, map, feedback</w:t>
            </w:r>
          </w:p>
        </w:tc>
      </w:tr>
      <w:tr>
        <w:tc>
          <w:tcPr>
            <w:tcW w:type="dxa" w:w="2016"/>
            <w:vAlign w:val="center"/>
          </w:tcPr>
          <w:p>
            <w:r/>
            <w:r>
              <w:rPr>
                <w:b w:val="0"/>
                <w:color w:val="0F172A"/>
                <w:sz w:val="16"/>
              </w:rPr>
              <w:t>Navigation</w:t>
            </w:r>
          </w:p>
        </w:tc>
        <w:tc>
          <w:tcPr>
            <w:tcW w:type="dxa" w:w="7488"/>
            <w:vAlign w:val="center"/>
          </w:tcPr>
          <w:p>
            <w:r/>
            <w:r>
              <w:rPr>
                <w:b w:val="0"/>
                <w:color w:val="0F172A"/>
                <w:sz w:val="16"/>
              </w:rPr>
              <w:t>Mobile bottom nav for collector/recycler; desktop sidebar for admin</w:t>
            </w:r>
          </w:p>
        </w:tc>
      </w:tr>
      <w:tr>
        <w:tc>
          <w:tcPr>
            <w:tcW w:type="dxa" w:w="2016"/>
            <w:vAlign w:val="center"/>
            <w:shd w:fill="F1F5F9"/>
          </w:tcPr>
          <w:p>
            <w:r/>
            <w:r>
              <w:rPr>
                <w:b w:val="0"/>
                <w:color w:val="0F172A"/>
                <w:sz w:val="16"/>
              </w:rPr>
              <w:t>Screen count</w:t>
            </w:r>
          </w:p>
        </w:tc>
        <w:tc>
          <w:tcPr>
            <w:tcW w:type="dxa" w:w="7488"/>
            <w:vAlign w:val="center"/>
            <w:shd w:fill="F1F5F9"/>
          </w:tcPr>
          <w:p>
            <w:r/>
            <w:r>
              <w:rPr>
                <w:b w:val="0"/>
                <w:color w:val="0F172A"/>
                <w:sz w:val="16"/>
              </w:rPr>
              <w:t>30 mapped screens: 5 shared + 12 collector + 6 recycler + 6 admin + 1 production/TBD settings context</w:t>
            </w:r>
          </w:p>
        </w:tc>
      </w:tr>
      <w:tr>
        <w:tc>
          <w:tcPr>
            <w:tcW w:type="dxa" w:w="2016"/>
            <w:vAlign w:val="center"/>
          </w:tcPr>
          <w:p>
            <w:r/>
            <w:r>
              <w:rPr>
                <w:b w:val="0"/>
                <w:color w:val="0F172A"/>
                <w:sz w:val="16"/>
              </w:rPr>
              <w:t>Roles</w:t>
            </w:r>
          </w:p>
        </w:tc>
        <w:tc>
          <w:tcPr>
            <w:tcW w:type="dxa" w:w="7488"/>
            <w:vAlign w:val="center"/>
          </w:tcPr>
          <w:p>
            <w:r/>
            <w:r>
              <w:rPr>
                <w:b w:val="0"/>
                <w:color w:val="0F172A"/>
                <w:sz w:val="16"/>
              </w:rPr>
              <w:t>Collector, Recycler/Aggregator, Administrator</w:t>
            </w:r>
          </w:p>
        </w:tc>
      </w:tr>
      <w:tr>
        <w:tc>
          <w:tcPr>
            <w:tcW w:type="dxa" w:w="2016"/>
            <w:vAlign w:val="center"/>
            <w:shd w:fill="F1F5F9"/>
          </w:tcPr>
          <w:p>
            <w:r/>
            <w:r>
              <w:rPr>
                <w:b w:val="0"/>
                <w:color w:val="0F172A"/>
                <w:sz w:val="16"/>
              </w:rPr>
              <w:t>Responsive</w:t>
            </w:r>
          </w:p>
        </w:tc>
        <w:tc>
          <w:tcPr>
            <w:tcW w:type="dxa" w:w="7488"/>
            <w:vAlign w:val="center"/>
            <w:shd w:fill="F1F5F9"/>
          </w:tcPr>
          <w:p>
            <w:r/>
            <w:r>
              <w:rPr>
                <w:b w:val="0"/>
                <w:color w:val="0F172A"/>
                <w:sz w:val="16"/>
              </w:rPr>
              <w:t>Mobile-first; tablet adaptation; desktop workspace</w:t>
            </w:r>
          </w:p>
        </w:tc>
      </w:tr>
      <w:tr>
        <w:tc>
          <w:tcPr>
            <w:tcW w:type="dxa" w:w="2016"/>
            <w:vAlign w:val="center"/>
          </w:tcPr>
          <w:p>
            <w:r/>
            <w:r>
              <w:rPr>
                <w:b w:val="0"/>
                <w:color w:val="0F172A"/>
                <w:sz w:val="16"/>
              </w:rPr>
              <w:t>Accessibility</w:t>
            </w:r>
          </w:p>
        </w:tc>
        <w:tc>
          <w:tcPr>
            <w:tcW w:type="dxa" w:w="7488"/>
            <w:vAlign w:val="center"/>
          </w:tcPr>
          <w:p>
            <w:r/>
            <w:r>
              <w:rPr>
                <w:b w:val="0"/>
                <w:color w:val="0F172A"/>
                <w:sz w:val="16"/>
              </w:rPr>
              <w:t>WCAG-aligned considerations; verification required before claiming compliance</w:t>
            </w:r>
          </w:p>
        </w:tc>
      </w:tr>
      <w:tr>
        <w:tc>
          <w:tcPr>
            <w:tcW w:type="dxa" w:w="2016"/>
            <w:vAlign w:val="center"/>
            <w:shd w:fill="F1F5F9"/>
          </w:tcPr>
          <w:p>
            <w:r/>
            <w:r>
              <w:rPr>
                <w:b w:val="0"/>
                <w:color w:val="0F172A"/>
                <w:sz w:val="16"/>
              </w:rPr>
              <w:t>Language</w:t>
            </w:r>
          </w:p>
        </w:tc>
        <w:tc>
          <w:tcPr>
            <w:tcW w:type="dxa" w:w="7488"/>
            <w:vAlign w:val="center"/>
            <w:shd w:fill="F1F5F9"/>
          </w:tcPr>
          <w:p>
            <w:r/>
            <w:r>
              <w:rPr>
                <w:b w:val="0"/>
                <w:color w:val="0F172A"/>
                <w:sz w:val="16"/>
              </w:rPr>
              <w:t>English/Hindi/Marathi where configured; native-script testing</w:t>
            </w:r>
          </w:p>
        </w:tc>
      </w:tr>
      <w:tr>
        <w:tc>
          <w:tcPr>
            <w:tcW w:type="dxa" w:w="2016"/>
            <w:vAlign w:val="center"/>
          </w:tcPr>
          <w:p>
            <w:r/>
            <w:r>
              <w:rPr>
                <w:b w:val="0"/>
                <w:color w:val="0F172A"/>
                <w:sz w:val="16"/>
              </w:rPr>
              <w:t>Voice</w:t>
            </w:r>
          </w:p>
        </w:tc>
        <w:tc>
          <w:tcPr>
            <w:tcW w:type="dxa" w:w="7488"/>
            <w:vAlign w:val="center"/>
          </w:tcPr>
          <w:p>
            <w:r/>
            <w:r>
              <w:rPr>
                <w:b w:val="0"/>
                <w:color w:val="0F172A"/>
                <w:sz w:val="16"/>
              </w:rPr>
              <w:t>Integrated stateful control with text fallback</w:t>
            </w:r>
          </w:p>
        </w:tc>
      </w:tr>
      <w:tr>
        <w:tc>
          <w:tcPr>
            <w:tcW w:type="dxa" w:w="2016"/>
            <w:vAlign w:val="center"/>
            <w:shd w:fill="F1F5F9"/>
          </w:tcPr>
          <w:p>
            <w:r/>
            <w:r>
              <w:rPr>
                <w:b w:val="0"/>
                <w:color w:val="0F172A"/>
                <w:sz w:val="16"/>
              </w:rPr>
              <w:t>Location</w:t>
            </w:r>
          </w:p>
        </w:tc>
        <w:tc>
          <w:tcPr>
            <w:tcW w:type="dxa" w:w="7488"/>
            <w:vAlign w:val="center"/>
            <w:shd w:fill="F1F5F9"/>
          </w:tcPr>
          <w:p>
            <w:r/>
            <w:r>
              <w:rPr>
                <w:b w:val="0"/>
                <w:color w:val="0F172A"/>
                <w:sz w:val="16"/>
              </w:rPr>
              <w:t>GPS + manual fallback; explicit selected location</w:t>
            </w:r>
          </w:p>
        </w:tc>
      </w:tr>
      <w:tr>
        <w:tc>
          <w:tcPr>
            <w:tcW w:type="dxa" w:w="2016"/>
            <w:vAlign w:val="center"/>
          </w:tcPr>
          <w:p>
            <w:r/>
            <w:r>
              <w:rPr>
                <w:b w:val="0"/>
                <w:color w:val="0F172A"/>
                <w:sz w:val="16"/>
              </w:rPr>
              <w:t>Offline</w:t>
            </w:r>
          </w:p>
        </w:tc>
        <w:tc>
          <w:tcPr>
            <w:tcW w:type="dxa" w:w="7488"/>
            <w:vAlign w:val="center"/>
          </w:tcPr>
          <w:p>
            <w:r/>
            <w:r>
              <w:rPr>
                <w:b w:val="0"/>
                <w:color w:val="0F172A"/>
                <w:sz w:val="16"/>
              </w:rPr>
              <w:t>Online/offline/pending/syncing/synced/sync failed</w:t>
            </w:r>
          </w:p>
        </w:tc>
      </w:tr>
      <w:tr>
        <w:tc>
          <w:tcPr>
            <w:tcW w:type="dxa" w:w="2016"/>
            <w:vAlign w:val="center"/>
            <w:shd w:fill="F1F5F9"/>
          </w:tcPr>
          <w:p>
            <w:r/>
            <w:r>
              <w:rPr>
                <w:b w:val="0"/>
                <w:color w:val="0F172A"/>
                <w:sz w:val="16"/>
              </w:rPr>
              <w:t>Errors</w:t>
            </w:r>
          </w:p>
        </w:tc>
        <w:tc>
          <w:tcPr>
            <w:tcW w:type="dxa" w:w="7488"/>
            <w:vAlign w:val="center"/>
            <w:shd w:fill="F1F5F9"/>
          </w:tcPr>
          <w:p>
            <w:r/>
            <w:r>
              <w:rPr>
                <w:b w:val="0"/>
                <w:color w:val="0F172A"/>
                <w:sz w:val="16"/>
              </w:rPr>
              <w:t>Problem + explanation + recovery</w:t>
            </w:r>
          </w:p>
        </w:tc>
      </w:tr>
      <w:tr>
        <w:tc>
          <w:tcPr>
            <w:tcW w:type="dxa" w:w="2016"/>
            <w:vAlign w:val="center"/>
          </w:tcPr>
          <w:p>
            <w:r/>
            <w:r>
              <w:rPr>
                <w:b w:val="0"/>
                <w:color w:val="0F172A"/>
                <w:sz w:val="16"/>
              </w:rPr>
              <w:t>Prototype</w:t>
            </w:r>
          </w:p>
        </w:tc>
        <w:tc>
          <w:tcPr>
            <w:tcW w:type="dxa" w:w="7488"/>
            <w:vAlign w:val="center"/>
          </w:tcPr>
          <w:p>
            <w:r/>
            <w:r>
              <w:rPr>
                <w:b w:val="0"/>
                <w:color w:val="0F172A"/>
                <w:sz w:val="16"/>
              </w:rPr>
              <w:t>End-to-end core transaction and role interaction</w:t>
            </w:r>
          </w:p>
        </w:tc>
      </w:tr>
      <w:tr>
        <w:tc>
          <w:tcPr>
            <w:tcW w:type="dxa" w:w="2016"/>
            <w:vAlign w:val="center"/>
            <w:shd w:fill="F1F5F9"/>
          </w:tcPr>
          <w:p>
            <w:r/>
            <w:r>
              <w:rPr>
                <w:b w:val="0"/>
                <w:color w:val="0F172A"/>
                <w:sz w:val="16"/>
              </w:rPr>
              <w:t>Production</w:t>
            </w:r>
          </w:p>
        </w:tc>
        <w:tc>
          <w:tcPr>
            <w:tcW w:type="dxa" w:w="7488"/>
            <w:vAlign w:val="center"/>
            <w:shd w:fill="F1F5F9"/>
          </w:tcPr>
          <w:p>
            <w:r/>
            <w:r>
              <w:rPr>
                <w:b w:val="0"/>
                <w:color w:val="0F172A"/>
                <w:sz w:val="16"/>
              </w:rPr>
              <w:t>Complete operational, accessibility, localization, verification and sync hardening</w:t>
            </w:r>
          </w:p>
        </w:tc>
      </w:tr>
      <w:tr>
        <w:tc>
          <w:tcPr>
            <w:tcW w:type="dxa" w:w="2016"/>
            <w:vAlign w:val="center"/>
          </w:tcPr>
          <w:p>
            <w:r/>
            <w:r>
              <w:rPr>
                <w:b w:val="0"/>
                <w:color w:val="0F172A"/>
                <w:sz w:val="16"/>
              </w:rPr>
              <w:t>Future</w:t>
            </w:r>
          </w:p>
        </w:tc>
        <w:tc>
          <w:tcPr>
            <w:tcW w:type="dxa" w:w="7488"/>
            <w:vAlign w:val="center"/>
          </w:tcPr>
          <w:p>
            <w:r/>
            <w:r>
              <w:rPr>
                <w:b w:val="0"/>
                <w:color w:val="0F172A"/>
                <w:sz w:val="16"/>
              </w:rPr>
              <w:t>Advanced capabilities only after core validation</w:t>
            </w:r>
          </w:p>
        </w:tc>
      </w:tr>
    </w:tbl>
    <w:p/>
    <w:p>
      <w:pPr>
        <w:pStyle w:val="Heading1"/>
      </w:pPr>
      <w:r>
        <w:t>61. Visual Diagram Index</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166534"/>
          </w:tcPr>
          <w:p>
            <w:r/>
            <w:r>
              <w:rPr>
                <w:b/>
                <w:color w:val="FFFFFF"/>
                <w:sz w:val="16"/>
              </w:rPr>
              <w:t>Figure</w:t>
            </w:r>
          </w:p>
        </w:tc>
        <w:tc>
          <w:tcPr>
            <w:tcW w:type="dxa" w:w="4896"/>
            <w:vAlign w:val="center"/>
            <w:shd w:fill="166534"/>
          </w:tcPr>
          <w:p>
            <w:r/>
            <w:r>
              <w:rPr>
                <w:b/>
                <w:color w:val="FFFFFF"/>
                <w:sz w:val="16"/>
              </w:rPr>
              <w:t>Description</w:t>
            </w:r>
          </w:p>
        </w:tc>
        <w:tc>
          <w:tcPr>
            <w:tcW w:type="dxa" w:w="3168"/>
            <w:vAlign w:val="center"/>
            <w:shd w:fill="166534"/>
          </w:tcPr>
          <w:p>
            <w:r/>
            <w:r>
              <w:rPr>
                <w:b/>
                <w:color w:val="FFFFFF"/>
                <w:sz w:val="16"/>
              </w:rPr>
              <w:t>Embedded asset</w:t>
            </w:r>
          </w:p>
        </w:tc>
      </w:tr>
      <w:tr>
        <w:tc>
          <w:tcPr>
            <w:tcW w:type="dxa" w:w="1152"/>
            <w:vAlign w:val="center"/>
            <w:shd w:fill="F1F5F9"/>
          </w:tcPr>
          <w:p>
            <w:r/>
            <w:r>
              <w:rPr>
                <w:b w:val="0"/>
                <w:color w:val="0F172A"/>
                <w:sz w:val="16"/>
              </w:rPr>
              <w:t>Figure 1</w:t>
            </w:r>
          </w:p>
        </w:tc>
        <w:tc>
          <w:tcPr>
            <w:tcW w:type="dxa" w:w="4896"/>
            <w:vAlign w:val="center"/>
            <w:shd w:fill="F1F5F9"/>
          </w:tcPr>
          <w:p>
            <w:r/>
            <w:r>
              <w:rPr>
                <w:b w:val="0"/>
                <w:color w:val="0F172A"/>
                <w:sz w:val="16"/>
              </w:rPr>
              <w:t>Collector-to-formal-chain journey</w:t>
            </w:r>
          </w:p>
        </w:tc>
        <w:tc>
          <w:tcPr>
            <w:tcW w:type="dxa" w:w="3168"/>
            <w:vAlign w:val="center"/>
            <w:shd w:fill="F1F5F9"/>
          </w:tcPr>
          <w:p>
            <w:r/>
            <w:r>
              <w:rPr>
                <w:b w:val="0"/>
                <w:color w:val="0F172A"/>
                <w:sz w:val="16"/>
              </w:rPr>
              <w:t>01_journey.png</w:t>
            </w:r>
          </w:p>
        </w:tc>
      </w:tr>
      <w:tr>
        <w:tc>
          <w:tcPr>
            <w:tcW w:type="dxa" w:w="1152"/>
            <w:vAlign w:val="center"/>
          </w:tcPr>
          <w:p>
            <w:r/>
            <w:r>
              <w:rPr>
                <w:b w:val="0"/>
                <w:color w:val="0F172A"/>
                <w:sz w:val="16"/>
              </w:rPr>
              <w:t>Figure 2</w:t>
            </w:r>
          </w:p>
        </w:tc>
        <w:tc>
          <w:tcPr>
            <w:tcW w:type="dxa" w:w="4896"/>
            <w:vAlign w:val="center"/>
          </w:tcPr>
          <w:p>
            <w:r/>
            <w:r>
              <w:rPr>
                <w:b w:val="0"/>
                <w:color w:val="0F172A"/>
                <w:sz w:val="16"/>
              </w:rPr>
              <w:t>Information architecture / sitemap</w:t>
            </w:r>
          </w:p>
        </w:tc>
        <w:tc>
          <w:tcPr>
            <w:tcW w:type="dxa" w:w="3168"/>
            <w:vAlign w:val="center"/>
          </w:tcPr>
          <w:p>
            <w:r/>
            <w:r>
              <w:rPr>
                <w:b w:val="0"/>
                <w:color w:val="0F172A"/>
                <w:sz w:val="16"/>
              </w:rPr>
              <w:t>02_ia.png</w:t>
            </w:r>
          </w:p>
        </w:tc>
      </w:tr>
      <w:tr>
        <w:tc>
          <w:tcPr>
            <w:tcW w:type="dxa" w:w="1152"/>
            <w:vAlign w:val="center"/>
            <w:shd w:fill="F1F5F9"/>
          </w:tcPr>
          <w:p>
            <w:r/>
            <w:r>
              <w:rPr>
                <w:b w:val="0"/>
                <w:color w:val="0F172A"/>
                <w:sz w:val="16"/>
              </w:rPr>
              <w:t>Figure 3</w:t>
            </w:r>
          </w:p>
        </w:tc>
        <w:tc>
          <w:tcPr>
            <w:tcW w:type="dxa" w:w="4896"/>
            <w:vAlign w:val="center"/>
            <w:shd w:fill="F1F5F9"/>
          </w:tcPr>
          <w:p>
            <w:r/>
            <w:r>
              <w:rPr>
                <w:b w:val="0"/>
                <w:color w:val="0F172A"/>
                <w:sz w:val="16"/>
              </w:rPr>
              <w:t>Role-aware navigation architecture</w:t>
            </w:r>
          </w:p>
        </w:tc>
        <w:tc>
          <w:tcPr>
            <w:tcW w:type="dxa" w:w="3168"/>
            <w:vAlign w:val="center"/>
            <w:shd w:fill="F1F5F9"/>
          </w:tcPr>
          <w:p>
            <w:r/>
            <w:r>
              <w:rPr>
                <w:b w:val="0"/>
                <w:color w:val="0F172A"/>
                <w:sz w:val="16"/>
              </w:rPr>
              <w:t>03_navigation.png</w:t>
            </w:r>
          </w:p>
        </w:tc>
      </w:tr>
      <w:tr>
        <w:tc>
          <w:tcPr>
            <w:tcW w:type="dxa" w:w="1152"/>
            <w:vAlign w:val="center"/>
          </w:tcPr>
          <w:p>
            <w:r/>
            <w:r>
              <w:rPr>
                <w:b w:val="0"/>
                <w:color w:val="0F172A"/>
                <w:sz w:val="16"/>
              </w:rPr>
              <w:t>Figure 4</w:t>
            </w:r>
          </w:p>
        </w:tc>
        <w:tc>
          <w:tcPr>
            <w:tcW w:type="dxa" w:w="4896"/>
            <w:vAlign w:val="center"/>
          </w:tcPr>
          <w:p>
            <w:r/>
            <w:r>
              <w:rPr>
                <w:b w:val="0"/>
                <w:color w:val="0F172A"/>
                <w:sz w:val="16"/>
              </w:rPr>
              <w:t>Authentication UX flow</w:t>
            </w:r>
          </w:p>
        </w:tc>
        <w:tc>
          <w:tcPr>
            <w:tcW w:type="dxa" w:w="3168"/>
            <w:vAlign w:val="center"/>
          </w:tcPr>
          <w:p>
            <w:r/>
            <w:r>
              <w:rPr>
                <w:b w:val="0"/>
                <w:color w:val="0F172A"/>
                <w:sz w:val="16"/>
              </w:rPr>
              <w:t>04_auth.png</w:t>
            </w:r>
          </w:p>
        </w:tc>
      </w:tr>
      <w:tr>
        <w:tc>
          <w:tcPr>
            <w:tcW w:type="dxa" w:w="1152"/>
            <w:vAlign w:val="center"/>
            <w:shd w:fill="F1F5F9"/>
          </w:tcPr>
          <w:p>
            <w:r/>
            <w:r>
              <w:rPr>
                <w:b w:val="0"/>
                <w:color w:val="0F172A"/>
                <w:sz w:val="16"/>
              </w:rPr>
              <w:t>Figure 5</w:t>
            </w:r>
          </w:p>
        </w:tc>
        <w:tc>
          <w:tcPr>
            <w:tcW w:type="dxa" w:w="4896"/>
            <w:vAlign w:val="center"/>
            <w:shd w:fill="F1F5F9"/>
          </w:tcPr>
          <w:p>
            <w:r/>
            <w:r>
              <w:rPr>
                <w:b w:val="0"/>
                <w:color w:val="0F172A"/>
                <w:sz w:val="16"/>
              </w:rPr>
              <w:t>Collector core workflow</w:t>
            </w:r>
          </w:p>
        </w:tc>
        <w:tc>
          <w:tcPr>
            <w:tcW w:type="dxa" w:w="3168"/>
            <w:vAlign w:val="center"/>
            <w:shd w:fill="F1F5F9"/>
          </w:tcPr>
          <w:p>
            <w:r/>
            <w:r>
              <w:rPr>
                <w:b w:val="0"/>
                <w:color w:val="0F172A"/>
                <w:sz w:val="16"/>
              </w:rPr>
              <w:t>05_collector.png</w:t>
            </w:r>
          </w:p>
        </w:tc>
      </w:tr>
      <w:tr>
        <w:tc>
          <w:tcPr>
            <w:tcW w:type="dxa" w:w="1152"/>
            <w:vAlign w:val="center"/>
          </w:tcPr>
          <w:p>
            <w:r/>
            <w:r>
              <w:rPr>
                <w:b w:val="0"/>
                <w:color w:val="0F172A"/>
                <w:sz w:val="16"/>
              </w:rPr>
              <w:t>Figure 6</w:t>
            </w:r>
          </w:p>
        </w:tc>
        <w:tc>
          <w:tcPr>
            <w:tcW w:type="dxa" w:w="4896"/>
            <w:vAlign w:val="center"/>
          </w:tcPr>
          <w:p>
            <w:r/>
            <w:r>
              <w:rPr>
                <w:b w:val="0"/>
                <w:color w:val="0F172A"/>
                <w:sz w:val="16"/>
              </w:rPr>
              <w:t>Recycler core workflow</w:t>
            </w:r>
          </w:p>
        </w:tc>
        <w:tc>
          <w:tcPr>
            <w:tcW w:type="dxa" w:w="3168"/>
            <w:vAlign w:val="center"/>
          </w:tcPr>
          <w:p>
            <w:r/>
            <w:r>
              <w:rPr>
                <w:b w:val="0"/>
                <w:color w:val="0F172A"/>
                <w:sz w:val="16"/>
              </w:rPr>
              <w:t>06_recycler.png</w:t>
            </w:r>
          </w:p>
        </w:tc>
      </w:tr>
      <w:tr>
        <w:tc>
          <w:tcPr>
            <w:tcW w:type="dxa" w:w="1152"/>
            <w:vAlign w:val="center"/>
            <w:shd w:fill="F1F5F9"/>
          </w:tcPr>
          <w:p>
            <w:r/>
            <w:r>
              <w:rPr>
                <w:b w:val="0"/>
                <w:color w:val="0F172A"/>
                <w:sz w:val="16"/>
              </w:rPr>
              <w:t>Figure 7</w:t>
            </w:r>
          </w:p>
        </w:tc>
        <w:tc>
          <w:tcPr>
            <w:tcW w:type="dxa" w:w="4896"/>
            <w:vAlign w:val="center"/>
            <w:shd w:fill="F1F5F9"/>
          </w:tcPr>
          <w:p>
            <w:r/>
            <w:r>
              <w:rPr>
                <w:b w:val="0"/>
                <w:color w:val="0F172A"/>
                <w:sz w:val="16"/>
              </w:rPr>
              <w:t>Admin workflow</w:t>
            </w:r>
          </w:p>
        </w:tc>
        <w:tc>
          <w:tcPr>
            <w:tcW w:type="dxa" w:w="3168"/>
            <w:vAlign w:val="center"/>
            <w:shd w:fill="F1F5F9"/>
          </w:tcPr>
          <w:p>
            <w:r/>
            <w:r>
              <w:rPr>
                <w:b w:val="0"/>
                <w:color w:val="0F172A"/>
                <w:sz w:val="16"/>
              </w:rPr>
              <w:t>07_admin.png</w:t>
            </w:r>
          </w:p>
        </w:tc>
      </w:tr>
      <w:tr>
        <w:tc>
          <w:tcPr>
            <w:tcW w:type="dxa" w:w="1152"/>
            <w:vAlign w:val="center"/>
          </w:tcPr>
          <w:p>
            <w:r/>
            <w:r>
              <w:rPr>
                <w:b w:val="0"/>
                <w:color w:val="0F172A"/>
                <w:sz w:val="16"/>
              </w:rPr>
              <w:t>Figure 8</w:t>
            </w:r>
          </w:p>
        </w:tc>
        <w:tc>
          <w:tcPr>
            <w:tcW w:type="dxa" w:w="4896"/>
            <w:vAlign w:val="center"/>
          </w:tcPr>
          <w:p>
            <w:r/>
            <w:r>
              <w:rPr>
                <w:b w:val="0"/>
                <w:color w:val="0F172A"/>
                <w:sz w:val="16"/>
              </w:rPr>
              <w:t>Core transaction/request flow</w:t>
            </w:r>
          </w:p>
        </w:tc>
        <w:tc>
          <w:tcPr>
            <w:tcW w:type="dxa" w:w="3168"/>
            <w:vAlign w:val="center"/>
          </w:tcPr>
          <w:p>
            <w:r/>
            <w:r>
              <w:rPr>
                <w:b w:val="0"/>
                <w:color w:val="0F172A"/>
                <w:sz w:val="16"/>
              </w:rPr>
              <w:t>08_core.png</w:t>
            </w:r>
          </w:p>
        </w:tc>
      </w:tr>
      <w:tr>
        <w:tc>
          <w:tcPr>
            <w:tcW w:type="dxa" w:w="1152"/>
            <w:vAlign w:val="center"/>
            <w:shd w:fill="F1F5F9"/>
          </w:tcPr>
          <w:p>
            <w:r/>
            <w:r>
              <w:rPr>
                <w:b w:val="0"/>
                <w:color w:val="0F172A"/>
                <w:sz w:val="16"/>
              </w:rPr>
              <w:t>Figure 9</w:t>
            </w:r>
          </w:p>
        </w:tc>
        <w:tc>
          <w:tcPr>
            <w:tcW w:type="dxa" w:w="4896"/>
            <w:vAlign w:val="center"/>
            <w:shd w:fill="F1F5F9"/>
          </w:tcPr>
          <w:p>
            <w:r/>
            <w:r>
              <w:rPr>
                <w:b w:val="0"/>
                <w:color w:val="0F172A"/>
                <w:sz w:val="16"/>
              </w:rPr>
              <w:t>Verification UX flow</w:t>
            </w:r>
          </w:p>
        </w:tc>
        <w:tc>
          <w:tcPr>
            <w:tcW w:type="dxa" w:w="3168"/>
            <w:vAlign w:val="center"/>
            <w:shd w:fill="F1F5F9"/>
          </w:tcPr>
          <w:p>
            <w:r/>
            <w:r>
              <w:rPr>
                <w:b w:val="0"/>
                <w:color w:val="0F172A"/>
                <w:sz w:val="16"/>
              </w:rPr>
              <w:t>09_verification.png</w:t>
            </w:r>
          </w:p>
        </w:tc>
      </w:tr>
      <w:tr>
        <w:tc>
          <w:tcPr>
            <w:tcW w:type="dxa" w:w="1152"/>
            <w:vAlign w:val="center"/>
          </w:tcPr>
          <w:p>
            <w:r/>
            <w:r>
              <w:rPr>
                <w:b w:val="0"/>
                <w:color w:val="0F172A"/>
                <w:sz w:val="16"/>
              </w:rPr>
              <w:t>Figure 10</w:t>
            </w:r>
          </w:p>
        </w:tc>
        <w:tc>
          <w:tcPr>
            <w:tcW w:type="dxa" w:w="4896"/>
            <w:vAlign w:val="center"/>
          </w:tcPr>
          <w:p>
            <w:r/>
            <w:r>
              <w:rPr>
                <w:b w:val="0"/>
                <w:color w:val="0F172A"/>
                <w:sz w:val="16"/>
              </w:rPr>
              <w:t>AI-assisted material UX flow</w:t>
            </w:r>
          </w:p>
        </w:tc>
        <w:tc>
          <w:tcPr>
            <w:tcW w:type="dxa" w:w="3168"/>
            <w:vAlign w:val="center"/>
          </w:tcPr>
          <w:p>
            <w:r/>
            <w:r>
              <w:rPr>
                <w:b w:val="0"/>
                <w:color w:val="0F172A"/>
                <w:sz w:val="16"/>
              </w:rPr>
              <w:t>10_ai.png</w:t>
            </w:r>
          </w:p>
        </w:tc>
      </w:tr>
      <w:tr>
        <w:tc>
          <w:tcPr>
            <w:tcW w:type="dxa" w:w="1152"/>
            <w:vAlign w:val="center"/>
            <w:shd w:fill="F1F5F9"/>
          </w:tcPr>
          <w:p>
            <w:r/>
            <w:r>
              <w:rPr>
                <w:b w:val="0"/>
                <w:color w:val="0F172A"/>
                <w:sz w:val="16"/>
              </w:rPr>
              <w:t>Figure 11</w:t>
            </w:r>
          </w:p>
        </w:tc>
        <w:tc>
          <w:tcPr>
            <w:tcW w:type="dxa" w:w="4896"/>
            <w:vAlign w:val="center"/>
            <w:shd w:fill="F1F5F9"/>
          </w:tcPr>
          <w:p>
            <w:r/>
            <w:r>
              <w:rPr>
                <w:b w:val="0"/>
                <w:color w:val="0F172A"/>
                <w:sz w:val="16"/>
              </w:rPr>
              <w:t>Voice assistance UX flow</w:t>
            </w:r>
          </w:p>
        </w:tc>
        <w:tc>
          <w:tcPr>
            <w:tcW w:type="dxa" w:w="3168"/>
            <w:vAlign w:val="center"/>
            <w:shd w:fill="F1F5F9"/>
          </w:tcPr>
          <w:p>
            <w:r/>
            <w:r>
              <w:rPr>
                <w:b w:val="0"/>
                <w:color w:val="0F172A"/>
                <w:sz w:val="16"/>
              </w:rPr>
              <w:t>11_voice.png</w:t>
            </w:r>
          </w:p>
        </w:tc>
      </w:tr>
      <w:tr>
        <w:tc>
          <w:tcPr>
            <w:tcW w:type="dxa" w:w="1152"/>
            <w:vAlign w:val="center"/>
          </w:tcPr>
          <w:p>
            <w:r/>
            <w:r>
              <w:rPr>
                <w:b w:val="0"/>
                <w:color w:val="0F172A"/>
                <w:sz w:val="16"/>
              </w:rPr>
              <w:t>Figure 12</w:t>
            </w:r>
          </w:p>
        </w:tc>
        <w:tc>
          <w:tcPr>
            <w:tcW w:type="dxa" w:w="4896"/>
            <w:vAlign w:val="center"/>
          </w:tcPr>
          <w:p>
            <w:r/>
            <w:r>
              <w:rPr>
                <w:b w:val="0"/>
                <w:color w:val="0F172A"/>
                <w:sz w:val="16"/>
              </w:rPr>
              <w:t>Location UX flow</w:t>
            </w:r>
          </w:p>
        </w:tc>
        <w:tc>
          <w:tcPr>
            <w:tcW w:type="dxa" w:w="3168"/>
            <w:vAlign w:val="center"/>
          </w:tcPr>
          <w:p>
            <w:r/>
            <w:r>
              <w:rPr>
                <w:b w:val="0"/>
                <w:color w:val="0F172A"/>
                <w:sz w:val="16"/>
              </w:rPr>
              <w:t>12_location.png</w:t>
            </w:r>
          </w:p>
        </w:tc>
      </w:tr>
      <w:tr>
        <w:tc>
          <w:tcPr>
            <w:tcW w:type="dxa" w:w="1152"/>
            <w:vAlign w:val="center"/>
            <w:shd w:fill="F1F5F9"/>
          </w:tcPr>
          <w:p>
            <w:r/>
            <w:r>
              <w:rPr>
                <w:b w:val="0"/>
                <w:color w:val="0F172A"/>
                <w:sz w:val="16"/>
              </w:rPr>
              <w:t>Figure 13</w:t>
            </w:r>
          </w:p>
        </w:tc>
        <w:tc>
          <w:tcPr>
            <w:tcW w:type="dxa" w:w="4896"/>
            <w:vAlign w:val="center"/>
            <w:shd w:fill="F1F5F9"/>
          </w:tcPr>
          <w:p>
            <w:r/>
            <w:r>
              <w:rPr>
                <w:b w:val="0"/>
                <w:color w:val="0F172A"/>
                <w:sz w:val="16"/>
              </w:rPr>
              <w:t>Offline UX flow</w:t>
            </w:r>
          </w:p>
        </w:tc>
        <w:tc>
          <w:tcPr>
            <w:tcW w:type="dxa" w:w="3168"/>
            <w:vAlign w:val="center"/>
            <w:shd w:fill="F1F5F9"/>
          </w:tcPr>
          <w:p>
            <w:r/>
            <w:r>
              <w:rPr>
                <w:b w:val="0"/>
                <w:color w:val="0F172A"/>
                <w:sz w:val="16"/>
              </w:rPr>
              <w:t>13_offline.png</w:t>
            </w:r>
          </w:p>
        </w:tc>
      </w:tr>
      <w:tr>
        <w:tc>
          <w:tcPr>
            <w:tcW w:type="dxa" w:w="1152"/>
            <w:vAlign w:val="center"/>
          </w:tcPr>
          <w:p>
            <w:r/>
            <w:r>
              <w:rPr>
                <w:b w:val="0"/>
                <w:color w:val="0F172A"/>
                <w:sz w:val="16"/>
              </w:rPr>
              <w:t>Figure 14</w:t>
            </w:r>
          </w:p>
        </w:tc>
        <w:tc>
          <w:tcPr>
            <w:tcW w:type="dxa" w:w="4896"/>
            <w:vAlign w:val="center"/>
          </w:tcPr>
          <w:p>
            <w:r/>
            <w:r>
              <w:rPr>
                <w:b w:val="0"/>
                <w:color w:val="0F172A"/>
                <w:sz w:val="16"/>
              </w:rPr>
              <w:t>Synchronization UX flow</w:t>
            </w:r>
          </w:p>
        </w:tc>
        <w:tc>
          <w:tcPr>
            <w:tcW w:type="dxa" w:w="3168"/>
            <w:vAlign w:val="center"/>
          </w:tcPr>
          <w:p>
            <w:r/>
            <w:r>
              <w:rPr>
                <w:b w:val="0"/>
                <w:color w:val="0F172A"/>
                <w:sz w:val="16"/>
              </w:rPr>
              <w:t>14_sync.png</w:t>
            </w:r>
          </w:p>
        </w:tc>
      </w:tr>
      <w:tr>
        <w:tc>
          <w:tcPr>
            <w:tcW w:type="dxa" w:w="1152"/>
            <w:vAlign w:val="center"/>
            <w:shd w:fill="F1F5F9"/>
          </w:tcPr>
          <w:p>
            <w:r/>
            <w:r>
              <w:rPr>
                <w:b w:val="0"/>
                <w:color w:val="0F172A"/>
                <w:sz w:val="16"/>
              </w:rPr>
              <w:t>Figure 15</w:t>
            </w:r>
          </w:p>
        </w:tc>
        <w:tc>
          <w:tcPr>
            <w:tcW w:type="dxa" w:w="4896"/>
            <w:vAlign w:val="center"/>
            <w:shd w:fill="F1F5F9"/>
          </w:tcPr>
          <w:p>
            <w:r/>
            <w:r>
              <w:rPr>
                <w:b w:val="0"/>
                <w:color w:val="0F172A"/>
                <w:sz w:val="16"/>
              </w:rPr>
              <w:t>Notification interaction flow</w:t>
            </w:r>
          </w:p>
        </w:tc>
        <w:tc>
          <w:tcPr>
            <w:tcW w:type="dxa" w:w="3168"/>
            <w:vAlign w:val="center"/>
            <w:shd w:fill="F1F5F9"/>
          </w:tcPr>
          <w:p>
            <w:r/>
            <w:r>
              <w:rPr>
                <w:b w:val="0"/>
                <w:color w:val="0F172A"/>
                <w:sz w:val="16"/>
              </w:rPr>
              <w:t>15_notification.png</w:t>
            </w:r>
          </w:p>
        </w:tc>
      </w:tr>
      <w:tr>
        <w:tc>
          <w:tcPr>
            <w:tcW w:type="dxa" w:w="1152"/>
            <w:vAlign w:val="center"/>
          </w:tcPr>
          <w:p>
            <w:r/>
            <w:r>
              <w:rPr>
                <w:b w:val="0"/>
                <w:color w:val="0F172A"/>
                <w:sz w:val="16"/>
              </w:rPr>
              <w:t>Figure 16</w:t>
            </w:r>
          </w:p>
        </w:tc>
        <w:tc>
          <w:tcPr>
            <w:tcW w:type="dxa" w:w="4896"/>
            <w:vAlign w:val="center"/>
          </w:tcPr>
          <w:p>
            <w:r/>
            <w:r>
              <w:rPr>
                <w:b w:val="0"/>
                <w:color w:val="0F172A"/>
                <w:sz w:val="16"/>
              </w:rPr>
              <w:t>Error recovery flow</w:t>
            </w:r>
          </w:p>
        </w:tc>
        <w:tc>
          <w:tcPr>
            <w:tcW w:type="dxa" w:w="3168"/>
            <w:vAlign w:val="center"/>
          </w:tcPr>
          <w:p>
            <w:r/>
            <w:r>
              <w:rPr>
                <w:b w:val="0"/>
                <w:color w:val="0F172A"/>
                <w:sz w:val="16"/>
              </w:rPr>
              <w:t>16_error.png</w:t>
            </w:r>
          </w:p>
        </w:tc>
      </w:tr>
      <w:tr>
        <w:tc>
          <w:tcPr>
            <w:tcW w:type="dxa" w:w="1152"/>
            <w:vAlign w:val="center"/>
            <w:shd w:fill="F1F5F9"/>
          </w:tcPr>
          <w:p>
            <w:r/>
            <w:r>
              <w:rPr>
                <w:b w:val="0"/>
                <w:color w:val="0F172A"/>
                <w:sz w:val="16"/>
              </w:rPr>
              <w:t>Figure 17</w:t>
            </w:r>
          </w:p>
        </w:tc>
        <w:tc>
          <w:tcPr>
            <w:tcW w:type="dxa" w:w="4896"/>
            <w:vAlign w:val="center"/>
            <w:shd w:fill="F1F5F9"/>
          </w:tcPr>
          <w:p>
            <w:r/>
            <w:r>
              <w:rPr>
                <w:b w:val="0"/>
                <w:color w:val="0F172A"/>
                <w:sz w:val="16"/>
              </w:rPr>
              <w:t>SIH demo journey</w:t>
            </w:r>
          </w:p>
        </w:tc>
        <w:tc>
          <w:tcPr>
            <w:tcW w:type="dxa" w:w="3168"/>
            <w:vAlign w:val="center"/>
            <w:shd w:fill="F1F5F9"/>
          </w:tcPr>
          <w:p>
            <w:r/>
            <w:r>
              <w:rPr>
                <w:b w:val="0"/>
                <w:color w:val="0F172A"/>
                <w:sz w:val="16"/>
              </w:rPr>
              <w:t>17_demo.png</w:t>
            </w:r>
          </w:p>
        </w:tc>
      </w:tr>
    </w:tbl>
    <w:p/>
    <w:p>
      <w:pPr>
        <w:pStyle w:val="Heading1"/>
      </w:pPr>
      <w:r>
        <w:t>62. References &amp; Appendix</w:t>
      </w:r>
    </w:p>
    <w:p>
      <w:r>
        <w:t>Primary source: supplied UI/UX Design Document specification (1,485 lines), which defines the required structure, visual-diagram requirement, interaction-state requirements, accessibility/localization/offline/AI/voice/location considerations, handoff expectations, testing, heuristic review, and final QC.</w:t>
      </w:r>
    </w:p>
    <w:p>
      <w:r>
        <w:t>Project context used for product-specific mapping: Kabadiwala Connect — collector-first platform connecting informal e-waste/material collectors with formal/authorized recycling ecosystem participants; roles Collector, Recycler/Aggregator, Administrator; core lifecycle Draft → Submitted → Quote Received → Accepted → Scheduled → Handover Initiated → Collector Confirmed → Recycler Confirmed → Completed → Payment Recorded.</w:t>
      </w:r>
    </w:p>
    <w:p>
      <w:r>
        <w:t>Important boundary: exact technology providers, API contracts, verification authority, map provider, voice/AI provider, payment integration and production hosting remain TBD unless already confirmed by the project team. The UX deliberately avoids inventing those implementation details.</w:t>
      </w:r>
    </w:p>
    <w:p>
      <w:pPr>
        <w:pStyle w:val="Heading2"/>
      </w:pPr>
      <w:r>
        <w:t>Appendix A — Status vocabulary</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66534"/>
          </w:tcPr>
          <w:p>
            <w:r/>
            <w:r>
              <w:rPr>
                <w:b/>
                <w:color w:val="FFFFFF"/>
                <w:sz w:val="16"/>
              </w:rPr>
              <w:t>Status</w:t>
            </w:r>
          </w:p>
        </w:tc>
        <w:tc>
          <w:tcPr>
            <w:tcW w:type="dxa" w:w="7200"/>
            <w:vAlign w:val="center"/>
            <w:shd w:fill="166534"/>
          </w:tcPr>
          <w:p>
            <w:r/>
            <w:r>
              <w:rPr>
                <w:b/>
                <w:color w:val="FFFFFF"/>
                <w:sz w:val="16"/>
              </w:rPr>
              <w:t>User-facing meaning</w:t>
            </w:r>
          </w:p>
        </w:tc>
      </w:tr>
      <w:tr>
        <w:tc>
          <w:tcPr>
            <w:tcW w:type="dxa" w:w="2304"/>
            <w:vAlign w:val="center"/>
            <w:shd w:fill="F1F5F9"/>
          </w:tcPr>
          <w:p>
            <w:r/>
            <w:r>
              <w:rPr>
                <w:b w:val="0"/>
                <w:color w:val="0F172A"/>
                <w:sz w:val="16"/>
              </w:rPr>
              <w:t>Draft</w:t>
            </w:r>
          </w:p>
        </w:tc>
        <w:tc>
          <w:tcPr>
            <w:tcW w:type="dxa" w:w="7200"/>
            <w:vAlign w:val="center"/>
            <w:shd w:fill="F1F5F9"/>
          </w:tcPr>
          <w:p>
            <w:r/>
            <w:r>
              <w:rPr>
                <w:b w:val="0"/>
                <w:color w:val="0F172A"/>
                <w:sz w:val="16"/>
              </w:rPr>
              <w:t>Started but not yet submitted.</w:t>
            </w:r>
          </w:p>
        </w:tc>
      </w:tr>
      <w:tr>
        <w:tc>
          <w:tcPr>
            <w:tcW w:type="dxa" w:w="2304"/>
            <w:vAlign w:val="center"/>
          </w:tcPr>
          <w:p>
            <w:r/>
            <w:r>
              <w:rPr>
                <w:b w:val="0"/>
                <w:color w:val="0F172A"/>
                <w:sz w:val="16"/>
              </w:rPr>
              <w:t>Submitted</w:t>
            </w:r>
          </w:p>
        </w:tc>
        <w:tc>
          <w:tcPr>
            <w:tcW w:type="dxa" w:w="7200"/>
            <w:vAlign w:val="center"/>
          </w:tcPr>
          <w:p>
            <w:r/>
            <w:r>
              <w:rPr>
                <w:b w:val="0"/>
                <w:color w:val="0F172A"/>
                <w:sz w:val="16"/>
              </w:rPr>
              <w:t>Sent into the transaction/request workflow.</w:t>
            </w:r>
          </w:p>
        </w:tc>
      </w:tr>
      <w:tr>
        <w:tc>
          <w:tcPr>
            <w:tcW w:type="dxa" w:w="2304"/>
            <w:vAlign w:val="center"/>
            <w:shd w:fill="F1F5F9"/>
          </w:tcPr>
          <w:p>
            <w:r/>
            <w:r>
              <w:rPr>
                <w:b w:val="0"/>
                <w:color w:val="0F172A"/>
                <w:sz w:val="16"/>
              </w:rPr>
              <w:t>Quote Received</w:t>
            </w:r>
          </w:p>
        </w:tc>
        <w:tc>
          <w:tcPr>
            <w:tcW w:type="dxa" w:w="7200"/>
            <w:vAlign w:val="center"/>
            <w:shd w:fill="F1F5F9"/>
          </w:tcPr>
          <w:p>
            <w:r/>
            <w:r>
              <w:rPr>
                <w:b w:val="0"/>
                <w:color w:val="0F172A"/>
                <w:sz w:val="16"/>
              </w:rPr>
              <w:t>A recycler has provided an offer.</w:t>
            </w:r>
          </w:p>
        </w:tc>
      </w:tr>
      <w:tr>
        <w:tc>
          <w:tcPr>
            <w:tcW w:type="dxa" w:w="2304"/>
            <w:vAlign w:val="center"/>
          </w:tcPr>
          <w:p>
            <w:r/>
            <w:r>
              <w:rPr>
                <w:b w:val="0"/>
                <w:color w:val="0F172A"/>
                <w:sz w:val="16"/>
              </w:rPr>
              <w:t>Accepted</w:t>
            </w:r>
          </w:p>
        </w:tc>
        <w:tc>
          <w:tcPr>
            <w:tcW w:type="dxa" w:w="7200"/>
            <w:vAlign w:val="center"/>
          </w:tcPr>
          <w:p>
            <w:r/>
            <w:r>
              <w:rPr>
                <w:b w:val="0"/>
                <w:color w:val="0F172A"/>
                <w:sz w:val="16"/>
              </w:rPr>
              <w:t>The collector accepted the quote.</w:t>
            </w:r>
          </w:p>
        </w:tc>
      </w:tr>
      <w:tr>
        <w:tc>
          <w:tcPr>
            <w:tcW w:type="dxa" w:w="2304"/>
            <w:vAlign w:val="center"/>
            <w:shd w:fill="F1F5F9"/>
          </w:tcPr>
          <w:p>
            <w:r/>
            <w:r>
              <w:rPr>
                <w:b w:val="0"/>
                <w:color w:val="0F172A"/>
                <w:sz w:val="16"/>
              </w:rPr>
              <w:t>Scheduled</w:t>
            </w:r>
          </w:p>
        </w:tc>
        <w:tc>
          <w:tcPr>
            <w:tcW w:type="dxa" w:w="7200"/>
            <w:vAlign w:val="center"/>
            <w:shd w:fill="F1F5F9"/>
          </w:tcPr>
          <w:p>
            <w:r/>
            <w:r>
              <w:rPr>
                <w:b w:val="0"/>
                <w:color w:val="0F172A"/>
                <w:sz w:val="16"/>
              </w:rPr>
              <w:t>A handover has been scheduled where scheduling is supported.</w:t>
            </w:r>
          </w:p>
        </w:tc>
      </w:tr>
      <w:tr>
        <w:tc>
          <w:tcPr>
            <w:tcW w:type="dxa" w:w="2304"/>
            <w:vAlign w:val="center"/>
          </w:tcPr>
          <w:p>
            <w:r/>
            <w:r>
              <w:rPr>
                <w:b w:val="0"/>
                <w:color w:val="0F172A"/>
                <w:sz w:val="16"/>
              </w:rPr>
              <w:t>Handover Initiated</w:t>
            </w:r>
          </w:p>
        </w:tc>
        <w:tc>
          <w:tcPr>
            <w:tcW w:type="dxa" w:w="7200"/>
            <w:vAlign w:val="center"/>
          </w:tcPr>
          <w:p>
            <w:r/>
            <w:r>
              <w:rPr>
                <w:b w:val="0"/>
                <w:color w:val="0F172A"/>
                <w:sz w:val="16"/>
              </w:rPr>
              <w:t>Handover process is underway.</w:t>
            </w:r>
          </w:p>
        </w:tc>
      </w:tr>
      <w:tr>
        <w:tc>
          <w:tcPr>
            <w:tcW w:type="dxa" w:w="2304"/>
            <w:vAlign w:val="center"/>
            <w:shd w:fill="F1F5F9"/>
          </w:tcPr>
          <w:p>
            <w:r/>
            <w:r>
              <w:rPr>
                <w:b w:val="0"/>
                <w:color w:val="0F172A"/>
                <w:sz w:val="16"/>
              </w:rPr>
              <w:t>Collector Confirmed</w:t>
            </w:r>
          </w:p>
        </w:tc>
        <w:tc>
          <w:tcPr>
            <w:tcW w:type="dxa" w:w="7200"/>
            <w:vAlign w:val="center"/>
            <w:shd w:fill="F1F5F9"/>
          </w:tcPr>
          <w:p>
            <w:r/>
            <w:r>
              <w:rPr>
                <w:b w:val="0"/>
                <w:color w:val="0F172A"/>
                <w:sz w:val="16"/>
              </w:rPr>
              <w:t>Collector confirmed their side of the handover.</w:t>
            </w:r>
          </w:p>
        </w:tc>
      </w:tr>
      <w:tr>
        <w:tc>
          <w:tcPr>
            <w:tcW w:type="dxa" w:w="2304"/>
            <w:vAlign w:val="center"/>
          </w:tcPr>
          <w:p>
            <w:r/>
            <w:r>
              <w:rPr>
                <w:b w:val="0"/>
                <w:color w:val="0F172A"/>
                <w:sz w:val="16"/>
              </w:rPr>
              <w:t>Recycler Confirmed</w:t>
            </w:r>
          </w:p>
        </w:tc>
        <w:tc>
          <w:tcPr>
            <w:tcW w:type="dxa" w:w="7200"/>
            <w:vAlign w:val="center"/>
          </w:tcPr>
          <w:p>
            <w:r/>
            <w:r>
              <w:rPr>
                <w:b w:val="0"/>
                <w:color w:val="0F172A"/>
                <w:sz w:val="16"/>
              </w:rPr>
              <w:t>Recycler confirmed their side.</w:t>
            </w:r>
          </w:p>
        </w:tc>
      </w:tr>
      <w:tr>
        <w:tc>
          <w:tcPr>
            <w:tcW w:type="dxa" w:w="2304"/>
            <w:vAlign w:val="center"/>
            <w:shd w:fill="F1F5F9"/>
          </w:tcPr>
          <w:p>
            <w:r/>
            <w:r>
              <w:rPr>
                <w:b w:val="0"/>
                <w:color w:val="0F172A"/>
                <w:sz w:val="16"/>
              </w:rPr>
              <w:t>Completed</w:t>
            </w:r>
          </w:p>
        </w:tc>
        <w:tc>
          <w:tcPr>
            <w:tcW w:type="dxa" w:w="7200"/>
            <w:vAlign w:val="center"/>
            <w:shd w:fill="F1F5F9"/>
          </w:tcPr>
          <w:p>
            <w:r/>
            <w:r>
              <w:rPr>
                <w:b w:val="0"/>
                <w:color w:val="0F172A"/>
                <w:sz w:val="16"/>
              </w:rPr>
              <w:t>Transaction lifecycle completed.</w:t>
            </w:r>
          </w:p>
        </w:tc>
      </w:tr>
      <w:tr>
        <w:tc>
          <w:tcPr>
            <w:tcW w:type="dxa" w:w="2304"/>
            <w:vAlign w:val="center"/>
          </w:tcPr>
          <w:p>
            <w:r/>
            <w:r>
              <w:rPr>
                <w:b w:val="0"/>
                <w:color w:val="0F172A"/>
                <w:sz w:val="16"/>
              </w:rPr>
              <w:t>Payment Recorded</w:t>
            </w:r>
          </w:p>
        </w:tc>
        <w:tc>
          <w:tcPr>
            <w:tcW w:type="dxa" w:w="7200"/>
            <w:vAlign w:val="center"/>
          </w:tcPr>
          <w:p>
            <w:r/>
            <w:r>
              <w:rPr>
                <w:b w:val="0"/>
                <w:color w:val="0F172A"/>
                <w:sz w:val="16"/>
              </w:rPr>
              <w:t>Payment outcome has been recorded.</w:t>
            </w:r>
          </w:p>
        </w:tc>
      </w:tr>
      <w:tr>
        <w:tc>
          <w:tcPr>
            <w:tcW w:type="dxa" w:w="2304"/>
            <w:vAlign w:val="center"/>
            <w:shd w:fill="F1F5F9"/>
          </w:tcPr>
          <w:p>
            <w:r/>
            <w:r>
              <w:rPr>
                <w:b w:val="0"/>
                <w:color w:val="0F172A"/>
                <w:sz w:val="16"/>
              </w:rPr>
              <w:t>Pending Sync</w:t>
            </w:r>
          </w:p>
        </w:tc>
        <w:tc>
          <w:tcPr>
            <w:tcW w:type="dxa" w:w="7200"/>
            <w:vAlign w:val="center"/>
            <w:shd w:fill="F1F5F9"/>
          </w:tcPr>
          <w:p>
            <w:r/>
            <w:r>
              <w:rPr>
                <w:b w:val="0"/>
                <w:color w:val="0F172A"/>
                <w:sz w:val="16"/>
              </w:rPr>
              <w:t>Saved locally but not yet server-confirmed.</w:t>
            </w:r>
          </w:p>
        </w:tc>
      </w:tr>
      <w:tr>
        <w:tc>
          <w:tcPr>
            <w:tcW w:type="dxa" w:w="2304"/>
            <w:vAlign w:val="center"/>
          </w:tcPr>
          <w:p>
            <w:r/>
            <w:r>
              <w:rPr>
                <w:b w:val="0"/>
                <w:color w:val="0F172A"/>
                <w:sz w:val="16"/>
              </w:rPr>
              <w:t>Syncing</w:t>
            </w:r>
          </w:p>
        </w:tc>
        <w:tc>
          <w:tcPr>
            <w:tcW w:type="dxa" w:w="7200"/>
            <w:vAlign w:val="center"/>
          </w:tcPr>
          <w:p>
            <w:r/>
            <w:r>
              <w:rPr>
                <w:b w:val="0"/>
                <w:color w:val="0F172A"/>
                <w:sz w:val="16"/>
              </w:rPr>
              <w:t>The app is attempting synchronization.</w:t>
            </w:r>
          </w:p>
        </w:tc>
      </w:tr>
      <w:tr>
        <w:tc>
          <w:tcPr>
            <w:tcW w:type="dxa" w:w="2304"/>
            <w:vAlign w:val="center"/>
            <w:shd w:fill="F1F5F9"/>
          </w:tcPr>
          <w:p>
            <w:r/>
            <w:r>
              <w:rPr>
                <w:b w:val="0"/>
                <w:color w:val="0F172A"/>
                <w:sz w:val="16"/>
              </w:rPr>
              <w:t>Synced</w:t>
            </w:r>
          </w:p>
        </w:tc>
        <w:tc>
          <w:tcPr>
            <w:tcW w:type="dxa" w:w="7200"/>
            <w:vAlign w:val="center"/>
            <w:shd w:fill="F1F5F9"/>
          </w:tcPr>
          <w:p>
            <w:r/>
            <w:r>
              <w:rPr>
                <w:b w:val="0"/>
                <w:color w:val="0F172A"/>
                <w:sz w:val="16"/>
              </w:rPr>
              <w:t>Server confirmation received.</w:t>
            </w:r>
          </w:p>
        </w:tc>
      </w:tr>
      <w:tr>
        <w:tc>
          <w:tcPr>
            <w:tcW w:type="dxa" w:w="2304"/>
            <w:vAlign w:val="center"/>
          </w:tcPr>
          <w:p>
            <w:r/>
            <w:r>
              <w:rPr>
                <w:b w:val="0"/>
                <w:color w:val="0F172A"/>
                <w:sz w:val="16"/>
              </w:rPr>
              <w:t>Sync Failed</w:t>
            </w:r>
          </w:p>
        </w:tc>
        <w:tc>
          <w:tcPr>
            <w:tcW w:type="dxa" w:w="7200"/>
            <w:vAlign w:val="center"/>
          </w:tcPr>
          <w:p>
            <w:r/>
            <w:r>
              <w:rPr>
                <w:b w:val="0"/>
                <w:color w:val="0F172A"/>
                <w:sz w:val="16"/>
              </w:rPr>
              <w:t>Synchronization did not complete; retry/recovery is available.</w:t>
            </w:r>
          </w:p>
        </w:tc>
      </w:tr>
    </w:tbl>
    <w:p/>
    <w:p>
      <w:pPr>
        <w:pStyle w:val="Heading2"/>
      </w:pPr>
      <w:r>
        <w:t>Appendix B — Design decision boundaries</w:t>
      </w:r>
    </w:p>
    <w:p>
      <w:pPr>
        <w:pStyle w:val="ListBullet"/>
        <w:spacing w:after="40"/>
      </w:pPr>
      <w:r>
        <w:t>Do not turn the product into a nationwide marketplace in the SIH prototype.</w:t>
      </w:r>
    </w:p>
    <w:p>
      <w:pPr>
        <w:pStyle w:val="ListBullet"/>
        <w:spacing w:after="40"/>
      </w:pPr>
      <w:r>
        <w:t>Do not use blockchain solely for traceability.</w:t>
      </w:r>
    </w:p>
    <w:p>
      <w:pPr>
        <w:pStyle w:val="ListBullet"/>
        <w:spacing w:after="40"/>
      </w:pPr>
      <w:r>
        <w:t>Do not claim government certification unless the verification mechanism actually provides it.</w:t>
      </w:r>
    </w:p>
    <w:p>
      <w:pPr>
        <w:pStyle w:val="ListBullet"/>
        <w:spacing w:after="40"/>
      </w:pPr>
      <w:r>
        <w:t>Do not make digital payment mandatory when the supported workflow is only payment recording.</w:t>
      </w:r>
    </w:p>
    <w:p>
      <w:pPr>
        <w:pStyle w:val="ListBullet"/>
        <w:spacing w:after="40"/>
      </w:pPr>
      <w:r>
        <w:t>Do not collect unnecessary personal data.</w:t>
      </w:r>
    </w:p>
    <w:p>
      <w:pPr>
        <w:pStyle w:val="ListBullet"/>
        <w:spacing w:after="40"/>
      </w:pPr>
      <w:r>
        <w:t>Do not make AI mandatory when manual classification is a valid fallback.</w:t>
      </w:r>
    </w:p>
    <w:p>
      <w:pPr>
        <w:pStyle w:val="ListBullet"/>
        <w:spacing w:after="40"/>
      </w:pPr>
      <w:r>
        <w:t>Do not make the map the only discovery mechanism.</w:t>
      </w:r>
    </w:p>
    <w:p>
      <w:pPr>
        <w:pStyle w:val="ListBullet"/>
        <w:spacing w:after="40"/>
      </w:pPr>
      <w:r>
        <w:t>Do not make offline status synonymous with server success.</w:t>
      </w:r>
    </w:p>
    <w:p>
      <w:pPr>
        <w:pStyle w:val="Heading1"/>
      </w:pPr>
      <w:r>
        <w:t>63. Final Quality-Control Checklist</w:t>
      </w:r>
    </w:p>
    <w:p>
      <w:pPr>
        <w:pStyle w:val="ListBullet"/>
      </w:pPr>
      <w:r>
        <w:rPr>
          <w:b/>
        </w:rPr>
        <w:t xml:space="preserve">☐ </w:t>
      </w:r>
      <w:r>
        <w:t>Every major role has a defined UX.</w:t>
      </w:r>
    </w:p>
    <w:p>
      <w:pPr>
        <w:pStyle w:val="ListBullet"/>
      </w:pPr>
      <w:r>
        <w:rPr>
          <w:b/>
        </w:rPr>
        <w:t xml:space="preserve">☐ </w:t>
      </w:r>
      <w:r>
        <w:t>Every major workflow has a user flow.</w:t>
      </w:r>
    </w:p>
    <w:p>
      <w:pPr>
        <w:pStyle w:val="ListBullet"/>
      </w:pPr>
      <w:r>
        <w:rPr>
          <w:b/>
        </w:rPr>
        <w:t xml:space="preserve">☐ </w:t>
      </w:r>
      <w:r>
        <w:t>Information architecture and role navigation are defined.</w:t>
      </w:r>
    </w:p>
    <w:p>
      <w:pPr>
        <w:pStyle w:val="ListBullet"/>
      </w:pPr>
      <w:r>
        <w:rPr>
          <w:b/>
        </w:rPr>
        <w:t xml:space="preserve">☐ </w:t>
      </w:r>
      <w:r>
        <w:t>All important screens are inventoried.</w:t>
      </w:r>
    </w:p>
    <w:p>
      <w:pPr>
        <w:pStyle w:val="ListBullet"/>
      </w:pPr>
      <w:r>
        <w:rPr>
          <w:b/>
        </w:rPr>
        <w:t xml:space="preserve">☐ </w:t>
      </w:r>
      <w:r>
        <w:t>Loading, empty, error and success states are specified.</w:t>
      </w:r>
    </w:p>
    <w:p>
      <w:pPr>
        <w:pStyle w:val="ListBullet"/>
      </w:pPr>
      <w:r>
        <w:rPr>
          <w:b/>
        </w:rPr>
        <w:t xml:space="preserve">☐ </w:t>
      </w:r>
      <w:r>
        <w:t>Components and interaction states are defined.</w:t>
      </w:r>
    </w:p>
    <w:p>
      <w:pPr>
        <w:pStyle w:val="ListBullet"/>
      </w:pPr>
      <w:r>
        <w:rPr>
          <w:b/>
        </w:rPr>
        <w:t xml:space="preserve">☐ </w:t>
      </w:r>
      <w:r>
        <w:t>Design tokens and visual system are defined.</w:t>
      </w:r>
    </w:p>
    <w:p>
      <w:pPr>
        <w:pStyle w:val="ListBullet"/>
      </w:pPr>
      <w:r>
        <w:rPr>
          <w:b/>
        </w:rPr>
        <w:t xml:space="preserve">☐ </w:t>
      </w:r>
      <w:r>
        <w:t>Responsive behavior is defined.</w:t>
      </w:r>
    </w:p>
    <w:p>
      <w:pPr>
        <w:pStyle w:val="ListBullet"/>
      </w:pPr>
      <w:r>
        <w:rPr>
          <w:b/>
        </w:rPr>
        <w:t xml:space="preserve">☐ </w:t>
      </w:r>
      <w:r>
        <w:t>Mobile UX is defined.</w:t>
      </w:r>
    </w:p>
    <w:p>
      <w:pPr>
        <w:pStyle w:val="ListBullet"/>
      </w:pPr>
      <w:r>
        <w:rPr>
          <w:b/>
        </w:rPr>
        <w:t xml:space="preserve">☐ </w:t>
      </w:r>
      <w:r>
        <w:t>Accessibility considerations are defined without unsupported certification claims.</w:t>
      </w:r>
    </w:p>
    <w:p>
      <w:pPr>
        <w:pStyle w:val="ListBullet"/>
      </w:pPr>
      <w:r>
        <w:rPr>
          <w:b/>
        </w:rPr>
        <w:t xml:space="preserve">☐ </w:t>
      </w:r>
      <w:r>
        <w:t>Regional language behavior is defined.</w:t>
      </w:r>
    </w:p>
    <w:p>
      <w:pPr>
        <w:pStyle w:val="ListBullet"/>
      </w:pPr>
      <w:r>
        <w:rPr>
          <w:b/>
        </w:rPr>
        <w:t xml:space="preserve">☐ </w:t>
      </w:r>
      <w:r>
        <w:t>Voice, location, offline and synchronization UX are defined.</w:t>
      </w:r>
    </w:p>
    <w:p>
      <w:pPr>
        <w:pStyle w:val="ListBullet"/>
      </w:pPr>
      <w:r>
        <w:rPr>
          <w:b/>
        </w:rPr>
        <w:t xml:space="preserve">☐ </w:t>
      </w:r>
      <w:r>
        <w:t>AI is presented as assistive and uncertain where appropriate.</w:t>
      </w:r>
    </w:p>
    <w:p>
      <w:pPr>
        <w:pStyle w:val="ListBullet"/>
      </w:pPr>
      <w:r>
        <w:rPr>
          <w:b/>
        </w:rPr>
        <w:t xml:space="preserve">☐ </w:t>
      </w:r>
      <w:r>
        <w:t>Verification wording is accurate and does not overclaim.</w:t>
      </w:r>
    </w:p>
    <w:p>
      <w:pPr>
        <w:pStyle w:val="ListBullet"/>
      </w:pPr>
      <w:r>
        <w:rPr>
          <w:b/>
        </w:rPr>
        <w:t xml:space="preserve">☐ </w:t>
      </w:r>
      <w:r>
        <w:t>Privacy and trust UX are defined.</w:t>
      </w:r>
    </w:p>
    <w:p>
      <w:pPr>
        <w:pStyle w:val="ListBullet"/>
      </w:pPr>
      <w:r>
        <w:rPr>
          <w:b/>
        </w:rPr>
        <w:t xml:space="preserve">☐ </w:t>
      </w:r>
      <w:r>
        <w:t>No decorative screens without a user purpose are included.</w:t>
      </w:r>
    </w:p>
    <w:p>
      <w:pPr>
        <w:pStyle w:val="ListBullet"/>
      </w:pPr>
      <w:r>
        <w:rPr>
          <w:b/>
        </w:rPr>
        <w:t xml:space="preserve">☐ </w:t>
      </w:r>
      <w:r>
        <w:t>Prototype, production and future scope are separated.</w:t>
      </w:r>
    </w:p>
    <w:p>
      <w:pPr>
        <w:pStyle w:val="ListBullet"/>
      </w:pPr>
      <w:r>
        <w:rPr>
          <w:b/>
        </w:rPr>
        <w:t xml:space="preserve">☐ </w:t>
      </w:r>
      <w:r>
        <w:t>UX traceability maps requirements to screens/components/tests.</w:t>
      </w:r>
    </w:p>
    <w:p>
      <w:pPr>
        <w:pStyle w:val="ListBullet"/>
      </w:pPr>
      <w:r>
        <w:rPr>
          <w:b/>
        </w:rPr>
        <w:t xml:space="preserve">☐ </w:t>
      </w:r>
      <w:r>
        <w:t>Visual diagrams are embedded.</w:t>
      </w:r>
    </w:p>
    <w:p>
      <w:pPr>
        <w:pStyle w:val="ListBullet"/>
      </w:pPr>
      <w:r>
        <w:rPr>
          <w:b/>
        </w:rPr>
        <w:t xml:space="preserve">☐ </w:t>
      </w:r>
      <w:r>
        <w:t>No ASCII or Mermaid diagrams are used as substitutes.</w:t>
      </w:r>
    </w:p>
    <w:p>
      <w:pPr>
        <w:pStyle w:val="ListBullet"/>
      </w:pPr>
      <w:r>
        <w:rPr>
          <w:b/>
        </w:rPr>
        <w:t xml:space="preserve">☐ </w:t>
      </w:r>
      <w:r>
        <w:t>Diagrams match the written UX.</w:t>
      </w:r>
    </w:p>
    <w:p>
      <w:pPr>
        <w:pStyle w:val="ListBullet"/>
      </w:pPr>
      <w:r>
        <w:rPr>
          <w:b/>
        </w:rPr>
        <w:t xml:space="preserve">☐ </w:t>
      </w:r>
      <w:r>
        <w:t>Design is realistic for implementation and Figma handoff.</w:t>
      </w:r>
    </w:p>
    <w:sectPr w:rsidR="00FC693F" w:rsidRPr="0006063C" w:rsidSect="00034616">
      <w:footerReference w:type="default" r:id="rId2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Kabadiwala Connect — UI/UX Design Document v1.0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653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D4ED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653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