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C23" w:rsidRDefault="00866C23" w:rsidP="00866C23">
      <w:pPr>
        <w:jc w:val="center"/>
        <w:rPr>
          <w:u w:val="single"/>
          <w:lang w:val="en-IN"/>
        </w:rPr>
      </w:pPr>
      <w:r w:rsidRPr="00866C23">
        <w:rPr>
          <w:u w:val="single"/>
          <w:lang w:val="en-IN"/>
        </w:rPr>
        <w:t>Lab – 1 Report</w:t>
      </w:r>
    </w:p>
    <w:p w:rsidR="00866C23" w:rsidRDefault="00866C23" w:rsidP="00866C23">
      <w:pPr>
        <w:rPr>
          <w:lang w:val="en-IN"/>
        </w:rPr>
      </w:pPr>
      <w:r w:rsidRPr="00866C23">
        <w:rPr>
          <w:b/>
          <w:lang w:val="en-IN"/>
        </w:rPr>
        <w:t>Introduction</w:t>
      </w:r>
      <w:r>
        <w:rPr>
          <w:lang w:val="en-IN"/>
        </w:rPr>
        <w:t xml:space="preserve">: </w:t>
      </w:r>
    </w:p>
    <w:p w:rsidR="002B2BFC" w:rsidRDefault="00E35E96" w:rsidP="00866C23">
      <w:pPr>
        <w:rPr>
          <w:lang w:val="en-IN"/>
        </w:rPr>
      </w:pPr>
      <w:r>
        <w:rPr>
          <w:lang w:val="en-IN"/>
        </w:rPr>
        <w:t xml:space="preserve">Goal: </w:t>
      </w:r>
      <w:r w:rsidR="002B2BFC">
        <w:rPr>
          <w:lang w:val="en-IN"/>
        </w:rPr>
        <w:t>The goal is to learn to develop REST ser</w:t>
      </w:r>
      <w:r w:rsidR="00FA495D">
        <w:rPr>
          <w:lang w:val="en-IN"/>
        </w:rPr>
        <w:t xml:space="preserve">vices using Node.js and </w:t>
      </w:r>
      <w:proofErr w:type="spellStart"/>
      <w:r w:rsidR="00FA495D">
        <w:rPr>
          <w:lang w:val="en-IN"/>
        </w:rPr>
        <w:t>ReactJS</w:t>
      </w:r>
      <w:proofErr w:type="spellEnd"/>
      <w:r w:rsidR="00FA495D">
        <w:rPr>
          <w:lang w:val="en-IN"/>
        </w:rPr>
        <w:t>, using RESTful services.</w:t>
      </w:r>
    </w:p>
    <w:p w:rsidR="00757B97" w:rsidRDefault="00866C23" w:rsidP="00866C23">
      <w:pPr>
        <w:rPr>
          <w:lang w:val="en-IN"/>
        </w:rPr>
      </w:pPr>
      <w:r>
        <w:rPr>
          <w:lang w:val="en-IN"/>
        </w:rPr>
        <w:t>This report covers the work done for Lab-1. In Part-1, it calculator is made using Restful services, which takes two inputs from users and user can perform any of the four arithmetic operations and get the results.</w:t>
      </w:r>
    </w:p>
    <w:p w:rsidR="00866C23" w:rsidRDefault="00866C23" w:rsidP="00866C23">
      <w:pPr>
        <w:rPr>
          <w:lang w:val="en-IN"/>
        </w:rPr>
      </w:pPr>
      <w:r>
        <w:rPr>
          <w:lang w:val="en-IN"/>
        </w:rPr>
        <w:t xml:space="preserve"> In Part-2, a prototype of freelancer application is made. The server performs basic user functionality tasks like sign up a user, log in an ex</w:t>
      </w:r>
      <w:r w:rsidR="00757B97">
        <w:rPr>
          <w:lang w:val="en-IN"/>
        </w:rPr>
        <w:t>isting user, log out and user can see his profile. Users can post their projects and can see a list of all open project’ description as well. User also has a dashboard where has the projects he bid on and the description regarding projects. This application has connection pooling with MySQL.</w:t>
      </w:r>
    </w:p>
    <w:p w:rsidR="00757B97" w:rsidRDefault="00CB71ED" w:rsidP="00866C23">
      <w:pPr>
        <w:rPr>
          <w:lang w:val="en-IN"/>
        </w:rPr>
      </w:pPr>
      <w:r>
        <w:rPr>
          <w:lang w:val="en-IN"/>
        </w:rPr>
        <w:t>Report also covers the answers to the questions.</w:t>
      </w:r>
    </w:p>
    <w:p w:rsidR="00063AD5" w:rsidRDefault="00063AD5" w:rsidP="00866C23">
      <w:pPr>
        <w:rPr>
          <w:lang w:val="en-IN"/>
        </w:rPr>
      </w:pPr>
    </w:p>
    <w:p w:rsidR="00063AD5" w:rsidRDefault="00063AD5" w:rsidP="00866C23">
      <w:pPr>
        <w:rPr>
          <w:b/>
          <w:lang w:val="en-IN"/>
        </w:rPr>
      </w:pPr>
      <w:r w:rsidRPr="00063AD5">
        <w:rPr>
          <w:b/>
          <w:lang w:val="en-IN"/>
        </w:rPr>
        <w:t>System Design:</w:t>
      </w:r>
    </w:p>
    <w:p w:rsidR="007D2B9A" w:rsidRDefault="00BC3B86" w:rsidP="00866C23">
      <w:pPr>
        <w:rPr>
          <w:lang w:val="en-IN"/>
        </w:rPr>
      </w:pPr>
      <w:r>
        <w:rPr>
          <w:lang w:val="en-IN"/>
        </w:rPr>
        <w:t xml:space="preserve">For calculator part, the UI part takes values from users and send </w:t>
      </w:r>
      <w:r w:rsidR="00C73E47">
        <w:rPr>
          <w:lang w:val="en-IN"/>
        </w:rPr>
        <w:t xml:space="preserve">those values </w:t>
      </w:r>
      <w:r>
        <w:rPr>
          <w:lang w:val="en-IN"/>
        </w:rPr>
        <w:t>to a server</w:t>
      </w:r>
      <w:r w:rsidR="00AA70A0">
        <w:rPr>
          <w:lang w:val="en-IN"/>
        </w:rPr>
        <w:t xml:space="preserve"> </w:t>
      </w:r>
      <w:r w:rsidR="00C73E47">
        <w:rPr>
          <w:lang w:val="en-IN"/>
        </w:rPr>
        <w:t>(using fetch API)</w:t>
      </w:r>
      <w:r>
        <w:rPr>
          <w:lang w:val="en-IN"/>
        </w:rPr>
        <w:t xml:space="preserve"> to perform the required operation. Node.js(express) server takes the inputs, process them, and send output back to the client.</w:t>
      </w:r>
      <w:r w:rsidR="007D2B9A">
        <w:rPr>
          <w:lang w:val="en-IN"/>
        </w:rPr>
        <w:t xml:space="preserve"> And client displays output to users.</w:t>
      </w:r>
    </w:p>
    <w:p w:rsidR="00063AD5" w:rsidRDefault="007D2B9A" w:rsidP="00866C23">
      <w:pPr>
        <w:rPr>
          <w:lang w:val="en-IN"/>
        </w:rPr>
      </w:pPr>
      <w:r>
        <w:rPr>
          <w:lang w:val="en-IN"/>
        </w:rPr>
        <w:t xml:space="preserve">For Freelancer application, </w:t>
      </w:r>
      <w:r w:rsidR="006B1B27">
        <w:rPr>
          <w:lang w:val="en-IN"/>
        </w:rPr>
        <w:t xml:space="preserve">the server performs functionalities like </w:t>
      </w:r>
      <w:r w:rsidR="00D15C15">
        <w:rPr>
          <w:lang w:val="en-IN"/>
        </w:rPr>
        <w:t xml:space="preserve">login a user, sign up an existing user, shows up user profile, shows </w:t>
      </w:r>
      <w:r w:rsidR="00DE2564">
        <w:rPr>
          <w:lang w:val="en-IN"/>
        </w:rPr>
        <w:t>post project functionalities</w:t>
      </w:r>
      <w:r w:rsidR="00D15C15">
        <w:rPr>
          <w:lang w:val="en-IN"/>
        </w:rPr>
        <w:t>,</w:t>
      </w:r>
      <w:r w:rsidR="00DE2564">
        <w:rPr>
          <w:lang w:val="en-IN"/>
        </w:rPr>
        <w:t xml:space="preserve"> home view, detail view, dashboard. Client is developed using HTML, </w:t>
      </w:r>
      <w:proofErr w:type="spellStart"/>
      <w:r w:rsidR="00DE2564">
        <w:rPr>
          <w:lang w:val="en-IN"/>
        </w:rPr>
        <w:t>ReactJS</w:t>
      </w:r>
      <w:proofErr w:type="spellEnd"/>
      <w:r w:rsidR="00DE2564">
        <w:rPr>
          <w:lang w:val="en-IN"/>
        </w:rPr>
        <w:t xml:space="preserve">. </w:t>
      </w:r>
      <w:r w:rsidR="00002A61">
        <w:rPr>
          <w:lang w:val="en-IN"/>
        </w:rPr>
        <w:t xml:space="preserve">The application has connection pooling with MySQL. </w:t>
      </w:r>
      <w:r w:rsidR="00111AB3">
        <w:rPr>
          <w:lang w:val="en-IN"/>
        </w:rPr>
        <w:t>Client requests to server</w:t>
      </w:r>
      <w:r w:rsidR="00002A61">
        <w:rPr>
          <w:lang w:val="en-IN"/>
        </w:rPr>
        <w:t xml:space="preserve"> for any required operation </w:t>
      </w:r>
      <w:r w:rsidR="00111AB3">
        <w:rPr>
          <w:lang w:val="en-IN"/>
        </w:rPr>
        <w:t xml:space="preserve">using fetch API. </w:t>
      </w:r>
      <w:r w:rsidR="00D15C15">
        <w:rPr>
          <w:lang w:val="en-IN"/>
        </w:rPr>
        <w:t xml:space="preserve"> </w:t>
      </w:r>
      <w:r w:rsidR="00002A61">
        <w:rPr>
          <w:lang w:val="en-IN"/>
        </w:rPr>
        <w:t>The server takes the required data from the database and performs the necessary operations and sends the output back to the client.</w:t>
      </w:r>
    </w:p>
    <w:p w:rsidR="00A3762D" w:rsidRDefault="00A3762D" w:rsidP="00866C23">
      <w:pPr>
        <w:rPr>
          <w:b/>
          <w:lang w:val="en-IN"/>
        </w:rPr>
      </w:pPr>
    </w:p>
    <w:p w:rsidR="00A3762D" w:rsidRDefault="00A3762D" w:rsidP="00866C23">
      <w:pPr>
        <w:rPr>
          <w:b/>
          <w:lang w:val="en-IN"/>
        </w:rPr>
      </w:pPr>
    </w:p>
    <w:p w:rsidR="00A3762D" w:rsidRDefault="00A3762D" w:rsidP="00866C23">
      <w:pPr>
        <w:rPr>
          <w:b/>
          <w:lang w:val="en-IN"/>
        </w:rPr>
      </w:pPr>
    </w:p>
    <w:p w:rsidR="00002A61" w:rsidRDefault="00C87544" w:rsidP="00866C23">
      <w:pPr>
        <w:rPr>
          <w:lang w:val="en-IN"/>
        </w:rPr>
      </w:pPr>
      <w:r w:rsidRPr="00A3762D">
        <w:rPr>
          <w:b/>
          <w:lang w:val="en-IN"/>
        </w:rPr>
        <w:t>Results</w:t>
      </w:r>
      <w:r>
        <w:rPr>
          <w:lang w:val="en-IN"/>
        </w:rPr>
        <w:t>:</w:t>
      </w:r>
    </w:p>
    <w:p w:rsidR="00A3762D" w:rsidRDefault="00A3762D" w:rsidP="00866C23">
      <w:pPr>
        <w:rPr>
          <w:lang w:val="en-IN"/>
        </w:rPr>
      </w:pPr>
      <w:r>
        <w:rPr>
          <w:lang w:val="en-IN"/>
        </w:rPr>
        <w:t>For Part-1:</w:t>
      </w:r>
    </w:p>
    <w:p w:rsidR="00A3762D" w:rsidRDefault="00A3762D" w:rsidP="00866C23">
      <w:pPr>
        <w:rPr>
          <w:lang w:val="en-IN"/>
        </w:rPr>
      </w:pPr>
    </w:p>
    <w:p w:rsidR="00A3762D" w:rsidRDefault="00A3762D" w:rsidP="00866C23">
      <w:pPr>
        <w:rPr>
          <w:lang w:val="en-IN"/>
        </w:rPr>
      </w:pPr>
    </w:p>
    <w:p w:rsidR="00A3762D" w:rsidRDefault="00A3762D" w:rsidP="00866C23">
      <w:pPr>
        <w:rPr>
          <w:lang w:val="en-IN"/>
        </w:rPr>
      </w:pPr>
    </w:p>
    <w:p w:rsidR="00A3762D" w:rsidRDefault="00A3762D" w:rsidP="00866C23">
      <w:pPr>
        <w:rPr>
          <w:lang w:val="en-IN"/>
        </w:rPr>
      </w:pPr>
    </w:p>
    <w:p w:rsidR="00A3762D" w:rsidRDefault="00A3762D" w:rsidP="00866C23">
      <w:pPr>
        <w:rPr>
          <w:lang w:val="en-IN"/>
        </w:rPr>
      </w:pPr>
    </w:p>
    <w:p w:rsidR="00A3762D" w:rsidRDefault="00A3762D" w:rsidP="00866C23">
      <w:pPr>
        <w:rPr>
          <w:lang w:val="en-IN"/>
        </w:rPr>
      </w:pPr>
    </w:p>
    <w:p w:rsidR="00A3762D" w:rsidRDefault="00A3762D" w:rsidP="00866C23">
      <w:pPr>
        <w:rPr>
          <w:lang w:val="en-IN"/>
        </w:rPr>
      </w:pPr>
    </w:p>
    <w:p w:rsidR="00A3762D" w:rsidRDefault="00A3762D" w:rsidP="00866C23">
      <w:pPr>
        <w:rPr>
          <w:lang w:val="en-IN"/>
        </w:rPr>
      </w:pPr>
      <w:r>
        <w:rPr>
          <w:lang w:val="en-IN"/>
        </w:rPr>
        <w:t>The client part of the calculator before performing any calculation:</w:t>
      </w:r>
    </w:p>
    <w:p w:rsidR="000777FB" w:rsidRPr="00BC3B86" w:rsidRDefault="000777FB" w:rsidP="00866C2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CE3FD47" wp14:editId="7A1272A0">
            <wp:extent cx="6629352" cy="37274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6596" cy="37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2D" w:rsidRDefault="00A3762D" w:rsidP="00866C23">
      <w:pPr>
        <w:rPr>
          <w:lang w:val="en-IN"/>
        </w:rPr>
      </w:pPr>
    </w:p>
    <w:p w:rsidR="00FA495D" w:rsidRDefault="00A3762D" w:rsidP="00866C23">
      <w:pPr>
        <w:rPr>
          <w:lang w:val="en-IN"/>
        </w:rPr>
      </w:pPr>
      <w:r>
        <w:rPr>
          <w:lang w:val="en-IN"/>
        </w:rPr>
        <w:t xml:space="preserve"> After performing addition operation:</w:t>
      </w:r>
    </w:p>
    <w:p w:rsidR="00A3762D" w:rsidRDefault="00A3762D" w:rsidP="00866C23">
      <w:pPr>
        <w:rPr>
          <w:lang w:val="en-IN"/>
        </w:rPr>
      </w:pPr>
    </w:p>
    <w:p w:rsidR="00A3762D" w:rsidRDefault="00A3762D" w:rsidP="00866C23">
      <w:pPr>
        <w:rPr>
          <w:lang w:val="en-IN"/>
        </w:rPr>
      </w:pPr>
      <w:r>
        <w:rPr>
          <w:noProof/>
        </w:rPr>
        <w:drawing>
          <wp:inline distT="0" distB="0" distL="0" distR="0" wp14:anchorId="5B442D1F" wp14:editId="014E1A0C">
            <wp:extent cx="6628765" cy="3727120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2883" cy="37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2D" w:rsidRDefault="00A3762D" w:rsidP="00866C23">
      <w:pPr>
        <w:rPr>
          <w:lang w:val="en-IN"/>
        </w:rPr>
      </w:pPr>
    </w:p>
    <w:p w:rsidR="00804E2A" w:rsidRDefault="00A3762D" w:rsidP="00866C23">
      <w:pPr>
        <w:rPr>
          <w:lang w:val="en-IN"/>
        </w:rPr>
      </w:pPr>
      <w:r>
        <w:rPr>
          <w:lang w:val="en-IN"/>
        </w:rPr>
        <w:lastRenderedPageBreak/>
        <w:t>After performing multiplication operation:</w:t>
      </w:r>
    </w:p>
    <w:p w:rsidR="00A3762D" w:rsidRDefault="00804E2A" w:rsidP="00866C23">
      <w:pPr>
        <w:rPr>
          <w:lang w:val="en-IN"/>
        </w:rPr>
      </w:pPr>
      <w:r>
        <w:rPr>
          <w:noProof/>
        </w:rPr>
        <w:drawing>
          <wp:inline distT="0" distB="0" distL="0" distR="0" wp14:anchorId="70B9D4A1" wp14:editId="551BC551">
            <wp:extent cx="6648450" cy="37381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7251" cy="374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D7" w:rsidRDefault="00625BD7" w:rsidP="00866C23">
      <w:pPr>
        <w:rPr>
          <w:lang w:val="en-IN"/>
        </w:rPr>
      </w:pPr>
    </w:p>
    <w:p w:rsidR="00986B6F" w:rsidRDefault="00986B6F" w:rsidP="00866C23">
      <w:pPr>
        <w:rPr>
          <w:lang w:val="en-IN"/>
        </w:rPr>
      </w:pPr>
      <w:r>
        <w:rPr>
          <w:lang w:val="en-IN"/>
        </w:rPr>
        <w:t>For Freelance application:</w:t>
      </w:r>
    </w:p>
    <w:p w:rsidR="00986B6F" w:rsidRDefault="00986B6F" w:rsidP="00866C23">
      <w:pPr>
        <w:rPr>
          <w:lang w:val="en-IN"/>
        </w:rPr>
      </w:pPr>
      <w:r>
        <w:rPr>
          <w:lang w:val="en-IN"/>
        </w:rPr>
        <w:t>The Home Page:</w:t>
      </w:r>
    </w:p>
    <w:p w:rsidR="00986B6F" w:rsidRDefault="00986B6F" w:rsidP="00866C23">
      <w:pPr>
        <w:rPr>
          <w:lang w:val="en-IN"/>
        </w:rPr>
      </w:pPr>
      <w:r>
        <w:rPr>
          <w:noProof/>
        </w:rPr>
        <w:drawing>
          <wp:inline distT="0" distB="0" distL="0" distR="0" wp14:anchorId="41DA7F28" wp14:editId="60FA6C16">
            <wp:extent cx="6600825" cy="371141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2547" cy="371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6F" w:rsidRDefault="0011724E" w:rsidP="00866C23">
      <w:pPr>
        <w:rPr>
          <w:lang w:val="en-IN"/>
        </w:rPr>
      </w:pPr>
      <w:r>
        <w:rPr>
          <w:lang w:val="en-IN"/>
        </w:rPr>
        <w:lastRenderedPageBreak/>
        <w:t>The log in page:</w:t>
      </w:r>
    </w:p>
    <w:p w:rsidR="0011724E" w:rsidRDefault="0011724E" w:rsidP="00866C23">
      <w:pPr>
        <w:rPr>
          <w:lang w:val="en-IN"/>
        </w:rPr>
      </w:pPr>
      <w:r>
        <w:rPr>
          <w:noProof/>
        </w:rPr>
        <w:drawing>
          <wp:inline distT="0" distB="0" distL="0" distR="0" wp14:anchorId="547DB448" wp14:editId="554717DB">
            <wp:extent cx="6610350" cy="37167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793" cy="37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4E" w:rsidRDefault="0011724E" w:rsidP="00866C23">
      <w:pPr>
        <w:rPr>
          <w:lang w:val="en-IN"/>
        </w:rPr>
      </w:pPr>
    </w:p>
    <w:p w:rsidR="0011724E" w:rsidRDefault="0011724E" w:rsidP="00866C23">
      <w:pPr>
        <w:rPr>
          <w:lang w:val="en-IN"/>
        </w:rPr>
      </w:pPr>
      <w:r>
        <w:rPr>
          <w:lang w:val="en-IN"/>
        </w:rPr>
        <w:t>After user logs in:</w:t>
      </w:r>
    </w:p>
    <w:p w:rsidR="0011724E" w:rsidRDefault="0011724E" w:rsidP="00866C23">
      <w:pPr>
        <w:rPr>
          <w:lang w:val="en-IN"/>
        </w:rPr>
      </w:pPr>
      <w:r>
        <w:rPr>
          <w:noProof/>
        </w:rPr>
        <w:drawing>
          <wp:inline distT="0" distB="0" distL="0" distR="0" wp14:anchorId="7AB9B763" wp14:editId="15317F0F">
            <wp:extent cx="6638925" cy="3732832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752" cy="37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4E" w:rsidRDefault="0011724E" w:rsidP="00866C23">
      <w:pPr>
        <w:rPr>
          <w:lang w:val="en-IN"/>
        </w:rPr>
      </w:pPr>
    </w:p>
    <w:p w:rsidR="0011724E" w:rsidRDefault="0011724E" w:rsidP="00866C23">
      <w:pPr>
        <w:rPr>
          <w:lang w:val="en-IN"/>
        </w:rPr>
      </w:pPr>
      <w:r>
        <w:rPr>
          <w:lang w:val="en-IN"/>
        </w:rPr>
        <w:lastRenderedPageBreak/>
        <w:t>After user logs out:</w:t>
      </w:r>
    </w:p>
    <w:p w:rsidR="0011724E" w:rsidRDefault="0011724E" w:rsidP="00866C23">
      <w:pPr>
        <w:rPr>
          <w:lang w:val="en-IN"/>
        </w:rPr>
      </w:pPr>
      <w:r>
        <w:rPr>
          <w:noProof/>
        </w:rPr>
        <w:drawing>
          <wp:inline distT="0" distB="0" distL="0" distR="0" wp14:anchorId="4BF94EC7" wp14:editId="2A57A4D9">
            <wp:extent cx="6686550" cy="3759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5810" cy="376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4E" w:rsidRDefault="0011724E" w:rsidP="00866C23">
      <w:pPr>
        <w:rPr>
          <w:lang w:val="en-IN"/>
        </w:rPr>
      </w:pPr>
    </w:p>
    <w:p w:rsidR="005A014F" w:rsidRDefault="005A014F" w:rsidP="00866C23">
      <w:pPr>
        <w:rPr>
          <w:lang w:val="en-IN"/>
        </w:rPr>
      </w:pPr>
    </w:p>
    <w:p w:rsidR="005A014F" w:rsidRDefault="005A014F" w:rsidP="00866C23">
      <w:pPr>
        <w:rPr>
          <w:lang w:val="en-IN"/>
        </w:rPr>
      </w:pPr>
    </w:p>
    <w:p w:rsidR="005A014F" w:rsidRDefault="007674BD" w:rsidP="00866C23">
      <w:pPr>
        <w:rPr>
          <w:lang w:val="en-IN"/>
        </w:rPr>
      </w:pPr>
      <w:r>
        <w:rPr>
          <w:lang w:val="en-IN"/>
        </w:rPr>
        <w:t>Answers to the questions:</w:t>
      </w:r>
    </w:p>
    <w:p w:rsidR="006F0E6E" w:rsidRDefault="006F0E6E" w:rsidP="00866C23">
      <w:pPr>
        <w:rPr>
          <w:lang w:val="en-IN"/>
        </w:rPr>
      </w:pPr>
    </w:p>
    <w:p w:rsidR="006F0E6E" w:rsidRPr="00E4431A" w:rsidRDefault="006F0E6E" w:rsidP="006F0E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lang w:val="en-IN"/>
        </w:rPr>
        <w:t xml:space="preserve">Ans.1) </w:t>
      </w:r>
      <w:r>
        <w:rPr>
          <w:rFonts w:ascii="Calibri" w:hAnsi="Calibri" w:cs="Calibri"/>
        </w:rPr>
        <w:t>Different encryption algorithms available are:</w:t>
      </w:r>
    </w:p>
    <w:p w:rsidR="006F0E6E" w:rsidRDefault="006F0E6E" w:rsidP="006F0E6E">
      <w:pPr>
        <w:rPr>
          <w:lang w:val="en-IN"/>
        </w:rPr>
      </w:pPr>
    </w:p>
    <w:p w:rsidR="006F0E6E" w:rsidRDefault="006F0E6E" w:rsidP="006F0E6E">
      <w:pPr>
        <w:rPr>
          <w:lang w:val="en-IN"/>
        </w:rPr>
      </w:pPr>
      <w:r>
        <w:rPr>
          <w:lang w:val="en-IN"/>
        </w:rPr>
        <w:t>1) AES</w:t>
      </w:r>
    </w:p>
    <w:p w:rsidR="006F0E6E" w:rsidRDefault="006F0E6E" w:rsidP="006F0E6E">
      <w:pPr>
        <w:rPr>
          <w:lang w:val="en-IN"/>
        </w:rPr>
      </w:pPr>
      <w:r>
        <w:rPr>
          <w:lang w:val="en-IN"/>
        </w:rPr>
        <w:t>2) RSA</w:t>
      </w:r>
    </w:p>
    <w:p w:rsidR="006F0E6E" w:rsidRDefault="006F0E6E" w:rsidP="006F0E6E">
      <w:pPr>
        <w:rPr>
          <w:lang w:val="en-IN"/>
        </w:rPr>
      </w:pPr>
      <w:r>
        <w:rPr>
          <w:lang w:val="en-IN"/>
        </w:rPr>
        <w:t>3) MD5</w:t>
      </w:r>
    </w:p>
    <w:p w:rsidR="006F0E6E" w:rsidRDefault="006F0E6E" w:rsidP="006F0E6E">
      <w:pPr>
        <w:rPr>
          <w:lang w:val="en-IN"/>
        </w:rPr>
      </w:pPr>
      <w:r>
        <w:rPr>
          <w:lang w:val="en-IN"/>
        </w:rPr>
        <w:t>4) SHA</w:t>
      </w:r>
    </w:p>
    <w:p w:rsidR="006F0E6E" w:rsidRDefault="006F0E6E" w:rsidP="006F0E6E">
      <w:pPr>
        <w:rPr>
          <w:lang w:val="en-IN"/>
        </w:rPr>
      </w:pPr>
      <w:r>
        <w:rPr>
          <w:lang w:val="en-IN"/>
        </w:rPr>
        <w:t xml:space="preserve">I used AES (Advanced Encryption Standard) to encrypt the data and protect it against unauthorised access. </w:t>
      </w:r>
      <w:r w:rsidRPr="00F83BE0">
        <w:rPr>
          <w:lang w:val="en-IN"/>
        </w:rPr>
        <w:t>It uses higher length key sizes such as 128, 192 and 256 bits for encryption. Hence, i</w:t>
      </w:r>
      <w:r>
        <w:rPr>
          <w:lang w:val="en-IN"/>
        </w:rPr>
        <w:t>t is considered secure and effective.</w:t>
      </w:r>
    </w:p>
    <w:p w:rsidR="00134A95" w:rsidRDefault="00134A95" w:rsidP="006F0E6E">
      <w:pPr>
        <w:rPr>
          <w:lang w:val="en-IN"/>
        </w:rPr>
      </w:pPr>
    </w:p>
    <w:p w:rsidR="00134A95" w:rsidRDefault="00134A95" w:rsidP="00134A95">
      <w:pPr>
        <w:rPr>
          <w:lang w:val="en-IN"/>
        </w:rPr>
      </w:pPr>
      <w:r>
        <w:rPr>
          <w:lang w:val="en-IN"/>
        </w:rPr>
        <w:t xml:space="preserve">Ans.2) </w:t>
      </w:r>
    </w:p>
    <w:p w:rsidR="00134A95" w:rsidRPr="00B81B06" w:rsidRDefault="00134A95" w:rsidP="00134A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B81B06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Performance:  Connecting to the database is expensive and slow. Pooled connections can be left physically connected to the database, and shared amongst the various components that </w:t>
      </w:r>
      <w:r w:rsidRPr="00B81B06">
        <w:rPr>
          <w:rFonts w:asciiTheme="minorHAnsi" w:eastAsiaTheme="minorHAnsi" w:hAnsiTheme="minorHAnsi" w:cstheme="minorBidi"/>
          <w:sz w:val="22"/>
          <w:szCs w:val="22"/>
          <w:lang w:val="en-IN"/>
        </w:rPr>
        <w:lastRenderedPageBreak/>
        <w:t xml:space="preserve">need database access. That way the connection cost is paid for once and </w:t>
      </w: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spread</w:t>
      </w:r>
      <w:r w:rsidRPr="00B81B06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acro</w:t>
      </w: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ss all the consuming components</w:t>
      </w:r>
    </w:p>
    <w:p w:rsidR="00134A95" w:rsidRPr="00B81B06" w:rsidRDefault="00134A95" w:rsidP="00134A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Diagnostics:</w:t>
      </w:r>
      <w:r w:rsidRPr="00B81B06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If </w:t>
      </w: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there is</w:t>
      </w:r>
      <w:r w:rsidRPr="00B81B06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one sub-system responsible for connecting to the database, it becomes easier to diagnose and </w:t>
      </w:r>
      <w:proofErr w:type="spellStart"/>
      <w:r w:rsidRPr="00B81B06">
        <w:rPr>
          <w:rFonts w:asciiTheme="minorHAnsi" w:eastAsiaTheme="minorHAnsi" w:hAnsiTheme="minorHAnsi" w:cstheme="minorBidi"/>
          <w:sz w:val="22"/>
          <w:szCs w:val="22"/>
          <w:lang w:val="en-IN"/>
        </w:rPr>
        <w:t>analyze</w:t>
      </w:r>
      <w:proofErr w:type="spellEnd"/>
      <w:r w:rsidRPr="00B81B06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database connection usage.</w:t>
      </w:r>
    </w:p>
    <w:p w:rsidR="00134A95" w:rsidRDefault="00134A95" w:rsidP="00134A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Maintainability:</w:t>
      </w:r>
      <w:r w:rsidRPr="00B81B06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if </w:t>
      </w:r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there is </w:t>
      </w:r>
      <w:r w:rsidRPr="00B81B06">
        <w:rPr>
          <w:rFonts w:asciiTheme="minorHAnsi" w:eastAsiaTheme="minorHAnsi" w:hAnsiTheme="minorHAnsi" w:cstheme="minorBidi"/>
          <w:sz w:val="22"/>
          <w:szCs w:val="22"/>
          <w:lang w:val="en-IN"/>
        </w:rPr>
        <w:t>one sub-system responsible for handing out database connections, your code will be easier to maintain than if each component connected to the database itself.</w:t>
      </w:r>
    </w:p>
    <w:p w:rsidR="00134A95" w:rsidRDefault="00134A95" w:rsidP="00134A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:rsidR="00134A95" w:rsidRDefault="00134A95" w:rsidP="006F0E6E">
      <w:pPr>
        <w:rPr>
          <w:lang w:val="en-IN"/>
        </w:rPr>
      </w:pPr>
    </w:p>
    <w:p w:rsidR="006F0E6E" w:rsidRDefault="006F0E6E" w:rsidP="00866C23">
      <w:pPr>
        <w:rPr>
          <w:lang w:val="en-IN"/>
        </w:rPr>
      </w:pPr>
    </w:p>
    <w:p w:rsidR="007674BD" w:rsidRDefault="007674BD" w:rsidP="00866C23">
      <w:pPr>
        <w:rPr>
          <w:lang w:val="en-IN"/>
        </w:rPr>
      </w:pPr>
      <w:r>
        <w:rPr>
          <w:lang w:val="en-IN"/>
        </w:rPr>
        <w:t>Ans. 3) SQL caching stores the select query along with the result set.</w:t>
      </w:r>
      <w:r w:rsidR="00B6016B">
        <w:rPr>
          <w:lang w:val="en-IN"/>
        </w:rPr>
        <w:t xml:space="preserve"> If the same query is sent again, then the server retrieves the results from the query cache.</w:t>
      </w:r>
      <w:r w:rsidR="00FE6434">
        <w:rPr>
          <w:lang w:val="en-IN"/>
        </w:rPr>
        <w:t xml:space="preserve"> And the second time, the response time will be faster because the same query was stored previously in cache.</w:t>
      </w:r>
      <w:r w:rsidR="00B6016B">
        <w:rPr>
          <w:lang w:val="en-IN"/>
        </w:rPr>
        <w:t xml:space="preserve"> SQL caching is shared among sessions.</w:t>
      </w:r>
    </w:p>
    <w:p w:rsidR="00FE6434" w:rsidRDefault="0097581C" w:rsidP="00866C23">
      <w:pPr>
        <w:rPr>
          <w:lang w:val="en-IN"/>
        </w:rPr>
      </w:pPr>
      <w:r>
        <w:rPr>
          <w:lang w:val="en-IN"/>
        </w:rPr>
        <w:t>Types of caching:</w:t>
      </w:r>
    </w:p>
    <w:p w:rsidR="0097581C" w:rsidRDefault="0097581C" w:rsidP="00866C23">
      <w:pPr>
        <w:rPr>
          <w:lang w:val="en-IN"/>
        </w:rPr>
      </w:pPr>
      <w:r>
        <w:rPr>
          <w:lang w:val="en-IN"/>
        </w:rPr>
        <w:t>P</w:t>
      </w:r>
      <w:r w:rsidRPr="0097581C">
        <w:rPr>
          <w:lang w:val="en-IN"/>
        </w:rPr>
        <w:t>rocedure cache</w:t>
      </w:r>
      <w:r>
        <w:rPr>
          <w:lang w:val="en-IN"/>
        </w:rPr>
        <w:t xml:space="preserve">: </w:t>
      </w:r>
      <w:r w:rsidRPr="0097581C">
        <w:rPr>
          <w:lang w:val="en-IN"/>
        </w:rPr>
        <w:t>The part of the memory pool that is used to store execution plans is referred to as the procedure cache.</w:t>
      </w:r>
    </w:p>
    <w:p w:rsidR="00D2707F" w:rsidRDefault="00BF603C" w:rsidP="00866C23">
      <w:pPr>
        <w:rPr>
          <w:lang w:val="en-IN"/>
        </w:rPr>
      </w:pPr>
      <w:r w:rsidRPr="006577F6">
        <w:rPr>
          <w:lang w:val="en-IN"/>
        </w:rPr>
        <w:t>Plan cache: It is a part of SQL Server's memory used to store compiled plans. It stores query plans of more than just the stored procedures.</w:t>
      </w:r>
    </w:p>
    <w:p w:rsidR="00805AEF" w:rsidRDefault="00805AEF" w:rsidP="00866C23">
      <w:pPr>
        <w:rPr>
          <w:lang w:val="en-IN"/>
        </w:rPr>
      </w:pPr>
      <w:r w:rsidRPr="00805AEF">
        <w:rPr>
          <w:lang w:val="en-IN"/>
        </w:rPr>
        <w:t> SQL Server buffer cache</w:t>
      </w:r>
      <w:r>
        <w:rPr>
          <w:lang w:val="en-IN"/>
        </w:rPr>
        <w:t>:</w:t>
      </w:r>
      <w:r w:rsidRPr="00805AEF">
        <w:rPr>
          <w:lang w:val="en-IN"/>
        </w:rPr>
        <w:t xml:space="preserve"> is a place in system memory that is used for caching table and index data pages as they are modified or read from disk.</w:t>
      </w:r>
    </w:p>
    <w:p w:rsidR="009B5B80" w:rsidRDefault="009B5B80" w:rsidP="00866C23">
      <w:pPr>
        <w:rPr>
          <w:lang w:val="en-IN"/>
        </w:rPr>
      </w:pPr>
      <w:r>
        <w:rPr>
          <w:lang w:val="en-IN"/>
        </w:rPr>
        <w:t>Plan caching fits better because it increases the performance.</w:t>
      </w:r>
    </w:p>
    <w:p w:rsidR="00E93F25" w:rsidRDefault="00E93F25" w:rsidP="00866C23">
      <w:pPr>
        <w:rPr>
          <w:lang w:val="en-IN"/>
        </w:rPr>
      </w:pPr>
    </w:p>
    <w:p w:rsidR="00E93F25" w:rsidRDefault="00E93F25" w:rsidP="00E93F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:rsidR="00E93F25" w:rsidRDefault="00E93F25" w:rsidP="00E93F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Ans.4) </w:t>
      </w:r>
      <w:r w:rsidR="00AE3108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Yes, </w:t>
      </w:r>
      <w:r w:rsidR="007154A8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session strategy I used is horizontally scalable. </w:t>
      </w:r>
      <w:r w:rsidR="00D9534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The session handling strategy </w:t>
      </w:r>
      <w:r w:rsidR="00D9534C" w:rsidRPr="00D9534C">
        <w:rPr>
          <w:rFonts w:asciiTheme="minorHAnsi" w:eastAsiaTheme="minorHAnsi" w:hAnsiTheme="minorHAnsi" w:cstheme="minorBidi"/>
          <w:sz w:val="22"/>
          <w:szCs w:val="22"/>
          <w:lang w:val="en-IN"/>
        </w:rPr>
        <w:t>retrie</w:t>
      </w:r>
      <w:r w:rsidR="00D9534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ves data directly from the fast </w:t>
      </w:r>
      <w:r w:rsidR="00D9534C" w:rsidRPr="00D9534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local </w:t>
      </w:r>
      <w:proofErr w:type="gramStart"/>
      <w:r w:rsidR="00D9534C" w:rsidRPr="00D9534C">
        <w:rPr>
          <w:rFonts w:asciiTheme="minorHAnsi" w:eastAsiaTheme="minorHAnsi" w:hAnsiTheme="minorHAnsi" w:cstheme="minorBidi"/>
          <w:sz w:val="22"/>
          <w:szCs w:val="22"/>
          <w:lang w:val="en-IN"/>
        </w:rPr>
        <w:t>memory</w:t>
      </w:r>
      <w:r w:rsidR="00D9534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and</w:t>
      </w:r>
      <w:proofErr w:type="gramEnd"/>
      <w:r w:rsidR="00D9534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avoid access to a slow database</w:t>
      </w:r>
      <w:r w:rsidR="00D9534C" w:rsidRPr="00D9534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. This helps the application in scaling linearly, just by adding </w:t>
      </w:r>
      <w:r w:rsidR="00D9534C">
        <w:rPr>
          <w:rFonts w:asciiTheme="minorHAnsi" w:eastAsiaTheme="minorHAnsi" w:hAnsiTheme="minorHAnsi" w:cstheme="minorBidi"/>
          <w:sz w:val="22"/>
          <w:szCs w:val="22"/>
          <w:lang w:val="en-IN"/>
        </w:rPr>
        <w:t>more nodes to the session cluster.</w:t>
      </w:r>
    </w:p>
    <w:p w:rsidR="00155759" w:rsidRDefault="00155759" w:rsidP="00E93F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:rsidR="00155759" w:rsidRDefault="00155759" w:rsidP="00E93F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:rsidR="00155759" w:rsidRDefault="00155759" w:rsidP="00E93F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:rsidR="00155759" w:rsidRDefault="00155759" w:rsidP="00E93F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GitHub credentials:</w:t>
      </w:r>
    </w:p>
    <w:p w:rsidR="00155759" w:rsidRDefault="00155759" w:rsidP="00E93F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:rsidR="00155759" w:rsidRDefault="00155759" w:rsidP="00E93F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Email: </w:t>
      </w:r>
      <w:hyperlink r:id="rId12" w:history="1">
        <w:r w:rsidRPr="00990EDF">
          <w:rPr>
            <w:rStyle w:val="Hyperlink"/>
            <w:rFonts w:asciiTheme="minorHAnsi" w:eastAsiaTheme="minorHAnsi" w:hAnsiTheme="minorHAnsi" w:cstheme="minorBidi"/>
            <w:sz w:val="22"/>
            <w:szCs w:val="22"/>
            <w:lang w:val="en-IN"/>
          </w:rPr>
          <w:t>sujan.sareen@sjsu.edu</w:t>
        </w:r>
      </w:hyperlink>
      <w:r>
        <w:rPr>
          <w:rFonts w:asciiTheme="minorHAnsi" w:eastAsiaTheme="minorHAnsi" w:hAnsiTheme="minorHAnsi" w:cstheme="minorBidi"/>
          <w:sz w:val="22"/>
          <w:szCs w:val="22"/>
          <w:lang w:val="en-IN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en-IN"/>
        </w:rPr>
        <w:tab/>
      </w:r>
      <w:bookmarkStart w:id="0" w:name="_GoBack"/>
      <w:bookmarkEnd w:id="0"/>
    </w:p>
    <w:p w:rsidR="00155759" w:rsidRDefault="00155759" w:rsidP="00E93F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Password: Software&amp;1</w:t>
      </w:r>
    </w:p>
    <w:p w:rsidR="0001340A" w:rsidRDefault="0001340A" w:rsidP="00E93F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:rsidR="00E4431A" w:rsidRPr="00866C23" w:rsidRDefault="00E4431A" w:rsidP="00866C23">
      <w:pPr>
        <w:rPr>
          <w:lang w:val="en-IN"/>
        </w:rPr>
      </w:pPr>
    </w:p>
    <w:sectPr w:rsidR="00E4431A" w:rsidRPr="00866C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358A6"/>
    <w:multiLevelType w:val="multilevel"/>
    <w:tmpl w:val="4188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23"/>
    <w:rsid w:val="00002A61"/>
    <w:rsid w:val="0001340A"/>
    <w:rsid w:val="00063AD5"/>
    <w:rsid w:val="000777FB"/>
    <w:rsid w:val="00111AB3"/>
    <w:rsid w:val="0011724E"/>
    <w:rsid w:val="00134A95"/>
    <w:rsid w:val="00155759"/>
    <w:rsid w:val="0020120D"/>
    <w:rsid w:val="002B2BFC"/>
    <w:rsid w:val="005A014F"/>
    <w:rsid w:val="00625BD7"/>
    <w:rsid w:val="006577F6"/>
    <w:rsid w:val="006B1B27"/>
    <w:rsid w:val="006D76C0"/>
    <w:rsid w:val="006F0E6E"/>
    <w:rsid w:val="007154A8"/>
    <w:rsid w:val="00757B97"/>
    <w:rsid w:val="007674BD"/>
    <w:rsid w:val="007A0C81"/>
    <w:rsid w:val="007B6259"/>
    <w:rsid w:val="007C04F4"/>
    <w:rsid w:val="007D2B9A"/>
    <w:rsid w:val="00804E2A"/>
    <w:rsid w:val="00805AEF"/>
    <w:rsid w:val="00836BC4"/>
    <w:rsid w:val="00866C23"/>
    <w:rsid w:val="00950A4A"/>
    <w:rsid w:val="0097581C"/>
    <w:rsid w:val="00986B6F"/>
    <w:rsid w:val="009B5B80"/>
    <w:rsid w:val="00A3762D"/>
    <w:rsid w:val="00AA70A0"/>
    <w:rsid w:val="00AC039E"/>
    <w:rsid w:val="00AE3108"/>
    <w:rsid w:val="00B6016B"/>
    <w:rsid w:val="00B81B06"/>
    <w:rsid w:val="00BC3B86"/>
    <w:rsid w:val="00BF603C"/>
    <w:rsid w:val="00C73E47"/>
    <w:rsid w:val="00C87544"/>
    <w:rsid w:val="00CB71ED"/>
    <w:rsid w:val="00D15C15"/>
    <w:rsid w:val="00D2707F"/>
    <w:rsid w:val="00D9534C"/>
    <w:rsid w:val="00DE2564"/>
    <w:rsid w:val="00E35E96"/>
    <w:rsid w:val="00E4431A"/>
    <w:rsid w:val="00E93F25"/>
    <w:rsid w:val="00EB44E4"/>
    <w:rsid w:val="00F83BE0"/>
    <w:rsid w:val="00FA495D"/>
    <w:rsid w:val="00FA5EB2"/>
    <w:rsid w:val="00FE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FE95"/>
  <w15:chartTrackingRefBased/>
  <w15:docId w15:val="{92CBE010-6DB9-48A5-B45B-D0F8AF6D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43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F603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81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43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55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7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sujan.sareen@sj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IntelligentInvestmnt</dc:creator>
  <cp:keywords/>
  <dc:description/>
  <cp:lastModifiedBy>IntelligentInvestmnt</cp:lastModifiedBy>
  <cp:revision>40</cp:revision>
  <dcterms:created xsi:type="dcterms:W3CDTF">2018-03-19T00:38:00Z</dcterms:created>
  <dcterms:modified xsi:type="dcterms:W3CDTF">2018-03-19T06:40:00Z</dcterms:modified>
</cp:coreProperties>
</file>