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56" w:rsidRDefault="00426176" w:rsidP="00426176">
      <w:pPr>
        <w:ind w:left="-18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Junit Test Case in Spring </w:t>
      </w:r>
    </w:p>
    <w:p w:rsidR="00426176" w:rsidRPr="00426176" w:rsidRDefault="00426176" w:rsidP="00426176">
      <w:pPr>
        <w:ind w:left="-180"/>
        <w:rPr>
          <w:rFonts w:cstheme="min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71F05B0C" wp14:editId="6F241B52">
            <wp:extent cx="2387600" cy="579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302" cy="57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76" w:rsidRPr="00426176" w:rsidRDefault="00426176" w:rsidP="00426176">
      <w:pPr>
        <w:ind w:left="-180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>Src/main/resources/Spring-Datasource.xml (its similar content of Servelet.xml)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  <w:highlight w:val="lightGray"/>
        </w:rPr>
        <w:t>beans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xmlns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"http://www.springframework.org/schema/beans"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color w:val="7F007F"/>
          <w:sz w:val="16"/>
          <w:szCs w:val="16"/>
        </w:rPr>
        <w:t>xmlns:xsi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"http://www.w3.org/2001/XMLSchema-instance"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xmlns:context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"http://www.springframework.org/schema/context"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color w:val="7F007F"/>
          <w:sz w:val="16"/>
          <w:szCs w:val="16"/>
        </w:rPr>
        <w:t>xmlns:mvc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"http://www.springframework.org/schema/mvc"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xmlns:aop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"http://www.springframework.org/schema/aop"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color w:val="7F007F"/>
          <w:sz w:val="16"/>
          <w:szCs w:val="16"/>
        </w:rPr>
        <w:t>xmlns:tx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"http://www.springframework.org/schema/tx"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color w:val="7F007F"/>
          <w:sz w:val="16"/>
          <w:szCs w:val="16"/>
        </w:rPr>
        <w:t>xsi:schemaLocation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"http://www.springframework.org/schema/beans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       http://www.springframework.org/schema/beans/spring-beans.xsd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       http://www.springframework.org/schema/context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       http://www.springframework.org/schema/context/spring-context.xsd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       http://www.springframework.org/schema/mvc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       http://www.springframework.org/schema/mvc/spring-mvc.xsd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       http://www.springframework.org/schema/aop</w:t>
      </w:r>
      <w:r w:rsidRPr="00426176">
        <w:rPr>
          <w:rFonts w:cstheme="minorHAnsi"/>
          <w:i/>
          <w:iCs/>
          <w:color w:val="2A00FF"/>
          <w:sz w:val="16"/>
          <w:szCs w:val="16"/>
        </w:rPr>
        <w:tab/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       http://www.springframework.org/schema/aop/spring-aop.xsd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</w:t>
      </w:r>
      <w:r w:rsidRPr="00426176">
        <w:rPr>
          <w:rFonts w:cstheme="minorHAnsi"/>
          <w:i/>
          <w:iCs/>
          <w:color w:val="2A00FF"/>
          <w:sz w:val="16"/>
          <w:szCs w:val="16"/>
        </w:rPr>
        <w:tab/>
        <w:t>http://www.springframework.org/schema/tx</w:t>
      </w:r>
      <w:r w:rsidRPr="00426176">
        <w:rPr>
          <w:rFonts w:cstheme="minorHAnsi"/>
          <w:i/>
          <w:iCs/>
          <w:color w:val="2A00FF"/>
          <w:sz w:val="16"/>
          <w:szCs w:val="16"/>
        </w:rPr>
        <w:tab/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i/>
          <w:iCs/>
          <w:color w:val="2A00FF"/>
          <w:sz w:val="16"/>
          <w:szCs w:val="16"/>
        </w:rPr>
        <w:t xml:space="preserve"> </w:t>
      </w:r>
      <w:r w:rsidRPr="00426176">
        <w:rPr>
          <w:rFonts w:cstheme="minorHAnsi"/>
          <w:i/>
          <w:iCs/>
          <w:color w:val="2A00FF"/>
          <w:sz w:val="16"/>
          <w:szCs w:val="16"/>
        </w:rPr>
        <w:tab/>
        <w:t>http://www.springframework.org/schema/tx/spring-tx.xsd"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context:component-scan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base-package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"srm.curd"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bean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id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"dataSource"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color w:val="7F007F"/>
          <w:sz w:val="16"/>
          <w:szCs w:val="16"/>
        </w:rPr>
        <w:t>class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"org.springframework.jdbc.datasource.DriverManagerDataSource"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lastRenderedPageBreak/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"driverClassName"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value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"com.mysql.jdbc.Driver"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"url"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value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"jdbc:mysql://localhost:3306/concretepage"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"username"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value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"root"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"password"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value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"root"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bean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3F5FBF"/>
          <w:sz w:val="16"/>
          <w:szCs w:val="16"/>
        </w:rPr>
        <w:t xml:space="preserve">&lt;!-- </w:t>
      </w:r>
      <w:r w:rsidRPr="00426176">
        <w:rPr>
          <w:rFonts w:cstheme="minorHAnsi"/>
          <w:color w:val="3F5FBF"/>
          <w:sz w:val="16"/>
          <w:szCs w:val="16"/>
          <w:u w:val="single"/>
        </w:rPr>
        <w:t>Hiberante</w:t>
      </w:r>
      <w:r w:rsidRPr="00426176">
        <w:rPr>
          <w:rFonts w:cstheme="minorHAnsi"/>
          <w:color w:val="3F5FBF"/>
          <w:sz w:val="16"/>
          <w:szCs w:val="16"/>
        </w:rPr>
        <w:t xml:space="preserve"> Entity Manager Configurations --&gt;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bean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id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"entityManagerFactory"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color w:val="7F007F"/>
          <w:sz w:val="16"/>
          <w:szCs w:val="16"/>
        </w:rPr>
        <w:t>class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"org.springframework.orm.jpa.LocalContainerEntityManagerFactoryBean"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"dataSource"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ref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"dataSource"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"packagesToScan"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color w:val="7F007F"/>
          <w:sz w:val="16"/>
          <w:szCs w:val="16"/>
        </w:rPr>
        <w:t>value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"srm.curd.model,srm.curd.controller,srm.curd.dao,srm.curd.service"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"jpaVendorAdapter"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bean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class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"org.springframework.orm.jpa.vendor.HibernateJpaVendorAdapter"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"jpaProperties"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props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3F5FBF"/>
          <w:sz w:val="16"/>
          <w:szCs w:val="16"/>
        </w:rPr>
        <w:t>&lt;!-- org.hibernate.dialect.MySQLDialect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3F5FBF"/>
          <w:sz w:val="16"/>
          <w:szCs w:val="16"/>
        </w:rPr>
        <w:tab/>
      </w:r>
      <w:r w:rsidRPr="00426176">
        <w:rPr>
          <w:rFonts w:cstheme="minorHAnsi"/>
          <w:color w:val="3F5FBF"/>
          <w:sz w:val="16"/>
          <w:szCs w:val="16"/>
        </w:rPr>
        <w:tab/>
      </w:r>
      <w:r w:rsidRPr="00426176">
        <w:rPr>
          <w:rFonts w:cstheme="minorHAnsi"/>
          <w:color w:val="3F5FBF"/>
          <w:sz w:val="16"/>
          <w:szCs w:val="16"/>
        </w:rPr>
        <w:tab/>
        <w:t>org.hibernate.dialect.PostgreSQLDialect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3F5FBF"/>
          <w:sz w:val="16"/>
          <w:szCs w:val="16"/>
        </w:rPr>
        <w:tab/>
      </w:r>
      <w:r w:rsidRPr="00426176">
        <w:rPr>
          <w:rFonts w:cstheme="minorHAnsi"/>
          <w:color w:val="3F5FBF"/>
          <w:sz w:val="16"/>
          <w:szCs w:val="16"/>
        </w:rPr>
        <w:tab/>
      </w:r>
      <w:r w:rsidRPr="00426176">
        <w:rPr>
          <w:rFonts w:cstheme="minorHAnsi"/>
          <w:color w:val="3F5FBF"/>
          <w:sz w:val="16"/>
          <w:szCs w:val="16"/>
        </w:rPr>
        <w:tab/>
        <w:t xml:space="preserve"> --&gt;</w:t>
      </w:r>
      <w:r w:rsidRPr="00426176">
        <w:rPr>
          <w:rFonts w:cstheme="minorHAnsi"/>
          <w:color w:val="000000"/>
          <w:sz w:val="16"/>
          <w:szCs w:val="16"/>
        </w:rPr>
        <w:tab/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  <w:t xml:space="preserve"> </w:t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key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"hibernate.dialect"</w:t>
      </w:r>
      <w:r w:rsidRPr="00426176">
        <w:rPr>
          <w:rFonts w:cstheme="minorHAnsi"/>
          <w:color w:val="008080"/>
          <w:sz w:val="16"/>
          <w:szCs w:val="16"/>
        </w:rPr>
        <w:t>&gt;</w:t>
      </w:r>
      <w:r w:rsidRPr="00426176">
        <w:rPr>
          <w:rFonts w:cstheme="minorHAnsi"/>
          <w:color w:val="000000"/>
          <w:sz w:val="16"/>
          <w:szCs w:val="16"/>
        </w:rPr>
        <w:t>org.hibernate.dialect.MySQLDialect</w:t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prop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key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"hibernate.show_sql"</w:t>
      </w:r>
      <w:r w:rsidRPr="00426176">
        <w:rPr>
          <w:rFonts w:cstheme="minorHAnsi"/>
          <w:color w:val="008080"/>
          <w:sz w:val="16"/>
          <w:szCs w:val="16"/>
        </w:rPr>
        <w:t>&gt;</w:t>
      </w:r>
      <w:r w:rsidRPr="00426176">
        <w:rPr>
          <w:rFonts w:cstheme="minorHAnsi"/>
          <w:color w:val="000000"/>
          <w:sz w:val="16"/>
          <w:szCs w:val="16"/>
        </w:rPr>
        <w:t>true</w:t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prop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key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"hibernate.hbm2ddl.auto"</w:t>
      </w:r>
      <w:r w:rsidRPr="00426176">
        <w:rPr>
          <w:rFonts w:cstheme="minorHAnsi"/>
          <w:color w:val="008080"/>
          <w:sz w:val="16"/>
          <w:szCs w:val="16"/>
        </w:rPr>
        <w:t>&gt;</w:t>
      </w:r>
      <w:r w:rsidRPr="00426176">
        <w:rPr>
          <w:rFonts w:cstheme="minorHAnsi"/>
          <w:color w:val="000000"/>
          <w:sz w:val="16"/>
          <w:szCs w:val="16"/>
        </w:rPr>
        <w:t>update</w:t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prop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props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bean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bean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id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"transactionManager"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class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"org.springframework.orm.jpa.JpaTransactionManager"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property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name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"entityManagerFactory"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ref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"entityManagerFactory"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</w:rPr>
        <w:t>bean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</w:t>
      </w:r>
      <w:r w:rsidRPr="00426176">
        <w:rPr>
          <w:rFonts w:cstheme="minorHAnsi"/>
          <w:color w:val="3F7F7F"/>
          <w:sz w:val="16"/>
          <w:szCs w:val="16"/>
        </w:rPr>
        <w:t>tx:annotation-driven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7F007F"/>
          <w:sz w:val="16"/>
          <w:szCs w:val="16"/>
        </w:rPr>
        <w:t>proxy-target-class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"true"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sz w:val="16"/>
          <w:szCs w:val="16"/>
        </w:rPr>
        <w:tab/>
      </w:r>
      <w:r w:rsidRPr="00426176">
        <w:rPr>
          <w:rFonts w:cstheme="minorHAnsi"/>
          <w:color w:val="7F007F"/>
          <w:sz w:val="16"/>
          <w:szCs w:val="16"/>
        </w:rPr>
        <w:t>transaction-manager</w:t>
      </w:r>
      <w:r w:rsidRPr="00426176">
        <w:rPr>
          <w:rFonts w:cstheme="minorHAnsi"/>
          <w:color w:val="000000"/>
          <w:sz w:val="16"/>
          <w:szCs w:val="16"/>
        </w:rPr>
        <w:t>=</w:t>
      </w:r>
      <w:r w:rsidRPr="00426176">
        <w:rPr>
          <w:rFonts w:cstheme="minorHAnsi"/>
          <w:i/>
          <w:iCs/>
          <w:color w:val="2A00FF"/>
          <w:sz w:val="16"/>
          <w:szCs w:val="16"/>
        </w:rPr>
        <w:t>"transactionManager"</w:t>
      </w:r>
      <w:r w:rsidRPr="00426176">
        <w:rPr>
          <w:rFonts w:cstheme="minorHAnsi"/>
          <w:sz w:val="16"/>
          <w:szCs w:val="16"/>
        </w:rPr>
        <w:t xml:space="preserve"> </w:t>
      </w:r>
      <w:r w:rsidRPr="00426176">
        <w:rPr>
          <w:rFonts w:cstheme="minorHAnsi"/>
          <w:color w:val="008080"/>
          <w:sz w:val="16"/>
          <w:szCs w:val="16"/>
        </w:rPr>
        <w:t>/&gt;</w:t>
      </w:r>
    </w:p>
    <w:p w:rsidR="00426176" w:rsidRPr="00426176" w:rsidRDefault="00426176" w:rsidP="00426176">
      <w:pPr>
        <w:ind w:left="-180"/>
        <w:rPr>
          <w:rFonts w:cstheme="minorHAnsi"/>
          <w:color w:val="008080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8080"/>
          <w:sz w:val="16"/>
          <w:szCs w:val="16"/>
        </w:rPr>
        <w:t>&lt;/</w:t>
      </w:r>
      <w:r w:rsidRPr="00426176">
        <w:rPr>
          <w:rFonts w:cstheme="minorHAnsi"/>
          <w:color w:val="3F7F7F"/>
          <w:sz w:val="16"/>
          <w:szCs w:val="16"/>
          <w:highlight w:val="lightGray"/>
        </w:rPr>
        <w:t>beans</w:t>
      </w:r>
      <w:r w:rsidRPr="00426176">
        <w:rPr>
          <w:rFonts w:cstheme="minorHAnsi"/>
          <w:color w:val="008080"/>
          <w:sz w:val="16"/>
          <w:szCs w:val="16"/>
        </w:rPr>
        <w:t>&gt;</w:t>
      </w:r>
    </w:p>
    <w:p w:rsidR="00426176" w:rsidRPr="00426176" w:rsidRDefault="00426176" w:rsidP="00426176">
      <w:pPr>
        <w:ind w:left="-180"/>
        <w:rPr>
          <w:rFonts w:cstheme="minorHAnsi"/>
          <w:color w:val="008080"/>
          <w:sz w:val="16"/>
          <w:szCs w:val="16"/>
        </w:rPr>
      </w:pPr>
    </w:p>
    <w:p w:rsidR="00426176" w:rsidRPr="00426176" w:rsidRDefault="00426176" w:rsidP="00426176">
      <w:pPr>
        <w:ind w:left="-180"/>
        <w:rPr>
          <w:rFonts w:cstheme="minorHAnsi"/>
          <w:sz w:val="16"/>
          <w:szCs w:val="16"/>
        </w:rPr>
      </w:pPr>
      <w:r w:rsidRPr="00426176">
        <w:rPr>
          <w:rFonts w:cstheme="minorHAnsi"/>
          <w:sz w:val="16"/>
          <w:szCs w:val="16"/>
        </w:rPr>
        <w:t>StudentControlTest.java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package</w:t>
      </w:r>
      <w:r w:rsidRPr="00426176">
        <w:rPr>
          <w:rFonts w:cstheme="minorHAnsi"/>
          <w:color w:val="000000"/>
          <w:sz w:val="16"/>
          <w:szCs w:val="16"/>
        </w:rPr>
        <w:t xml:space="preserve"> srm.curd.controller;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static</w:t>
      </w:r>
      <w:r w:rsidRPr="00426176">
        <w:rPr>
          <w:rFonts w:cstheme="minorHAnsi"/>
          <w:color w:val="000000"/>
          <w:sz w:val="16"/>
          <w:szCs w:val="16"/>
        </w:rPr>
        <w:t xml:space="preserve"> org.junit.Assert.</w:t>
      </w:r>
      <w:r w:rsidRPr="00426176">
        <w:rPr>
          <w:rFonts w:cstheme="minorHAnsi"/>
          <w:i/>
          <w:iCs/>
          <w:color w:val="000000"/>
          <w:sz w:val="16"/>
          <w:szCs w:val="16"/>
        </w:rPr>
        <w:t>assertEquals</w:t>
      </w:r>
      <w:r w:rsidRPr="00426176">
        <w:rPr>
          <w:rFonts w:cstheme="minorHAnsi"/>
          <w:color w:val="000000"/>
          <w:sz w:val="16"/>
          <w:szCs w:val="16"/>
        </w:rPr>
        <w:t>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static</w:t>
      </w:r>
      <w:r w:rsidRPr="00426176">
        <w:rPr>
          <w:rFonts w:cstheme="minorHAnsi"/>
          <w:color w:val="000000"/>
          <w:sz w:val="16"/>
          <w:szCs w:val="16"/>
        </w:rPr>
        <w:t xml:space="preserve"> org.junit.Assert.</w:t>
      </w:r>
      <w:r w:rsidRPr="00426176">
        <w:rPr>
          <w:rFonts w:cstheme="minorHAnsi"/>
          <w:i/>
          <w:iCs/>
          <w:color w:val="000000"/>
          <w:sz w:val="16"/>
          <w:szCs w:val="16"/>
        </w:rPr>
        <w:t>assertNotNull</w:t>
      </w:r>
      <w:r w:rsidRPr="00426176">
        <w:rPr>
          <w:rFonts w:cstheme="minorHAnsi"/>
          <w:color w:val="000000"/>
          <w:sz w:val="16"/>
          <w:szCs w:val="16"/>
        </w:rPr>
        <w:t>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static</w:t>
      </w:r>
      <w:r w:rsidRPr="00426176">
        <w:rPr>
          <w:rFonts w:cstheme="minorHAnsi"/>
          <w:color w:val="000000"/>
          <w:sz w:val="16"/>
          <w:szCs w:val="16"/>
        </w:rPr>
        <w:t xml:space="preserve"> org.junit.Assert.</w:t>
      </w:r>
      <w:r w:rsidRPr="00426176">
        <w:rPr>
          <w:rFonts w:cstheme="minorHAnsi"/>
          <w:i/>
          <w:iCs/>
          <w:color w:val="000000"/>
          <w:sz w:val="16"/>
          <w:szCs w:val="16"/>
        </w:rPr>
        <w:t>assertTrue</w:t>
      </w:r>
      <w:r w:rsidRPr="00426176">
        <w:rPr>
          <w:rFonts w:cstheme="minorHAnsi"/>
          <w:color w:val="000000"/>
          <w:sz w:val="16"/>
          <w:szCs w:val="16"/>
        </w:rPr>
        <w:t>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java.text.DateFormat;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java.text.ParseException;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java.text.SimpleDateFormat;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java.util.Date;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java.util.List;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java.util.Locale;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org.junit.Test;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org.junit.After;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org.junit.AfterClass;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org.junit.Before;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org.junit.BeforeClass;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org.springframework.beans.factory.annotation.Autowired;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org.springframework.http.HttpStatus;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org.springframework.http.ResponseEntity;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org.springframework.test.context.ContextConfiguration;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org.springframework.test.context.junit4.SpringJUnit4ClassRunner;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org.springframework.test.context.web.WebAppConfiguration;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org.junit.runner.RunWith;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srm.curd.model.Student;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import</w:t>
      </w:r>
      <w:r w:rsidRPr="00426176">
        <w:rPr>
          <w:rFonts w:cstheme="minorHAnsi"/>
          <w:color w:val="000000"/>
          <w:sz w:val="16"/>
          <w:szCs w:val="16"/>
        </w:rPr>
        <w:t xml:space="preserve"> srm.curd.service.StudentServiceImpl;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646464"/>
          <w:sz w:val="16"/>
          <w:szCs w:val="16"/>
        </w:rPr>
        <w:t>@WebAppConfiguration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646464"/>
          <w:sz w:val="16"/>
          <w:szCs w:val="16"/>
        </w:rPr>
        <w:t>@RunWith</w:t>
      </w:r>
      <w:r w:rsidRPr="00426176">
        <w:rPr>
          <w:rFonts w:cstheme="minorHAnsi"/>
          <w:color w:val="000000"/>
          <w:sz w:val="16"/>
          <w:szCs w:val="16"/>
        </w:rPr>
        <w:t>(SpringJUnit4ClassRunner.</w:t>
      </w:r>
      <w:r w:rsidRPr="00426176">
        <w:rPr>
          <w:rFonts w:cstheme="minorHAnsi"/>
          <w:b/>
          <w:bCs/>
          <w:color w:val="7F0055"/>
          <w:sz w:val="16"/>
          <w:szCs w:val="16"/>
        </w:rPr>
        <w:t>class</w:t>
      </w:r>
      <w:r w:rsidRPr="00426176">
        <w:rPr>
          <w:rFonts w:cstheme="minorHAnsi"/>
          <w:color w:val="000000"/>
          <w:sz w:val="16"/>
          <w:szCs w:val="16"/>
        </w:rPr>
        <w:t>)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646464"/>
          <w:sz w:val="16"/>
          <w:szCs w:val="16"/>
        </w:rPr>
        <w:t>@ContextConfiguration</w:t>
      </w:r>
      <w:r w:rsidRPr="00426176">
        <w:rPr>
          <w:rFonts w:cstheme="minorHAnsi"/>
          <w:color w:val="000000"/>
          <w:sz w:val="16"/>
          <w:szCs w:val="16"/>
        </w:rPr>
        <w:t>({</w:t>
      </w:r>
      <w:r w:rsidRPr="00426176">
        <w:rPr>
          <w:rFonts w:cstheme="minorHAnsi"/>
          <w:color w:val="2A00FF"/>
          <w:sz w:val="16"/>
          <w:szCs w:val="16"/>
        </w:rPr>
        <w:t>"classpath:Spring-Datasource.xml"</w:t>
      </w:r>
      <w:r w:rsidRPr="00426176">
        <w:rPr>
          <w:rFonts w:cstheme="minorHAnsi"/>
          <w:color w:val="000000"/>
          <w:sz w:val="16"/>
          <w:szCs w:val="16"/>
        </w:rPr>
        <w:t>})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b/>
          <w:bCs/>
          <w:color w:val="7F0055"/>
          <w:sz w:val="16"/>
          <w:szCs w:val="16"/>
        </w:rPr>
        <w:t>public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class</w:t>
      </w:r>
      <w:r w:rsidRPr="00426176">
        <w:rPr>
          <w:rFonts w:cstheme="minorHAnsi"/>
          <w:color w:val="000000"/>
          <w:sz w:val="16"/>
          <w:szCs w:val="16"/>
        </w:rPr>
        <w:t xml:space="preserve"> StudentControlTest {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46464"/>
          <w:sz w:val="16"/>
          <w:szCs w:val="16"/>
        </w:rPr>
        <w:t>@Autowired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b/>
          <w:bCs/>
          <w:color w:val="7F0055"/>
          <w:sz w:val="16"/>
          <w:szCs w:val="16"/>
        </w:rPr>
        <w:t>private</w:t>
      </w:r>
      <w:r w:rsidRPr="00426176">
        <w:rPr>
          <w:rFonts w:cstheme="minorHAnsi"/>
          <w:color w:val="000000"/>
          <w:sz w:val="16"/>
          <w:szCs w:val="16"/>
        </w:rPr>
        <w:t xml:space="preserve"> StudentController </w:t>
      </w:r>
      <w:r w:rsidRPr="00426176">
        <w:rPr>
          <w:rFonts w:cstheme="minorHAnsi"/>
          <w:color w:val="0000C0"/>
          <w:sz w:val="16"/>
          <w:szCs w:val="16"/>
        </w:rPr>
        <w:t>studentController</w:t>
      </w:r>
      <w:r w:rsidRPr="00426176">
        <w:rPr>
          <w:rFonts w:cstheme="minorHAnsi"/>
          <w:color w:val="000000"/>
          <w:sz w:val="16"/>
          <w:szCs w:val="16"/>
        </w:rPr>
        <w:t>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46464"/>
          <w:sz w:val="16"/>
          <w:szCs w:val="16"/>
        </w:rPr>
        <w:t>@Autowired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b/>
          <w:bCs/>
          <w:color w:val="7F0055"/>
          <w:sz w:val="16"/>
          <w:szCs w:val="16"/>
        </w:rPr>
        <w:t>private</w:t>
      </w:r>
      <w:r w:rsidRPr="00426176">
        <w:rPr>
          <w:rFonts w:cstheme="minorHAnsi"/>
          <w:color w:val="000000"/>
          <w:sz w:val="16"/>
          <w:szCs w:val="16"/>
        </w:rPr>
        <w:t xml:space="preserve"> StudentServiceImpl </w:t>
      </w:r>
      <w:r w:rsidRPr="00426176">
        <w:rPr>
          <w:rFonts w:cstheme="minorHAnsi"/>
          <w:color w:val="0000C0"/>
          <w:sz w:val="16"/>
          <w:szCs w:val="16"/>
          <w:u w:val="single"/>
        </w:rPr>
        <w:t>studentServiceImpl</w:t>
      </w:r>
      <w:r w:rsidRPr="00426176">
        <w:rPr>
          <w:rFonts w:cstheme="minorHAnsi"/>
          <w:color w:val="000000"/>
          <w:sz w:val="16"/>
          <w:szCs w:val="16"/>
        </w:rPr>
        <w:t>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</w:t>
      </w:r>
      <w:r w:rsidRPr="00426176">
        <w:rPr>
          <w:rFonts w:cstheme="minorHAnsi"/>
          <w:color w:val="3F7F5F"/>
          <w:sz w:val="16"/>
          <w:szCs w:val="16"/>
        </w:rPr>
        <w:t xml:space="preserve">//execute only once, in the starting 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color w:val="646464"/>
          <w:sz w:val="16"/>
          <w:szCs w:val="16"/>
        </w:rPr>
        <w:t>@BeforeClass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b/>
          <w:bCs/>
          <w:color w:val="7F0055"/>
          <w:sz w:val="16"/>
          <w:szCs w:val="16"/>
        </w:rPr>
        <w:t>public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static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void</w:t>
      </w:r>
      <w:r w:rsidRPr="00426176">
        <w:rPr>
          <w:rFonts w:cstheme="minorHAnsi"/>
          <w:color w:val="000000"/>
          <w:sz w:val="16"/>
          <w:szCs w:val="16"/>
        </w:rPr>
        <w:t xml:space="preserve"> beforeClass() {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   System.</w:t>
      </w:r>
      <w:r w:rsidRPr="00426176">
        <w:rPr>
          <w:rFonts w:cstheme="minorHAnsi"/>
          <w:b/>
          <w:bCs/>
          <w:i/>
          <w:iCs/>
          <w:color w:val="0000C0"/>
          <w:sz w:val="16"/>
          <w:szCs w:val="16"/>
        </w:rPr>
        <w:t>out</w:t>
      </w:r>
      <w:r w:rsidRPr="00426176">
        <w:rPr>
          <w:rFonts w:cstheme="minorHAnsi"/>
          <w:color w:val="000000"/>
          <w:sz w:val="16"/>
          <w:szCs w:val="16"/>
        </w:rPr>
        <w:t>.println(</w:t>
      </w:r>
      <w:r w:rsidRPr="00426176">
        <w:rPr>
          <w:rFonts w:cstheme="minorHAnsi"/>
          <w:color w:val="2A00FF"/>
          <w:sz w:val="16"/>
          <w:szCs w:val="16"/>
        </w:rPr>
        <w:t>"in before class"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}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color w:val="3F7F5F"/>
          <w:sz w:val="16"/>
          <w:szCs w:val="16"/>
        </w:rPr>
        <w:t>//execute only once, in the end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color w:val="646464"/>
          <w:sz w:val="16"/>
          <w:szCs w:val="16"/>
        </w:rPr>
        <w:t>@AfterClass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b/>
          <w:bCs/>
          <w:color w:val="7F0055"/>
          <w:sz w:val="16"/>
          <w:szCs w:val="16"/>
        </w:rPr>
        <w:t>public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static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void</w:t>
      </w:r>
      <w:r w:rsidRPr="00426176">
        <w:rPr>
          <w:rFonts w:cstheme="minorHAnsi"/>
          <w:color w:val="000000"/>
          <w:sz w:val="16"/>
          <w:szCs w:val="16"/>
        </w:rPr>
        <w:t xml:space="preserve">  afterClass() {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   System.</w:t>
      </w:r>
      <w:r w:rsidRPr="00426176">
        <w:rPr>
          <w:rFonts w:cstheme="minorHAnsi"/>
          <w:b/>
          <w:bCs/>
          <w:i/>
          <w:iCs/>
          <w:color w:val="0000C0"/>
          <w:sz w:val="16"/>
          <w:szCs w:val="16"/>
        </w:rPr>
        <w:t>out</w:t>
      </w:r>
      <w:r w:rsidRPr="00426176">
        <w:rPr>
          <w:rFonts w:cstheme="minorHAnsi"/>
          <w:color w:val="000000"/>
          <w:sz w:val="16"/>
          <w:szCs w:val="16"/>
        </w:rPr>
        <w:t>.println(</w:t>
      </w:r>
      <w:r w:rsidRPr="00426176">
        <w:rPr>
          <w:rFonts w:cstheme="minorHAnsi"/>
          <w:color w:val="2A00FF"/>
          <w:sz w:val="16"/>
          <w:szCs w:val="16"/>
        </w:rPr>
        <w:t>"in after class"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}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color w:val="3F7F5F"/>
          <w:sz w:val="16"/>
          <w:szCs w:val="16"/>
        </w:rPr>
        <w:t>//execute for each test, before executing test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color w:val="646464"/>
          <w:sz w:val="16"/>
          <w:szCs w:val="16"/>
        </w:rPr>
        <w:t>@Before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b/>
          <w:bCs/>
          <w:color w:val="7F0055"/>
          <w:sz w:val="16"/>
          <w:szCs w:val="16"/>
        </w:rPr>
        <w:t>public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void</w:t>
      </w:r>
      <w:r w:rsidRPr="00426176">
        <w:rPr>
          <w:rFonts w:cstheme="minorHAnsi"/>
          <w:color w:val="000000"/>
          <w:sz w:val="16"/>
          <w:szCs w:val="16"/>
        </w:rPr>
        <w:t xml:space="preserve"> before() {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   System.</w:t>
      </w:r>
      <w:r w:rsidRPr="00426176">
        <w:rPr>
          <w:rFonts w:cstheme="minorHAnsi"/>
          <w:b/>
          <w:bCs/>
          <w:i/>
          <w:iCs/>
          <w:color w:val="0000C0"/>
          <w:sz w:val="16"/>
          <w:szCs w:val="16"/>
        </w:rPr>
        <w:t>out</w:t>
      </w:r>
      <w:r w:rsidRPr="00426176">
        <w:rPr>
          <w:rFonts w:cstheme="minorHAnsi"/>
          <w:color w:val="000000"/>
          <w:sz w:val="16"/>
          <w:szCs w:val="16"/>
        </w:rPr>
        <w:t>.println(</w:t>
      </w:r>
      <w:r w:rsidRPr="00426176">
        <w:rPr>
          <w:rFonts w:cstheme="minorHAnsi"/>
          <w:color w:val="2A00FF"/>
          <w:sz w:val="16"/>
          <w:szCs w:val="16"/>
        </w:rPr>
        <w:t>"in before"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}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color w:val="3F7F5F"/>
          <w:sz w:val="16"/>
          <w:szCs w:val="16"/>
        </w:rPr>
        <w:t>//execute for each test, after executing test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color w:val="646464"/>
          <w:sz w:val="16"/>
          <w:szCs w:val="16"/>
        </w:rPr>
        <w:t>@After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</w:t>
      </w:r>
      <w:r w:rsidRPr="00426176">
        <w:rPr>
          <w:rFonts w:cstheme="minorHAnsi"/>
          <w:b/>
          <w:bCs/>
          <w:color w:val="7F0055"/>
          <w:sz w:val="16"/>
          <w:szCs w:val="16"/>
        </w:rPr>
        <w:t>public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void</w:t>
      </w:r>
      <w:r w:rsidRPr="00426176">
        <w:rPr>
          <w:rFonts w:cstheme="minorHAnsi"/>
          <w:color w:val="000000"/>
          <w:sz w:val="16"/>
          <w:szCs w:val="16"/>
        </w:rPr>
        <w:t xml:space="preserve"> after() {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   System.</w:t>
      </w:r>
      <w:r w:rsidRPr="00426176">
        <w:rPr>
          <w:rFonts w:cstheme="minorHAnsi"/>
          <w:b/>
          <w:bCs/>
          <w:i/>
          <w:iCs/>
          <w:color w:val="0000C0"/>
          <w:sz w:val="16"/>
          <w:szCs w:val="16"/>
        </w:rPr>
        <w:t>out</w:t>
      </w:r>
      <w:r w:rsidRPr="00426176">
        <w:rPr>
          <w:rFonts w:cstheme="minorHAnsi"/>
          <w:color w:val="000000"/>
          <w:sz w:val="16"/>
          <w:szCs w:val="16"/>
        </w:rPr>
        <w:t>.println(</w:t>
      </w:r>
      <w:r w:rsidRPr="00426176">
        <w:rPr>
          <w:rFonts w:cstheme="minorHAnsi"/>
          <w:color w:val="2A00FF"/>
          <w:sz w:val="16"/>
          <w:szCs w:val="16"/>
        </w:rPr>
        <w:t>"in after"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   }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 xml:space="preserve">    </w:t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46464"/>
          <w:sz w:val="16"/>
          <w:szCs w:val="16"/>
        </w:rPr>
        <w:t>@Test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b/>
          <w:bCs/>
          <w:color w:val="7F0055"/>
          <w:sz w:val="16"/>
          <w:szCs w:val="16"/>
        </w:rPr>
        <w:t>public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void</w:t>
      </w:r>
      <w:r w:rsidRPr="00426176">
        <w:rPr>
          <w:rFonts w:cstheme="minorHAnsi"/>
          <w:color w:val="000000"/>
          <w:sz w:val="16"/>
          <w:szCs w:val="16"/>
        </w:rPr>
        <w:t xml:space="preserve"> validateUser_Test_Positive() </w:t>
      </w:r>
      <w:r w:rsidRPr="00426176">
        <w:rPr>
          <w:rFonts w:cstheme="minorHAnsi"/>
          <w:b/>
          <w:bCs/>
          <w:color w:val="7F0055"/>
          <w:sz w:val="16"/>
          <w:szCs w:val="16"/>
        </w:rPr>
        <w:t>throws</w:t>
      </w:r>
      <w:r w:rsidRPr="00426176">
        <w:rPr>
          <w:rFonts w:cstheme="minorHAnsi"/>
          <w:color w:val="000000"/>
          <w:sz w:val="16"/>
          <w:szCs w:val="16"/>
        </w:rPr>
        <w:t xml:space="preserve"> ParseException {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Student  </w:t>
      </w:r>
      <w:r w:rsidRPr="00426176">
        <w:rPr>
          <w:rFonts w:cstheme="minorHAnsi"/>
          <w:color w:val="6A3E3E"/>
          <w:sz w:val="16"/>
          <w:szCs w:val="16"/>
        </w:rPr>
        <w:t>dummyStudent</w:t>
      </w:r>
      <w:r w:rsidRPr="00426176">
        <w:rPr>
          <w:rFonts w:cstheme="minorHAnsi"/>
          <w:color w:val="000000"/>
          <w:sz w:val="16"/>
          <w:szCs w:val="16"/>
        </w:rPr>
        <w:t xml:space="preserve"> = </w:t>
      </w:r>
      <w:r w:rsidRPr="00426176">
        <w:rPr>
          <w:rFonts w:cstheme="minorHAnsi"/>
          <w:b/>
          <w:bCs/>
          <w:color w:val="7F0055"/>
          <w:sz w:val="16"/>
          <w:szCs w:val="16"/>
        </w:rPr>
        <w:t>new</w:t>
      </w:r>
      <w:r w:rsidRPr="00426176">
        <w:rPr>
          <w:rFonts w:cstheme="minorHAnsi"/>
          <w:color w:val="000000"/>
          <w:sz w:val="16"/>
          <w:szCs w:val="16"/>
        </w:rPr>
        <w:t xml:space="preserve"> Student();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A3E3E"/>
          <w:sz w:val="16"/>
          <w:szCs w:val="16"/>
        </w:rPr>
        <w:t>dummyStudent</w:t>
      </w:r>
      <w:r w:rsidRPr="00426176">
        <w:rPr>
          <w:rFonts w:cstheme="minorHAnsi"/>
          <w:color w:val="000000"/>
          <w:sz w:val="16"/>
          <w:szCs w:val="16"/>
        </w:rPr>
        <w:t>.setId(107);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A3E3E"/>
          <w:sz w:val="16"/>
          <w:szCs w:val="16"/>
        </w:rPr>
        <w:t>dummyStudent</w:t>
      </w:r>
      <w:r w:rsidRPr="00426176">
        <w:rPr>
          <w:rFonts w:cstheme="minorHAnsi"/>
          <w:color w:val="000000"/>
          <w:sz w:val="16"/>
          <w:szCs w:val="16"/>
        </w:rPr>
        <w:t>.setName(</w:t>
      </w:r>
      <w:r w:rsidRPr="00426176">
        <w:rPr>
          <w:rFonts w:cstheme="minorHAnsi"/>
          <w:color w:val="2A00FF"/>
          <w:sz w:val="16"/>
          <w:szCs w:val="16"/>
        </w:rPr>
        <w:t>"aarthiG"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3F7F5F"/>
          <w:sz w:val="16"/>
          <w:szCs w:val="16"/>
        </w:rPr>
        <w:t>//dummyStudent.setAge(21);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A3E3E"/>
          <w:sz w:val="16"/>
          <w:szCs w:val="16"/>
        </w:rPr>
        <w:t>dummyStudent</w:t>
      </w:r>
      <w:r w:rsidRPr="00426176">
        <w:rPr>
          <w:rFonts w:cstheme="minorHAnsi"/>
          <w:color w:val="000000"/>
          <w:sz w:val="16"/>
          <w:szCs w:val="16"/>
        </w:rPr>
        <w:t>.setDepartment(</w:t>
      </w:r>
      <w:r w:rsidRPr="00426176">
        <w:rPr>
          <w:rFonts w:cstheme="minorHAnsi"/>
          <w:color w:val="2A00FF"/>
          <w:sz w:val="16"/>
          <w:szCs w:val="16"/>
        </w:rPr>
        <w:t>"cs"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A3E3E"/>
          <w:sz w:val="16"/>
          <w:szCs w:val="16"/>
        </w:rPr>
        <w:t>dummyStudent</w:t>
      </w:r>
      <w:r w:rsidRPr="00426176">
        <w:rPr>
          <w:rFonts w:cstheme="minorHAnsi"/>
          <w:color w:val="000000"/>
          <w:sz w:val="16"/>
          <w:szCs w:val="16"/>
        </w:rPr>
        <w:t>.setDegree(</w:t>
      </w:r>
      <w:r w:rsidRPr="00426176">
        <w:rPr>
          <w:rFonts w:cstheme="minorHAnsi"/>
          <w:color w:val="2A00FF"/>
          <w:sz w:val="16"/>
          <w:szCs w:val="16"/>
        </w:rPr>
        <w:t>"BE"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String </w:t>
      </w:r>
      <w:r w:rsidRPr="00426176">
        <w:rPr>
          <w:rFonts w:cstheme="minorHAnsi"/>
          <w:color w:val="6A3E3E"/>
          <w:sz w:val="16"/>
          <w:szCs w:val="16"/>
        </w:rPr>
        <w:t>string</w:t>
      </w:r>
      <w:r w:rsidRPr="00426176">
        <w:rPr>
          <w:rFonts w:cstheme="minorHAnsi"/>
          <w:color w:val="000000"/>
          <w:sz w:val="16"/>
          <w:szCs w:val="16"/>
        </w:rPr>
        <w:t xml:space="preserve"> = </w:t>
      </w:r>
      <w:r w:rsidRPr="00426176">
        <w:rPr>
          <w:rFonts w:cstheme="minorHAnsi"/>
          <w:color w:val="2A00FF"/>
          <w:sz w:val="16"/>
          <w:szCs w:val="16"/>
        </w:rPr>
        <w:t>"1999-09-10"</w:t>
      </w:r>
      <w:r w:rsidRPr="00426176">
        <w:rPr>
          <w:rFonts w:cstheme="minorHAnsi"/>
          <w:color w:val="000000"/>
          <w:sz w:val="16"/>
          <w:szCs w:val="16"/>
        </w:rPr>
        <w:t>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DateFormat </w:t>
      </w:r>
      <w:r w:rsidRPr="00426176">
        <w:rPr>
          <w:rFonts w:cstheme="minorHAnsi"/>
          <w:color w:val="6A3E3E"/>
          <w:sz w:val="16"/>
          <w:szCs w:val="16"/>
        </w:rPr>
        <w:t>format</w:t>
      </w:r>
      <w:r w:rsidRPr="00426176">
        <w:rPr>
          <w:rFonts w:cstheme="minorHAnsi"/>
          <w:color w:val="000000"/>
          <w:sz w:val="16"/>
          <w:szCs w:val="16"/>
        </w:rPr>
        <w:t xml:space="preserve"> = </w:t>
      </w:r>
      <w:r w:rsidRPr="00426176">
        <w:rPr>
          <w:rFonts w:cstheme="minorHAnsi"/>
          <w:b/>
          <w:bCs/>
          <w:color w:val="7F0055"/>
          <w:sz w:val="16"/>
          <w:szCs w:val="16"/>
        </w:rPr>
        <w:t>new</w:t>
      </w:r>
      <w:r w:rsidRPr="00426176">
        <w:rPr>
          <w:rFonts w:cstheme="minorHAnsi"/>
          <w:color w:val="000000"/>
          <w:sz w:val="16"/>
          <w:szCs w:val="16"/>
        </w:rPr>
        <w:t xml:space="preserve"> SimpleDateFormat(</w:t>
      </w:r>
      <w:r w:rsidRPr="00426176">
        <w:rPr>
          <w:rFonts w:cstheme="minorHAnsi"/>
          <w:color w:val="2A00FF"/>
          <w:sz w:val="16"/>
          <w:szCs w:val="16"/>
        </w:rPr>
        <w:t>"yyyy-mm-dd"</w:t>
      </w:r>
      <w:r w:rsidRPr="00426176">
        <w:rPr>
          <w:rFonts w:cstheme="minorHAnsi"/>
          <w:color w:val="000000"/>
          <w:sz w:val="16"/>
          <w:szCs w:val="16"/>
        </w:rPr>
        <w:t>, Locale.</w:t>
      </w:r>
      <w:r w:rsidRPr="00426176">
        <w:rPr>
          <w:rFonts w:cstheme="minorHAnsi"/>
          <w:b/>
          <w:bCs/>
          <w:i/>
          <w:iCs/>
          <w:color w:val="0000C0"/>
          <w:sz w:val="16"/>
          <w:szCs w:val="16"/>
        </w:rPr>
        <w:t>ENGLISH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Date </w:t>
      </w:r>
      <w:r w:rsidRPr="00426176">
        <w:rPr>
          <w:rFonts w:cstheme="minorHAnsi"/>
          <w:color w:val="6A3E3E"/>
          <w:sz w:val="16"/>
          <w:szCs w:val="16"/>
        </w:rPr>
        <w:t>date</w:t>
      </w:r>
      <w:r w:rsidRPr="00426176">
        <w:rPr>
          <w:rFonts w:cstheme="minorHAnsi"/>
          <w:color w:val="000000"/>
          <w:sz w:val="16"/>
          <w:szCs w:val="16"/>
        </w:rPr>
        <w:t xml:space="preserve"> = </w:t>
      </w:r>
      <w:r w:rsidRPr="00426176">
        <w:rPr>
          <w:rFonts w:cstheme="minorHAnsi"/>
          <w:color w:val="6A3E3E"/>
          <w:sz w:val="16"/>
          <w:szCs w:val="16"/>
        </w:rPr>
        <w:t>format</w:t>
      </w:r>
      <w:r w:rsidRPr="00426176">
        <w:rPr>
          <w:rFonts w:cstheme="minorHAnsi"/>
          <w:color w:val="000000"/>
          <w:sz w:val="16"/>
          <w:szCs w:val="16"/>
        </w:rPr>
        <w:t>.parse(</w:t>
      </w:r>
      <w:r w:rsidRPr="00426176">
        <w:rPr>
          <w:rFonts w:cstheme="minorHAnsi"/>
          <w:color w:val="6A3E3E"/>
          <w:sz w:val="16"/>
          <w:szCs w:val="16"/>
        </w:rPr>
        <w:t>string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>System.</w:t>
      </w:r>
      <w:r w:rsidRPr="00426176">
        <w:rPr>
          <w:rFonts w:cstheme="minorHAnsi"/>
          <w:b/>
          <w:bCs/>
          <w:i/>
          <w:iCs/>
          <w:color w:val="0000C0"/>
          <w:sz w:val="16"/>
          <w:szCs w:val="16"/>
        </w:rPr>
        <w:t>out</w:t>
      </w:r>
      <w:r w:rsidRPr="00426176">
        <w:rPr>
          <w:rFonts w:cstheme="minorHAnsi"/>
          <w:color w:val="000000"/>
          <w:sz w:val="16"/>
          <w:szCs w:val="16"/>
        </w:rPr>
        <w:t>.println(</w:t>
      </w:r>
      <w:r w:rsidRPr="00426176">
        <w:rPr>
          <w:rFonts w:cstheme="minorHAnsi"/>
          <w:color w:val="6A3E3E"/>
          <w:sz w:val="16"/>
          <w:szCs w:val="16"/>
        </w:rPr>
        <w:t>date</w:t>
      </w:r>
      <w:r w:rsidRPr="00426176">
        <w:rPr>
          <w:rFonts w:cstheme="minorHAnsi"/>
          <w:color w:val="000000"/>
          <w:sz w:val="16"/>
          <w:szCs w:val="16"/>
        </w:rPr>
        <w:t xml:space="preserve">); </w:t>
      </w:r>
      <w:r w:rsidRPr="00426176">
        <w:rPr>
          <w:rFonts w:cstheme="minorHAnsi"/>
          <w:color w:val="3F7F5F"/>
          <w:sz w:val="16"/>
          <w:szCs w:val="16"/>
        </w:rPr>
        <w:t xml:space="preserve">// Sat </w:t>
      </w:r>
      <w:r w:rsidRPr="00426176">
        <w:rPr>
          <w:rFonts w:cstheme="minorHAnsi"/>
          <w:color w:val="3F7F5F"/>
          <w:sz w:val="16"/>
          <w:szCs w:val="16"/>
          <w:u w:val="single"/>
        </w:rPr>
        <w:t>Jan</w:t>
      </w:r>
      <w:r w:rsidRPr="00426176">
        <w:rPr>
          <w:rFonts w:cstheme="minorHAnsi"/>
          <w:color w:val="3F7F5F"/>
          <w:sz w:val="16"/>
          <w:szCs w:val="16"/>
        </w:rPr>
        <w:t xml:space="preserve"> 02 00:00:00 GMT 2010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A3E3E"/>
          <w:sz w:val="16"/>
          <w:szCs w:val="16"/>
        </w:rPr>
        <w:t>dummyStudent</w:t>
      </w:r>
      <w:r w:rsidRPr="00426176">
        <w:rPr>
          <w:rFonts w:cstheme="minorHAnsi"/>
          <w:color w:val="000000"/>
          <w:sz w:val="16"/>
          <w:szCs w:val="16"/>
        </w:rPr>
        <w:t>.setDob(</w:t>
      </w:r>
      <w:r w:rsidRPr="00426176">
        <w:rPr>
          <w:rFonts w:cstheme="minorHAnsi"/>
          <w:color w:val="6A3E3E"/>
          <w:sz w:val="16"/>
          <w:szCs w:val="16"/>
        </w:rPr>
        <w:t>date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ResponseEntity&lt;?&gt; </w:t>
      </w:r>
      <w:r w:rsidRPr="00426176">
        <w:rPr>
          <w:rFonts w:cstheme="minorHAnsi"/>
          <w:color w:val="6A3E3E"/>
          <w:sz w:val="16"/>
          <w:szCs w:val="16"/>
        </w:rPr>
        <w:t>result</w:t>
      </w:r>
      <w:r w:rsidRPr="00426176">
        <w:rPr>
          <w:rFonts w:cstheme="minorHAnsi"/>
          <w:color w:val="000000"/>
          <w:sz w:val="16"/>
          <w:szCs w:val="16"/>
        </w:rPr>
        <w:t xml:space="preserve"> = </w:t>
      </w:r>
      <w:r w:rsidRPr="00426176">
        <w:rPr>
          <w:rFonts w:cstheme="minorHAnsi"/>
          <w:color w:val="0000C0"/>
          <w:sz w:val="16"/>
          <w:szCs w:val="16"/>
        </w:rPr>
        <w:t>studentController</w:t>
      </w:r>
      <w:r w:rsidRPr="00426176">
        <w:rPr>
          <w:rFonts w:cstheme="minorHAnsi"/>
          <w:color w:val="000000"/>
          <w:sz w:val="16"/>
          <w:szCs w:val="16"/>
        </w:rPr>
        <w:t>.createStudent(</w:t>
      </w:r>
      <w:r w:rsidRPr="00426176">
        <w:rPr>
          <w:rFonts w:cstheme="minorHAnsi"/>
          <w:color w:val="6A3E3E"/>
          <w:sz w:val="16"/>
          <w:szCs w:val="16"/>
        </w:rPr>
        <w:t>dummyStudent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i/>
          <w:iCs/>
          <w:color w:val="000000"/>
          <w:sz w:val="16"/>
          <w:szCs w:val="16"/>
        </w:rPr>
        <w:t>assertNotNull</w:t>
      </w:r>
      <w:r w:rsidRPr="00426176">
        <w:rPr>
          <w:rFonts w:cstheme="minorHAnsi"/>
          <w:color w:val="000000"/>
          <w:sz w:val="16"/>
          <w:szCs w:val="16"/>
        </w:rPr>
        <w:t>(</w:t>
      </w:r>
      <w:r w:rsidRPr="00426176">
        <w:rPr>
          <w:rFonts w:cstheme="minorHAnsi"/>
          <w:color w:val="6A3E3E"/>
          <w:sz w:val="16"/>
          <w:szCs w:val="16"/>
        </w:rPr>
        <w:t>result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i/>
          <w:iCs/>
          <w:color w:val="000000"/>
          <w:sz w:val="16"/>
          <w:szCs w:val="16"/>
        </w:rPr>
        <w:t>assertEquals</w:t>
      </w:r>
      <w:r w:rsidRPr="00426176">
        <w:rPr>
          <w:rFonts w:cstheme="minorHAnsi"/>
          <w:color w:val="000000"/>
          <w:sz w:val="16"/>
          <w:szCs w:val="16"/>
        </w:rPr>
        <w:t>(</w:t>
      </w:r>
      <w:r w:rsidRPr="00426176">
        <w:rPr>
          <w:rFonts w:cstheme="minorHAnsi"/>
          <w:color w:val="6A3E3E"/>
          <w:sz w:val="16"/>
          <w:szCs w:val="16"/>
        </w:rPr>
        <w:t>result</w:t>
      </w:r>
      <w:r w:rsidRPr="00426176">
        <w:rPr>
          <w:rFonts w:cstheme="minorHAnsi"/>
          <w:color w:val="000000"/>
          <w:sz w:val="16"/>
          <w:szCs w:val="16"/>
        </w:rPr>
        <w:t>.getStatusCode(), HttpStatus.</w:t>
      </w:r>
      <w:r w:rsidRPr="00426176">
        <w:rPr>
          <w:rFonts w:cstheme="minorHAnsi"/>
          <w:b/>
          <w:bCs/>
          <w:i/>
          <w:iCs/>
          <w:color w:val="0000C0"/>
          <w:sz w:val="16"/>
          <w:szCs w:val="16"/>
        </w:rPr>
        <w:t>OK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 xml:space="preserve">    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 xml:space="preserve">    </w:t>
      </w: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000000"/>
          <w:sz w:val="16"/>
          <w:szCs w:val="16"/>
        </w:rPr>
        <w:tab/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>}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color w:val="646464"/>
          <w:sz w:val="16"/>
          <w:szCs w:val="16"/>
        </w:rPr>
        <w:t>@Test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b/>
          <w:bCs/>
          <w:color w:val="7F0055"/>
          <w:sz w:val="16"/>
          <w:szCs w:val="16"/>
        </w:rPr>
        <w:t>public</w:t>
      </w:r>
      <w:r w:rsidRPr="00426176">
        <w:rPr>
          <w:rFonts w:cstheme="minorHAnsi"/>
          <w:color w:val="000000"/>
          <w:sz w:val="16"/>
          <w:szCs w:val="16"/>
        </w:rPr>
        <w:t xml:space="preserve"> </w:t>
      </w:r>
      <w:r w:rsidRPr="00426176">
        <w:rPr>
          <w:rFonts w:cstheme="minorHAnsi"/>
          <w:b/>
          <w:bCs/>
          <w:color w:val="7F0055"/>
          <w:sz w:val="16"/>
          <w:szCs w:val="16"/>
        </w:rPr>
        <w:t>void</w:t>
      </w:r>
      <w:r w:rsidRPr="00426176">
        <w:rPr>
          <w:rFonts w:cstheme="minorHAnsi"/>
          <w:color w:val="000000"/>
          <w:sz w:val="16"/>
          <w:szCs w:val="16"/>
        </w:rPr>
        <w:t xml:space="preserve"> userDetails_Test() {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 xml:space="preserve">List&lt;Student&gt; </w:t>
      </w:r>
      <w:r w:rsidRPr="00426176">
        <w:rPr>
          <w:rFonts w:cstheme="minorHAnsi"/>
          <w:color w:val="6A3E3E"/>
          <w:sz w:val="16"/>
          <w:szCs w:val="16"/>
        </w:rPr>
        <w:t>studentList</w:t>
      </w:r>
      <w:r w:rsidRPr="00426176">
        <w:rPr>
          <w:rFonts w:cstheme="minorHAnsi"/>
          <w:color w:val="000000"/>
          <w:sz w:val="16"/>
          <w:szCs w:val="16"/>
        </w:rPr>
        <w:t xml:space="preserve">=  </w:t>
      </w:r>
      <w:r w:rsidRPr="00426176">
        <w:rPr>
          <w:rFonts w:cstheme="minorHAnsi"/>
          <w:color w:val="0000C0"/>
          <w:sz w:val="16"/>
          <w:szCs w:val="16"/>
          <w:u w:val="single"/>
        </w:rPr>
        <w:t>studentController</w:t>
      </w:r>
      <w:r w:rsidRPr="00426176">
        <w:rPr>
          <w:rFonts w:cstheme="minorHAnsi"/>
          <w:color w:val="000000"/>
          <w:sz w:val="16"/>
          <w:szCs w:val="16"/>
          <w:u w:val="single"/>
        </w:rPr>
        <w:t>.getAllStudents()</w:t>
      </w:r>
      <w:r w:rsidRPr="00426176">
        <w:rPr>
          <w:rFonts w:cstheme="minorHAnsi"/>
          <w:color w:val="000000"/>
          <w:sz w:val="16"/>
          <w:szCs w:val="16"/>
        </w:rPr>
        <w:t>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i/>
          <w:iCs/>
          <w:color w:val="000000"/>
          <w:sz w:val="16"/>
          <w:szCs w:val="16"/>
        </w:rPr>
        <w:t>assertNotNull</w:t>
      </w:r>
      <w:r w:rsidRPr="00426176">
        <w:rPr>
          <w:rFonts w:cstheme="minorHAnsi"/>
          <w:color w:val="000000"/>
          <w:sz w:val="16"/>
          <w:szCs w:val="16"/>
        </w:rPr>
        <w:t>(</w:t>
      </w:r>
      <w:r w:rsidRPr="00426176">
        <w:rPr>
          <w:rFonts w:cstheme="minorHAnsi"/>
          <w:color w:val="6A3E3E"/>
          <w:sz w:val="16"/>
          <w:szCs w:val="16"/>
        </w:rPr>
        <w:t>studentList</w:t>
      </w:r>
      <w:r w:rsidRPr="00426176">
        <w:rPr>
          <w:rFonts w:cstheme="minorHAnsi"/>
          <w:color w:val="000000"/>
          <w:sz w:val="16"/>
          <w:szCs w:val="16"/>
        </w:rPr>
        <w:t>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  <w:r w:rsidRPr="00426176">
        <w:rPr>
          <w:rFonts w:cstheme="minorHAnsi"/>
          <w:i/>
          <w:iCs/>
          <w:color w:val="000000"/>
          <w:sz w:val="16"/>
          <w:szCs w:val="16"/>
        </w:rPr>
        <w:t>assertTrue</w:t>
      </w:r>
      <w:r w:rsidRPr="00426176">
        <w:rPr>
          <w:rFonts w:cstheme="minorHAnsi"/>
          <w:color w:val="000000"/>
          <w:sz w:val="16"/>
          <w:szCs w:val="16"/>
        </w:rPr>
        <w:t>(</w:t>
      </w:r>
      <w:r w:rsidRPr="00426176">
        <w:rPr>
          <w:rFonts w:cstheme="minorHAnsi"/>
          <w:color w:val="6A3E3E"/>
          <w:sz w:val="16"/>
          <w:szCs w:val="16"/>
        </w:rPr>
        <w:t>studentList</w:t>
      </w:r>
      <w:r w:rsidRPr="00426176">
        <w:rPr>
          <w:rFonts w:cstheme="minorHAnsi"/>
          <w:color w:val="000000"/>
          <w:sz w:val="16"/>
          <w:szCs w:val="16"/>
        </w:rPr>
        <w:t>.size() &gt; 0);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  <w:t>}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ab/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426176">
        <w:rPr>
          <w:rFonts w:cstheme="minorHAnsi"/>
          <w:color w:val="000000"/>
          <w:sz w:val="16"/>
          <w:szCs w:val="16"/>
        </w:rPr>
        <w:t>}</w:t>
      </w:r>
    </w:p>
    <w:p w:rsid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Pom.xml</w:t>
      </w:r>
    </w:p>
    <w:p w:rsid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ab/>
      </w:r>
      <w:r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3F5FBF"/>
          <w:sz w:val="18"/>
          <w:szCs w:val="18"/>
        </w:rPr>
        <w:t>&lt;!-- https://mvnrepository.com/artifact/junit/junit --&gt;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dependency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  </w:t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groupId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  <w:u w:val="single"/>
        </w:rPr>
        <w:t>junit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groupId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  </w:t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artifactId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  <w:u w:val="single"/>
        </w:rPr>
        <w:t>junit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artifactId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  </w:t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version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</w:rPr>
        <w:t>4.7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version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  </w:t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scope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</w:rPr>
        <w:t>test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scope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lastRenderedPageBreak/>
        <w:tab/>
      </w: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dependency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</w:t>
      </w:r>
      <w:r w:rsidRPr="00426176">
        <w:rPr>
          <w:rFonts w:cstheme="minorHAnsi"/>
          <w:color w:val="3F5FBF"/>
          <w:sz w:val="18"/>
          <w:szCs w:val="18"/>
        </w:rPr>
        <w:t>&lt;!-- https://mvnrepository.com/artifact/org.springframework/spring-test --&gt;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dependency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  </w:t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groupId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</w:rPr>
        <w:t>org.springframework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groupId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  </w:t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artifactId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</w:rPr>
        <w:t>spring-test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artifactId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  </w:t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version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</w:rPr>
        <w:t>4.3.15.RELEASE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version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  <w:t xml:space="preserve">    </w:t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scope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</w:rPr>
        <w:t>test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scope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dependency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8"/>
          <w:szCs w:val="18"/>
        </w:rPr>
      </w:pP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dependency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 xml:space="preserve">            </w:t>
      </w:r>
      <w:r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groupId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</w:rPr>
        <w:t>org.hamcrest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groupId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 xml:space="preserve">            </w:t>
      </w:r>
      <w:r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artifactId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  <w:u w:val="single"/>
        </w:rPr>
        <w:t>hamcrest</w:t>
      </w:r>
      <w:r w:rsidRPr="00426176">
        <w:rPr>
          <w:rFonts w:cstheme="minorHAnsi"/>
          <w:color w:val="000000"/>
          <w:sz w:val="18"/>
          <w:szCs w:val="18"/>
        </w:rPr>
        <w:t>-all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artifactId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8080"/>
          <w:sz w:val="18"/>
          <w:szCs w:val="18"/>
        </w:rPr>
        <w:t>&lt;</w:t>
      </w:r>
      <w:r w:rsidRPr="00426176">
        <w:rPr>
          <w:rFonts w:cstheme="minorHAnsi"/>
          <w:color w:val="3F7F7F"/>
          <w:sz w:val="18"/>
          <w:szCs w:val="18"/>
        </w:rPr>
        <w:t>version</w:t>
      </w:r>
      <w:r w:rsidRPr="00426176">
        <w:rPr>
          <w:rFonts w:cstheme="minorHAnsi"/>
          <w:color w:val="008080"/>
          <w:sz w:val="18"/>
          <w:szCs w:val="18"/>
        </w:rPr>
        <w:t>&gt;</w:t>
      </w:r>
      <w:r w:rsidRPr="00426176">
        <w:rPr>
          <w:rFonts w:cstheme="minorHAnsi"/>
          <w:color w:val="000000"/>
          <w:sz w:val="18"/>
          <w:szCs w:val="18"/>
        </w:rPr>
        <w:t>1.3</w:t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version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426176" w:rsidRDefault="00426176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18"/>
          <w:szCs w:val="18"/>
        </w:rPr>
      </w:pPr>
      <w:r w:rsidRPr="00426176">
        <w:rPr>
          <w:rFonts w:cstheme="minorHAnsi"/>
          <w:color w:val="000000"/>
          <w:sz w:val="18"/>
          <w:szCs w:val="18"/>
        </w:rPr>
        <w:tab/>
      </w:r>
      <w:r w:rsidRPr="00426176">
        <w:rPr>
          <w:rFonts w:cstheme="minorHAnsi"/>
          <w:color w:val="008080"/>
          <w:sz w:val="18"/>
          <w:szCs w:val="18"/>
        </w:rPr>
        <w:t>&lt;/</w:t>
      </w:r>
      <w:r w:rsidRPr="00426176">
        <w:rPr>
          <w:rFonts w:cstheme="minorHAnsi"/>
          <w:color w:val="3F7F7F"/>
          <w:sz w:val="18"/>
          <w:szCs w:val="18"/>
        </w:rPr>
        <w:t>dependency</w:t>
      </w:r>
      <w:r w:rsidRPr="00426176">
        <w:rPr>
          <w:rFonts w:cstheme="minorHAnsi"/>
          <w:color w:val="008080"/>
          <w:sz w:val="18"/>
          <w:szCs w:val="18"/>
        </w:rPr>
        <w:t>&gt;</w:t>
      </w:r>
    </w:p>
    <w:p w:rsidR="00873D95" w:rsidRDefault="00873D95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18"/>
          <w:szCs w:val="18"/>
        </w:rPr>
      </w:pPr>
    </w:p>
    <w:p w:rsidR="00873D95" w:rsidRDefault="00873D95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18"/>
          <w:szCs w:val="18"/>
        </w:rPr>
      </w:pPr>
      <w:r>
        <w:rPr>
          <w:rFonts w:cstheme="minorHAnsi"/>
          <w:color w:val="008080"/>
          <w:sz w:val="18"/>
          <w:szCs w:val="18"/>
        </w:rPr>
        <w:t>T</w:t>
      </w:r>
      <w:bookmarkStart w:id="0" w:name="_GoBack"/>
      <w:bookmarkEnd w:id="0"/>
      <w:r>
        <w:rPr>
          <w:rFonts w:cstheme="minorHAnsi"/>
          <w:color w:val="008080"/>
          <w:sz w:val="18"/>
          <w:szCs w:val="18"/>
        </w:rPr>
        <w:t>o run Junit Test Case :</w:t>
      </w:r>
    </w:p>
    <w:p w:rsidR="00873D95" w:rsidRDefault="00873D95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18"/>
          <w:szCs w:val="18"/>
        </w:rPr>
      </w:pPr>
    </w:p>
    <w:p w:rsidR="00873D95" w:rsidRDefault="00873D95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18"/>
          <w:szCs w:val="18"/>
        </w:rPr>
      </w:pPr>
    </w:p>
    <w:p w:rsidR="00873D95" w:rsidRDefault="00873D95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18"/>
          <w:szCs w:val="18"/>
        </w:rPr>
      </w:pPr>
      <w:r>
        <w:rPr>
          <w:noProof/>
        </w:rPr>
        <w:drawing>
          <wp:inline distT="0" distB="0" distL="0" distR="0" wp14:anchorId="652F75D1" wp14:editId="514F74F3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</w:p>
    <w:p w:rsidR="00426176" w:rsidRDefault="00426176" w:rsidP="004261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426176" w:rsidRPr="00426176" w:rsidRDefault="00426176" w:rsidP="00426176">
      <w:pPr>
        <w:ind w:left="-180"/>
        <w:rPr>
          <w:rFonts w:cstheme="minorHAnsi"/>
          <w:sz w:val="16"/>
          <w:szCs w:val="16"/>
        </w:rPr>
      </w:pPr>
    </w:p>
    <w:sectPr w:rsidR="00426176" w:rsidRPr="00426176" w:rsidSect="00426176">
      <w:pgSz w:w="12240" w:h="15840"/>
      <w:pgMar w:top="5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76"/>
    <w:rsid w:val="00426176"/>
    <w:rsid w:val="00596756"/>
    <w:rsid w:val="00873D95"/>
    <w:rsid w:val="00A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2</cp:revision>
  <dcterms:created xsi:type="dcterms:W3CDTF">2018-06-21T09:05:00Z</dcterms:created>
  <dcterms:modified xsi:type="dcterms:W3CDTF">2018-06-21T09:18:00Z</dcterms:modified>
</cp:coreProperties>
</file>