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46C0" w14:textId="77777777" w:rsidR="008D2497" w:rsidRDefault="009D0872">
      <w:pPr>
        <w:jc w:val="center"/>
      </w:pPr>
      <w:r>
        <w:rPr>
          <w:b/>
          <w:sz w:val="36"/>
        </w:rPr>
        <w:t>A REPORT</w:t>
      </w:r>
    </w:p>
    <w:p w14:paraId="1BDCFBE9" w14:textId="77777777" w:rsidR="008D2497" w:rsidRDefault="008D2497">
      <w:pPr>
        <w:jc w:val="center"/>
      </w:pPr>
    </w:p>
    <w:p w14:paraId="07B8CA0D" w14:textId="77777777" w:rsidR="008D2497" w:rsidRDefault="009D0872">
      <w:pPr>
        <w:jc w:val="center"/>
      </w:pPr>
      <w:r>
        <w:rPr>
          <w:b/>
          <w:sz w:val="28"/>
        </w:rPr>
        <w:t>ON</w:t>
      </w:r>
    </w:p>
    <w:p w14:paraId="572C153C" w14:textId="77777777" w:rsidR="008D2497" w:rsidRDefault="008D2497">
      <w:pPr>
        <w:jc w:val="center"/>
      </w:pPr>
    </w:p>
    <w:p w14:paraId="513787B2" w14:textId="77777777" w:rsidR="008D2497" w:rsidRDefault="009D0872">
      <w:pPr>
        <w:jc w:val="center"/>
      </w:pPr>
      <w:r>
        <w:rPr>
          <w:b/>
          <w:sz w:val="32"/>
        </w:rPr>
        <w:t>INTELLIGENT DATA QUALITY MONITORING USING MACHINE LEARNING FOR REGULATORY REPORTING SYSTEMS</w:t>
      </w:r>
    </w:p>
    <w:p w14:paraId="5A5D9CE4" w14:textId="77777777" w:rsidR="008D2497" w:rsidRDefault="009D0872">
      <w:pPr>
        <w:jc w:val="center"/>
      </w:pPr>
      <w:r>
        <w:rPr>
          <w:b/>
          <w:sz w:val="28"/>
        </w:rPr>
        <w:br/>
        <w:t>BY</w:t>
      </w:r>
    </w:p>
    <w:p w14:paraId="5458BFE0" w14:textId="77777777" w:rsidR="008D2497" w:rsidRDefault="009D0872">
      <w:pPr>
        <w:jc w:val="center"/>
      </w:pPr>
      <w:r>
        <w:rPr>
          <w:b/>
          <w:sz w:val="28"/>
        </w:rPr>
        <w:t>Sujatha Chittiri</w:t>
      </w:r>
    </w:p>
    <w:p w14:paraId="6BC5E78A" w14:textId="77777777" w:rsidR="008D2497" w:rsidRDefault="009D0872">
      <w:pPr>
        <w:jc w:val="center"/>
      </w:pPr>
      <w:r>
        <w:rPr>
          <w:sz w:val="24"/>
        </w:rPr>
        <w:t>ID No.: 2023AC05729</w:t>
      </w:r>
    </w:p>
    <w:p w14:paraId="225079F1" w14:textId="77777777" w:rsidR="008D2497" w:rsidRDefault="009D0872">
      <w:pPr>
        <w:jc w:val="center"/>
      </w:pPr>
      <w:r>
        <w:rPr>
          <w:b/>
          <w:sz w:val="28"/>
        </w:rPr>
        <w:br/>
        <w:t>AT</w:t>
      </w:r>
    </w:p>
    <w:p w14:paraId="0462E01B" w14:textId="77777777" w:rsidR="008D2497" w:rsidRDefault="009D0872">
      <w:pPr>
        <w:jc w:val="center"/>
      </w:pPr>
      <w:r>
        <w:rPr>
          <w:sz w:val="24"/>
        </w:rPr>
        <w:t>HSBC Global Technologies Pvt Ltd, Hyderabad</w:t>
      </w:r>
    </w:p>
    <w:p w14:paraId="603C1F35" w14:textId="77777777" w:rsidR="008D2497" w:rsidRDefault="009D0872">
      <w:pPr>
        <w:jc w:val="center"/>
      </w:pPr>
      <w:r>
        <w:rPr>
          <w:b/>
          <w:sz w:val="28"/>
        </w:rPr>
        <w:br/>
        <w:t>BIRLA INSTITUTE OF TECHNOLOGY &amp; SCIENCE, PILANI</w:t>
      </w:r>
    </w:p>
    <w:p w14:paraId="7D862551" w14:textId="3721FC49" w:rsidR="008D2497" w:rsidRDefault="006957DF">
      <w:pPr>
        <w:jc w:val="center"/>
      </w:pPr>
      <w:r>
        <w:rPr>
          <w:sz w:val="24"/>
        </w:rPr>
        <w:t>January</w:t>
      </w:r>
      <w:r w:rsidR="00A469A1">
        <w:rPr>
          <w:sz w:val="24"/>
        </w:rPr>
        <w:t>,</w:t>
      </w:r>
      <w:r>
        <w:rPr>
          <w:sz w:val="24"/>
        </w:rPr>
        <w:t xml:space="preserve"> 2026</w:t>
      </w:r>
    </w:p>
    <w:p w14:paraId="1E52984D" w14:textId="77777777" w:rsidR="008D2497" w:rsidRDefault="009D0872">
      <w:r>
        <w:br w:type="page"/>
      </w:r>
    </w:p>
    <w:p w14:paraId="61A98FD2" w14:textId="77777777" w:rsidR="008D2497" w:rsidRDefault="009D0872">
      <w:pPr>
        <w:jc w:val="center"/>
      </w:pPr>
      <w:r>
        <w:rPr>
          <w:b/>
          <w:sz w:val="36"/>
        </w:rPr>
        <w:lastRenderedPageBreak/>
        <w:t>A REPORT</w:t>
      </w:r>
    </w:p>
    <w:p w14:paraId="40FF60ED" w14:textId="77777777" w:rsidR="008D2497" w:rsidRDefault="008D2497">
      <w:pPr>
        <w:jc w:val="center"/>
      </w:pPr>
    </w:p>
    <w:p w14:paraId="203644AF" w14:textId="77777777" w:rsidR="008D2497" w:rsidRDefault="009D0872">
      <w:pPr>
        <w:jc w:val="center"/>
      </w:pPr>
      <w:r>
        <w:rPr>
          <w:b/>
          <w:sz w:val="28"/>
        </w:rPr>
        <w:t>ON</w:t>
      </w:r>
    </w:p>
    <w:p w14:paraId="5CF5A638" w14:textId="77777777" w:rsidR="008D2497" w:rsidRDefault="008D2497">
      <w:pPr>
        <w:jc w:val="center"/>
      </w:pPr>
    </w:p>
    <w:p w14:paraId="56F69878" w14:textId="77777777" w:rsidR="008D2497" w:rsidRDefault="009D0872">
      <w:pPr>
        <w:jc w:val="center"/>
      </w:pPr>
      <w:r>
        <w:rPr>
          <w:b/>
          <w:sz w:val="32"/>
        </w:rPr>
        <w:t>INTELLIGENT DATA QUALITY MONITORING USING MACHINE LEARNING FOR REGULATORY REPORTING SYSTEMS</w:t>
      </w:r>
    </w:p>
    <w:p w14:paraId="4D442389" w14:textId="77777777" w:rsidR="008D2497" w:rsidRDefault="009D0872">
      <w:pPr>
        <w:jc w:val="center"/>
      </w:pPr>
      <w:r>
        <w:rPr>
          <w:b/>
          <w:sz w:val="28"/>
        </w:rPr>
        <w:br/>
        <w:t>BY</w:t>
      </w:r>
    </w:p>
    <w:p w14:paraId="4A1426D8" w14:textId="77777777" w:rsidR="008D2497" w:rsidRDefault="009D0872">
      <w:pPr>
        <w:jc w:val="center"/>
      </w:pPr>
      <w:r>
        <w:rPr>
          <w:sz w:val="24"/>
        </w:rPr>
        <w:t>Sujatha Chittiri    ID No.: 2023AC05729    Discipline: M.Tech Artificial Intelligence &amp; Machine Learning</w:t>
      </w:r>
    </w:p>
    <w:p w14:paraId="022311C7" w14:textId="1BA59E9B" w:rsidR="008D2497" w:rsidRDefault="009D0872">
      <w:pPr>
        <w:jc w:val="center"/>
      </w:pPr>
      <w:r>
        <w:t>Prepared in partial fulfilment of the</w:t>
      </w:r>
      <w:r>
        <w:br/>
        <w:t>WILP Dissertation</w:t>
      </w:r>
    </w:p>
    <w:p w14:paraId="166DA296" w14:textId="77777777" w:rsidR="008D2497" w:rsidRDefault="009D0872">
      <w:pPr>
        <w:jc w:val="center"/>
      </w:pPr>
      <w:r>
        <w:rPr>
          <w:b/>
          <w:sz w:val="28"/>
        </w:rPr>
        <w:br/>
        <w:t>AT</w:t>
      </w:r>
    </w:p>
    <w:p w14:paraId="07031D2E" w14:textId="77777777" w:rsidR="008D2497" w:rsidRDefault="009D0872">
      <w:pPr>
        <w:jc w:val="center"/>
      </w:pPr>
      <w:r>
        <w:rPr>
          <w:sz w:val="24"/>
        </w:rPr>
        <w:t>HSBC Global Technologies Pvt Ltd, Hyderabad</w:t>
      </w:r>
    </w:p>
    <w:p w14:paraId="1D83192C" w14:textId="77777777" w:rsidR="008D2497" w:rsidRDefault="009D0872">
      <w:pPr>
        <w:jc w:val="center"/>
      </w:pPr>
      <w:r>
        <w:rPr>
          <w:b/>
          <w:sz w:val="28"/>
        </w:rPr>
        <w:br/>
        <w:t>BIRLA INSTITUTE OF TECHNOLOGY &amp; SCIENCE, PILANI</w:t>
      </w:r>
    </w:p>
    <w:p w14:paraId="49696DF2" w14:textId="1758E06A" w:rsidR="008D2497" w:rsidRDefault="006957DF">
      <w:pPr>
        <w:jc w:val="center"/>
      </w:pPr>
      <w:r>
        <w:rPr>
          <w:sz w:val="24"/>
        </w:rPr>
        <w:t>January, 2026</w:t>
      </w:r>
    </w:p>
    <w:p w14:paraId="1554DBD8" w14:textId="6136E188" w:rsidR="008D2497" w:rsidRPr="00406302" w:rsidRDefault="009D0872" w:rsidP="001D3CEC">
      <w:pPr>
        <w:rPr>
          <w:rFonts w:asciiTheme="majorHAnsi" w:hAnsiTheme="majorHAnsi" w:cstheme="majorHAnsi"/>
          <w:b/>
          <w:bCs/>
          <w:sz w:val="28"/>
          <w:szCs w:val="28"/>
        </w:rPr>
      </w:pPr>
      <w:r>
        <w:br w:type="page"/>
      </w:r>
      <w:r w:rsidRPr="00406302">
        <w:rPr>
          <w:rFonts w:asciiTheme="majorHAnsi" w:hAnsiTheme="majorHAnsi" w:cstheme="majorHAnsi"/>
          <w:b/>
          <w:bCs/>
          <w:sz w:val="28"/>
          <w:szCs w:val="28"/>
        </w:rPr>
        <w:lastRenderedPageBreak/>
        <w:t>Acknowledgement</w:t>
      </w:r>
    </w:p>
    <w:p w14:paraId="65F7AE8B" w14:textId="77777777" w:rsidR="006957DF" w:rsidRPr="006957DF" w:rsidRDefault="006957DF" w:rsidP="006957DF"/>
    <w:p w14:paraId="23A63205" w14:textId="77777777" w:rsidR="009169A6" w:rsidRDefault="009D0872" w:rsidP="006957DF">
      <w:pPr>
        <w:spacing w:line="360" w:lineRule="auto"/>
      </w:pPr>
      <w:r>
        <w:t xml:space="preserve">I would like to express my sincere gratitude to my supervisors, </w:t>
      </w:r>
      <w:r w:rsidRPr="009169A6">
        <w:rPr>
          <w:b/>
          <w:bCs/>
        </w:rPr>
        <w:t>Phani Kumar PVSKP</w:t>
      </w:r>
      <w:r>
        <w:t xml:space="preserve"> and </w:t>
      </w:r>
      <w:r w:rsidRPr="009169A6">
        <w:rPr>
          <w:b/>
          <w:bCs/>
        </w:rPr>
        <w:t>Hemendra LK Akuthota</w:t>
      </w:r>
      <w:r>
        <w:t>, for their continuous guidance, encouragement, and valuable technical insights throughout the course of this dissertation. I am thankful to the management and colleagues at HSBC Global Technologies Pvt Ltd, Hyderabad, for providing a supportive environment and practical exposure to regulatory reporting systems.</w:t>
      </w:r>
      <w:r>
        <w:br/>
      </w:r>
    </w:p>
    <w:p w14:paraId="5D7CE068" w14:textId="34DD2A22" w:rsidR="009169A6" w:rsidRDefault="009169A6" w:rsidP="006957DF">
      <w:pPr>
        <w:spacing w:line="360" w:lineRule="auto"/>
      </w:pPr>
      <w:r w:rsidRPr="009169A6">
        <w:t xml:space="preserve">I also express my sincere gratitude to the faculty of BITS Pilani WILP for their academic guidance and continuous support throughout this program. I would like to specifically thank my BITS evaluator, </w:t>
      </w:r>
      <w:r>
        <w:rPr>
          <w:b/>
          <w:bCs/>
        </w:rPr>
        <w:t>Prof.</w:t>
      </w:r>
      <w:r w:rsidRPr="009169A6">
        <w:rPr>
          <w:b/>
          <w:bCs/>
        </w:rPr>
        <w:t xml:space="preserve"> Sivagami R</w:t>
      </w:r>
      <w:r w:rsidRPr="009169A6">
        <w:t>, for her valuable feedback and evaluation of this dissertation. Finally, I express my heartfelt gratitude to my family for their constant encouragement, patience, and support throughout this academic journey.</w:t>
      </w:r>
    </w:p>
    <w:p w14:paraId="7805D752" w14:textId="77777777" w:rsidR="008D2497" w:rsidRDefault="009D0872">
      <w:r>
        <w:br w:type="page"/>
      </w:r>
    </w:p>
    <w:p w14:paraId="13225F4D" w14:textId="77777777" w:rsidR="008D2497" w:rsidRDefault="009D0872">
      <w:pPr>
        <w:jc w:val="center"/>
      </w:pPr>
      <w:r>
        <w:rPr>
          <w:b/>
          <w:sz w:val="28"/>
        </w:rPr>
        <w:lastRenderedPageBreak/>
        <w:t>BIRLA INSTITUTE OF TECHNOLOGY AND SCIENCE</w:t>
      </w:r>
    </w:p>
    <w:p w14:paraId="28AEBFDA" w14:textId="77777777" w:rsidR="008D2497" w:rsidRDefault="009D0872">
      <w:pPr>
        <w:jc w:val="center"/>
      </w:pPr>
      <w:r>
        <w:rPr>
          <w:b/>
          <w:sz w:val="24"/>
        </w:rPr>
        <w:t>PILANI (RAJASTHAN)</w:t>
      </w:r>
    </w:p>
    <w:p w14:paraId="5302CE7C" w14:textId="77777777" w:rsidR="008D2497" w:rsidRDefault="009D0872">
      <w:pPr>
        <w:jc w:val="center"/>
      </w:pPr>
      <w:r>
        <w:rPr>
          <w:b/>
          <w:sz w:val="24"/>
        </w:rPr>
        <w:t>WILP Division</w:t>
      </w:r>
    </w:p>
    <w:p w14:paraId="2DB83F0B" w14:textId="77777777" w:rsidR="008D2497" w:rsidRDefault="009D0872">
      <w:r>
        <w:br/>
      </w:r>
      <w:r w:rsidRPr="008B76CF">
        <w:rPr>
          <w:b/>
          <w:bCs/>
        </w:rPr>
        <w:t>Organization</w:t>
      </w:r>
      <w:r>
        <w:t xml:space="preserve">: HSBC Global Technologies Pvt Ltd     </w:t>
      </w:r>
      <w:r w:rsidRPr="008B76CF">
        <w:rPr>
          <w:b/>
          <w:bCs/>
        </w:rPr>
        <w:t>Location</w:t>
      </w:r>
      <w:r>
        <w:t>: Hyderabad</w:t>
      </w:r>
    </w:p>
    <w:p w14:paraId="1057543A" w14:textId="0080583F" w:rsidR="008D2497" w:rsidRDefault="009D0872">
      <w:r w:rsidRPr="008B76CF">
        <w:rPr>
          <w:b/>
          <w:bCs/>
        </w:rPr>
        <w:t>Duration</w:t>
      </w:r>
      <w:r>
        <w:t xml:space="preserve">: </w:t>
      </w:r>
      <w:r w:rsidR="00207522">
        <w:t xml:space="preserve"> 3 Months    </w:t>
      </w:r>
      <w:r w:rsidRPr="008B76CF">
        <w:rPr>
          <w:b/>
          <w:bCs/>
        </w:rPr>
        <w:t>Date of Start</w:t>
      </w:r>
      <w:r>
        <w:t xml:space="preserve">: </w:t>
      </w:r>
      <w:r w:rsidR="00207522">
        <w:t>24-Oct-2025</w:t>
      </w:r>
    </w:p>
    <w:p w14:paraId="0146F6A3" w14:textId="5F335ACE" w:rsidR="008D2497" w:rsidRDefault="009D0872">
      <w:r w:rsidRPr="008B76CF">
        <w:rPr>
          <w:b/>
          <w:bCs/>
        </w:rPr>
        <w:t>Date of Submission</w:t>
      </w:r>
      <w:r>
        <w:t xml:space="preserve">: </w:t>
      </w:r>
      <w:r w:rsidR="00207522">
        <w:t>1-Feb-2026</w:t>
      </w:r>
    </w:p>
    <w:p w14:paraId="1A707C38" w14:textId="77777777" w:rsidR="008D2497" w:rsidRPr="008B76CF" w:rsidRDefault="009D0872">
      <w:pPr>
        <w:rPr>
          <w:b/>
          <w:bCs/>
        </w:rPr>
      </w:pPr>
      <w:r>
        <w:br/>
      </w:r>
      <w:r w:rsidRPr="008B76CF">
        <w:rPr>
          <w:b/>
          <w:bCs/>
        </w:rPr>
        <w:t>Title of the Project:</w:t>
      </w:r>
    </w:p>
    <w:p w14:paraId="685A423D" w14:textId="77777777" w:rsidR="008D2497" w:rsidRDefault="009D0872">
      <w:r>
        <w:t>INTELLIGENT DATA QUALITY MONITORING USING MACHINE LEARNING FOR REGULATORY REPORTING SYSTEMS</w:t>
      </w:r>
    </w:p>
    <w:p w14:paraId="69AC17F4" w14:textId="77777777" w:rsidR="008D2497" w:rsidRDefault="009D0872">
      <w:r>
        <w:br/>
      </w:r>
      <w:r w:rsidRPr="008B76CF">
        <w:rPr>
          <w:b/>
          <w:bCs/>
        </w:rPr>
        <w:t>ID No./Name of the student</w:t>
      </w:r>
      <w:r>
        <w:t>: 2023AC05729 / Sujatha Chittiri</w:t>
      </w:r>
    </w:p>
    <w:p w14:paraId="0A1FE27B" w14:textId="77777777" w:rsidR="008D2497" w:rsidRPr="008B76CF" w:rsidRDefault="009D0872">
      <w:pPr>
        <w:rPr>
          <w:b/>
          <w:bCs/>
        </w:rPr>
      </w:pPr>
      <w:r>
        <w:br/>
      </w:r>
      <w:r w:rsidRPr="008B76CF">
        <w:rPr>
          <w:b/>
          <w:bCs/>
        </w:rPr>
        <w:t>Name(s) and Designation(s) of your Supervisor and Additional Examiner:</w:t>
      </w:r>
    </w:p>
    <w:p w14:paraId="04403F4F" w14:textId="77777777" w:rsidR="008D2497" w:rsidRDefault="009D0872">
      <w:r>
        <w:t>Phani Kumar PVSKP, Associate Director; Hemendra LK Akuthota, Associate Director</w:t>
      </w:r>
    </w:p>
    <w:p w14:paraId="2FC97D23" w14:textId="7866C310" w:rsidR="008D2497" w:rsidRDefault="009D0872">
      <w:r>
        <w:br/>
      </w:r>
      <w:r w:rsidRPr="008B76CF">
        <w:rPr>
          <w:b/>
          <w:bCs/>
        </w:rPr>
        <w:t>Name of the Faculty mentor:-</w:t>
      </w:r>
      <w:r>
        <w:t xml:space="preserve"> </w:t>
      </w:r>
      <w:r w:rsidR="00207522">
        <w:t>Prof. Sivagami R</w:t>
      </w:r>
    </w:p>
    <w:p w14:paraId="5FD26D79" w14:textId="77777777" w:rsidR="008D2497" w:rsidRDefault="009D0872">
      <w:r>
        <w:br/>
      </w:r>
      <w:r w:rsidRPr="008B76CF">
        <w:rPr>
          <w:b/>
          <w:bCs/>
        </w:rPr>
        <w:t>Key Words:</w:t>
      </w:r>
      <w:r>
        <w:t xml:space="preserve"> Data Quality, Regulatory Reporting, Anomaly Detection, Machine Learning, Explainable AI</w:t>
      </w:r>
    </w:p>
    <w:p w14:paraId="1234F510" w14:textId="5EAAE470" w:rsidR="001D3CEC" w:rsidRDefault="009D0872" w:rsidP="001D3CEC">
      <w:r>
        <w:br/>
      </w:r>
      <w:r w:rsidRPr="008B76CF">
        <w:rPr>
          <w:b/>
          <w:bCs/>
        </w:rPr>
        <w:t>Project Areas:</w:t>
      </w:r>
      <w:r>
        <w:t xml:space="preserve"> Financial Risk Analytics, Data Governance, Artificial Intelligence</w:t>
      </w:r>
    </w:p>
    <w:p w14:paraId="26F59C5B" w14:textId="14AA271B" w:rsidR="00B6552B" w:rsidRDefault="009D0872">
      <w:r w:rsidRPr="001D3CEC">
        <w:rPr>
          <w:b/>
          <w:bCs/>
        </w:rPr>
        <w:t>Abstract:</w:t>
      </w:r>
    </w:p>
    <w:p w14:paraId="69023C5B" w14:textId="77777777" w:rsidR="00B6552B" w:rsidRPr="00B6552B" w:rsidRDefault="00B6552B" w:rsidP="00B6552B">
      <w:pPr>
        <w:rPr>
          <w:lang w:val="en-IN"/>
        </w:rPr>
      </w:pPr>
      <w:r w:rsidRPr="00B6552B">
        <w:rPr>
          <w:lang w:val="en-IN"/>
        </w:rPr>
        <w:t>Ensuring high data quality in regulatory reporting is a critical requirement for financial institutions, as inaccurate or inconsistent data can lead to regulatory breaches, capital misstatements, and reputational risk. Traditional data quality frameworks in banks are predominantly rule-based and rely on deterministic validation checks. While such systems are essential, they are inherently limited because they can only detect predefined error patterns and are unable to identify previously unknown or complex multivariate anomalies.</w:t>
      </w:r>
    </w:p>
    <w:p w14:paraId="15D26F57" w14:textId="77777777" w:rsidR="00B6552B" w:rsidRPr="00B6552B" w:rsidRDefault="00B6552B" w:rsidP="00B6552B">
      <w:pPr>
        <w:rPr>
          <w:lang w:val="en-IN"/>
        </w:rPr>
      </w:pPr>
      <w:r w:rsidRPr="00B6552B">
        <w:rPr>
          <w:lang w:val="en-IN"/>
        </w:rPr>
        <w:t xml:space="preserve">This dissertation proposes and implements an </w:t>
      </w:r>
      <w:r w:rsidRPr="00B6552B">
        <w:rPr>
          <w:b/>
          <w:bCs/>
          <w:lang w:val="en-IN"/>
        </w:rPr>
        <w:t>Intelligent Data Quality Monitoring Framework</w:t>
      </w:r>
      <w:r w:rsidRPr="00B6552B">
        <w:rPr>
          <w:lang w:val="en-IN"/>
        </w:rPr>
        <w:t xml:space="preserve"> that combines rule-based validation with unsupervised machine learning and </w:t>
      </w:r>
      <w:r w:rsidRPr="00B6552B">
        <w:rPr>
          <w:lang w:val="en-IN"/>
        </w:rPr>
        <w:lastRenderedPageBreak/>
        <w:t>explainable artificial intelligence techniques for regulatory reporting systems. The proposed system integrates multiple anomaly detection models including Isolation Forest, Local Outlier Factor, One-Class SVM, PCA-based anomaly detection, and Autoencoders, and combines them into an ensemble scoring mechanism. A hybrid decision layer fuses rule-based and ML-based results to achieve maximum anomaly coverage while preserving regulatory governance and control.</w:t>
      </w:r>
    </w:p>
    <w:p w14:paraId="45060EE2" w14:textId="0A9F279C" w:rsidR="00B6552B" w:rsidRPr="00B6552B" w:rsidRDefault="00B6552B" w:rsidP="00B6552B">
      <w:pPr>
        <w:rPr>
          <w:lang w:val="en-IN"/>
        </w:rPr>
      </w:pPr>
      <w:r w:rsidRPr="00B6552B">
        <w:rPr>
          <w:lang w:val="en-IN"/>
        </w:rPr>
        <w:t xml:space="preserve">To ensure transparency and auditability, Explainable AI (XAI) techniques using SHAP (SHapley Additive exPlanations) are incorporated to interpret the </w:t>
      </w:r>
      <w:r w:rsidR="00762A9B" w:rsidRPr="00B6552B">
        <w:rPr>
          <w:lang w:val="en-IN"/>
        </w:rPr>
        <w:t>behaviour</w:t>
      </w:r>
      <w:r w:rsidRPr="00B6552B">
        <w:rPr>
          <w:lang w:val="en-IN"/>
        </w:rPr>
        <w:t xml:space="preserve"> of the machine learning models and to identify the key features driving anomaly detection. An end-to-end operational pipeline is developed, from data generation and quality rule evaluation to ML scoring, unified anomaly decisioning, and business-facing visualization through an interactive dashboard.</w:t>
      </w:r>
    </w:p>
    <w:p w14:paraId="1475C95F" w14:textId="77777777" w:rsidR="00B6552B" w:rsidRPr="00B6552B" w:rsidRDefault="00B6552B" w:rsidP="00B6552B">
      <w:pPr>
        <w:rPr>
          <w:lang w:val="en-IN"/>
        </w:rPr>
      </w:pPr>
      <w:r w:rsidRPr="00B6552B">
        <w:rPr>
          <w:lang w:val="en-IN"/>
        </w:rPr>
        <w:t>The system is evaluated on a realistic synthetic dataset designed to resemble regulatory reporting data used in large banking environments. Experimental results demonstrate that while rule-based systems effectively capture deterministic violations, the machine learning models identify a significant number of additional anomalies that pass all rule checks. The hybrid approach achieves the best overall performance, combining governance, detection power, and explainability.</w:t>
      </w:r>
    </w:p>
    <w:p w14:paraId="05BB101E" w14:textId="77777777" w:rsidR="00B6552B" w:rsidRPr="00B6552B" w:rsidRDefault="00B6552B" w:rsidP="00B6552B">
      <w:pPr>
        <w:rPr>
          <w:lang w:val="en-IN"/>
        </w:rPr>
      </w:pPr>
      <w:r w:rsidRPr="00B6552B">
        <w:rPr>
          <w:lang w:val="en-IN"/>
        </w:rPr>
        <w:t>This work demonstrates that machine learning is not a replacement for rule-based controls, but a powerful complement that significantly enhances the robustness, coverage, and intelligence of regulatory data quality monitoring frameworks.</w:t>
      </w:r>
    </w:p>
    <w:p w14:paraId="65AEBEBC" w14:textId="5ED1EFB4" w:rsidR="008D2497" w:rsidRDefault="009D0872">
      <w:r>
        <w:br/>
      </w:r>
      <w:r w:rsidR="00B6552B">
        <w:rPr>
          <w:noProof/>
        </w:rPr>
        <w:drawing>
          <wp:inline distT="0" distB="0" distL="0" distR="0" wp14:anchorId="0B06EC63" wp14:editId="23A74B23">
            <wp:extent cx="1370965" cy="492379"/>
            <wp:effectExtent l="0" t="0" r="635"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381766" cy="496258"/>
                    </a:xfrm>
                    <a:prstGeom prst="rect">
                      <a:avLst/>
                    </a:prstGeom>
                  </pic:spPr>
                </pic:pic>
              </a:graphicData>
            </a:graphic>
          </wp:inline>
        </w:drawing>
      </w:r>
      <w:r w:rsidR="00B6552B">
        <w:t xml:space="preserve">                                             </w:t>
      </w:r>
      <w:r w:rsidR="00B6552B">
        <w:rPr>
          <w:noProof/>
        </w:rPr>
        <w:drawing>
          <wp:inline distT="0" distB="0" distL="0" distR="0" wp14:anchorId="36E5BB5C" wp14:editId="08046809">
            <wp:extent cx="1562100" cy="461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569538" cy="463843"/>
                    </a:xfrm>
                    <a:prstGeom prst="rect">
                      <a:avLst/>
                    </a:prstGeom>
                  </pic:spPr>
                </pic:pic>
              </a:graphicData>
            </a:graphic>
          </wp:inline>
        </w:drawing>
      </w:r>
      <w:r>
        <w:br/>
        <w:t>Signature of Student:</w:t>
      </w:r>
      <w:r>
        <w:tab/>
      </w:r>
      <w:r>
        <w:tab/>
      </w:r>
      <w:r>
        <w:tab/>
      </w:r>
      <w:r>
        <w:tab/>
        <w:t>Signature of Supervisor:</w:t>
      </w:r>
      <w:r>
        <w:br/>
        <w:t>Date:</w:t>
      </w:r>
      <w:r w:rsidR="00B6552B">
        <w:t xml:space="preserve"> 31-01-2026</w:t>
      </w:r>
      <w:r>
        <w:tab/>
      </w:r>
      <w:r>
        <w:tab/>
      </w:r>
      <w:r>
        <w:tab/>
      </w:r>
      <w:r>
        <w:tab/>
        <w:t>Date:</w:t>
      </w:r>
      <w:r w:rsidR="00B6552B">
        <w:t xml:space="preserve"> 31-01-2026</w:t>
      </w:r>
    </w:p>
    <w:p w14:paraId="7BD82289" w14:textId="77777777" w:rsidR="008D2497" w:rsidRDefault="009D0872">
      <w:r>
        <w:br w:type="page"/>
      </w:r>
    </w:p>
    <w:p w14:paraId="1DC8C4F4" w14:textId="77777777" w:rsidR="00185A1D" w:rsidRDefault="009D0872" w:rsidP="001D3CEC">
      <w:pPr>
        <w:pStyle w:val="TOCHeading"/>
        <w:rPr>
          <w:color w:val="auto"/>
        </w:rPr>
      </w:pPr>
      <w:bookmarkStart w:id="0" w:name="_Toc220754304"/>
      <w:r w:rsidRPr="00185A1D">
        <w:rPr>
          <w:color w:val="auto"/>
        </w:rPr>
        <w:lastRenderedPageBreak/>
        <w:t>Table of Contents</w:t>
      </w:r>
      <w:bookmarkEnd w:id="0"/>
    </w:p>
    <w:sdt>
      <w:sdtPr>
        <w:rPr>
          <w:rFonts w:eastAsiaTheme="minorEastAsia" w:cstheme="minorBidi"/>
          <w:noProof w:val="0"/>
        </w:rPr>
        <w:id w:val="-1022172400"/>
        <w:docPartObj>
          <w:docPartGallery w:val="Table of Contents"/>
          <w:docPartUnique/>
        </w:docPartObj>
      </w:sdtPr>
      <w:sdtEndPr>
        <w:rPr>
          <w:b/>
          <w:bCs/>
        </w:rPr>
      </w:sdtEndPr>
      <w:sdtContent>
        <w:p w14:paraId="16C160E8" w14:textId="053DC923" w:rsidR="0063678F" w:rsidRDefault="00B6552B">
          <w:pPr>
            <w:pStyle w:val="TOC1"/>
            <w:rPr>
              <w:rFonts w:eastAsiaTheme="minorEastAsia" w:cstheme="minorBidi"/>
              <w:kern w:val="2"/>
              <w:sz w:val="24"/>
              <w:szCs w:val="24"/>
              <w:lang w:val="en-IN" w:eastAsia="en-IN"/>
              <w14:ligatures w14:val="standardContextual"/>
            </w:rPr>
          </w:pPr>
          <w:r>
            <w:fldChar w:fldCharType="begin"/>
          </w:r>
          <w:r>
            <w:instrText xml:space="preserve"> TOC \o "1-3" \h \z \u </w:instrText>
          </w:r>
          <w:r>
            <w:fldChar w:fldCharType="separate"/>
          </w:r>
          <w:hyperlink w:anchor="_Toc221922583" w:history="1">
            <w:r w:rsidR="0063678F" w:rsidRPr="00346F3F">
              <w:rPr>
                <w:rStyle w:val="Hyperlink"/>
              </w:rPr>
              <w:t>Chapter 1: Introduction</w:t>
            </w:r>
            <w:r w:rsidR="0063678F">
              <w:rPr>
                <w:webHidden/>
              </w:rPr>
              <w:tab/>
            </w:r>
            <w:r w:rsidR="0063678F">
              <w:rPr>
                <w:webHidden/>
              </w:rPr>
              <w:fldChar w:fldCharType="begin"/>
            </w:r>
            <w:r w:rsidR="0063678F">
              <w:rPr>
                <w:webHidden/>
              </w:rPr>
              <w:instrText xml:space="preserve"> PAGEREF _Toc221922583 \h </w:instrText>
            </w:r>
            <w:r w:rsidR="0063678F">
              <w:rPr>
                <w:webHidden/>
              </w:rPr>
            </w:r>
            <w:r w:rsidR="0063678F">
              <w:rPr>
                <w:webHidden/>
              </w:rPr>
              <w:fldChar w:fldCharType="separate"/>
            </w:r>
            <w:r w:rsidR="0063678F">
              <w:rPr>
                <w:webHidden/>
              </w:rPr>
              <w:t>1</w:t>
            </w:r>
            <w:r w:rsidR="0063678F">
              <w:rPr>
                <w:webHidden/>
              </w:rPr>
              <w:fldChar w:fldCharType="end"/>
            </w:r>
          </w:hyperlink>
        </w:p>
        <w:p w14:paraId="13AF695E" w14:textId="49BDE362" w:rsidR="0063678F" w:rsidRDefault="0063678F">
          <w:pPr>
            <w:pStyle w:val="TOC2"/>
            <w:tabs>
              <w:tab w:val="right" w:leader="dot" w:pos="8630"/>
            </w:tabs>
            <w:rPr>
              <w:noProof/>
              <w:kern w:val="2"/>
              <w:sz w:val="24"/>
              <w:szCs w:val="24"/>
              <w:lang w:val="en-IN" w:eastAsia="en-IN"/>
              <w14:ligatures w14:val="standardContextual"/>
            </w:rPr>
          </w:pPr>
          <w:hyperlink w:anchor="_Toc221922584" w:history="1">
            <w:r w:rsidRPr="00346F3F">
              <w:rPr>
                <w:rStyle w:val="Hyperlink"/>
                <w:noProof/>
              </w:rPr>
              <w:t>1.1 Background and Motivation</w:t>
            </w:r>
            <w:r>
              <w:rPr>
                <w:noProof/>
                <w:webHidden/>
              </w:rPr>
              <w:tab/>
            </w:r>
            <w:r>
              <w:rPr>
                <w:noProof/>
                <w:webHidden/>
              </w:rPr>
              <w:fldChar w:fldCharType="begin"/>
            </w:r>
            <w:r>
              <w:rPr>
                <w:noProof/>
                <w:webHidden/>
              </w:rPr>
              <w:instrText xml:space="preserve"> PAGEREF _Toc221922584 \h </w:instrText>
            </w:r>
            <w:r>
              <w:rPr>
                <w:noProof/>
                <w:webHidden/>
              </w:rPr>
            </w:r>
            <w:r>
              <w:rPr>
                <w:noProof/>
                <w:webHidden/>
              </w:rPr>
              <w:fldChar w:fldCharType="separate"/>
            </w:r>
            <w:r>
              <w:rPr>
                <w:noProof/>
                <w:webHidden/>
              </w:rPr>
              <w:t>1</w:t>
            </w:r>
            <w:r>
              <w:rPr>
                <w:noProof/>
                <w:webHidden/>
              </w:rPr>
              <w:fldChar w:fldCharType="end"/>
            </w:r>
          </w:hyperlink>
        </w:p>
        <w:p w14:paraId="4B6A00C2" w14:textId="7C317718" w:rsidR="0063678F" w:rsidRDefault="0063678F">
          <w:pPr>
            <w:pStyle w:val="TOC2"/>
            <w:tabs>
              <w:tab w:val="right" w:leader="dot" w:pos="8630"/>
            </w:tabs>
            <w:rPr>
              <w:noProof/>
              <w:kern w:val="2"/>
              <w:sz w:val="24"/>
              <w:szCs w:val="24"/>
              <w:lang w:val="en-IN" w:eastAsia="en-IN"/>
              <w14:ligatures w14:val="standardContextual"/>
            </w:rPr>
          </w:pPr>
          <w:hyperlink w:anchor="_Toc221922585" w:history="1">
            <w:r w:rsidRPr="00346F3F">
              <w:rPr>
                <w:rStyle w:val="Hyperlink"/>
                <w:noProof/>
              </w:rPr>
              <w:t>1.2 Regulatory Reporting and Data Quality Challenges</w:t>
            </w:r>
            <w:r>
              <w:rPr>
                <w:noProof/>
                <w:webHidden/>
              </w:rPr>
              <w:tab/>
            </w:r>
            <w:r>
              <w:rPr>
                <w:noProof/>
                <w:webHidden/>
              </w:rPr>
              <w:fldChar w:fldCharType="begin"/>
            </w:r>
            <w:r>
              <w:rPr>
                <w:noProof/>
                <w:webHidden/>
              </w:rPr>
              <w:instrText xml:space="preserve"> PAGEREF _Toc221922585 \h </w:instrText>
            </w:r>
            <w:r>
              <w:rPr>
                <w:noProof/>
                <w:webHidden/>
              </w:rPr>
            </w:r>
            <w:r>
              <w:rPr>
                <w:noProof/>
                <w:webHidden/>
              </w:rPr>
              <w:fldChar w:fldCharType="separate"/>
            </w:r>
            <w:r>
              <w:rPr>
                <w:noProof/>
                <w:webHidden/>
              </w:rPr>
              <w:t>1</w:t>
            </w:r>
            <w:r>
              <w:rPr>
                <w:noProof/>
                <w:webHidden/>
              </w:rPr>
              <w:fldChar w:fldCharType="end"/>
            </w:r>
          </w:hyperlink>
        </w:p>
        <w:p w14:paraId="3CABE280" w14:textId="350352BB" w:rsidR="0063678F" w:rsidRDefault="0063678F">
          <w:pPr>
            <w:pStyle w:val="TOC2"/>
            <w:tabs>
              <w:tab w:val="right" w:leader="dot" w:pos="8630"/>
            </w:tabs>
            <w:rPr>
              <w:noProof/>
              <w:kern w:val="2"/>
              <w:sz w:val="24"/>
              <w:szCs w:val="24"/>
              <w:lang w:val="en-IN" w:eastAsia="en-IN"/>
              <w14:ligatures w14:val="standardContextual"/>
            </w:rPr>
          </w:pPr>
          <w:hyperlink w:anchor="_Toc221922586" w:history="1">
            <w:r w:rsidRPr="00346F3F">
              <w:rPr>
                <w:rStyle w:val="Hyperlink"/>
                <w:noProof/>
              </w:rPr>
              <w:t>1.3 Problem Statement</w:t>
            </w:r>
            <w:r>
              <w:rPr>
                <w:noProof/>
                <w:webHidden/>
              </w:rPr>
              <w:tab/>
            </w:r>
            <w:r>
              <w:rPr>
                <w:noProof/>
                <w:webHidden/>
              </w:rPr>
              <w:fldChar w:fldCharType="begin"/>
            </w:r>
            <w:r>
              <w:rPr>
                <w:noProof/>
                <w:webHidden/>
              </w:rPr>
              <w:instrText xml:space="preserve"> PAGEREF _Toc221922586 \h </w:instrText>
            </w:r>
            <w:r>
              <w:rPr>
                <w:noProof/>
                <w:webHidden/>
              </w:rPr>
            </w:r>
            <w:r>
              <w:rPr>
                <w:noProof/>
                <w:webHidden/>
              </w:rPr>
              <w:fldChar w:fldCharType="separate"/>
            </w:r>
            <w:r>
              <w:rPr>
                <w:noProof/>
                <w:webHidden/>
              </w:rPr>
              <w:t>2</w:t>
            </w:r>
            <w:r>
              <w:rPr>
                <w:noProof/>
                <w:webHidden/>
              </w:rPr>
              <w:fldChar w:fldCharType="end"/>
            </w:r>
          </w:hyperlink>
        </w:p>
        <w:p w14:paraId="291D220B" w14:textId="487722CE" w:rsidR="0063678F" w:rsidRDefault="0063678F">
          <w:pPr>
            <w:pStyle w:val="TOC2"/>
            <w:tabs>
              <w:tab w:val="right" w:leader="dot" w:pos="8630"/>
            </w:tabs>
            <w:rPr>
              <w:noProof/>
              <w:kern w:val="2"/>
              <w:sz w:val="24"/>
              <w:szCs w:val="24"/>
              <w:lang w:val="en-IN" w:eastAsia="en-IN"/>
              <w14:ligatures w14:val="standardContextual"/>
            </w:rPr>
          </w:pPr>
          <w:hyperlink w:anchor="_Toc221922587" w:history="1">
            <w:r w:rsidRPr="00346F3F">
              <w:rPr>
                <w:rStyle w:val="Hyperlink"/>
                <w:noProof/>
              </w:rPr>
              <w:t>1.4 Objectives of the Dissertation</w:t>
            </w:r>
            <w:r>
              <w:rPr>
                <w:noProof/>
                <w:webHidden/>
              </w:rPr>
              <w:tab/>
            </w:r>
            <w:r>
              <w:rPr>
                <w:noProof/>
                <w:webHidden/>
              </w:rPr>
              <w:fldChar w:fldCharType="begin"/>
            </w:r>
            <w:r>
              <w:rPr>
                <w:noProof/>
                <w:webHidden/>
              </w:rPr>
              <w:instrText xml:space="preserve"> PAGEREF _Toc221922587 \h </w:instrText>
            </w:r>
            <w:r>
              <w:rPr>
                <w:noProof/>
                <w:webHidden/>
              </w:rPr>
            </w:r>
            <w:r>
              <w:rPr>
                <w:noProof/>
                <w:webHidden/>
              </w:rPr>
              <w:fldChar w:fldCharType="separate"/>
            </w:r>
            <w:r>
              <w:rPr>
                <w:noProof/>
                <w:webHidden/>
              </w:rPr>
              <w:t>2</w:t>
            </w:r>
            <w:r>
              <w:rPr>
                <w:noProof/>
                <w:webHidden/>
              </w:rPr>
              <w:fldChar w:fldCharType="end"/>
            </w:r>
          </w:hyperlink>
        </w:p>
        <w:p w14:paraId="5DAFB5CB" w14:textId="2D7839FB" w:rsidR="0063678F" w:rsidRDefault="0063678F">
          <w:pPr>
            <w:pStyle w:val="TOC2"/>
            <w:tabs>
              <w:tab w:val="right" w:leader="dot" w:pos="8630"/>
            </w:tabs>
            <w:rPr>
              <w:noProof/>
              <w:kern w:val="2"/>
              <w:sz w:val="24"/>
              <w:szCs w:val="24"/>
              <w:lang w:val="en-IN" w:eastAsia="en-IN"/>
              <w14:ligatures w14:val="standardContextual"/>
            </w:rPr>
          </w:pPr>
          <w:hyperlink w:anchor="_Toc221922588" w:history="1">
            <w:r w:rsidRPr="00346F3F">
              <w:rPr>
                <w:rStyle w:val="Hyperlink"/>
                <w:noProof/>
              </w:rPr>
              <w:t>1.5 Contributions of This Work</w:t>
            </w:r>
            <w:r>
              <w:rPr>
                <w:noProof/>
                <w:webHidden/>
              </w:rPr>
              <w:tab/>
            </w:r>
            <w:r>
              <w:rPr>
                <w:noProof/>
                <w:webHidden/>
              </w:rPr>
              <w:fldChar w:fldCharType="begin"/>
            </w:r>
            <w:r>
              <w:rPr>
                <w:noProof/>
                <w:webHidden/>
              </w:rPr>
              <w:instrText xml:space="preserve"> PAGEREF _Toc221922588 \h </w:instrText>
            </w:r>
            <w:r>
              <w:rPr>
                <w:noProof/>
                <w:webHidden/>
              </w:rPr>
            </w:r>
            <w:r>
              <w:rPr>
                <w:noProof/>
                <w:webHidden/>
              </w:rPr>
              <w:fldChar w:fldCharType="separate"/>
            </w:r>
            <w:r>
              <w:rPr>
                <w:noProof/>
                <w:webHidden/>
              </w:rPr>
              <w:t>2</w:t>
            </w:r>
            <w:r>
              <w:rPr>
                <w:noProof/>
                <w:webHidden/>
              </w:rPr>
              <w:fldChar w:fldCharType="end"/>
            </w:r>
          </w:hyperlink>
        </w:p>
        <w:p w14:paraId="38DE169F" w14:textId="7398759A" w:rsidR="0063678F" w:rsidRDefault="0063678F">
          <w:pPr>
            <w:pStyle w:val="TOC2"/>
            <w:tabs>
              <w:tab w:val="right" w:leader="dot" w:pos="8630"/>
            </w:tabs>
            <w:rPr>
              <w:noProof/>
              <w:kern w:val="2"/>
              <w:sz w:val="24"/>
              <w:szCs w:val="24"/>
              <w:lang w:val="en-IN" w:eastAsia="en-IN"/>
              <w14:ligatures w14:val="standardContextual"/>
            </w:rPr>
          </w:pPr>
          <w:hyperlink w:anchor="_Toc221922589" w:history="1">
            <w:r w:rsidRPr="00346F3F">
              <w:rPr>
                <w:rStyle w:val="Hyperlink"/>
                <w:noProof/>
              </w:rPr>
              <w:t>1.6 Organization of the Report</w:t>
            </w:r>
            <w:r>
              <w:rPr>
                <w:noProof/>
                <w:webHidden/>
              </w:rPr>
              <w:tab/>
            </w:r>
            <w:r>
              <w:rPr>
                <w:noProof/>
                <w:webHidden/>
              </w:rPr>
              <w:fldChar w:fldCharType="begin"/>
            </w:r>
            <w:r>
              <w:rPr>
                <w:noProof/>
                <w:webHidden/>
              </w:rPr>
              <w:instrText xml:space="preserve"> PAGEREF _Toc221922589 \h </w:instrText>
            </w:r>
            <w:r>
              <w:rPr>
                <w:noProof/>
                <w:webHidden/>
              </w:rPr>
            </w:r>
            <w:r>
              <w:rPr>
                <w:noProof/>
                <w:webHidden/>
              </w:rPr>
              <w:fldChar w:fldCharType="separate"/>
            </w:r>
            <w:r>
              <w:rPr>
                <w:noProof/>
                <w:webHidden/>
              </w:rPr>
              <w:t>2</w:t>
            </w:r>
            <w:r>
              <w:rPr>
                <w:noProof/>
                <w:webHidden/>
              </w:rPr>
              <w:fldChar w:fldCharType="end"/>
            </w:r>
          </w:hyperlink>
        </w:p>
        <w:p w14:paraId="3B169E7D" w14:textId="6E62E2BD" w:rsidR="0063678F" w:rsidRDefault="0063678F">
          <w:pPr>
            <w:pStyle w:val="TOC1"/>
            <w:rPr>
              <w:rFonts w:eastAsiaTheme="minorEastAsia" w:cstheme="minorBidi"/>
              <w:kern w:val="2"/>
              <w:sz w:val="24"/>
              <w:szCs w:val="24"/>
              <w:lang w:val="en-IN" w:eastAsia="en-IN"/>
              <w14:ligatures w14:val="standardContextual"/>
            </w:rPr>
          </w:pPr>
          <w:hyperlink w:anchor="_Toc221922590" w:history="1">
            <w:r w:rsidRPr="00346F3F">
              <w:rPr>
                <w:rStyle w:val="Hyperlink"/>
              </w:rPr>
              <w:t>Chapter 2: Literature Review</w:t>
            </w:r>
            <w:r>
              <w:rPr>
                <w:webHidden/>
              </w:rPr>
              <w:tab/>
            </w:r>
            <w:r>
              <w:rPr>
                <w:webHidden/>
              </w:rPr>
              <w:fldChar w:fldCharType="begin"/>
            </w:r>
            <w:r>
              <w:rPr>
                <w:webHidden/>
              </w:rPr>
              <w:instrText xml:space="preserve"> PAGEREF _Toc221922590 \h </w:instrText>
            </w:r>
            <w:r>
              <w:rPr>
                <w:webHidden/>
              </w:rPr>
            </w:r>
            <w:r>
              <w:rPr>
                <w:webHidden/>
              </w:rPr>
              <w:fldChar w:fldCharType="separate"/>
            </w:r>
            <w:r>
              <w:rPr>
                <w:webHidden/>
              </w:rPr>
              <w:t>3</w:t>
            </w:r>
            <w:r>
              <w:rPr>
                <w:webHidden/>
              </w:rPr>
              <w:fldChar w:fldCharType="end"/>
            </w:r>
          </w:hyperlink>
        </w:p>
        <w:p w14:paraId="6DCAFB3F" w14:textId="63EEA212" w:rsidR="0063678F" w:rsidRDefault="0063678F">
          <w:pPr>
            <w:pStyle w:val="TOC2"/>
            <w:tabs>
              <w:tab w:val="right" w:leader="dot" w:pos="8630"/>
            </w:tabs>
            <w:rPr>
              <w:noProof/>
              <w:kern w:val="2"/>
              <w:sz w:val="24"/>
              <w:szCs w:val="24"/>
              <w:lang w:val="en-IN" w:eastAsia="en-IN"/>
              <w14:ligatures w14:val="standardContextual"/>
            </w:rPr>
          </w:pPr>
          <w:hyperlink w:anchor="_Toc221922591" w:history="1">
            <w:r w:rsidRPr="00346F3F">
              <w:rPr>
                <w:rStyle w:val="Hyperlink"/>
                <w:noProof/>
              </w:rPr>
              <w:t>2.1 Data Quality in Financial Regulatory Systems</w:t>
            </w:r>
            <w:r>
              <w:rPr>
                <w:noProof/>
                <w:webHidden/>
              </w:rPr>
              <w:tab/>
            </w:r>
            <w:r>
              <w:rPr>
                <w:noProof/>
                <w:webHidden/>
              </w:rPr>
              <w:fldChar w:fldCharType="begin"/>
            </w:r>
            <w:r>
              <w:rPr>
                <w:noProof/>
                <w:webHidden/>
              </w:rPr>
              <w:instrText xml:space="preserve"> PAGEREF _Toc221922591 \h </w:instrText>
            </w:r>
            <w:r>
              <w:rPr>
                <w:noProof/>
                <w:webHidden/>
              </w:rPr>
            </w:r>
            <w:r>
              <w:rPr>
                <w:noProof/>
                <w:webHidden/>
              </w:rPr>
              <w:fldChar w:fldCharType="separate"/>
            </w:r>
            <w:r>
              <w:rPr>
                <w:noProof/>
                <w:webHidden/>
              </w:rPr>
              <w:t>3</w:t>
            </w:r>
            <w:r>
              <w:rPr>
                <w:noProof/>
                <w:webHidden/>
              </w:rPr>
              <w:fldChar w:fldCharType="end"/>
            </w:r>
          </w:hyperlink>
        </w:p>
        <w:p w14:paraId="1F1597ED" w14:textId="428E713E" w:rsidR="0063678F" w:rsidRDefault="0063678F">
          <w:pPr>
            <w:pStyle w:val="TOC2"/>
            <w:tabs>
              <w:tab w:val="right" w:leader="dot" w:pos="8630"/>
            </w:tabs>
            <w:rPr>
              <w:noProof/>
              <w:kern w:val="2"/>
              <w:sz w:val="24"/>
              <w:szCs w:val="24"/>
              <w:lang w:val="en-IN" w:eastAsia="en-IN"/>
              <w14:ligatures w14:val="standardContextual"/>
            </w:rPr>
          </w:pPr>
          <w:hyperlink w:anchor="_Toc221922592" w:history="1">
            <w:r w:rsidRPr="00346F3F">
              <w:rPr>
                <w:rStyle w:val="Hyperlink"/>
                <w:noProof/>
              </w:rPr>
              <w:t>2.2 Anomaly Detection in Financial Data</w:t>
            </w:r>
            <w:r>
              <w:rPr>
                <w:noProof/>
                <w:webHidden/>
              </w:rPr>
              <w:tab/>
            </w:r>
            <w:r>
              <w:rPr>
                <w:noProof/>
                <w:webHidden/>
              </w:rPr>
              <w:fldChar w:fldCharType="begin"/>
            </w:r>
            <w:r>
              <w:rPr>
                <w:noProof/>
                <w:webHidden/>
              </w:rPr>
              <w:instrText xml:space="preserve"> PAGEREF _Toc221922592 \h </w:instrText>
            </w:r>
            <w:r>
              <w:rPr>
                <w:noProof/>
                <w:webHidden/>
              </w:rPr>
            </w:r>
            <w:r>
              <w:rPr>
                <w:noProof/>
                <w:webHidden/>
              </w:rPr>
              <w:fldChar w:fldCharType="separate"/>
            </w:r>
            <w:r>
              <w:rPr>
                <w:noProof/>
                <w:webHidden/>
              </w:rPr>
              <w:t>3</w:t>
            </w:r>
            <w:r>
              <w:rPr>
                <w:noProof/>
                <w:webHidden/>
              </w:rPr>
              <w:fldChar w:fldCharType="end"/>
            </w:r>
          </w:hyperlink>
        </w:p>
        <w:p w14:paraId="1A721247" w14:textId="77A75899" w:rsidR="0063678F" w:rsidRDefault="0063678F">
          <w:pPr>
            <w:pStyle w:val="TOC2"/>
            <w:tabs>
              <w:tab w:val="right" w:leader="dot" w:pos="8630"/>
            </w:tabs>
            <w:rPr>
              <w:noProof/>
              <w:kern w:val="2"/>
              <w:sz w:val="24"/>
              <w:szCs w:val="24"/>
              <w:lang w:val="en-IN" w:eastAsia="en-IN"/>
              <w14:ligatures w14:val="standardContextual"/>
            </w:rPr>
          </w:pPr>
          <w:hyperlink w:anchor="_Toc221922593" w:history="1">
            <w:r w:rsidRPr="00346F3F">
              <w:rPr>
                <w:rStyle w:val="Hyperlink"/>
                <w:noProof/>
              </w:rPr>
              <w:t>2.3 Unsupervised Learning for Anomaly Detection</w:t>
            </w:r>
            <w:r>
              <w:rPr>
                <w:noProof/>
                <w:webHidden/>
              </w:rPr>
              <w:tab/>
            </w:r>
            <w:r>
              <w:rPr>
                <w:noProof/>
                <w:webHidden/>
              </w:rPr>
              <w:fldChar w:fldCharType="begin"/>
            </w:r>
            <w:r>
              <w:rPr>
                <w:noProof/>
                <w:webHidden/>
              </w:rPr>
              <w:instrText xml:space="preserve"> PAGEREF _Toc221922593 \h </w:instrText>
            </w:r>
            <w:r>
              <w:rPr>
                <w:noProof/>
                <w:webHidden/>
              </w:rPr>
            </w:r>
            <w:r>
              <w:rPr>
                <w:noProof/>
                <w:webHidden/>
              </w:rPr>
              <w:fldChar w:fldCharType="separate"/>
            </w:r>
            <w:r>
              <w:rPr>
                <w:noProof/>
                <w:webHidden/>
              </w:rPr>
              <w:t>4</w:t>
            </w:r>
            <w:r>
              <w:rPr>
                <w:noProof/>
                <w:webHidden/>
              </w:rPr>
              <w:fldChar w:fldCharType="end"/>
            </w:r>
          </w:hyperlink>
        </w:p>
        <w:p w14:paraId="2533E398" w14:textId="71D0ACA1" w:rsidR="0063678F" w:rsidRDefault="0063678F">
          <w:pPr>
            <w:pStyle w:val="TOC2"/>
            <w:tabs>
              <w:tab w:val="right" w:leader="dot" w:pos="8630"/>
            </w:tabs>
            <w:rPr>
              <w:noProof/>
              <w:kern w:val="2"/>
              <w:sz w:val="24"/>
              <w:szCs w:val="24"/>
              <w:lang w:val="en-IN" w:eastAsia="en-IN"/>
              <w14:ligatures w14:val="standardContextual"/>
            </w:rPr>
          </w:pPr>
          <w:hyperlink w:anchor="_Toc221922594" w:history="1">
            <w:r w:rsidRPr="00346F3F">
              <w:rPr>
                <w:rStyle w:val="Hyperlink"/>
                <w:noProof/>
              </w:rPr>
              <w:t>2.4 Review of Key Models</w:t>
            </w:r>
            <w:r>
              <w:rPr>
                <w:noProof/>
                <w:webHidden/>
              </w:rPr>
              <w:tab/>
            </w:r>
            <w:r>
              <w:rPr>
                <w:noProof/>
                <w:webHidden/>
              </w:rPr>
              <w:fldChar w:fldCharType="begin"/>
            </w:r>
            <w:r>
              <w:rPr>
                <w:noProof/>
                <w:webHidden/>
              </w:rPr>
              <w:instrText xml:space="preserve"> PAGEREF _Toc221922594 \h </w:instrText>
            </w:r>
            <w:r>
              <w:rPr>
                <w:noProof/>
                <w:webHidden/>
              </w:rPr>
            </w:r>
            <w:r>
              <w:rPr>
                <w:noProof/>
                <w:webHidden/>
              </w:rPr>
              <w:fldChar w:fldCharType="separate"/>
            </w:r>
            <w:r>
              <w:rPr>
                <w:noProof/>
                <w:webHidden/>
              </w:rPr>
              <w:t>4</w:t>
            </w:r>
            <w:r>
              <w:rPr>
                <w:noProof/>
                <w:webHidden/>
              </w:rPr>
              <w:fldChar w:fldCharType="end"/>
            </w:r>
          </w:hyperlink>
        </w:p>
        <w:p w14:paraId="52AF01BA" w14:textId="3593D989" w:rsidR="0063678F" w:rsidRDefault="0063678F">
          <w:pPr>
            <w:pStyle w:val="TOC3"/>
            <w:tabs>
              <w:tab w:val="right" w:leader="dot" w:pos="8630"/>
            </w:tabs>
            <w:rPr>
              <w:noProof/>
              <w:kern w:val="2"/>
              <w:sz w:val="24"/>
              <w:szCs w:val="24"/>
              <w:lang w:val="en-IN" w:eastAsia="en-IN"/>
              <w14:ligatures w14:val="standardContextual"/>
            </w:rPr>
          </w:pPr>
          <w:hyperlink w:anchor="_Toc221922595" w:history="1">
            <w:r w:rsidRPr="00346F3F">
              <w:rPr>
                <w:rStyle w:val="Hyperlink"/>
                <w:noProof/>
              </w:rPr>
              <w:t>2.4.1 Isolation Forest</w:t>
            </w:r>
            <w:r>
              <w:rPr>
                <w:noProof/>
                <w:webHidden/>
              </w:rPr>
              <w:tab/>
            </w:r>
            <w:r>
              <w:rPr>
                <w:noProof/>
                <w:webHidden/>
              </w:rPr>
              <w:fldChar w:fldCharType="begin"/>
            </w:r>
            <w:r>
              <w:rPr>
                <w:noProof/>
                <w:webHidden/>
              </w:rPr>
              <w:instrText xml:space="preserve"> PAGEREF _Toc221922595 \h </w:instrText>
            </w:r>
            <w:r>
              <w:rPr>
                <w:noProof/>
                <w:webHidden/>
              </w:rPr>
            </w:r>
            <w:r>
              <w:rPr>
                <w:noProof/>
                <w:webHidden/>
              </w:rPr>
              <w:fldChar w:fldCharType="separate"/>
            </w:r>
            <w:r>
              <w:rPr>
                <w:noProof/>
                <w:webHidden/>
              </w:rPr>
              <w:t>4</w:t>
            </w:r>
            <w:r>
              <w:rPr>
                <w:noProof/>
                <w:webHidden/>
              </w:rPr>
              <w:fldChar w:fldCharType="end"/>
            </w:r>
          </w:hyperlink>
        </w:p>
        <w:p w14:paraId="1EE22FAA" w14:textId="0856E2F8" w:rsidR="0063678F" w:rsidRDefault="0063678F">
          <w:pPr>
            <w:pStyle w:val="TOC3"/>
            <w:tabs>
              <w:tab w:val="right" w:leader="dot" w:pos="8630"/>
            </w:tabs>
            <w:rPr>
              <w:noProof/>
              <w:kern w:val="2"/>
              <w:sz w:val="24"/>
              <w:szCs w:val="24"/>
              <w:lang w:val="en-IN" w:eastAsia="en-IN"/>
              <w14:ligatures w14:val="standardContextual"/>
            </w:rPr>
          </w:pPr>
          <w:hyperlink w:anchor="_Toc221922596" w:history="1">
            <w:r w:rsidRPr="00346F3F">
              <w:rPr>
                <w:rStyle w:val="Hyperlink"/>
                <w:noProof/>
              </w:rPr>
              <w:t>2.4.2 Local Outlier Factor (LOF)</w:t>
            </w:r>
            <w:r>
              <w:rPr>
                <w:noProof/>
                <w:webHidden/>
              </w:rPr>
              <w:tab/>
            </w:r>
            <w:r>
              <w:rPr>
                <w:noProof/>
                <w:webHidden/>
              </w:rPr>
              <w:fldChar w:fldCharType="begin"/>
            </w:r>
            <w:r>
              <w:rPr>
                <w:noProof/>
                <w:webHidden/>
              </w:rPr>
              <w:instrText xml:space="preserve"> PAGEREF _Toc221922596 \h </w:instrText>
            </w:r>
            <w:r>
              <w:rPr>
                <w:noProof/>
                <w:webHidden/>
              </w:rPr>
            </w:r>
            <w:r>
              <w:rPr>
                <w:noProof/>
                <w:webHidden/>
              </w:rPr>
              <w:fldChar w:fldCharType="separate"/>
            </w:r>
            <w:r>
              <w:rPr>
                <w:noProof/>
                <w:webHidden/>
              </w:rPr>
              <w:t>4</w:t>
            </w:r>
            <w:r>
              <w:rPr>
                <w:noProof/>
                <w:webHidden/>
              </w:rPr>
              <w:fldChar w:fldCharType="end"/>
            </w:r>
          </w:hyperlink>
        </w:p>
        <w:p w14:paraId="664B403B" w14:textId="34C00F73" w:rsidR="0063678F" w:rsidRDefault="0063678F">
          <w:pPr>
            <w:pStyle w:val="TOC3"/>
            <w:tabs>
              <w:tab w:val="right" w:leader="dot" w:pos="8630"/>
            </w:tabs>
            <w:rPr>
              <w:noProof/>
              <w:kern w:val="2"/>
              <w:sz w:val="24"/>
              <w:szCs w:val="24"/>
              <w:lang w:val="en-IN" w:eastAsia="en-IN"/>
              <w14:ligatures w14:val="standardContextual"/>
            </w:rPr>
          </w:pPr>
          <w:hyperlink w:anchor="_Toc221922597" w:history="1">
            <w:r w:rsidRPr="00346F3F">
              <w:rPr>
                <w:rStyle w:val="Hyperlink"/>
                <w:noProof/>
              </w:rPr>
              <w:t>2.4.3 One-Class Support Vector Machine (OCSVM)</w:t>
            </w:r>
            <w:r>
              <w:rPr>
                <w:noProof/>
                <w:webHidden/>
              </w:rPr>
              <w:tab/>
            </w:r>
            <w:r>
              <w:rPr>
                <w:noProof/>
                <w:webHidden/>
              </w:rPr>
              <w:fldChar w:fldCharType="begin"/>
            </w:r>
            <w:r>
              <w:rPr>
                <w:noProof/>
                <w:webHidden/>
              </w:rPr>
              <w:instrText xml:space="preserve"> PAGEREF _Toc221922597 \h </w:instrText>
            </w:r>
            <w:r>
              <w:rPr>
                <w:noProof/>
                <w:webHidden/>
              </w:rPr>
            </w:r>
            <w:r>
              <w:rPr>
                <w:noProof/>
                <w:webHidden/>
              </w:rPr>
              <w:fldChar w:fldCharType="separate"/>
            </w:r>
            <w:r>
              <w:rPr>
                <w:noProof/>
                <w:webHidden/>
              </w:rPr>
              <w:t>5</w:t>
            </w:r>
            <w:r>
              <w:rPr>
                <w:noProof/>
                <w:webHidden/>
              </w:rPr>
              <w:fldChar w:fldCharType="end"/>
            </w:r>
          </w:hyperlink>
        </w:p>
        <w:p w14:paraId="6FEC0F77" w14:textId="523470E6" w:rsidR="0063678F" w:rsidRDefault="0063678F">
          <w:pPr>
            <w:pStyle w:val="TOC3"/>
            <w:tabs>
              <w:tab w:val="right" w:leader="dot" w:pos="8630"/>
            </w:tabs>
            <w:rPr>
              <w:noProof/>
              <w:kern w:val="2"/>
              <w:sz w:val="24"/>
              <w:szCs w:val="24"/>
              <w:lang w:val="en-IN" w:eastAsia="en-IN"/>
              <w14:ligatures w14:val="standardContextual"/>
            </w:rPr>
          </w:pPr>
          <w:hyperlink w:anchor="_Toc221922598" w:history="1">
            <w:r w:rsidRPr="00346F3F">
              <w:rPr>
                <w:rStyle w:val="Hyperlink"/>
                <w:noProof/>
              </w:rPr>
              <w:t>2.4.4 PCA-based Anomaly Detection</w:t>
            </w:r>
            <w:r>
              <w:rPr>
                <w:noProof/>
                <w:webHidden/>
              </w:rPr>
              <w:tab/>
            </w:r>
            <w:r>
              <w:rPr>
                <w:noProof/>
                <w:webHidden/>
              </w:rPr>
              <w:fldChar w:fldCharType="begin"/>
            </w:r>
            <w:r>
              <w:rPr>
                <w:noProof/>
                <w:webHidden/>
              </w:rPr>
              <w:instrText xml:space="preserve"> PAGEREF _Toc221922598 \h </w:instrText>
            </w:r>
            <w:r>
              <w:rPr>
                <w:noProof/>
                <w:webHidden/>
              </w:rPr>
            </w:r>
            <w:r>
              <w:rPr>
                <w:noProof/>
                <w:webHidden/>
              </w:rPr>
              <w:fldChar w:fldCharType="separate"/>
            </w:r>
            <w:r>
              <w:rPr>
                <w:noProof/>
                <w:webHidden/>
              </w:rPr>
              <w:t>5</w:t>
            </w:r>
            <w:r>
              <w:rPr>
                <w:noProof/>
                <w:webHidden/>
              </w:rPr>
              <w:fldChar w:fldCharType="end"/>
            </w:r>
          </w:hyperlink>
        </w:p>
        <w:p w14:paraId="4E1A47FC" w14:textId="540E8746" w:rsidR="0063678F" w:rsidRDefault="0063678F">
          <w:pPr>
            <w:pStyle w:val="TOC3"/>
            <w:tabs>
              <w:tab w:val="right" w:leader="dot" w:pos="8630"/>
            </w:tabs>
            <w:rPr>
              <w:noProof/>
              <w:kern w:val="2"/>
              <w:sz w:val="24"/>
              <w:szCs w:val="24"/>
              <w:lang w:val="en-IN" w:eastAsia="en-IN"/>
              <w14:ligatures w14:val="standardContextual"/>
            </w:rPr>
          </w:pPr>
          <w:hyperlink w:anchor="_Toc221922599" w:history="1">
            <w:r w:rsidRPr="00346F3F">
              <w:rPr>
                <w:rStyle w:val="Hyperlink"/>
                <w:noProof/>
              </w:rPr>
              <w:t>2.4.5 Autoencoders for Anomaly Detection</w:t>
            </w:r>
            <w:r>
              <w:rPr>
                <w:noProof/>
                <w:webHidden/>
              </w:rPr>
              <w:tab/>
            </w:r>
            <w:r>
              <w:rPr>
                <w:noProof/>
                <w:webHidden/>
              </w:rPr>
              <w:fldChar w:fldCharType="begin"/>
            </w:r>
            <w:r>
              <w:rPr>
                <w:noProof/>
                <w:webHidden/>
              </w:rPr>
              <w:instrText xml:space="preserve"> PAGEREF _Toc221922599 \h </w:instrText>
            </w:r>
            <w:r>
              <w:rPr>
                <w:noProof/>
                <w:webHidden/>
              </w:rPr>
            </w:r>
            <w:r>
              <w:rPr>
                <w:noProof/>
                <w:webHidden/>
              </w:rPr>
              <w:fldChar w:fldCharType="separate"/>
            </w:r>
            <w:r>
              <w:rPr>
                <w:noProof/>
                <w:webHidden/>
              </w:rPr>
              <w:t>5</w:t>
            </w:r>
            <w:r>
              <w:rPr>
                <w:noProof/>
                <w:webHidden/>
              </w:rPr>
              <w:fldChar w:fldCharType="end"/>
            </w:r>
          </w:hyperlink>
        </w:p>
        <w:p w14:paraId="61485CD8" w14:textId="5F0F9A63" w:rsidR="0063678F" w:rsidRDefault="0063678F">
          <w:pPr>
            <w:pStyle w:val="TOC2"/>
            <w:tabs>
              <w:tab w:val="right" w:leader="dot" w:pos="8630"/>
            </w:tabs>
            <w:rPr>
              <w:noProof/>
              <w:kern w:val="2"/>
              <w:sz w:val="24"/>
              <w:szCs w:val="24"/>
              <w:lang w:val="en-IN" w:eastAsia="en-IN"/>
              <w14:ligatures w14:val="standardContextual"/>
            </w:rPr>
          </w:pPr>
          <w:hyperlink w:anchor="_Toc221922600" w:history="1">
            <w:r w:rsidRPr="00346F3F">
              <w:rPr>
                <w:rStyle w:val="Hyperlink"/>
                <w:noProof/>
              </w:rPr>
              <w:t>2.5 Ensemble and Hybrid Approaches in Literature</w:t>
            </w:r>
            <w:r>
              <w:rPr>
                <w:noProof/>
                <w:webHidden/>
              </w:rPr>
              <w:tab/>
            </w:r>
            <w:r>
              <w:rPr>
                <w:noProof/>
                <w:webHidden/>
              </w:rPr>
              <w:fldChar w:fldCharType="begin"/>
            </w:r>
            <w:r>
              <w:rPr>
                <w:noProof/>
                <w:webHidden/>
              </w:rPr>
              <w:instrText xml:space="preserve"> PAGEREF _Toc221922600 \h </w:instrText>
            </w:r>
            <w:r>
              <w:rPr>
                <w:noProof/>
                <w:webHidden/>
              </w:rPr>
            </w:r>
            <w:r>
              <w:rPr>
                <w:noProof/>
                <w:webHidden/>
              </w:rPr>
              <w:fldChar w:fldCharType="separate"/>
            </w:r>
            <w:r>
              <w:rPr>
                <w:noProof/>
                <w:webHidden/>
              </w:rPr>
              <w:t>5</w:t>
            </w:r>
            <w:r>
              <w:rPr>
                <w:noProof/>
                <w:webHidden/>
              </w:rPr>
              <w:fldChar w:fldCharType="end"/>
            </w:r>
          </w:hyperlink>
        </w:p>
        <w:p w14:paraId="301EC38E" w14:textId="20DDCE37" w:rsidR="0063678F" w:rsidRDefault="0063678F">
          <w:pPr>
            <w:pStyle w:val="TOC2"/>
            <w:tabs>
              <w:tab w:val="right" w:leader="dot" w:pos="8630"/>
            </w:tabs>
            <w:rPr>
              <w:noProof/>
              <w:kern w:val="2"/>
              <w:sz w:val="24"/>
              <w:szCs w:val="24"/>
              <w:lang w:val="en-IN" w:eastAsia="en-IN"/>
              <w14:ligatures w14:val="standardContextual"/>
            </w:rPr>
          </w:pPr>
          <w:hyperlink w:anchor="_Toc221922601" w:history="1">
            <w:r w:rsidRPr="00346F3F">
              <w:rPr>
                <w:rStyle w:val="Hyperlink"/>
                <w:noProof/>
              </w:rPr>
              <w:t>2.6 Explainable AI in Financial Systems</w:t>
            </w:r>
            <w:r>
              <w:rPr>
                <w:noProof/>
                <w:webHidden/>
              </w:rPr>
              <w:tab/>
            </w:r>
            <w:r>
              <w:rPr>
                <w:noProof/>
                <w:webHidden/>
              </w:rPr>
              <w:fldChar w:fldCharType="begin"/>
            </w:r>
            <w:r>
              <w:rPr>
                <w:noProof/>
                <w:webHidden/>
              </w:rPr>
              <w:instrText xml:space="preserve"> PAGEREF _Toc221922601 \h </w:instrText>
            </w:r>
            <w:r>
              <w:rPr>
                <w:noProof/>
                <w:webHidden/>
              </w:rPr>
            </w:r>
            <w:r>
              <w:rPr>
                <w:noProof/>
                <w:webHidden/>
              </w:rPr>
              <w:fldChar w:fldCharType="separate"/>
            </w:r>
            <w:r>
              <w:rPr>
                <w:noProof/>
                <w:webHidden/>
              </w:rPr>
              <w:t>5</w:t>
            </w:r>
            <w:r>
              <w:rPr>
                <w:noProof/>
                <w:webHidden/>
              </w:rPr>
              <w:fldChar w:fldCharType="end"/>
            </w:r>
          </w:hyperlink>
        </w:p>
        <w:p w14:paraId="2740E672" w14:textId="4EB125B1" w:rsidR="0063678F" w:rsidRDefault="0063678F">
          <w:pPr>
            <w:pStyle w:val="TOC2"/>
            <w:tabs>
              <w:tab w:val="right" w:leader="dot" w:pos="8630"/>
            </w:tabs>
            <w:rPr>
              <w:noProof/>
              <w:kern w:val="2"/>
              <w:sz w:val="24"/>
              <w:szCs w:val="24"/>
              <w:lang w:val="en-IN" w:eastAsia="en-IN"/>
              <w14:ligatures w14:val="standardContextual"/>
            </w:rPr>
          </w:pPr>
          <w:hyperlink w:anchor="_Toc221922602" w:history="1">
            <w:r w:rsidRPr="00346F3F">
              <w:rPr>
                <w:rStyle w:val="Hyperlink"/>
                <w:noProof/>
              </w:rPr>
              <w:t>2.7 Summary and Research Gap</w:t>
            </w:r>
            <w:r>
              <w:rPr>
                <w:noProof/>
                <w:webHidden/>
              </w:rPr>
              <w:tab/>
            </w:r>
            <w:r>
              <w:rPr>
                <w:noProof/>
                <w:webHidden/>
              </w:rPr>
              <w:fldChar w:fldCharType="begin"/>
            </w:r>
            <w:r>
              <w:rPr>
                <w:noProof/>
                <w:webHidden/>
              </w:rPr>
              <w:instrText xml:space="preserve"> PAGEREF _Toc221922602 \h </w:instrText>
            </w:r>
            <w:r>
              <w:rPr>
                <w:noProof/>
                <w:webHidden/>
              </w:rPr>
            </w:r>
            <w:r>
              <w:rPr>
                <w:noProof/>
                <w:webHidden/>
              </w:rPr>
              <w:fldChar w:fldCharType="separate"/>
            </w:r>
            <w:r>
              <w:rPr>
                <w:noProof/>
                <w:webHidden/>
              </w:rPr>
              <w:t>6</w:t>
            </w:r>
            <w:r>
              <w:rPr>
                <w:noProof/>
                <w:webHidden/>
              </w:rPr>
              <w:fldChar w:fldCharType="end"/>
            </w:r>
          </w:hyperlink>
        </w:p>
        <w:p w14:paraId="7FD55E4E" w14:textId="7F7407D0" w:rsidR="0063678F" w:rsidRDefault="0063678F">
          <w:pPr>
            <w:pStyle w:val="TOC1"/>
            <w:rPr>
              <w:rFonts w:eastAsiaTheme="minorEastAsia" w:cstheme="minorBidi"/>
              <w:kern w:val="2"/>
              <w:sz w:val="24"/>
              <w:szCs w:val="24"/>
              <w:lang w:val="en-IN" w:eastAsia="en-IN"/>
              <w14:ligatures w14:val="standardContextual"/>
            </w:rPr>
          </w:pPr>
          <w:hyperlink w:anchor="_Toc221922603" w:history="1">
            <w:r w:rsidRPr="00346F3F">
              <w:rPr>
                <w:rStyle w:val="Hyperlink"/>
              </w:rPr>
              <w:t>Chapter 3: Source Dataset and Feature Engineering</w:t>
            </w:r>
            <w:r>
              <w:rPr>
                <w:webHidden/>
              </w:rPr>
              <w:tab/>
            </w:r>
            <w:r>
              <w:rPr>
                <w:webHidden/>
              </w:rPr>
              <w:fldChar w:fldCharType="begin"/>
            </w:r>
            <w:r>
              <w:rPr>
                <w:webHidden/>
              </w:rPr>
              <w:instrText xml:space="preserve"> PAGEREF _Toc221922603 \h </w:instrText>
            </w:r>
            <w:r>
              <w:rPr>
                <w:webHidden/>
              </w:rPr>
            </w:r>
            <w:r>
              <w:rPr>
                <w:webHidden/>
              </w:rPr>
              <w:fldChar w:fldCharType="separate"/>
            </w:r>
            <w:r>
              <w:rPr>
                <w:webHidden/>
              </w:rPr>
              <w:t>7</w:t>
            </w:r>
            <w:r>
              <w:rPr>
                <w:webHidden/>
              </w:rPr>
              <w:fldChar w:fldCharType="end"/>
            </w:r>
          </w:hyperlink>
        </w:p>
        <w:p w14:paraId="378FCDB3" w14:textId="7BA5DCEA" w:rsidR="0063678F" w:rsidRDefault="0063678F">
          <w:pPr>
            <w:pStyle w:val="TOC2"/>
            <w:tabs>
              <w:tab w:val="right" w:leader="dot" w:pos="8630"/>
            </w:tabs>
            <w:rPr>
              <w:noProof/>
              <w:kern w:val="2"/>
              <w:sz w:val="24"/>
              <w:szCs w:val="24"/>
              <w:lang w:val="en-IN" w:eastAsia="en-IN"/>
              <w14:ligatures w14:val="standardContextual"/>
            </w:rPr>
          </w:pPr>
          <w:hyperlink w:anchor="_Toc221922604" w:history="1">
            <w:r w:rsidRPr="00346F3F">
              <w:rPr>
                <w:rStyle w:val="Hyperlink"/>
                <w:noProof/>
              </w:rPr>
              <w:t>3.1 Nature of Regulatory Data in Banks</w:t>
            </w:r>
            <w:r>
              <w:rPr>
                <w:noProof/>
                <w:webHidden/>
              </w:rPr>
              <w:tab/>
            </w:r>
            <w:r>
              <w:rPr>
                <w:noProof/>
                <w:webHidden/>
              </w:rPr>
              <w:fldChar w:fldCharType="begin"/>
            </w:r>
            <w:r>
              <w:rPr>
                <w:noProof/>
                <w:webHidden/>
              </w:rPr>
              <w:instrText xml:space="preserve"> PAGEREF _Toc221922604 \h </w:instrText>
            </w:r>
            <w:r>
              <w:rPr>
                <w:noProof/>
                <w:webHidden/>
              </w:rPr>
            </w:r>
            <w:r>
              <w:rPr>
                <w:noProof/>
                <w:webHidden/>
              </w:rPr>
              <w:fldChar w:fldCharType="separate"/>
            </w:r>
            <w:r>
              <w:rPr>
                <w:noProof/>
                <w:webHidden/>
              </w:rPr>
              <w:t>7</w:t>
            </w:r>
            <w:r>
              <w:rPr>
                <w:noProof/>
                <w:webHidden/>
              </w:rPr>
              <w:fldChar w:fldCharType="end"/>
            </w:r>
          </w:hyperlink>
        </w:p>
        <w:p w14:paraId="22D30D24" w14:textId="49668192" w:rsidR="0063678F" w:rsidRDefault="0063678F">
          <w:pPr>
            <w:pStyle w:val="TOC2"/>
            <w:tabs>
              <w:tab w:val="right" w:leader="dot" w:pos="8630"/>
            </w:tabs>
            <w:rPr>
              <w:noProof/>
              <w:kern w:val="2"/>
              <w:sz w:val="24"/>
              <w:szCs w:val="24"/>
              <w:lang w:val="en-IN" w:eastAsia="en-IN"/>
              <w14:ligatures w14:val="standardContextual"/>
            </w:rPr>
          </w:pPr>
          <w:hyperlink w:anchor="_Toc221922605" w:history="1">
            <w:r w:rsidRPr="00346F3F">
              <w:rPr>
                <w:rStyle w:val="Hyperlink"/>
                <w:noProof/>
              </w:rPr>
              <w:t>3.2 Typical Fields in Regulatory Risk Data (HSBC-Inspired)</w:t>
            </w:r>
            <w:r>
              <w:rPr>
                <w:noProof/>
                <w:webHidden/>
              </w:rPr>
              <w:tab/>
            </w:r>
            <w:r>
              <w:rPr>
                <w:noProof/>
                <w:webHidden/>
              </w:rPr>
              <w:fldChar w:fldCharType="begin"/>
            </w:r>
            <w:r>
              <w:rPr>
                <w:noProof/>
                <w:webHidden/>
              </w:rPr>
              <w:instrText xml:space="preserve"> PAGEREF _Toc221922605 \h </w:instrText>
            </w:r>
            <w:r>
              <w:rPr>
                <w:noProof/>
                <w:webHidden/>
              </w:rPr>
            </w:r>
            <w:r>
              <w:rPr>
                <w:noProof/>
                <w:webHidden/>
              </w:rPr>
              <w:fldChar w:fldCharType="separate"/>
            </w:r>
            <w:r>
              <w:rPr>
                <w:noProof/>
                <w:webHidden/>
              </w:rPr>
              <w:t>7</w:t>
            </w:r>
            <w:r>
              <w:rPr>
                <w:noProof/>
                <w:webHidden/>
              </w:rPr>
              <w:fldChar w:fldCharType="end"/>
            </w:r>
          </w:hyperlink>
        </w:p>
        <w:p w14:paraId="15ABF200" w14:textId="2BAA89B7" w:rsidR="0063678F" w:rsidRDefault="0063678F">
          <w:pPr>
            <w:pStyle w:val="TOC2"/>
            <w:tabs>
              <w:tab w:val="right" w:leader="dot" w:pos="8630"/>
            </w:tabs>
            <w:rPr>
              <w:noProof/>
              <w:kern w:val="2"/>
              <w:sz w:val="24"/>
              <w:szCs w:val="24"/>
              <w:lang w:val="en-IN" w:eastAsia="en-IN"/>
              <w14:ligatures w14:val="standardContextual"/>
            </w:rPr>
          </w:pPr>
          <w:hyperlink w:anchor="_Toc221922606" w:history="1">
            <w:r w:rsidRPr="00346F3F">
              <w:rPr>
                <w:rStyle w:val="Hyperlink"/>
                <w:noProof/>
              </w:rPr>
              <w:t>3.3 Feature Categories Used in This Work</w:t>
            </w:r>
            <w:r>
              <w:rPr>
                <w:noProof/>
                <w:webHidden/>
              </w:rPr>
              <w:tab/>
            </w:r>
            <w:r>
              <w:rPr>
                <w:noProof/>
                <w:webHidden/>
              </w:rPr>
              <w:fldChar w:fldCharType="begin"/>
            </w:r>
            <w:r>
              <w:rPr>
                <w:noProof/>
                <w:webHidden/>
              </w:rPr>
              <w:instrText xml:space="preserve"> PAGEREF _Toc221922606 \h </w:instrText>
            </w:r>
            <w:r>
              <w:rPr>
                <w:noProof/>
                <w:webHidden/>
              </w:rPr>
            </w:r>
            <w:r>
              <w:rPr>
                <w:noProof/>
                <w:webHidden/>
              </w:rPr>
              <w:fldChar w:fldCharType="separate"/>
            </w:r>
            <w:r>
              <w:rPr>
                <w:noProof/>
                <w:webHidden/>
              </w:rPr>
              <w:t>8</w:t>
            </w:r>
            <w:r>
              <w:rPr>
                <w:noProof/>
                <w:webHidden/>
              </w:rPr>
              <w:fldChar w:fldCharType="end"/>
            </w:r>
          </w:hyperlink>
        </w:p>
        <w:p w14:paraId="006FAE44" w14:textId="56AE028D" w:rsidR="0063678F" w:rsidRDefault="0063678F">
          <w:pPr>
            <w:pStyle w:val="TOC2"/>
            <w:tabs>
              <w:tab w:val="right" w:leader="dot" w:pos="8630"/>
            </w:tabs>
            <w:rPr>
              <w:noProof/>
              <w:kern w:val="2"/>
              <w:sz w:val="24"/>
              <w:szCs w:val="24"/>
              <w:lang w:val="en-IN" w:eastAsia="en-IN"/>
              <w14:ligatures w14:val="standardContextual"/>
            </w:rPr>
          </w:pPr>
          <w:hyperlink w:anchor="_Toc221922607" w:history="1">
            <w:r w:rsidRPr="00346F3F">
              <w:rPr>
                <w:rStyle w:val="Hyperlink"/>
                <w:noProof/>
              </w:rPr>
              <w:t>3.4 Feature Selection Criteria</w:t>
            </w:r>
            <w:r>
              <w:rPr>
                <w:noProof/>
                <w:webHidden/>
              </w:rPr>
              <w:tab/>
            </w:r>
            <w:r>
              <w:rPr>
                <w:noProof/>
                <w:webHidden/>
              </w:rPr>
              <w:fldChar w:fldCharType="begin"/>
            </w:r>
            <w:r>
              <w:rPr>
                <w:noProof/>
                <w:webHidden/>
              </w:rPr>
              <w:instrText xml:space="preserve"> PAGEREF _Toc221922607 \h </w:instrText>
            </w:r>
            <w:r>
              <w:rPr>
                <w:noProof/>
                <w:webHidden/>
              </w:rPr>
            </w:r>
            <w:r>
              <w:rPr>
                <w:noProof/>
                <w:webHidden/>
              </w:rPr>
              <w:fldChar w:fldCharType="separate"/>
            </w:r>
            <w:r>
              <w:rPr>
                <w:noProof/>
                <w:webHidden/>
              </w:rPr>
              <w:t>9</w:t>
            </w:r>
            <w:r>
              <w:rPr>
                <w:noProof/>
                <w:webHidden/>
              </w:rPr>
              <w:fldChar w:fldCharType="end"/>
            </w:r>
          </w:hyperlink>
        </w:p>
        <w:p w14:paraId="577D0606" w14:textId="076C6559" w:rsidR="0063678F" w:rsidRDefault="0063678F">
          <w:pPr>
            <w:pStyle w:val="TOC2"/>
            <w:tabs>
              <w:tab w:val="right" w:leader="dot" w:pos="8630"/>
            </w:tabs>
            <w:rPr>
              <w:noProof/>
              <w:kern w:val="2"/>
              <w:sz w:val="24"/>
              <w:szCs w:val="24"/>
              <w:lang w:val="en-IN" w:eastAsia="en-IN"/>
              <w14:ligatures w14:val="standardContextual"/>
            </w:rPr>
          </w:pPr>
          <w:hyperlink w:anchor="_Toc221922608" w:history="1">
            <w:r w:rsidRPr="00346F3F">
              <w:rPr>
                <w:rStyle w:val="Hyperlink"/>
                <w:noProof/>
              </w:rPr>
              <w:t>3.5 Final Feature Set Used in This Work</w:t>
            </w:r>
            <w:r>
              <w:rPr>
                <w:noProof/>
                <w:webHidden/>
              </w:rPr>
              <w:tab/>
            </w:r>
            <w:r>
              <w:rPr>
                <w:noProof/>
                <w:webHidden/>
              </w:rPr>
              <w:fldChar w:fldCharType="begin"/>
            </w:r>
            <w:r>
              <w:rPr>
                <w:noProof/>
                <w:webHidden/>
              </w:rPr>
              <w:instrText xml:space="preserve"> PAGEREF _Toc221922608 \h </w:instrText>
            </w:r>
            <w:r>
              <w:rPr>
                <w:noProof/>
                <w:webHidden/>
              </w:rPr>
            </w:r>
            <w:r>
              <w:rPr>
                <w:noProof/>
                <w:webHidden/>
              </w:rPr>
              <w:fldChar w:fldCharType="separate"/>
            </w:r>
            <w:r>
              <w:rPr>
                <w:noProof/>
                <w:webHidden/>
              </w:rPr>
              <w:t>9</w:t>
            </w:r>
            <w:r>
              <w:rPr>
                <w:noProof/>
                <w:webHidden/>
              </w:rPr>
              <w:fldChar w:fldCharType="end"/>
            </w:r>
          </w:hyperlink>
        </w:p>
        <w:p w14:paraId="725CEB2B" w14:textId="072D62AB" w:rsidR="0063678F" w:rsidRDefault="0063678F">
          <w:pPr>
            <w:pStyle w:val="TOC2"/>
            <w:tabs>
              <w:tab w:val="right" w:leader="dot" w:pos="8630"/>
            </w:tabs>
            <w:rPr>
              <w:noProof/>
              <w:kern w:val="2"/>
              <w:sz w:val="24"/>
              <w:szCs w:val="24"/>
              <w:lang w:val="en-IN" w:eastAsia="en-IN"/>
              <w14:ligatures w14:val="standardContextual"/>
            </w:rPr>
          </w:pPr>
          <w:hyperlink w:anchor="_Toc221922609" w:history="1">
            <w:r w:rsidRPr="00346F3F">
              <w:rPr>
                <w:rStyle w:val="Hyperlink"/>
                <w:noProof/>
              </w:rPr>
              <w:t>3.6 Synthetic Data Generation and Bias Control</w:t>
            </w:r>
            <w:r>
              <w:rPr>
                <w:noProof/>
                <w:webHidden/>
              </w:rPr>
              <w:tab/>
            </w:r>
            <w:r>
              <w:rPr>
                <w:noProof/>
                <w:webHidden/>
              </w:rPr>
              <w:fldChar w:fldCharType="begin"/>
            </w:r>
            <w:r>
              <w:rPr>
                <w:noProof/>
                <w:webHidden/>
              </w:rPr>
              <w:instrText xml:space="preserve"> PAGEREF _Toc221922609 \h </w:instrText>
            </w:r>
            <w:r>
              <w:rPr>
                <w:noProof/>
                <w:webHidden/>
              </w:rPr>
            </w:r>
            <w:r>
              <w:rPr>
                <w:noProof/>
                <w:webHidden/>
              </w:rPr>
              <w:fldChar w:fldCharType="separate"/>
            </w:r>
            <w:r>
              <w:rPr>
                <w:noProof/>
                <w:webHidden/>
              </w:rPr>
              <w:t>10</w:t>
            </w:r>
            <w:r>
              <w:rPr>
                <w:noProof/>
                <w:webHidden/>
              </w:rPr>
              <w:fldChar w:fldCharType="end"/>
            </w:r>
          </w:hyperlink>
        </w:p>
        <w:p w14:paraId="71B6D7DD" w14:textId="6966A360" w:rsidR="0063678F" w:rsidRDefault="0063678F">
          <w:pPr>
            <w:pStyle w:val="TOC2"/>
            <w:tabs>
              <w:tab w:val="right" w:leader="dot" w:pos="8630"/>
            </w:tabs>
            <w:rPr>
              <w:noProof/>
              <w:kern w:val="2"/>
              <w:sz w:val="24"/>
              <w:szCs w:val="24"/>
              <w:lang w:val="en-IN" w:eastAsia="en-IN"/>
              <w14:ligatures w14:val="standardContextual"/>
            </w:rPr>
          </w:pPr>
          <w:hyperlink w:anchor="_Toc221922610" w:history="1">
            <w:r w:rsidRPr="00346F3F">
              <w:rPr>
                <w:rStyle w:val="Hyperlink"/>
                <w:noProof/>
              </w:rPr>
              <w:t>3.7 Feature Justification Using Explainable AI (SHAP)</w:t>
            </w:r>
            <w:r>
              <w:rPr>
                <w:noProof/>
                <w:webHidden/>
              </w:rPr>
              <w:tab/>
            </w:r>
            <w:r>
              <w:rPr>
                <w:noProof/>
                <w:webHidden/>
              </w:rPr>
              <w:fldChar w:fldCharType="begin"/>
            </w:r>
            <w:r>
              <w:rPr>
                <w:noProof/>
                <w:webHidden/>
              </w:rPr>
              <w:instrText xml:space="preserve"> PAGEREF _Toc221922610 \h </w:instrText>
            </w:r>
            <w:r>
              <w:rPr>
                <w:noProof/>
                <w:webHidden/>
              </w:rPr>
            </w:r>
            <w:r>
              <w:rPr>
                <w:noProof/>
                <w:webHidden/>
              </w:rPr>
              <w:fldChar w:fldCharType="separate"/>
            </w:r>
            <w:r>
              <w:rPr>
                <w:noProof/>
                <w:webHidden/>
              </w:rPr>
              <w:t>10</w:t>
            </w:r>
            <w:r>
              <w:rPr>
                <w:noProof/>
                <w:webHidden/>
              </w:rPr>
              <w:fldChar w:fldCharType="end"/>
            </w:r>
          </w:hyperlink>
        </w:p>
        <w:p w14:paraId="0E84343F" w14:textId="252F7627" w:rsidR="0063678F" w:rsidRDefault="0063678F">
          <w:pPr>
            <w:pStyle w:val="TOC2"/>
            <w:tabs>
              <w:tab w:val="right" w:leader="dot" w:pos="8630"/>
            </w:tabs>
            <w:rPr>
              <w:noProof/>
              <w:kern w:val="2"/>
              <w:sz w:val="24"/>
              <w:szCs w:val="24"/>
              <w:lang w:val="en-IN" w:eastAsia="en-IN"/>
              <w14:ligatures w14:val="standardContextual"/>
            </w:rPr>
          </w:pPr>
          <w:hyperlink w:anchor="_Toc221922611" w:history="1">
            <w:r w:rsidRPr="00346F3F">
              <w:rPr>
                <w:rStyle w:val="Hyperlink"/>
                <w:noProof/>
              </w:rPr>
              <w:t>3.8 Summary</w:t>
            </w:r>
            <w:r>
              <w:rPr>
                <w:noProof/>
                <w:webHidden/>
              </w:rPr>
              <w:tab/>
            </w:r>
            <w:r>
              <w:rPr>
                <w:noProof/>
                <w:webHidden/>
              </w:rPr>
              <w:fldChar w:fldCharType="begin"/>
            </w:r>
            <w:r>
              <w:rPr>
                <w:noProof/>
                <w:webHidden/>
              </w:rPr>
              <w:instrText xml:space="preserve"> PAGEREF _Toc221922611 \h </w:instrText>
            </w:r>
            <w:r>
              <w:rPr>
                <w:noProof/>
                <w:webHidden/>
              </w:rPr>
            </w:r>
            <w:r>
              <w:rPr>
                <w:noProof/>
                <w:webHidden/>
              </w:rPr>
              <w:fldChar w:fldCharType="separate"/>
            </w:r>
            <w:r>
              <w:rPr>
                <w:noProof/>
                <w:webHidden/>
              </w:rPr>
              <w:t>11</w:t>
            </w:r>
            <w:r>
              <w:rPr>
                <w:noProof/>
                <w:webHidden/>
              </w:rPr>
              <w:fldChar w:fldCharType="end"/>
            </w:r>
          </w:hyperlink>
        </w:p>
        <w:p w14:paraId="00D50B37" w14:textId="7AEDCDB1" w:rsidR="0063678F" w:rsidRDefault="0063678F">
          <w:pPr>
            <w:pStyle w:val="TOC1"/>
            <w:rPr>
              <w:rFonts w:eastAsiaTheme="minorEastAsia" w:cstheme="minorBidi"/>
              <w:kern w:val="2"/>
              <w:sz w:val="24"/>
              <w:szCs w:val="24"/>
              <w:lang w:val="en-IN" w:eastAsia="en-IN"/>
              <w14:ligatures w14:val="standardContextual"/>
            </w:rPr>
          </w:pPr>
          <w:hyperlink w:anchor="_Toc221922612" w:history="1">
            <w:r w:rsidRPr="00346F3F">
              <w:rPr>
                <w:rStyle w:val="Hyperlink"/>
              </w:rPr>
              <w:t xml:space="preserve">Chapter 4: </w:t>
            </w:r>
            <w:r w:rsidRPr="00346F3F">
              <w:rPr>
                <w:rStyle w:val="Hyperlink"/>
                <w:lang w:val="en-IN"/>
              </w:rPr>
              <w:t>Dataset Description and Exploratory Data Analysis</w:t>
            </w:r>
            <w:r>
              <w:rPr>
                <w:webHidden/>
              </w:rPr>
              <w:tab/>
            </w:r>
            <w:r>
              <w:rPr>
                <w:webHidden/>
              </w:rPr>
              <w:fldChar w:fldCharType="begin"/>
            </w:r>
            <w:r>
              <w:rPr>
                <w:webHidden/>
              </w:rPr>
              <w:instrText xml:space="preserve"> PAGEREF _Toc221922612 \h </w:instrText>
            </w:r>
            <w:r>
              <w:rPr>
                <w:webHidden/>
              </w:rPr>
            </w:r>
            <w:r>
              <w:rPr>
                <w:webHidden/>
              </w:rPr>
              <w:fldChar w:fldCharType="separate"/>
            </w:r>
            <w:r>
              <w:rPr>
                <w:webHidden/>
              </w:rPr>
              <w:t>11</w:t>
            </w:r>
            <w:r>
              <w:rPr>
                <w:webHidden/>
              </w:rPr>
              <w:fldChar w:fldCharType="end"/>
            </w:r>
          </w:hyperlink>
        </w:p>
        <w:p w14:paraId="081BE48C" w14:textId="5E57CAA5" w:rsidR="0063678F" w:rsidRDefault="0063678F">
          <w:pPr>
            <w:pStyle w:val="TOC2"/>
            <w:tabs>
              <w:tab w:val="right" w:leader="dot" w:pos="8630"/>
            </w:tabs>
            <w:rPr>
              <w:noProof/>
              <w:kern w:val="2"/>
              <w:sz w:val="24"/>
              <w:szCs w:val="24"/>
              <w:lang w:val="en-IN" w:eastAsia="en-IN"/>
              <w14:ligatures w14:val="standardContextual"/>
            </w:rPr>
          </w:pPr>
          <w:hyperlink w:anchor="_Toc221922613" w:history="1">
            <w:r w:rsidRPr="00346F3F">
              <w:rPr>
                <w:rStyle w:val="Hyperlink"/>
                <w:noProof/>
              </w:rPr>
              <w:t>4.1 Dataset Overview</w:t>
            </w:r>
            <w:r>
              <w:rPr>
                <w:noProof/>
                <w:webHidden/>
              </w:rPr>
              <w:tab/>
            </w:r>
            <w:r>
              <w:rPr>
                <w:noProof/>
                <w:webHidden/>
              </w:rPr>
              <w:fldChar w:fldCharType="begin"/>
            </w:r>
            <w:r>
              <w:rPr>
                <w:noProof/>
                <w:webHidden/>
              </w:rPr>
              <w:instrText xml:space="preserve"> PAGEREF _Toc221922613 \h </w:instrText>
            </w:r>
            <w:r>
              <w:rPr>
                <w:noProof/>
                <w:webHidden/>
              </w:rPr>
            </w:r>
            <w:r>
              <w:rPr>
                <w:noProof/>
                <w:webHidden/>
              </w:rPr>
              <w:fldChar w:fldCharType="separate"/>
            </w:r>
            <w:r>
              <w:rPr>
                <w:noProof/>
                <w:webHidden/>
              </w:rPr>
              <w:t>11</w:t>
            </w:r>
            <w:r>
              <w:rPr>
                <w:noProof/>
                <w:webHidden/>
              </w:rPr>
              <w:fldChar w:fldCharType="end"/>
            </w:r>
          </w:hyperlink>
        </w:p>
        <w:p w14:paraId="311B7EBE" w14:textId="24DDE964" w:rsidR="0063678F" w:rsidRDefault="0063678F">
          <w:pPr>
            <w:pStyle w:val="TOC2"/>
            <w:tabs>
              <w:tab w:val="right" w:leader="dot" w:pos="8630"/>
            </w:tabs>
            <w:rPr>
              <w:noProof/>
              <w:kern w:val="2"/>
              <w:sz w:val="24"/>
              <w:szCs w:val="24"/>
              <w:lang w:val="en-IN" w:eastAsia="en-IN"/>
              <w14:ligatures w14:val="standardContextual"/>
            </w:rPr>
          </w:pPr>
          <w:hyperlink w:anchor="_Toc221922614" w:history="1">
            <w:r w:rsidRPr="00346F3F">
              <w:rPr>
                <w:rStyle w:val="Hyperlink"/>
                <w:noProof/>
              </w:rPr>
              <w:t>4.2 Exploratory Data Analysis</w:t>
            </w:r>
            <w:r>
              <w:rPr>
                <w:noProof/>
                <w:webHidden/>
              </w:rPr>
              <w:tab/>
            </w:r>
            <w:r>
              <w:rPr>
                <w:noProof/>
                <w:webHidden/>
              </w:rPr>
              <w:fldChar w:fldCharType="begin"/>
            </w:r>
            <w:r>
              <w:rPr>
                <w:noProof/>
                <w:webHidden/>
              </w:rPr>
              <w:instrText xml:space="preserve"> PAGEREF _Toc221922614 \h </w:instrText>
            </w:r>
            <w:r>
              <w:rPr>
                <w:noProof/>
                <w:webHidden/>
              </w:rPr>
            </w:r>
            <w:r>
              <w:rPr>
                <w:noProof/>
                <w:webHidden/>
              </w:rPr>
              <w:fldChar w:fldCharType="separate"/>
            </w:r>
            <w:r>
              <w:rPr>
                <w:noProof/>
                <w:webHidden/>
              </w:rPr>
              <w:t>12</w:t>
            </w:r>
            <w:r>
              <w:rPr>
                <w:noProof/>
                <w:webHidden/>
              </w:rPr>
              <w:fldChar w:fldCharType="end"/>
            </w:r>
          </w:hyperlink>
        </w:p>
        <w:p w14:paraId="06DA00A1" w14:textId="309FFB8D" w:rsidR="0063678F" w:rsidRDefault="0063678F">
          <w:pPr>
            <w:pStyle w:val="TOC3"/>
            <w:tabs>
              <w:tab w:val="right" w:leader="dot" w:pos="8630"/>
            </w:tabs>
            <w:rPr>
              <w:noProof/>
              <w:kern w:val="2"/>
              <w:sz w:val="24"/>
              <w:szCs w:val="24"/>
              <w:lang w:val="en-IN" w:eastAsia="en-IN"/>
              <w14:ligatures w14:val="standardContextual"/>
            </w:rPr>
          </w:pPr>
          <w:hyperlink w:anchor="_Toc221922615" w:history="1">
            <w:r w:rsidRPr="00346F3F">
              <w:rPr>
                <w:rStyle w:val="Hyperlink"/>
                <w:noProof/>
              </w:rPr>
              <w:t>4.2.1 Distribution of Exposure Amount</w:t>
            </w:r>
            <w:r>
              <w:rPr>
                <w:noProof/>
                <w:webHidden/>
              </w:rPr>
              <w:tab/>
            </w:r>
            <w:r>
              <w:rPr>
                <w:noProof/>
                <w:webHidden/>
              </w:rPr>
              <w:fldChar w:fldCharType="begin"/>
            </w:r>
            <w:r>
              <w:rPr>
                <w:noProof/>
                <w:webHidden/>
              </w:rPr>
              <w:instrText xml:space="preserve"> PAGEREF _Toc221922615 \h </w:instrText>
            </w:r>
            <w:r>
              <w:rPr>
                <w:noProof/>
                <w:webHidden/>
              </w:rPr>
            </w:r>
            <w:r>
              <w:rPr>
                <w:noProof/>
                <w:webHidden/>
              </w:rPr>
              <w:fldChar w:fldCharType="separate"/>
            </w:r>
            <w:r>
              <w:rPr>
                <w:noProof/>
                <w:webHidden/>
              </w:rPr>
              <w:t>12</w:t>
            </w:r>
            <w:r>
              <w:rPr>
                <w:noProof/>
                <w:webHidden/>
              </w:rPr>
              <w:fldChar w:fldCharType="end"/>
            </w:r>
          </w:hyperlink>
        </w:p>
        <w:p w14:paraId="7456C1CB" w14:textId="0C502AA2" w:rsidR="0063678F" w:rsidRDefault="0063678F">
          <w:pPr>
            <w:pStyle w:val="TOC3"/>
            <w:tabs>
              <w:tab w:val="right" w:leader="dot" w:pos="8630"/>
            </w:tabs>
            <w:rPr>
              <w:noProof/>
              <w:kern w:val="2"/>
              <w:sz w:val="24"/>
              <w:szCs w:val="24"/>
              <w:lang w:val="en-IN" w:eastAsia="en-IN"/>
              <w14:ligatures w14:val="standardContextual"/>
            </w:rPr>
          </w:pPr>
          <w:hyperlink w:anchor="_Toc221922616" w:history="1">
            <w:r w:rsidRPr="00346F3F">
              <w:rPr>
                <w:rStyle w:val="Hyperlink"/>
                <w:noProof/>
              </w:rPr>
              <w:t>4.2.2 Distribution of Risk Weight</w:t>
            </w:r>
            <w:r>
              <w:rPr>
                <w:noProof/>
                <w:webHidden/>
              </w:rPr>
              <w:tab/>
            </w:r>
            <w:r>
              <w:rPr>
                <w:noProof/>
                <w:webHidden/>
              </w:rPr>
              <w:fldChar w:fldCharType="begin"/>
            </w:r>
            <w:r>
              <w:rPr>
                <w:noProof/>
                <w:webHidden/>
              </w:rPr>
              <w:instrText xml:space="preserve"> PAGEREF _Toc221922616 \h </w:instrText>
            </w:r>
            <w:r>
              <w:rPr>
                <w:noProof/>
                <w:webHidden/>
              </w:rPr>
            </w:r>
            <w:r>
              <w:rPr>
                <w:noProof/>
                <w:webHidden/>
              </w:rPr>
              <w:fldChar w:fldCharType="separate"/>
            </w:r>
            <w:r>
              <w:rPr>
                <w:noProof/>
                <w:webHidden/>
              </w:rPr>
              <w:t>13</w:t>
            </w:r>
            <w:r>
              <w:rPr>
                <w:noProof/>
                <w:webHidden/>
              </w:rPr>
              <w:fldChar w:fldCharType="end"/>
            </w:r>
          </w:hyperlink>
        </w:p>
        <w:p w14:paraId="3F556BC4" w14:textId="237D80DD" w:rsidR="0063678F" w:rsidRDefault="0063678F">
          <w:pPr>
            <w:pStyle w:val="TOC3"/>
            <w:tabs>
              <w:tab w:val="right" w:leader="dot" w:pos="8630"/>
            </w:tabs>
            <w:rPr>
              <w:noProof/>
              <w:kern w:val="2"/>
              <w:sz w:val="24"/>
              <w:szCs w:val="24"/>
              <w:lang w:val="en-IN" w:eastAsia="en-IN"/>
              <w14:ligatures w14:val="standardContextual"/>
            </w:rPr>
          </w:pPr>
          <w:hyperlink w:anchor="_Toc221922617" w:history="1">
            <w:r w:rsidRPr="00346F3F">
              <w:rPr>
                <w:rStyle w:val="Hyperlink"/>
                <w:noProof/>
              </w:rPr>
              <w:t>4.2.3 Distribution of Capital Requirement</w:t>
            </w:r>
            <w:r>
              <w:rPr>
                <w:noProof/>
                <w:webHidden/>
              </w:rPr>
              <w:tab/>
            </w:r>
            <w:r>
              <w:rPr>
                <w:noProof/>
                <w:webHidden/>
              </w:rPr>
              <w:fldChar w:fldCharType="begin"/>
            </w:r>
            <w:r>
              <w:rPr>
                <w:noProof/>
                <w:webHidden/>
              </w:rPr>
              <w:instrText xml:space="preserve"> PAGEREF _Toc221922617 \h </w:instrText>
            </w:r>
            <w:r>
              <w:rPr>
                <w:noProof/>
                <w:webHidden/>
              </w:rPr>
            </w:r>
            <w:r>
              <w:rPr>
                <w:noProof/>
                <w:webHidden/>
              </w:rPr>
              <w:fldChar w:fldCharType="separate"/>
            </w:r>
            <w:r>
              <w:rPr>
                <w:noProof/>
                <w:webHidden/>
              </w:rPr>
              <w:t>14</w:t>
            </w:r>
            <w:r>
              <w:rPr>
                <w:noProof/>
                <w:webHidden/>
              </w:rPr>
              <w:fldChar w:fldCharType="end"/>
            </w:r>
          </w:hyperlink>
        </w:p>
        <w:p w14:paraId="4B14065C" w14:textId="4FD5555E" w:rsidR="0063678F" w:rsidRDefault="0063678F">
          <w:pPr>
            <w:pStyle w:val="TOC3"/>
            <w:tabs>
              <w:tab w:val="right" w:leader="dot" w:pos="8630"/>
            </w:tabs>
            <w:rPr>
              <w:noProof/>
              <w:kern w:val="2"/>
              <w:sz w:val="24"/>
              <w:szCs w:val="24"/>
              <w:lang w:val="en-IN" w:eastAsia="en-IN"/>
              <w14:ligatures w14:val="standardContextual"/>
            </w:rPr>
          </w:pPr>
          <w:hyperlink w:anchor="_Toc221922618" w:history="1">
            <w:r w:rsidRPr="00346F3F">
              <w:rPr>
                <w:rStyle w:val="Hyperlink"/>
                <w:noProof/>
              </w:rPr>
              <w:t>4.2.4 Exposure-to-Capital Ratio Analysis</w:t>
            </w:r>
            <w:r>
              <w:rPr>
                <w:noProof/>
                <w:webHidden/>
              </w:rPr>
              <w:tab/>
            </w:r>
            <w:r>
              <w:rPr>
                <w:noProof/>
                <w:webHidden/>
              </w:rPr>
              <w:fldChar w:fldCharType="begin"/>
            </w:r>
            <w:r>
              <w:rPr>
                <w:noProof/>
                <w:webHidden/>
              </w:rPr>
              <w:instrText xml:space="preserve"> PAGEREF _Toc221922618 \h </w:instrText>
            </w:r>
            <w:r>
              <w:rPr>
                <w:noProof/>
                <w:webHidden/>
              </w:rPr>
            </w:r>
            <w:r>
              <w:rPr>
                <w:noProof/>
                <w:webHidden/>
              </w:rPr>
              <w:fldChar w:fldCharType="separate"/>
            </w:r>
            <w:r>
              <w:rPr>
                <w:noProof/>
                <w:webHidden/>
              </w:rPr>
              <w:t>15</w:t>
            </w:r>
            <w:r>
              <w:rPr>
                <w:noProof/>
                <w:webHidden/>
              </w:rPr>
              <w:fldChar w:fldCharType="end"/>
            </w:r>
          </w:hyperlink>
        </w:p>
        <w:p w14:paraId="5A44CE30" w14:textId="1053E1F1" w:rsidR="0063678F" w:rsidRDefault="0063678F">
          <w:pPr>
            <w:pStyle w:val="TOC3"/>
            <w:tabs>
              <w:tab w:val="right" w:leader="dot" w:pos="8630"/>
            </w:tabs>
            <w:rPr>
              <w:noProof/>
              <w:kern w:val="2"/>
              <w:sz w:val="24"/>
              <w:szCs w:val="24"/>
              <w:lang w:val="en-IN" w:eastAsia="en-IN"/>
              <w14:ligatures w14:val="standardContextual"/>
            </w:rPr>
          </w:pPr>
          <w:hyperlink w:anchor="_Toc221922619" w:history="1">
            <w:r w:rsidRPr="00346F3F">
              <w:rPr>
                <w:rStyle w:val="Hyperlink"/>
                <w:noProof/>
              </w:rPr>
              <w:t>4.2.5 Distribution of Risk Weighted Assets (RWA)</w:t>
            </w:r>
            <w:r>
              <w:rPr>
                <w:noProof/>
                <w:webHidden/>
              </w:rPr>
              <w:tab/>
            </w:r>
            <w:r>
              <w:rPr>
                <w:noProof/>
                <w:webHidden/>
              </w:rPr>
              <w:fldChar w:fldCharType="begin"/>
            </w:r>
            <w:r>
              <w:rPr>
                <w:noProof/>
                <w:webHidden/>
              </w:rPr>
              <w:instrText xml:space="preserve"> PAGEREF _Toc221922619 \h </w:instrText>
            </w:r>
            <w:r>
              <w:rPr>
                <w:noProof/>
                <w:webHidden/>
              </w:rPr>
            </w:r>
            <w:r>
              <w:rPr>
                <w:noProof/>
                <w:webHidden/>
              </w:rPr>
              <w:fldChar w:fldCharType="separate"/>
            </w:r>
            <w:r>
              <w:rPr>
                <w:noProof/>
                <w:webHidden/>
              </w:rPr>
              <w:t>16</w:t>
            </w:r>
            <w:r>
              <w:rPr>
                <w:noProof/>
                <w:webHidden/>
              </w:rPr>
              <w:fldChar w:fldCharType="end"/>
            </w:r>
          </w:hyperlink>
        </w:p>
        <w:p w14:paraId="1CA6EE51" w14:textId="5B12D9D5" w:rsidR="0063678F" w:rsidRDefault="0063678F">
          <w:pPr>
            <w:pStyle w:val="TOC1"/>
            <w:rPr>
              <w:rFonts w:eastAsiaTheme="minorEastAsia" w:cstheme="minorBidi"/>
              <w:kern w:val="2"/>
              <w:sz w:val="24"/>
              <w:szCs w:val="24"/>
              <w:lang w:val="en-IN" w:eastAsia="en-IN"/>
              <w14:ligatures w14:val="standardContextual"/>
            </w:rPr>
          </w:pPr>
          <w:hyperlink w:anchor="_Toc221922620" w:history="1">
            <w:r w:rsidRPr="00346F3F">
              <w:rPr>
                <w:rStyle w:val="Hyperlink"/>
              </w:rPr>
              <w:t>Chapter 5: System Architecture and End-to-End Pipeline</w:t>
            </w:r>
            <w:r>
              <w:rPr>
                <w:webHidden/>
              </w:rPr>
              <w:tab/>
            </w:r>
            <w:r>
              <w:rPr>
                <w:webHidden/>
              </w:rPr>
              <w:fldChar w:fldCharType="begin"/>
            </w:r>
            <w:r>
              <w:rPr>
                <w:webHidden/>
              </w:rPr>
              <w:instrText xml:space="preserve"> PAGEREF _Toc221922620 \h </w:instrText>
            </w:r>
            <w:r>
              <w:rPr>
                <w:webHidden/>
              </w:rPr>
            </w:r>
            <w:r>
              <w:rPr>
                <w:webHidden/>
              </w:rPr>
              <w:fldChar w:fldCharType="separate"/>
            </w:r>
            <w:r>
              <w:rPr>
                <w:webHidden/>
              </w:rPr>
              <w:t>17</w:t>
            </w:r>
            <w:r>
              <w:rPr>
                <w:webHidden/>
              </w:rPr>
              <w:fldChar w:fldCharType="end"/>
            </w:r>
          </w:hyperlink>
        </w:p>
        <w:p w14:paraId="4B115BF6" w14:textId="730B22D7" w:rsidR="0063678F" w:rsidRDefault="0063678F">
          <w:pPr>
            <w:pStyle w:val="TOC2"/>
            <w:tabs>
              <w:tab w:val="right" w:leader="dot" w:pos="8630"/>
            </w:tabs>
            <w:rPr>
              <w:noProof/>
              <w:kern w:val="2"/>
              <w:sz w:val="24"/>
              <w:szCs w:val="24"/>
              <w:lang w:val="en-IN" w:eastAsia="en-IN"/>
              <w14:ligatures w14:val="standardContextual"/>
            </w:rPr>
          </w:pPr>
          <w:hyperlink w:anchor="_Toc221922621" w:history="1">
            <w:r w:rsidRPr="00346F3F">
              <w:rPr>
                <w:rStyle w:val="Hyperlink"/>
                <w:noProof/>
              </w:rPr>
              <w:t>5.1 Overall Architecture</w:t>
            </w:r>
            <w:r>
              <w:rPr>
                <w:noProof/>
                <w:webHidden/>
              </w:rPr>
              <w:tab/>
            </w:r>
            <w:r>
              <w:rPr>
                <w:noProof/>
                <w:webHidden/>
              </w:rPr>
              <w:fldChar w:fldCharType="begin"/>
            </w:r>
            <w:r>
              <w:rPr>
                <w:noProof/>
                <w:webHidden/>
              </w:rPr>
              <w:instrText xml:space="preserve"> PAGEREF _Toc221922621 \h </w:instrText>
            </w:r>
            <w:r>
              <w:rPr>
                <w:noProof/>
                <w:webHidden/>
              </w:rPr>
            </w:r>
            <w:r>
              <w:rPr>
                <w:noProof/>
                <w:webHidden/>
              </w:rPr>
              <w:fldChar w:fldCharType="separate"/>
            </w:r>
            <w:r>
              <w:rPr>
                <w:noProof/>
                <w:webHidden/>
              </w:rPr>
              <w:t>17</w:t>
            </w:r>
            <w:r>
              <w:rPr>
                <w:noProof/>
                <w:webHidden/>
              </w:rPr>
              <w:fldChar w:fldCharType="end"/>
            </w:r>
          </w:hyperlink>
        </w:p>
        <w:p w14:paraId="7401D198" w14:textId="18ED46A0" w:rsidR="0063678F" w:rsidRDefault="0063678F">
          <w:pPr>
            <w:pStyle w:val="TOC2"/>
            <w:tabs>
              <w:tab w:val="right" w:leader="dot" w:pos="8630"/>
            </w:tabs>
            <w:rPr>
              <w:noProof/>
              <w:kern w:val="2"/>
              <w:sz w:val="24"/>
              <w:szCs w:val="24"/>
              <w:lang w:val="en-IN" w:eastAsia="en-IN"/>
              <w14:ligatures w14:val="standardContextual"/>
            </w:rPr>
          </w:pPr>
          <w:hyperlink w:anchor="_Toc221922622" w:history="1">
            <w:r w:rsidRPr="00346F3F">
              <w:rPr>
                <w:rStyle w:val="Hyperlink"/>
                <w:noProof/>
              </w:rPr>
              <w:t>5.2 End-to-End Processing Flow</w:t>
            </w:r>
            <w:r>
              <w:rPr>
                <w:noProof/>
                <w:webHidden/>
              </w:rPr>
              <w:tab/>
            </w:r>
            <w:r>
              <w:rPr>
                <w:noProof/>
                <w:webHidden/>
              </w:rPr>
              <w:fldChar w:fldCharType="begin"/>
            </w:r>
            <w:r>
              <w:rPr>
                <w:noProof/>
                <w:webHidden/>
              </w:rPr>
              <w:instrText xml:space="preserve"> PAGEREF _Toc221922622 \h </w:instrText>
            </w:r>
            <w:r>
              <w:rPr>
                <w:noProof/>
                <w:webHidden/>
              </w:rPr>
            </w:r>
            <w:r>
              <w:rPr>
                <w:noProof/>
                <w:webHidden/>
              </w:rPr>
              <w:fldChar w:fldCharType="separate"/>
            </w:r>
            <w:r>
              <w:rPr>
                <w:noProof/>
                <w:webHidden/>
              </w:rPr>
              <w:t>18</w:t>
            </w:r>
            <w:r>
              <w:rPr>
                <w:noProof/>
                <w:webHidden/>
              </w:rPr>
              <w:fldChar w:fldCharType="end"/>
            </w:r>
          </w:hyperlink>
        </w:p>
        <w:p w14:paraId="04D29D46" w14:textId="61B45967" w:rsidR="0063678F" w:rsidRDefault="0063678F">
          <w:pPr>
            <w:pStyle w:val="TOC2"/>
            <w:tabs>
              <w:tab w:val="right" w:leader="dot" w:pos="8630"/>
            </w:tabs>
            <w:rPr>
              <w:noProof/>
              <w:kern w:val="2"/>
              <w:sz w:val="24"/>
              <w:szCs w:val="24"/>
              <w:lang w:val="en-IN" w:eastAsia="en-IN"/>
              <w14:ligatures w14:val="standardContextual"/>
            </w:rPr>
          </w:pPr>
          <w:hyperlink w:anchor="_Toc221922623" w:history="1">
            <w:r w:rsidRPr="00346F3F">
              <w:rPr>
                <w:rStyle w:val="Hyperlink"/>
                <w:noProof/>
              </w:rPr>
              <w:t>5.3 Architectural Design Principles</w:t>
            </w:r>
            <w:r>
              <w:rPr>
                <w:noProof/>
                <w:webHidden/>
              </w:rPr>
              <w:tab/>
            </w:r>
            <w:r>
              <w:rPr>
                <w:noProof/>
                <w:webHidden/>
              </w:rPr>
              <w:fldChar w:fldCharType="begin"/>
            </w:r>
            <w:r>
              <w:rPr>
                <w:noProof/>
                <w:webHidden/>
              </w:rPr>
              <w:instrText xml:space="preserve"> PAGEREF _Toc221922623 \h </w:instrText>
            </w:r>
            <w:r>
              <w:rPr>
                <w:noProof/>
                <w:webHidden/>
              </w:rPr>
            </w:r>
            <w:r>
              <w:rPr>
                <w:noProof/>
                <w:webHidden/>
              </w:rPr>
              <w:fldChar w:fldCharType="separate"/>
            </w:r>
            <w:r>
              <w:rPr>
                <w:noProof/>
                <w:webHidden/>
              </w:rPr>
              <w:t>19</w:t>
            </w:r>
            <w:r>
              <w:rPr>
                <w:noProof/>
                <w:webHidden/>
              </w:rPr>
              <w:fldChar w:fldCharType="end"/>
            </w:r>
          </w:hyperlink>
        </w:p>
        <w:p w14:paraId="1EE82D05" w14:textId="6A4B7E1A" w:rsidR="0063678F" w:rsidRDefault="0063678F">
          <w:pPr>
            <w:pStyle w:val="TOC2"/>
            <w:tabs>
              <w:tab w:val="right" w:leader="dot" w:pos="8630"/>
            </w:tabs>
            <w:rPr>
              <w:noProof/>
              <w:kern w:val="2"/>
              <w:sz w:val="24"/>
              <w:szCs w:val="24"/>
              <w:lang w:val="en-IN" w:eastAsia="en-IN"/>
              <w14:ligatures w14:val="standardContextual"/>
            </w:rPr>
          </w:pPr>
          <w:hyperlink w:anchor="_Toc221922624" w:history="1">
            <w:r w:rsidRPr="00346F3F">
              <w:rPr>
                <w:rStyle w:val="Hyperlink"/>
                <w:noProof/>
              </w:rPr>
              <w:t>5.4 Component-Level Description</w:t>
            </w:r>
            <w:r>
              <w:rPr>
                <w:noProof/>
                <w:webHidden/>
              </w:rPr>
              <w:tab/>
            </w:r>
            <w:r>
              <w:rPr>
                <w:noProof/>
                <w:webHidden/>
              </w:rPr>
              <w:fldChar w:fldCharType="begin"/>
            </w:r>
            <w:r>
              <w:rPr>
                <w:noProof/>
                <w:webHidden/>
              </w:rPr>
              <w:instrText xml:space="preserve"> PAGEREF _Toc221922624 \h </w:instrText>
            </w:r>
            <w:r>
              <w:rPr>
                <w:noProof/>
                <w:webHidden/>
              </w:rPr>
            </w:r>
            <w:r>
              <w:rPr>
                <w:noProof/>
                <w:webHidden/>
              </w:rPr>
              <w:fldChar w:fldCharType="separate"/>
            </w:r>
            <w:r>
              <w:rPr>
                <w:noProof/>
                <w:webHidden/>
              </w:rPr>
              <w:t>20</w:t>
            </w:r>
            <w:r>
              <w:rPr>
                <w:noProof/>
                <w:webHidden/>
              </w:rPr>
              <w:fldChar w:fldCharType="end"/>
            </w:r>
          </w:hyperlink>
        </w:p>
        <w:p w14:paraId="4C13E132" w14:textId="25BDEF0A" w:rsidR="0063678F" w:rsidRDefault="0063678F">
          <w:pPr>
            <w:pStyle w:val="TOC3"/>
            <w:tabs>
              <w:tab w:val="right" w:leader="dot" w:pos="8630"/>
            </w:tabs>
            <w:rPr>
              <w:noProof/>
              <w:kern w:val="2"/>
              <w:sz w:val="24"/>
              <w:szCs w:val="24"/>
              <w:lang w:val="en-IN" w:eastAsia="en-IN"/>
              <w14:ligatures w14:val="standardContextual"/>
            </w:rPr>
          </w:pPr>
          <w:hyperlink w:anchor="_Toc221922625" w:history="1">
            <w:r w:rsidRPr="00346F3F">
              <w:rPr>
                <w:rStyle w:val="Hyperlink"/>
                <w:noProof/>
              </w:rPr>
              <w:t>5.4.1 Synthetic Data Generator</w:t>
            </w:r>
            <w:r>
              <w:rPr>
                <w:noProof/>
                <w:webHidden/>
              </w:rPr>
              <w:tab/>
            </w:r>
            <w:r>
              <w:rPr>
                <w:noProof/>
                <w:webHidden/>
              </w:rPr>
              <w:fldChar w:fldCharType="begin"/>
            </w:r>
            <w:r>
              <w:rPr>
                <w:noProof/>
                <w:webHidden/>
              </w:rPr>
              <w:instrText xml:space="preserve"> PAGEREF _Toc221922625 \h </w:instrText>
            </w:r>
            <w:r>
              <w:rPr>
                <w:noProof/>
                <w:webHidden/>
              </w:rPr>
            </w:r>
            <w:r>
              <w:rPr>
                <w:noProof/>
                <w:webHidden/>
              </w:rPr>
              <w:fldChar w:fldCharType="separate"/>
            </w:r>
            <w:r>
              <w:rPr>
                <w:noProof/>
                <w:webHidden/>
              </w:rPr>
              <w:t>20</w:t>
            </w:r>
            <w:r>
              <w:rPr>
                <w:noProof/>
                <w:webHidden/>
              </w:rPr>
              <w:fldChar w:fldCharType="end"/>
            </w:r>
          </w:hyperlink>
        </w:p>
        <w:p w14:paraId="31B326D6" w14:textId="398CD8C1" w:rsidR="0063678F" w:rsidRDefault="0063678F">
          <w:pPr>
            <w:pStyle w:val="TOC3"/>
            <w:tabs>
              <w:tab w:val="right" w:leader="dot" w:pos="8630"/>
            </w:tabs>
            <w:rPr>
              <w:noProof/>
              <w:kern w:val="2"/>
              <w:sz w:val="24"/>
              <w:szCs w:val="24"/>
              <w:lang w:val="en-IN" w:eastAsia="en-IN"/>
              <w14:ligatures w14:val="standardContextual"/>
            </w:rPr>
          </w:pPr>
          <w:hyperlink w:anchor="_Toc221922626" w:history="1">
            <w:r w:rsidRPr="00346F3F">
              <w:rPr>
                <w:rStyle w:val="Hyperlink"/>
                <w:noProof/>
              </w:rPr>
              <w:t>5.4.2 Rule-Based Data Quality Engine</w:t>
            </w:r>
            <w:r>
              <w:rPr>
                <w:noProof/>
                <w:webHidden/>
              </w:rPr>
              <w:tab/>
            </w:r>
            <w:r>
              <w:rPr>
                <w:noProof/>
                <w:webHidden/>
              </w:rPr>
              <w:fldChar w:fldCharType="begin"/>
            </w:r>
            <w:r>
              <w:rPr>
                <w:noProof/>
                <w:webHidden/>
              </w:rPr>
              <w:instrText xml:space="preserve"> PAGEREF _Toc221922626 \h </w:instrText>
            </w:r>
            <w:r>
              <w:rPr>
                <w:noProof/>
                <w:webHidden/>
              </w:rPr>
            </w:r>
            <w:r>
              <w:rPr>
                <w:noProof/>
                <w:webHidden/>
              </w:rPr>
              <w:fldChar w:fldCharType="separate"/>
            </w:r>
            <w:r>
              <w:rPr>
                <w:noProof/>
                <w:webHidden/>
              </w:rPr>
              <w:t>20</w:t>
            </w:r>
            <w:r>
              <w:rPr>
                <w:noProof/>
                <w:webHidden/>
              </w:rPr>
              <w:fldChar w:fldCharType="end"/>
            </w:r>
          </w:hyperlink>
        </w:p>
        <w:p w14:paraId="40E5BA41" w14:textId="0084187E" w:rsidR="0063678F" w:rsidRDefault="0063678F">
          <w:pPr>
            <w:pStyle w:val="TOC3"/>
            <w:tabs>
              <w:tab w:val="right" w:leader="dot" w:pos="8630"/>
            </w:tabs>
            <w:rPr>
              <w:noProof/>
              <w:kern w:val="2"/>
              <w:sz w:val="24"/>
              <w:szCs w:val="24"/>
              <w:lang w:val="en-IN" w:eastAsia="en-IN"/>
              <w14:ligatures w14:val="standardContextual"/>
            </w:rPr>
          </w:pPr>
          <w:hyperlink w:anchor="_Toc221922627" w:history="1">
            <w:r w:rsidRPr="00346F3F">
              <w:rPr>
                <w:rStyle w:val="Hyperlink"/>
                <w:noProof/>
              </w:rPr>
              <w:t>5.4.3 Machine Learning Scoring Engine</w:t>
            </w:r>
            <w:r>
              <w:rPr>
                <w:noProof/>
                <w:webHidden/>
              </w:rPr>
              <w:tab/>
            </w:r>
            <w:r>
              <w:rPr>
                <w:noProof/>
                <w:webHidden/>
              </w:rPr>
              <w:fldChar w:fldCharType="begin"/>
            </w:r>
            <w:r>
              <w:rPr>
                <w:noProof/>
                <w:webHidden/>
              </w:rPr>
              <w:instrText xml:space="preserve"> PAGEREF _Toc221922627 \h </w:instrText>
            </w:r>
            <w:r>
              <w:rPr>
                <w:noProof/>
                <w:webHidden/>
              </w:rPr>
            </w:r>
            <w:r>
              <w:rPr>
                <w:noProof/>
                <w:webHidden/>
              </w:rPr>
              <w:fldChar w:fldCharType="separate"/>
            </w:r>
            <w:r>
              <w:rPr>
                <w:noProof/>
                <w:webHidden/>
              </w:rPr>
              <w:t>21</w:t>
            </w:r>
            <w:r>
              <w:rPr>
                <w:noProof/>
                <w:webHidden/>
              </w:rPr>
              <w:fldChar w:fldCharType="end"/>
            </w:r>
          </w:hyperlink>
        </w:p>
        <w:p w14:paraId="482739A3" w14:textId="78C0BD14" w:rsidR="0063678F" w:rsidRDefault="0063678F">
          <w:pPr>
            <w:pStyle w:val="TOC3"/>
            <w:tabs>
              <w:tab w:val="right" w:leader="dot" w:pos="8630"/>
            </w:tabs>
            <w:rPr>
              <w:noProof/>
              <w:kern w:val="2"/>
              <w:sz w:val="24"/>
              <w:szCs w:val="24"/>
              <w:lang w:val="en-IN" w:eastAsia="en-IN"/>
              <w14:ligatures w14:val="standardContextual"/>
            </w:rPr>
          </w:pPr>
          <w:hyperlink w:anchor="_Toc221922628" w:history="1">
            <w:r w:rsidRPr="00346F3F">
              <w:rPr>
                <w:rStyle w:val="Hyperlink"/>
                <w:noProof/>
              </w:rPr>
              <w:t>5.4.4 Hybrid Scoring and Decision Layer</w:t>
            </w:r>
            <w:r>
              <w:rPr>
                <w:noProof/>
                <w:webHidden/>
              </w:rPr>
              <w:tab/>
            </w:r>
            <w:r>
              <w:rPr>
                <w:noProof/>
                <w:webHidden/>
              </w:rPr>
              <w:fldChar w:fldCharType="begin"/>
            </w:r>
            <w:r>
              <w:rPr>
                <w:noProof/>
                <w:webHidden/>
              </w:rPr>
              <w:instrText xml:space="preserve"> PAGEREF _Toc221922628 \h </w:instrText>
            </w:r>
            <w:r>
              <w:rPr>
                <w:noProof/>
                <w:webHidden/>
              </w:rPr>
            </w:r>
            <w:r>
              <w:rPr>
                <w:noProof/>
                <w:webHidden/>
              </w:rPr>
              <w:fldChar w:fldCharType="separate"/>
            </w:r>
            <w:r>
              <w:rPr>
                <w:noProof/>
                <w:webHidden/>
              </w:rPr>
              <w:t>21</w:t>
            </w:r>
            <w:r>
              <w:rPr>
                <w:noProof/>
                <w:webHidden/>
              </w:rPr>
              <w:fldChar w:fldCharType="end"/>
            </w:r>
          </w:hyperlink>
        </w:p>
        <w:p w14:paraId="23DAFCE1" w14:textId="6CC2BF7B" w:rsidR="0063678F" w:rsidRDefault="0063678F">
          <w:pPr>
            <w:pStyle w:val="TOC3"/>
            <w:tabs>
              <w:tab w:val="right" w:leader="dot" w:pos="8630"/>
            </w:tabs>
            <w:rPr>
              <w:noProof/>
              <w:kern w:val="2"/>
              <w:sz w:val="24"/>
              <w:szCs w:val="24"/>
              <w:lang w:val="en-IN" w:eastAsia="en-IN"/>
              <w14:ligatures w14:val="standardContextual"/>
            </w:rPr>
          </w:pPr>
          <w:hyperlink w:anchor="_Toc221922629" w:history="1">
            <w:r w:rsidRPr="00346F3F">
              <w:rPr>
                <w:rStyle w:val="Hyperlink"/>
                <w:noProof/>
              </w:rPr>
              <w:t>5.4.5 Model Evaluation and Explainability Layer</w:t>
            </w:r>
            <w:r>
              <w:rPr>
                <w:noProof/>
                <w:webHidden/>
              </w:rPr>
              <w:tab/>
            </w:r>
            <w:r>
              <w:rPr>
                <w:noProof/>
                <w:webHidden/>
              </w:rPr>
              <w:fldChar w:fldCharType="begin"/>
            </w:r>
            <w:r>
              <w:rPr>
                <w:noProof/>
                <w:webHidden/>
              </w:rPr>
              <w:instrText xml:space="preserve"> PAGEREF _Toc221922629 \h </w:instrText>
            </w:r>
            <w:r>
              <w:rPr>
                <w:noProof/>
                <w:webHidden/>
              </w:rPr>
            </w:r>
            <w:r>
              <w:rPr>
                <w:noProof/>
                <w:webHidden/>
              </w:rPr>
              <w:fldChar w:fldCharType="separate"/>
            </w:r>
            <w:r>
              <w:rPr>
                <w:noProof/>
                <w:webHidden/>
              </w:rPr>
              <w:t>21</w:t>
            </w:r>
            <w:r>
              <w:rPr>
                <w:noProof/>
                <w:webHidden/>
              </w:rPr>
              <w:fldChar w:fldCharType="end"/>
            </w:r>
          </w:hyperlink>
        </w:p>
        <w:p w14:paraId="23241556" w14:textId="49D38613" w:rsidR="0063678F" w:rsidRDefault="0063678F">
          <w:pPr>
            <w:pStyle w:val="TOC3"/>
            <w:tabs>
              <w:tab w:val="right" w:leader="dot" w:pos="8630"/>
            </w:tabs>
            <w:rPr>
              <w:noProof/>
              <w:kern w:val="2"/>
              <w:sz w:val="24"/>
              <w:szCs w:val="24"/>
              <w:lang w:val="en-IN" w:eastAsia="en-IN"/>
              <w14:ligatures w14:val="standardContextual"/>
            </w:rPr>
          </w:pPr>
          <w:hyperlink w:anchor="_Toc221922630" w:history="1">
            <w:r w:rsidRPr="00346F3F">
              <w:rPr>
                <w:rStyle w:val="Hyperlink"/>
                <w:noProof/>
              </w:rPr>
              <w:t>5.4.6 Operational Dashboard</w:t>
            </w:r>
            <w:r>
              <w:rPr>
                <w:noProof/>
                <w:webHidden/>
              </w:rPr>
              <w:tab/>
            </w:r>
            <w:r>
              <w:rPr>
                <w:noProof/>
                <w:webHidden/>
              </w:rPr>
              <w:fldChar w:fldCharType="begin"/>
            </w:r>
            <w:r>
              <w:rPr>
                <w:noProof/>
                <w:webHidden/>
              </w:rPr>
              <w:instrText xml:space="preserve"> PAGEREF _Toc221922630 \h </w:instrText>
            </w:r>
            <w:r>
              <w:rPr>
                <w:noProof/>
                <w:webHidden/>
              </w:rPr>
            </w:r>
            <w:r>
              <w:rPr>
                <w:noProof/>
                <w:webHidden/>
              </w:rPr>
              <w:fldChar w:fldCharType="separate"/>
            </w:r>
            <w:r>
              <w:rPr>
                <w:noProof/>
                <w:webHidden/>
              </w:rPr>
              <w:t>22</w:t>
            </w:r>
            <w:r>
              <w:rPr>
                <w:noProof/>
                <w:webHidden/>
              </w:rPr>
              <w:fldChar w:fldCharType="end"/>
            </w:r>
          </w:hyperlink>
        </w:p>
        <w:p w14:paraId="3A5356AA" w14:textId="60B83A45" w:rsidR="0063678F" w:rsidRDefault="0063678F">
          <w:pPr>
            <w:pStyle w:val="TOC2"/>
            <w:tabs>
              <w:tab w:val="right" w:leader="dot" w:pos="8630"/>
            </w:tabs>
            <w:rPr>
              <w:noProof/>
              <w:kern w:val="2"/>
              <w:sz w:val="24"/>
              <w:szCs w:val="24"/>
              <w:lang w:val="en-IN" w:eastAsia="en-IN"/>
              <w14:ligatures w14:val="standardContextual"/>
            </w:rPr>
          </w:pPr>
          <w:hyperlink w:anchor="_Toc221922631" w:history="1">
            <w:r w:rsidRPr="00346F3F">
              <w:rPr>
                <w:rStyle w:val="Hyperlink"/>
                <w:noProof/>
              </w:rPr>
              <w:t>5.5 Script-Level Pipeline Mapping</w:t>
            </w:r>
            <w:r>
              <w:rPr>
                <w:noProof/>
                <w:webHidden/>
              </w:rPr>
              <w:tab/>
            </w:r>
            <w:r>
              <w:rPr>
                <w:noProof/>
                <w:webHidden/>
              </w:rPr>
              <w:fldChar w:fldCharType="begin"/>
            </w:r>
            <w:r>
              <w:rPr>
                <w:noProof/>
                <w:webHidden/>
              </w:rPr>
              <w:instrText xml:space="preserve"> PAGEREF _Toc221922631 \h </w:instrText>
            </w:r>
            <w:r>
              <w:rPr>
                <w:noProof/>
                <w:webHidden/>
              </w:rPr>
            </w:r>
            <w:r>
              <w:rPr>
                <w:noProof/>
                <w:webHidden/>
              </w:rPr>
              <w:fldChar w:fldCharType="separate"/>
            </w:r>
            <w:r>
              <w:rPr>
                <w:noProof/>
                <w:webHidden/>
              </w:rPr>
              <w:t>22</w:t>
            </w:r>
            <w:r>
              <w:rPr>
                <w:noProof/>
                <w:webHidden/>
              </w:rPr>
              <w:fldChar w:fldCharType="end"/>
            </w:r>
          </w:hyperlink>
        </w:p>
        <w:p w14:paraId="2A308A1B" w14:textId="1F305911" w:rsidR="0063678F" w:rsidRDefault="0063678F">
          <w:pPr>
            <w:pStyle w:val="TOC2"/>
            <w:tabs>
              <w:tab w:val="right" w:leader="dot" w:pos="8630"/>
            </w:tabs>
            <w:rPr>
              <w:noProof/>
              <w:kern w:val="2"/>
              <w:sz w:val="24"/>
              <w:szCs w:val="24"/>
              <w:lang w:val="en-IN" w:eastAsia="en-IN"/>
              <w14:ligatures w14:val="standardContextual"/>
            </w:rPr>
          </w:pPr>
          <w:hyperlink w:anchor="_Toc221922632" w:history="1">
            <w:r w:rsidRPr="00346F3F">
              <w:rPr>
                <w:rStyle w:val="Hyperlink"/>
                <w:noProof/>
              </w:rPr>
              <w:t>5.6 Summary</w:t>
            </w:r>
            <w:r>
              <w:rPr>
                <w:noProof/>
                <w:webHidden/>
              </w:rPr>
              <w:tab/>
            </w:r>
            <w:r>
              <w:rPr>
                <w:noProof/>
                <w:webHidden/>
              </w:rPr>
              <w:fldChar w:fldCharType="begin"/>
            </w:r>
            <w:r>
              <w:rPr>
                <w:noProof/>
                <w:webHidden/>
              </w:rPr>
              <w:instrText xml:space="preserve"> PAGEREF _Toc221922632 \h </w:instrText>
            </w:r>
            <w:r>
              <w:rPr>
                <w:noProof/>
                <w:webHidden/>
              </w:rPr>
            </w:r>
            <w:r>
              <w:rPr>
                <w:noProof/>
                <w:webHidden/>
              </w:rPr>
              <w:fldChar w:fldCharType="separate"/>
            </w:r>
            <w:r>
              <w:rPr>
                <w:noProof/>
                <w:webHidden/>
              </w:rPr>
              <w:t>23</w:t>
            </w:r>
            <w:r>
              <w:rPr>
                <w:noProof/>
                <w:webHidden/>
              </w:rPr>
              <w:fldChar w:fldCharType="end"/>
            </w:r>
          </w:hyperlink>
        </w:p>
        <w:p w14:paraId="232EF930" w14:textId="488F3E05" w:rsidR="0063678F" w:rsidRDefault="0063678F">
          <w:pPr>
            <w:pStyle w:val="TOC1"/>
            <w:rPr>
              <w:rFonts w:eastAsiaTheme="minorEastAsia" w:cstheme="minorBidi"/>
              <w:kern w:val="2"/>
              <w:sz w:val="24"/>
              <w:szCs w:val="24"/>
              <w:lang w:val="en-IN" w:eastAsia="en-IN"/>
              <w14:ligatures w14:val="standardContextual"/>
            </w:rPr>
          </w:pPr>
          <w:hyperlink w:anchor="_Toc221922633" w:history="1">
            <w:r w:rsidRPr="00346F3F">
              <w:rPr>
                <w:rStyle w:val="Hyperlink"/>
              </w:rPr>
              <w:t>Chapter 6: Rule-Based Data Quality Engine</w:t>
            </w:r>
            <w:r>
              <w:rPr>
                <w:webHidden/>
              </w:rPr>
              <w:tab/>
            </w:r>
            <w:r>
              <w:rPr>
                <w:webHidden/>
              </w:rPr>
              <w:fldChar w:fldCharType="begin"/>
            </w:r>
            <w:r>
              <w:rPr>
                <w:webHidden/>
              </w:rPr>
              <w:instrText xml:space="preserve"> PAGEREF _Toc221922633 \h </w:instrText>
            </w:r>
            <w:r>
              <w:rPr>
                <w:webHidden/>
              </w:rPr>
            </w:r>
            <w:r>
              <w:rPr>
                <w:webHidden/>
              </w:rPr>
              <w:fldChar w:fldCharType="separate"/>
            </w:r>
            <w:r>
              <w:rPr>
                <w:webHidden/>
              </w:rPr>
              <w:t>23</w:t>
            </w:r>
            <w:r>
              <w:rPr>
                <w:webHidden/>
              </w:rPr>
              <w:fldChar w:fldCharType="end"/>
            </w:r>
          </w:hyperlink>
        </w:p>
        <w:p w14:paraId="5C1A75EF" w14:textId="71408839" w:rsidR="0063678F" w:rsidRDefault="0063678F">
          <w:pPr>
            <w:pStyle w:val="TOC2"/>
            <w:tabs>
              <w:tab w:val="right" w:leader="dot" w:pos="8630"/>
            </w:tabs>
            <w:rPr>
              <w:noProof/>
              <w:kern w:val="2"/>
              <w:sz w:val="24"/>
              <w:szCs w:val="24"/>
              <w:lang w:val="en-IN" w:eastAsia="en-IN"/>
              <w14:ligatures w14:val="standardContextual"/>
            </w:rPr>
          </w:pPr>
          <w:hyperlink w:anchor="_Toc221922634" w:history="1">
            <w:r w:rsidRPr="00346F3F">
              <w:rPr>
                <w:rStyle w:val="Hyperlink"/>
                <w:noProof/>
              </w:rPr>
              <w:t>6.1 Motivation for Rule-Based Data Quality Checks</w:t>
            </w:r>
            <w:r>
              <w:rPr>
                <w:noProof/>
                <w:webHidden/>
              </w:rPr>
              <w:tab/>
            </w:r>
            <w:r>
              <w:rPr>
                <w:noProof/>
                <w:webHidden/>
              </w:rPr>
              <w:fldChar w:fldCharType="begin"/>
            </w:r>
            <w:r>
              <w:rPr>
                <w:noProof/>
                <w:webHidden/>
              </w:rPr>
              <w:instrText xml:space="preserve"> PAGEREF _Toc221922634 \h </w:instrText>
            </w:r>
            <w:r>
              <w:rPr>
                <w:noProof/>
                <w:webHidden/>
              </w:rPr>
            </w:r>
            <w:r>
              <w:rPr>
                <w:noProof/>
                <w:webHidden/>
              </w:rPr>
              <w:fldChar w:fldCharType="separate"/>
            </w:r>
            <w:r>
              <w:rPr>
                <w:noProof/>
                <w:webHidden/>
              </w:rPr>
              <w:t>23</w:t>
            </w:r>
            <w:r>
              <w:rPr>
                <w:noProof/>
                <w:webHidden/>
              </w:rPr>
              <w:fldChar w:fldCharType="end"/>
            </w:r>
          </w:hyperlink>
        </w:p>
        <w:p w14:paraId="7E2B474F" w14:textId="2B91D1FA" w:rsidR="0063678F" w:rsidRDefault="0063678F">
          <w:pPr>
            <w:pStyle w:val="TOC2"/>
            <w:tabs>
              <w:tab w:val="right" w:leader="dot" w:pos="8630"/>
            </w:tabs>
            <w:rPr>
              <w:noProof/>
              <w:kern w:val="2"/>
              <w:sz w:val="24"/>
              <w:szCs w:val="24"/>
              <w:lang w:val="en-IN" w:eastAsia="en-IN"/>
              <w14:ligatures w14:val="standardContextual"/>
            </w:rPr>
          </w:pPr>
          <w:hyperlink w:anchor="_Toc221922635" w:history="1">
            <w:r w:rsidRPr="00346F3F">
              <w:rPr>
                <w:rStyle w:val="Hyperlink"/>
                <w:noProof/>
              </w:rPr>
              <w:t>6.2 Design Objectives of the Rule Engine</w:t>
            </w:r>
            <w:r>
              <w:rPr>
                <w:noProof/>
                <w:webHidden/>
              </w:rPr>
              <w:tab/>
            </w:r>
            <w:r>
              <w:rPr>
                <w:noProof/>
                <w:webHidden/>
              </w:rPr>
              <w:fldChar w:fldCharType="begin"/>
            </w:r>
            <w:r>
              <w:rPr>
                <w:noProof/>
                <w:webHidden/>
              </w:rPr>
              <w:instrText xml:space="preserve"> PAGEREF _Toc221922635 \h </w:instrText>
            </w:r>
            <w:r>
              <w:rPr>
                <w:noProof/>
                <w:webHidden/>
              </w:rPr>
            </w:r>
            <w:r>
              <w:rPr>
                <w:noProof/>
                <w:webHidden/>
              </w:rPr>
              <w:fldChar w:fldCharType="separate"/>
            </w:r>
            <w:r>
              <w:rPr>
                <w:noProof/>
                <w:webHidden/>
              </w:rPr>
              <w:t>23</w:t>
            </w:r>
            <w:r>
              <w:rPr>
                <w:noProof/>
                <w:webHidden/>
              </w:rPr>
              <w:fldChar w:fldCharType="end"/>
            </w:r>
          </w:hyperlink>
        </w:p>
        <w:p w14:paraId="5D5B9AB5" w14:textId="3F95F3E3" w:rsidR="0063678F" w:rsidRDefault="0063678F">
          <w:pPr>
            <w:pStyle w:val="TOC2"/>
            <w:tabs>
              <w:tab w:val="right" w:leader="dot" w:pos="8630"/>
            </w:tabs>
            <w:rPr>
              <w:noProof/>
              <w:kern w:val="2"/>
              <w:sz w:val="24"/>
              <w:szCs w:val="24"/>
              <w:lang w:val="en-IN" w:eastAsia="en-IN"/>
              <w14:ligatures w14:val="standardContextual"/>
            </w:rPr>
          </w:pPr>
          <w:hyperlink w:anchor="_Toc221922636" w:history="1">
            <w:r w:rsidRPr="00346F3F">
              <w:rPr>
                <w:rStyle w:val="Hyperlink"/>
                <w:noProof/>
              </w:rPr>
              <w:t>6.3 Categories of Rules Implemented</w:t>
            </w:r>
            <w:r>
              <w:rPr>
                <w:noProof/>
                <w:webHidden/>
              </w:rPr>
              <w:tab/>
            </w:r>
            <w:r>
              <w:rPr>
                <w:noProof/>
                <w:webHidden/>
              </w:rPr>
              <w:fldChar w:fldCharType="begin"/>
            </w:r>
            <w:r>
              <w:rPr>
                <w:noProof/>
                <w:webHidden/>
              </w:rPr>
              <w:instrText xml:space="preserve"> PAGEREF _Toc221922636 \h </w:instrText>
            </w:r>
            <w:r>
              <w:rPr>
                <w:noProof/>
                <w:webHidden/>
              </w:rPr>
            </w:r>
            <w:r>
              <w:rPr>
                <w:noProof/>
                <w:webHidden/>
              </w:rPr>
              <w:fldChar w:fldCharType="separate"/>
            </w:r>
            <w:r>
              <w:rPr>
                <w:noProof/>
                <w:webHidden/>
              </w:rPr>
              <w:t>24</w:t>
            </w:r>
            <w:r>
              <w:rPr>
                <w:noProof/>
                <w:webHidden/>
              </w:rPr>
              <w:fldChar w:fldCharType="end"/>
            </w:r>
          </w:hyperlink>
        </w:p>
        <w:p w14:paraId="1E4AF915" w14:textId="5D305EC6" w:rsidR="0063678F" w:rsidRDefault="0063678F">
          <w:pPr>
            <w:pStyle w:val="TOC3"/>
            <w:tabs>
              <w:tab w:val="right" w:leader="dot" w:pos="8630"/>
            </w:tabs>
            <w:rPr>
              <w:noProof/>
              <w:kern w:val="2"/>
              <w:sz w:val="24"/>
              <w:szCs w:val="24"/>
              <w:lang w:val="en-IN" w:eastAsia="en-IN"/>
              <w14:ligatures w14:val="standardContextual"/>
            </w:rPr>
          </w:pPr>
          <w:hyperlink w:anchor="_Toc221922637" w:history="1">
            <w:r w:rsidRPr="00346F3F">
              <w:rPr>
                <w:rStyle w:val="Hyperlink"/>
                <w:noProof/>
              </w:rPr>
              <w:t>6.3.1 Completeness Checks</w:t>
            </w:r>
            <w:r>
              <w:rPr>
                <w:noProof/>
                <w:webHidden/>
              </w:rPr>
              <w:tab/>
            </w:r>
            <w:r>
              <w:rPr>
                <w:noProof/>
                <w:webHidden/>
              </w:rPr>
              <w:fldChar w:fldCharType="begin"/>
            </w:r>
            <w:r>
              <w:rPr>
                <w:noProof/>
                <w:webHidden/>
              </w:rPr>
              <w:instrText xml:space="preserve"> PAGEREF _Toc221922637 \h </w:instrText>
            </w:r>
            <w:r>
              <w:rPr>
                <w:noProof/>
                <w:webHidden/>
              </w:rPr>
            </w:r>
            <w:r>
              <w:rPr>
                <w:noProof/>
                <w:webHidden/>
              </w:rPr>
              <w:fldChar w:fldCharType="separate"/>
            </w:r>
            <w:r>
              <w:rPr>
                <w:noProof/>
                <w:webHidden/>
              </w:rPr>
              <w:t>24</w:t>
            </w:r>
            <w:r>
              <w:rPr>
                <w:noProof/>
                <w:webHidden/>
              </w:rPr>
              <w:fldChar w:fldCharType="end"/>
            </w:r>
          </w:hyperlink>
        </w:p>
        <w:p w14:paraId="3D42609D" w14:textId="5021438B" w:rsidR="0063678F" w:rsidRDefault="0063678F">
          <w:pPr>
            <w:pStyle w:val="TOC3"/>
            <w:tabs>
              <w:tab w:val="right" w:leader="dot" w:pos="8630"/>
            </w:tabs>
            <w:rPr>
              <w:noProof/>
              <w:kern w:val="2"/>
              <w:sz w:val="24"/>
              <w:szCs w:val="24"/>
              <w:lang w:val="en-IN" w:eastAsia="en-IN"/>
              <w14:ligatures w14:val="standardContextual"/>
            </w:rPr>
          </w:pPr>
          <w:hyperlink w:anchor="_Toc221922638" w:history="1">
            <w:r w:rsidRPr="00346F3F">
              <w:rPr>
                <w:rStyle w:val="Hyperlink"/>
                <w:noProof/>
              </w:rPr>
              <w:t>6.3.2 Domain and Code List Validation</w:t>
            </w:r>
            <w:r>
              <w:rPr>
                <w:noProof/>
                <w:webHidden/>
              </w:rPr>
              <w:tab/>
            </w:r>
            <w:r>
              <w:rPr>
                <w:noProof/>
                <w:webHidden/>
              </w:rPr>
              <w:fldChar w:fldCharType="begin"/>
            </w:r>
            <w:r>
              <w:rPr>
                <w:noProof/>
                <w:webHidden/>
              </w:rPr>
              <w:instrText xml:space="preserve"> PAGEREF _Toc221922638 \h </w:instrText>
            </w:r>
            <w:r>
              <w:rPr>
                <w:noProof/>
                <w:webHidden/>
              </w:rPr>
            </w:r>
            <w:r>
              <w:rPr>
                <w:noProof/>
                <w:webHidden/>
              </w:rPr>
              <w:fldChar w:fldCharType="separate"/>
            </w:r>
            <w:r>
              <w:rPr>
                <w:noProof/>
                <w:webHidden/>
              </w:rPr>
              <w:t>24</w:t>
            </w:r>
            <w:r>
              <w:rPr>
                <w:noProof/>
                <w:webHidden/>
              </w:rPr>
              <w:fldChar w:fldCharType="end"/>
            </w:r>
          </w:hyperlink>
        </w:p>
        <w:p w14:paraId="3681338A" w14:textId="6B0C4DEE" w:rsidR="0063678F" w:rsidRDefault="0063678F">
          <w:pPr>
            <w:pStyle w:val="TOC3"/>
            <w:tabs>
              <w:tab w:val="right" w:leader="dot" w:pos="8630"/>
            </w:tabs>
            <w:rPr>
              <w:noProof/>
              <w:kern w:val="2"/>
              <w:sz w:val="24"/>
              <w:szCs w:val="24"/>
              <w:lang w:val="en-IN" w:eastAsia="en-IN"/>
              <w14:ligatures w14:val="standardContextual"/>
            </w:rPr>
          </w:pPr>
          <w:hyperlink w:anchor="_Toc221922639" w:history="1">
            <w:r w:rsidRPr="00346F3F">
              <w:rPr>
                <w:rStyle w:val="Hyperlink"/>
                <w:noProof/>
              </w:rPr>
              <w:t>6.3.3 Range and Boundary Checks</w:t>
            </w:r>
            <w:r>
              <w:rPr>
                <w:noProof/>
                <w:webHidden/>
              </w:rPr>
              <w:tab/>
            </w:r>
            <w:r>
              <w:rPr>
                <w:noProof/>
                <w:webHidden/>
              </w:rPr>
              <w:fldChar w:fldCharType="begin"/>
            </w:r>
            <w:r>
              <w:rPr>
                <w:noProof/>
                <w:webHidden/>
              </w:rPr>
              <w:instrText xml:space="preserve"> PAGEREF _Toc221922639 \h </w:instrText>
            </w:r>
            <w:r>
              <w:rPr>
                <w:noProof/>
                <w:webHidden/>
              </w:rPr>
            </w:r>
            <w:r>
              <w:rPr>
                <w:noProof/>
                <w:webHidden/>
              </w:rPr>
              <w:fldChar w:fldCharType="separate"/>
            </w:r>
            <w:r>
              <w:rPr>
                <w:noProof/>
                <w:webHidden/>
              </w:rPr>
              <w:t>25</w:t>
            </w:r>
            <w:r>
              <w:rPr>
                <w:noProof/>
                <w:webHidden/>
              </w:rPr>
              <w:fldChar w:fldCharType="end"/>
            </w:r>
          </w:hyperlink>
        </w:p>
        <w:p w14:paraId="15A2FA12" w14:textId="478C19C8" w:rsidR="0063678F" w:rsidRDefault="0063678F">
          <w:pPr>
            <w:pStyle w:val="TOC3"/>
            <w:tabs>
              <w:tab w:val="right" w:leader="dot" w:pos="8630"/>
            </w:tabs>
            <w:rPr>
              <w:noProof/>
              <w:kern w:val="2"/>
              <w:sz w:val="24"/>
              <w:szCs w:val="24"/>
              <w:lang w:val="en-IN" w:eastAsia="en-IN"/>
              <w14:ligatures w14:val="standardContextual"/>
            </w:rPr>
          </w:pPr>
          <w:hyperlink w:anchor="_Toc221922640" w:history="1">
            <w:r w:rsidRPr="00346F3F">
              <w:rPr>
                <w:rStyle w:val="Hyperlink"/>
                <w:noProof/>
              </w:rPr>
              <w:t>6.3.4 Capital Formula Consistency Checks</w:t>
            </w:r>
            <w:r>
              <w:rPr>
                <w:noProof/>
                <w:webHidden/>
              </w:rPr>
              <w:tab/>
            </w:r>
            <w:r>
              <w:rPr>
                <w:noProof/>
                <w:webHidden/>
              </w:rPr>
              <w:fldChar w:fldCharType="begin"/>
            </w:r>
            <w:r>
              <w:rPr>
                <w:noProof/>
                <w:webHidden/>
              </w:rPr>
              <w:instrText xml:space="preserve"> PAGEREF _Toc221922640 \h </w:instrText>
            </w:r>
            <w:r>
              <w:rPr>
                <w:noProof/>
                <w:webHidden/>
              </w:rPr>
            </w:r>
            <w:r>
              <w:rPr>
                <w:noProof/>
                <w:webHidden/>
              </w:rPr>
              <w:fldChar w:fldCharType="separate"/>
            </w:r>
            <w:r>
              <w:rPr>
                <w:noProof/>
                <w:webHidden/>
              </w:rPr>
              <w:t>25</w:t>
            </w:r>
            <w:r>
              <w:rPr>
                <w:noProof/>
                <w:webHidden/>
              </w:rPr>
              <w:fldChar w:fldCharType="end"/>
            </w:r>
          </w:hyperlink>
        </w:p>
        <w:p w14:paraId="28603C36" w14:textId="1A374351" w:rsidR="0063678F" w:rsidRDefault="0063678F">
          <w:pPr>
            <w:pStyle w:val="TOC3"/>
            <w:tabs>
              <w:tab w:val="right" w:leader="dot" w:pos="8630"/>
            </w:tabs>
            <w:rPr>
              <w:noProof/>
              <w:kern w:val="2"/>
              <w:sz w:val="24"/>
              <w:szCs w:val="24"/>
              <w:lang w:val="en-IN" w:eastAsia="en-IN"/>
              <w14:ligatures w14:val="standardContextual"/>
            </w:rPr>
          </w:pPr>
          <w:hyperlink w:anchor="_Toc221922641" w:history="1">
            <w:r w:rsidRPr="00346F3F">
              <w:rPr>
                <w:rStyle w:val="Hyperlink"/>
                <w:noProof/>
              </w:rPr>
              <w:t>6.3.5 Duplicate Detection</w:t>
            </w:r>
            <w:r>
              <w:rPr>
                <w:noProof/>
                <w:webHidden/>
              </w:rPr>
              <w:tab/>
            </w:r>
            <w:r>
              <w:rPr>
                <w:noProof/>
                <w:webHidden/>
              </w:rPr>
              <w:fldChar w:fldCharType="begin"/>
            </w:r>
            <w:r>
              <w:rPr>
                <w:noProof/>
                <w:webHidden/>
              </w:rPr>
              <w:instrText xml:space="preserve"> PAGEREF _Toc221922641 \h </w:instrText>
            </w:r>
            <w:r>
              <w:rPr>
                <w:noProof/>
                <w:webHidden/>
              </w:rPr>
            </w:r>
            <w:r>
              <w:rPr>
                <w:noProof/>
                <w:webHidden/>
              </w:rPr>
              <w:fldChar w:fldCharType="separate"/>
            </w:r>
            <w:r>
              <w:rPr>
                <w:noProof/>
                <w:webHidden/>
              </w:rPr>
              <w:t>25</w:t>
            </w:r>
            <w:r>
              <w:rPr>
                <w:noProof/>
                <w:webHidden/>
              </w:rPr>
              <w:fldChar w:fldCharType="end"/>
            </w:r>
          </w:hyperlink>
        </w:p>
        <w:p w14:paraId="0EF2BBE3" w14:textId="02C81D9A" w:rsidR="0063678F" w:rsidRDefault="0063678F">
          <w:pPr>
            <w:pStyle w:val="TOC3"/>
            <w:tabs>
              <w:tab w:val="right" w:leader="dot" w:pos="8630"/>
            </w:tabs>
            <w:rPr>
              <w:noProof/>
              <w:kern w:val="2"/>
              <w:sz w:val="24"/>
              <w:szCs w:val="24"/>
              <w:lang w:val="en-IN" w:eastAsia="en-IN"/>
              <w14:ligatures w14:val="standardContextual"/>
            </w:rPr>
          </w:pPr>
          <w:hyperlink w:anchor="_Toc221922642" w:history="1">
            <w:r w:rsidRPr="00346F3F">
              <w:rPr>
                <w:rStyle w:val="Hyperlink"/>
                <w:noProof/>
              </w:rPr>
              <w:t>6.3.6 Outlier-Based Sanity Checks</w:t>
            </w:r>
            <w:r>
              <w:rPr>
                <w:noProof/>
                <w:webHidden/>
              </w:rPr>
              <w:tab/>
            </w:r>
            <w:r>
              <w:rPr>
                <w:noProof/>
                <w:webHidden/>
              </w:rPr>
              <w:fldChar w:fldCharType="begin"/>
            </w:r>
            <w:r>
              <w:rPr>
                <w:noProof/>
                <w:webHidden/>
              </w:rPr>
              <w:instrText xml:space="preserve"> PAGEREF _Toc221922642 \h </w:instrText>
            </w:r>
            <w:r>
              <w:rPr>
                <w:noProof/>
                <w:webHidden/>
              </w:rPr>
            </w:r>
            <w:r>
              <w:rPr>
                <w:noProof/>
                <w:webHidden/>
              </w:rPr>
              <w:fldChar w:fldCharType="separate"/>
            </w:r>
            <w:r>
              <w:rPr>
                <w:noProof/>
                <w:webHidden/>
              </w:rPr>
              <w:t>26</w:t>
            </w:r>
            <w:r>
              <w:rPr>
                <w:noProof/>
                <w:webHidden/>
              </w:rPr>
              <w:fldChar w:fldCharType="end"/>
            </w:r>
          </w:hyperlink>
        </w:p>
        <w:p w14:paraId="111EA5E5" w14:textId="555C3A59" w:rsidR="0063678F" w:rsidRDefault="0063678F">
          <w:pPr>
            <w:pStyle w:val="TOC2"/>
            <w:tabs>
              <w:tab w:val="right" w:leader="dot" w:pos="8630"/>
            </w:tabs>
            <w:rPr>
              <w:noProof/>
              <w:kern w:val="2"/>
              <w:sz w:val="24"/>
              <w:szCs w:val="24"/>
              <w:lang w:val="en-IN" w:eastAsia="en-IN"/>
              <w14:ligatures w14:val="standardContextual"/>
            </w:rPr>
          </w:pPr>
          <w:hyperlink w:anchor="_Toc221922643" w:history="1">
            <w:r w:rsidRPr="00346F3F">
              <w:rPr>
                <w:rStyle w:val="Hyperlink"/>
                <w:noProof/>
              </w:rPr>
              <w:t>6.4 Threshold Management and Configuration</w:t>
            </w:r>
            <w:r>
              <w:rPr>
                <w:noProof/>
                <w:webHidden/>
              </w:rPr>
              <w:tab/>
            </w:r>
            <w:r>
              <w:rPr>
                <w:noProof/>
                <w:webHidden/>
              </w:rPr>
              <w:fldChar w:fldCharType="begin"/>
            </w:r>
            <w:r>
              <w:rPr>
                <w:noProof/>
                <w:webHidden/>
              </w:rPr>
              <w:instrText xml:space="preserve"> PAGEREF _Toc221922643 \h </w:instrText>
            </w:r>
            <w:r>
              <w:rPr>
                <w:noProof/>
                <w:webHidden/>
              </w:rPr>
            </w:r>
            <w:r>
              <w:rPr>
                <w:noProof/>
                <w:webHidden/>
              </w:rPr>
              <w:fldChar w:fldCharType="separate"/>
            </w:r>
            <w:r>
              <w:rPr>
                <w:noProof/>
                <w:webHidden/>
              </w:rPr>
              <w:t>26</w:t>
            </w:r>
            <w:r>
              <w:rPr>
                <w:noProof/>
                <w:webHidden/>
              </w:rPr>
              <w:fldChar w:fldCharType="end"/>
            </w:r>
          </w:hyperlink>
        </w:p>
        <w:p w14:paraId="5FCEFF08" w14:textId="3B6AC735" w:rsidR="0063678F" w:rsidRDefault="0063678F">
          <w:pPr>
            <w:pStyle w:val="TOC2"/>
            <w:tabs>
              <w:tab w:val="right" w:leader="dot" w:pos="8630"/>
            </w:tabs>
            <w:rPr>
              <w:noProof/>
              <w:kern w:val="2"/>
              <w:sz w:val="24"/>
              <w:szCs w:val="24"/>
              <w:lang w:val="en-IN" w:eastAsia="en-IN"/>
              <w14:ligatures w14:val="standardContextual"/>
            </w:rPr>
          </w:pPr>
          <w:hyperlink w:anchor="_Toc221922644" w:history="1">
            <w:r w:rsidRPr="00346F3F">
              <w:rPr>
                <w:rStyle w:val="Hyperlink"/>
                <w:noProof/>
              </w:rPr>
              <w:t>6.5 Rule Severity Scoring Mechanism</w:t>
            </w:r>
            <w:r>
              <w:rPr>
                <w:noProof/>
                <w:webHidden/>
              </w:rPr>
              <w:tab/>
            </w:r>
            <w:r>
              <w:rPr>
                <w:noProof/>
                <w:webHidden/>
              </w:rPr>
              <w:fldChar w:fldCharType="begin"/>
            </w:r>
            <w:r>
              <w:rPr>
                <w:noProof/>
                <w:webHidden/>
              </w:rPr>
              <w:instrText xml:space="preserve"> PAGEREF _Toc221922644 \h </w:instrText>
            </w:r>
            <w:r>
              <w:rPr>
                <w:noProof/>
                <w:webHidden/>
              </w:rPr>
            </w:r>
            <w:r>
              <w:rPr>
                <w:noProof/>
                <w:webHidden/>
              </w:rPr>
              <w:fldChar w:fldCharType="separate"/>
            </w:r>
            <w:r>
              <w:rPr>
                <w:noProof/>
                <w:webHidden/>
              </w:rPr>
              <w:t>26</w:t>
            </w:r>
            <w:r>
              <w:rPr>
                <w:noProof/>
                <w:webHidden/>
              </w:rPr>
              <w:fldChar w:fldCharType="end"/>
            </w:r>
          </w:hyperlink>
        </w:p>
        <w:p w14:paraId="231AC2A1" w14:textId="78CCD311" w:rsidR="0063678F" w:rsidRDefault="0063678F">
          <w:pPr>
            <w:pStyle w:val="TOC2"/>
            <w:tabs>
              <w:tab w:val="right" w:leader="dot" w:pos="8630"/>
            </w:tabs>
            <w:rPr>
              <w:noProof/>
              <w:kern w:val="2"/>
              <w:sz w:val="24"/>
              <w:szCs w:val="24"/>
              <w:lang w:val="en-IN" w:eastAsia="en-IN"/>
              <w14:ligatures w14:val="standardContextual"/>
            </w:rPr>
          </w:pPr>
          <w:hyperlink w:anchor="_Toc221922645" w:history="1">
            <w:r w:rsidRPr="00346F3F">
              <w:rPr>
                <w:rStyle w:val="Hyperlink"/>
                <w:noProof/>
              </w:rPr>
              <w:t>6.6 Output of the Rule Engine</w:t>
            </w:r>
            <w:r>
              <w:rPr>
                <w:noProof/>
                <w:webHidden/>
              </w:rPr>
              <w:tab/>
            </w:r>
            <w:r>
              <w:rPr>
                <w:noProof/>
                <w:webHidden/>
              </w:rPr>
              <w:fldChar w:fldCharType="begin"/>
            </w:r>
            <w:r>
              <w:rPr>
                <w:noProof/>
                <w:webHidden/>
              </w:rPr>
              <w:instrText xml:space="preserve"> PAGEREF _Toc221922645 \h </w:instrText>
            </w:r>
            <w:r>
              <w:rPr>
                <w:noProof/>
                <w:webHidden/>
              </w:rPr>
            </w:r>
            <w:r>
              <w:rPr>
                <w:noProof/>
                <w:webHidden/>
              </w:rPr>
              <w:fldChar w:fldCharType="separate"/>
            </w:r>
            <w:r>
              <w:rPr>
                <w:noProof/>
                <w:webHidden/>
              </w:rPr>
              <w:t>26</w:t>
            </w:r>
            <w:r>
              <w:rPr>
                <w:noProof/>
                <w:webHidden/>
              </w:rPr>
              <w:fldChar w:fldCharType="end"/>
            </w:r>
          </w:hyperlink>
        </w:p>
        <w:p w14:paraId="54A96378" w14:textId="38E6073B" w:rsidR="0063678F" w:rsidRDefault="0063678F">
          <w:pPr>
            <w:pStyle w:val="TOC2"/>
            <w:tabs>
              <w:tab w:val="right" w:leader="dot" w:pos="8630"/>
            </w:tabs>
            <w:rPr>
              <w:noProof/>
              <w:kern w:val="2"/>
              <w:sz w:val="24"/>
              <w:szCs w:val="24"/>
              <w:lang w:val="en-IN" w:eastAsia="en-IN"/>
              <w14:ligatures w14:val="standardContextual"/>
            </w:rPr>
          </w:pPr>
          <w:hyperlink w:anchor="_Toc221922646" w:history="1">
            <w:r w:rsidRPr="00346F3F">
              <w:rPr>
                <w:rStyle w:val="Hyperlink"/>
                <w:noProof/>
              </w:rPr>
              <w:t>6.7 Role of the Rule Engine in the Hybrid Framework</w:t>
            </w:r>
            <w:r>
              <w:rPr>
                <w:noProof/>
                <w:webHidden/>
              </w:rPr>
              <w:tab/>
            </w:r>
            <w:r>
              <w:rPr>
                <w:noProof/>
                <w:webHidden/>
              </w:rPr>
              <w:fldChar w:fldCharType="begin"/>
            </w:r>
            <w:r>
              <w:rPr>
                <w:noProof/>
                <w:webHidden/>
              </w:rPr>
              <w:instrText xml:space="preserve"> PAGEREF _Toc221922646 \h </w:instrText>
            </w:r>
            <w:r>
              <w:rPr>
                <w:noProof/>
                <w:webHidden/>
              </w:rPr>
            </w:r>
            <w:r>
              <w:rPr>
                <w:noProof/>
                <w:webHidden/>
              </w:rPr>
              <w:fldChar w:fldCharType="separate"/>
            </w:r>
            <w:r>
              <w:rPr>
                <w:noProof/>
                <w:webHidden/>
              </w:rPr>
              <w:t>27</w:t>
            </w:r>
            <w:r>
              <w:rPr>
                <w:noProof/>
                <w:webHidden/>
              </w:rPr>
              <w:fldChar w:fldCharType="end"/>
            </w:r>
          </w:hyperlink>
        </w:p>
        <w:p w14:paraId="0159C94A" w14:textId="63A333FD" w:rsidR="0063678F" w:rsidRDefault="0063678F">
          <w:pPr>
            <w:pStyle w:val="TOC2"/>
            <w:tabs>
              <w:tab w:val="right" w:leader="dot" w:pos="8630"/>
            </w:tabs>
            <w:rPr>
              <w:noProof/>
              <w:kern w:val="2"/>
              <w:sz w:val="24"/>
              <w:szCs w:val="24"/>
              <w:lang w:val="en-IN" w:eastAsia="en-IN"/>
              <w14:ligatures w14:val="standardContextual"/>
            </w:rPr>
          </w:pPr>
          <w:hyperlink w:anchor="_Toc221922647" w:history="1">
            <w:r w:rsidRPr="00346F3F">
              <w:rPr>
                <w:rStyle w:val="Hyperlink"/>
                <w:noProof/>
              </w:rPr>
              <w:t>6.8 Summary</w:t>
            </w:r>
            <w:r>
              <w:rPr>
                <w:noProof/>
                <w:webHidden/>
              </w:rPr>
              <w:tab/>
            </w:r>
            <w:r>
              <w:rPr>
                <w:noProof/>
                <w:webHidden/>
              </w:rPr>
              <w:fldChar w:fldCharType="begin"/>
            </w:r>
            <w:r>
              <w:rPr>
                <w:noProof/>
                <w:webHidden/>
              </w:rPr>
              <w:instrText xml:space="preserve"> PAGEREF _Toc221922647 \h </w:instrText>
            </w:r>
            <w:r>
              <w:rPr>
                <w:noProof/>
                <w:webHidden/>
              </w:rPr>
            </w:r>
            <w:r>
              <w:rPr>
                <w:noProof/>
                <w:webHidden/>
              </w:rPr>
              <w:fldChar w:fldCharType="separate"/>
            </w:r>
            <w:r>
              <w:rPr>
                <w:noProof/>
                <w:webHidden/>
              </w:rPr>
              <w:t>27</w:t>
            </w:r>
            <w:r>
              <w:rPr>
                <w:noProof/>
                <w:webHidden/>
              </w:rPr>
              <w:fldChar w:fldCharType="end"/>
            </w:r>
          </w:hyperlink>
        </w:p>
        <w:p w14:paraId="6C8BD56D" w14:textId="4ACF33FD" w:rsidR="0063678F" w:rsidRDefault="0063678F">
          <w:pPr>
            <w:pStyle w:val="TOC1"/>
            <w:rPr>
              <w:rFonts w:eastAsiaTheme="minorEastAsia" w:cstheme="minorBidi"/>
              <w:kern w:val="2"/>
              <w:sz w:val="24"/>
              <w:szCs w:val="24"/>
              <w:lang w:val="en-IN" w:eastAsia="en-IN"/>
              <w14:ligatures w14:val="standardContextual"/>
            </w:rPr>
          </w:pPr>
          <w:hyperlink w:anchor="_Toc221922648" w:history="1">
            <w:r w:rsidRPr="00346F3F">
              <w:rPr>
                <w:rStyle w:val="Hyperlink"/>
              </w:rPr>
              <w:t>Chapter 7: Machine Learning Models for Anomaly Detection</w:t>
            </w:r>
            <w:r>
              <w:rPr>
                <w:webHidden/>
              </w:rPr>
              <w:tab/>
            </w:r>
            <w:r>
              <w:rPr>
                <w:webHidden/>
              </w:rPr>
              <w:fldChar w:fldCharType="begin"/>
            </w:r>
            <w:r>
              <w:rPr>
                <w:webHidden/>
              </w:rPr>
              <w:instrText xml:space="preserve"> PAGEREF _Toc221922648 \h </w:instrText>
            </w:r>
            <w:r>
              <w:rPr>
                <w:webHidden/>
              </w:rPr>
            </w:r>
            <w:r>
              <w:rPr>
                <w:webHidden/>
              </w:rPr>
              <w:fldChar w:fldCharType="separate"/>
            </w:r>
            <w:r>
              <w:rPr>
                <w:webHidden/>
              </w:rPr>
              <w:t>27</w:t>
            </w:r>
            <w:r>
              <w:rPr>
                <w:webHidden/>
              </w:rPr>
              <w:fldChar w:fldCharType="end"/>
            </w:r>
          </w:hyperlink>
        </w:p>
        <w:p w14:paraId="4B87A39E" w14:textId="4A9FD9DE" w:rsidR="0063678F" w:rsidRDefault="0063678F">
          <w:pPr>
            <w:pStyle w:val="TOC2"/>
            <w:tabs>
              <w:tab w:val="right" w:leader="dot" w:pos="8630"/>
            </w:tabs>
            <w:rPr>
              <w:noProof/>
              <w:kern w:val="2"/>
              <w:sz w:val="24"/>
              <w:szCs w:val="24"/>
              <w:lang w:val="en-IN" w:eastAsia="en-IN"/>
              <w14:ligatures w14:val="standardContextual"/>
            </w:rPr>
          </w:pPr>
          <w:hyperlink w:anchor="_Toc221922649" w:history="1">
            <w:r w:rsidRPr="00346F3F">
              <w:rPr>
                <w:rStyle w:val="Hyperlink"/>
                <w:noProof/>
              </w:rPr>
              <w:t>7.1 Motivation for Machine Learning Based Detection</w:t>
            </w:r>
            <w:r>
              <w:rPr>
                <w:noProof/>
                <w:webHidden/>
              </w:rPr>
              <w:tab/>
            </w:r>
            <w:r>
              <w:rPr>
                <w:noProof/>
                <w:webHidden/>
              </w:rPr>
              <w:fldChar w:fldCharType="begin"/>
            </w:r>
            <w:r>
              <w:rPr>
                <w:noProof/>
                <w:webHidden/>
              </w:rPr>
              <w:instrText xml:space="preserve"> PAGEREF _Toc221922649 \h </w:instrText>
            </w:r>
            <w:r>
              <w:rPr>
                <w:noProof/>
                <w:webHidden/>
              </w:rPr>
            </w:r>
            <w:r>
              <w:rPr>
                <w:noProof/>
                <w:webHidden/>
              </w:rPr>
              <w:fldChar w:fldCharType="separate"/>
            </w:r>
            <w:r>
              <w:rPr>
                <w:noProof/>
                <w:webHidden/>
              </w:rPr>
              <w:t>27</w:t>
            </w:r>
            <w:r>
              <w:rPr>
                <w:noProof/>
                <w:webHidden/>
              </w:rPr>
              <w:fldChar w:fldCharType="end"/>
            </w:r>
          </w:hyperlink>
        </w:p>
        <w:p w14:paraId="2D9CD4DE" w14:textId="53C322D3" w:rsidR="0063678F" w:rsidRDefault="0063678F">
          <w:pPr>
            <w:pStyle w:val="TOC2"/>
            <w:tabs>
              <w:tab w:val="right" w:leader="dot" w:pos="8630"/>
            </w:tabs>
            <w:rPr>
              <w:noProof/>
              <w:kern w:val="2"/>
              <w:sz w:val="24"/>
              <w:szCs w:val="24"/>
              <w:lang w:val="en-IN" w:eastAsia="en-IN"/>
              <w14:ligatures w14:val="standardContextual"/>
            </w:rPr>
          </w:pPr>
          <w:hyperlink w:anchor="_Toc221922650" w:history="1">
            <w:r w:rsidRPr="00346F3F">
              <w:rPr>
                <w:rStyle w:val="Hyperlink"/>
                <w:noProof/>
              </w:rPr>
              <w:t>7.2 Unsupervised Anomaly Detection Paradigm</w:t>
            </w:r>
            <w:r>
              <w:rPr>
                <w:noProof/>
                <w:webHidden/>
              </w:rPr>
              <w:tab/>
            </w:r>
            <w:r>
              <w:rPr>
                <w:noProof/>
                <w:webHidden/>
              </w:rPr>
              <w:fldChar w:fldCharType="begin"/>
            </w:r>
            <w:r>
              <w:rPr>
                <w:noProof/>
                <w:webHidden/>
              </w:rPr>
              <w:instrText xml:space="preserve"> PAGEREF _Toc221922650 \h </w:instrText>
            </w:r>
            <w:r>
              <w:rPr>
                <w:noProof/>
                <w:webHidden/>
              </w:rPr>
            </w:r>
            <w:r>
              <w:rPr>
                <w:noProof/>
                <w:webHidden/>
              </w:rPr>
              <w:fldChar w:fldCharType="separate"/>
            </w:r>
            <w:r>
              <w:rPr>
                <w:noProof/>
                <w:webHidden/>
              </w:rPr>
              <w:t>28</w:t>
            </w:r>
            <w:r>
              <w:rPr>
                <w:noProof/>
                <w:webHidden/>
              </w:rPr>
              <w:fldChar w:fldCharType="end"/>
            </w:r>
          </w:hyperlink>
        </w:p>
        <w:p w14:paraId="749F14C6" w14:textId="47BFEDED" w:rsidR="0063678F" w:rsidRDefault="0063678F">
          <w:pPr>
            <w:pStyle w:val="TOC2"/>
            <w:tabs>
              <w:tab w:val="right" w:leader="dot" w:pos="8630"/>
            </w:tabs>
            <w:rPr>
              <w:noProof/>
              <w:kern w:val="2"/>
              <w:sz w:val="24"/>
              <w:szCs w:val="24"/>
              <w:lang w:val="en-IN" w:eastAsia="en-IN"/>
              <w14:ligatures w14:val="standardContextual"/>
            </w:rPr>
          </w:pPr>
          <w:hyperlink w:anchor="_Toc221922651" w:history="1">
            <w:r w:rsidRPr="00346F3F">
              <w:rPr>
                <w:rStyle w:val="Hyperlink"/>
                <w:noProof/>
              </w:rPr>
              <w:t>7.3 Data Preprocessing and Feature Engineering</w:t>
            </w:r>
            <w:r>
              <w:rPr>
                <w:noProof/>
                <w:webHidden/>
              </w:rPr>
              <w:tab/>
            </w:r>
            <w:r>
              <w:rPr>
                <w:noProof/>
                <w:webHidden/>
              </w:rPr>
              <w:fldChar w:fldCharType="begin"/>
            </w:r>
            <w:r>
              <w:rPr>
                <w:noProof/>
                <w:webHidden/>
              </w:rPr>
              <w:instrText xml:space="preserve"> PAGEREF _Toc221922651 \h </w:instrText>
            </w:r>
            <w:r>
              <w:rPr>
                <w:noProof/>
                <w:webHidden/>
              </w:rPr>
            </w:r>
            <w:r>
              <w:rPr>
                <w:noProof/>
                <w:webHidden/>
              </w:rPr>
              <w:fldChar w:fldCharType="separate"/>
            </w:r>
            <w:r>
              <w:rPr>
                <w:noProof/>
                <w:webHidden/>
              </w:rPr>
              <w:t>28</w:t>
            </w:r>
            <w:r>
              <w:rPr>
                <w:noProof/>
                <w:webHidden/>
              </w:rPr>
              <w:fldChar w:fldCharType="end"/>
            </w:r>
          </w:hyperlink>
        </w:p>
        <w:p w14:paraId="15ECDEC0" w14:textId="04CA6EC9" w:rsidR="0063678F" w:rsidRDefault="0063678F">
          <w:pPr>
            <w:pStyle w:val="TOC2"/>
            <w:tabs>
              <w:tab w:val="right" w:leader="dot" w:pos="8630"/>
            </w:tabs>
            <w:rPr>
              <w:noProof/>
              <w:kern w:val="2"/>
              <w:sz w:val="24"/>
              <w:szCs w:val="24"/>
              <w:lang w:val="en-IN" w:eastAsia="en-IN"/>
              <w14:ligatures w14:val="standardContextual"/>
            </w:rPr>
          </w:pPr>
          <w:hyperlink w:anchor="_Toc221922652" w:history="1">
            <w:r w:rsidRPr="00346F3F">
              <w:rPr>
                <w:rStyle w:val="Hyperlink"/>
                <w:noProof/>
              </w:rPr>
              <w:t>7.4 Models Implemented</w:t>
            </w:r>
            <w:r>
              <w:rPr>
                <w:noProof/>
                <w:webHidden/>
              </w:rPr>
              <w:tab/>
            </w:r>
            <w:r>
              <w:rPr>
                <w:noProof/>
                <w:webHidden/>
              </w:rPr>
              <w:fldChar w:fldCharType="begin"/>
            </w:r>
            <w:r>
              <w:rPr>
                <w:noProof/>
                <w:webHidden/>
              </w:rPr>
              <w:instrText xml:space="preserve"> PAGEREF _Toc221922652 \h </w:instrText>
            </w:r>
            <w:r>
              <w:rPr>
                <w:noProof/>
                <w:webHidden/>
              </w:rPr>
            </w:r>
            <w:r>
              <w:rPr>
                <w:noProof/>
                <w:webHidden/>
              </w:rPr>
              <w:fldChar w:fldCharType="separate"/>
            </w:r>
            <w:r>
              <w:rPr>
                <w:noProof/>
                <w:webHidden/>
              </w:rPr>
              <w:t>28</w:t>
            </w:r>
            <w:r>
              <w:rPr>
                <w:noProof/>
                <w:webHidden/>
              </w:rPr>
              <w:fldChar w:fldCharType="end"/>
            </w:r>
          </w:hyperlink>
        </w:p>
        <w:p w14:paraId="3B2A381A" w14:textId="1A152370" w:rsidR="0063678F" w:rsidRDefault="0063678F">
          <w:pPr>
            <w:pStyle w:val="TOC3"/>
            <w:tabs>
              <w:tab w:val="right" w:leader="dot" w:pos="8630"/>
            </w:tabs>
            <w:rPr>
              <w:noProof/>
              <w:kern w:val="2"/>
              <w:sz w:val="24"/>
              <w:szCs w:val="24"/>
              <w:lang w:val="en-IN" w:eastAsia="en-IN"/>
              <w14:ligatures w14:val="standardContextual"/>
            </w:rPr>
          </w:pPr>
          <w:hyperlink w:anchor="_Toc221922653" w:history="1">
            <w:r w:rsidRPr="00346F3F">
              <w:rPr>
                <w:rStyle w:val="Hyperlink"/>
                <w:noProof/>
              </w:rPr>
              <w:t>7.4.1 Isolation Forest</w:t>
            </w:r>
            <w:r>
              <w:rPr>
                <w:noProof/>
                <w:webHidden/>
              </w:rPr>
              <w:tab/>
            </w:r>
            <w:r>
              <w:rPr>
                <w:noProof/>
                <w:webHidden/>
              </w:rPr>
              <w:fldChar w:fldCharType="begin"/>
            </w:r>
            <w:r>
              <w:rPr>
                <w:noProof/>
                <w:webHidden/>
              </w:rPr>
              <w:instrText xml:space="preserve"> PAGEREF _Toc221922653 \h </w:instrText>
            </w:r>
            <w:r>
              <w:rPr>
                <w:noProof/>
                <w:webHidden/>
              </w:rPr>
            </w:r>
            <w:r>
              <w:rPr>
                <w:noProof/>
                <w:webHidden/>
              </w:rPr>
              <w:fldChar w:fldCharType="separate"/>
            </w:r>
            <w:r>
              <w:rPr>
                <w:noProof/>
                <w:webHidden/>
              </w:rPr>
              <w:t>29</w:t>
            </w:r>
            <w:r>
              <w:rPr>
                <w:noProof/>
                <w:webHidden/>
              </w:rPr>
              <w:fldChar w:fldCharType="end"/>
            </w:r>
          </w:hyperlink>
        </w:p>
        <w:p w14:paraId="5DB71ACE" w14:textId="0727E95D" w:rsidR="0063678F" w:rsidRDefault="0063678F">
          <w:pPr>
            <w:pStyle w:val="TOC3"/>
            <w:tabs>
              <w:tab w:val="right" w:leader="dot" w:pos="8630"/>
            </w:tabs>
            <w:rPr>
              <w:noProof/>
              <w:kern w:val="2"/>
              <w:sz w:val="24"/>
              <w:szCs w:val="24"/>
              <w:lang w:val="en-IN" w:eastAsia="en-IN"/>
              <w14:ligatures w14:val="standardContextual"/>
            </w:rPr>
          </w:pPr>
          <w:hyperlink w:anchor="_Toc221922654" w:history="1">
            <w:r w:rsidRPr="00346F3F">
              <w:rPr>
                <w:rStyle w:val="Hyperlink"/>
                <w:noProof/>
              </w:rPr>
              <w:t>7.4.2 Local Outlier Factor (LOF)</w:t>
            </w:r>
            <w:r>
              <w:rPr>
                <w:noProof/>
                <w:webHidden/>
              </w:rPr>
              <w:tab/>
            </w:r>
            <w:r>
              <w:rPr>
                <w:noProof/>
                <w:webHidden/>
              </w:rPr>
              <w:fldChar w:fldCharType="begin"/>
            </w:r>
            <w:r>
              <w:rPr>
                <w:noProof/>
                <w:webHidden/>
              </w:rPr>
              <w:instrText xml:space="preserve"> PAGEREF _Toc221922654 \h </w:instrText>
            </w:r>
            <w:r>
              <w:rPr>
                <w:noProof/>
                <w:webHidden/>
              </w:rPr>
            </w:r>
            <w:r>
              <w:rPr>
                <w:noProof/>
                <w:webHidden/>
              </w:rPr>
              <w:fldChar w:fldCharType="separate"/>
            </w:r>
            <w:r>
              <w:rPr>
                <w:noProof/>
                <w:webHidden/>
              </w:rPr>
              <w:t>29</w:t>
            </w:r>
            <w:r>
              <w:rPr>
                <w:noProof/>
                <w:webHidden/>
              </w:rPr>
              <w:fldChar w:fldCharType="end"/>
            </w:r>
          </w:hyperlink>
        </w:p>
        <w:p w14:paraId="548C371D" w14:textId="5730E2E7" w:rsidR="0063678F" w:rsidRDefault="0063678F">
          <w:pPr>
            <w:pStyle w:val="TOC3"/>
            <w:tabs>
              <w:tab w:val="right" w:leader="dot" w:pos="8630"/>
            </w:tabs>
            <w:rPr>
              <w:noProof/>
              <w:kern w:val="2"/>
              <w:sz w:val="24"/>
              <w:szCs w:val="24"/>
              <w:lang w:val="en-IN" w:eastAsia="en-IN"/>
              <w14:ligatures w14:val="standardContextual"/>
            </w:rPr>
          </w:pPr>
          <w:hyperlink w:anchor="_Toc221922655" w:history="1">
            <w:r w:rsidRPr="00346F3F">
              <w:rPr>
                <w:rStyle w:val="Hyperlink"/>
                <w:noProof/>
              </w:rPr>
              <w:t>7.4.3 One-Class Support Vector Machine (OCSVM)</w:t>
            </w:r>
            <w:r>
              <w:rPr>
                <w:noProof/>
                <w:webHidden/>
              </w:rPr>
              <w:tab/>
            </w:r>
            <w:r>
              <w:rPr>
                <w:noProof/>
                <w:webHidden/>
              </w:rPr>
              <w:fldChar w:fldCharType="begin"/>
            </w:r>
            <w:r>
              <w:rPr>
                <w:noProof/>
                <w:webHidden/>
              </w:rPr>
              <w:instrText xml:space="preserve"> PAGEREF _Toc221922655 \h </w:instrText>
            </w:r>
            <w:r>
              <w:rPr>
                <w:noProof/>
                <w:webHidden/>
              </w:rPr>
            </w:r>
            <w:r>
              <w:rPr>
                <w:noProof/>
                <w:webHidden/>
              </w:rPr>
              <w:fldChar w:fldCharType="separate"/>
            </w:r>
            <w:r>
              <w:rPr>
                <w:noProof/>
                <w:webHidden/>
              </w:rPr>
              <w:t>29</w:t>
            </w:r>
            <w:r>
              <w:rPr>
                <w:noProof/>
                <w:webHidden/>
              </w:rPr>
              <w:fldChar w:fldCharType="end"/>
            </w:r>
          </w:hyperlink>
        </w:p>
        <w:p w14:paraId="222B2B0E" w14:textId="341C30D1" w:rsidR="0063678F" w:rsidRDefault="0063678F">
          <w:pPr>
            <w:pStyle w:val="TOC3"/>
            <w:tabs>
              <w:tab w:val="right" w:leader="dot" w:pos="8630"/>
            </w:tabs>
            <w:rPr>
              <w:noProof/>
              <w:kern w:val="2"/>
              <w:sz w:val="24"/>
              <w:szCs w:val="24"/>
              <w:lang w:val="en-IN" w:eastAsia="en-IN"/>
              <w14:ligatures w14:val="standardContextual"/>
            </w:rPr>
          </w:pPr>
          <w:hyperlink w:anchor="_Toc221922656" w:history="1">
            <w:r w:rsidRPr="00346F3F">
              <w:rPr>
                <w:rStyle w:val="Hyperlink"/>
                <w:noProof/>
              </w:rPr>
              <w:t>7.4.4 PCA-Based Anomaly Detection</w:t>
            </w:r>
            <w:r>
              <w:rPr>
                <w:noProof/>
                <w:webHidden/>
              </w:rPr>
              <w:tab/>
            </w:r>
            <w:r>
              <w:rPr>
                <w:noProof/>
                <w:webHidden/>
              </w:rPr>
              <w:fldChar w:fldCharType="begin"/>
            </w:r>
            <w:r>
              <w:rPr>
                <w:noProof/>
                <w:webHidden/>
              </w:rPr>
              <w:instrText xml:space="preserve"> PAGEREF _Toc221922656 \h </w:instrText>
            </w:r>
            <w:r>
              <w:rPr>
                <w:noProof/>
                <w:webHidden/>
              </w:rPr>
            </w:r>
            <w:r>
              <w:rPr>
                <w:noProof/>
                <w:webHidden/>
              </w:rPr>
              <w:fldChar w:fldCharType="separate"/>
            </w:r>
            <w:r>
              <w:rPr>
                <w:noProof/>
                <w:webHidden/>
              </w:rPr>
              <w:t>30</w:t>
            </w:r>
            <w:r>
              <w:rPr>
                <w:noProof/>
                <w:webHidden/>
              </w:rPr>
              <w:fldChar w:fldCharType="end"/>
            </w:r>
          </w:hyperlink>
        </w:p>
        <w:p w14:paraId="6D1F718E" w14:textId="12ECF715" w:rsidR="0063678F" w:rsidRDefault="0063678F">
          <w:pPr>
            <w:pStyle w:val="TOC3"/>
            <w:tabs>
              <w:tab w:val="right" w:leader="dot" w:pos="8630"/>
            </w:tabs>
            <w:rPr>
              <w:noProof/>
              <w:kern w:val="2"/>
              <w:sz w:val="24"/>
              <w:szCs w:val="24"/>
              <w:lang w:val="en-IN" w:eastAsia="en-IN"/>
              <w14:ligatures w14:val="standardContextual"/>
            </w:rPr>
          </w:pPr>
          <w:hyperlink w:anchor="_Toc221922657" w:history="1">
            <w:r w:rsidRPr="00346F3F">
              <w:rPr>
                <w:rStyle w:val="Hyperlink"/>
                <w:noProof/>
              </w:rPr>
              <w:t>7.4.5 Autoencoder-Based Anomaly Detection</w:t>
            </w:r>
            <w:r>
              <w:rPr>
                <w:noProof/>
                <w:webHidden/>
              </w:rPr>
              <w:tab/>
            </w:r>
            <w:r>
              <w:rPr>
                <w:noProof/>
                <w:webHidden/>
              </w:rPr>
              <w:fldChar w:fldCharType="begin"/>
            </w:r>
            <w:r>
              <w:rPr>
                <w:noProof/>
                <w:webHidden/>
              </w:rPr>
              <w:instrText xml:space="preserve"> PAGEREF _Toc221922657 \h </w:instrText>
            </w:r>
            <w:r>
              <w:rPr>
                <w:noProof/>
                <w:webHidden/>
              </w:rPr>
            </w:r>
            <w:r>
              <w:rPr>
                <w:noProof/>
                <w:webHidden/>
              </w:rPr>
              <w:fldChar w:fldCharType="separate"/>
            </w:r>
            <w:r>
              <w:rPr>
                <w:noProof/>
                <w:webHidden/>
              </w:rPr>
              <w:t>30</w:t>
            </w:r>
            <w:r>
              <w:rPr>
                <w:noProof/>
                <w:webHidden/>
              </w:rPr>
              <w:fldChar w:fldCharType="end"/>
            </w:r>
          </w:hyperlink>
        </w:p>
        <w:p w14:paraId="6A543AA3" w14:textId="655FB437" w:rsidR="0063678F" w:rsidRDefault="0063678F">
          <w:pPr>
            <w:pStyle w:val="TOC2"/>
            <w:tabs>
              <w:tab w:val="right" w:leader="dot" w:pos="8630"/>
            </w:tabs>
            <w:rPr>
              <w:noProof/>
              <w:kern w:val="2"/>
              <w:sz w:val="24"/>
              <w:szCs w:val="24"/>
              <w:lang w:val="en-IN" w:eastAsia="en-IN"/>
              <w14:ligatures w14:val="standardContextual"/>
            </w:rPr>
          </w:pPr>
          <w:hyperlink w:anchor="_Toc221922658" w:history="1">
            <w:r w:rsidRPr="00346F3F">
              <w:rPr>
                <w:rStyle w:val="Hyperlink"/>
                <w:noProof/>
              </w:rPr>
              <w:t>7.5 Hyper Parameters used in ML Models</w:t>
            </w:r>
            <w:r>
              <w:rPr>
                <w:noProof/>
                <w:webHidden/>
              </w:rPr>
              <w:tab/>
            </w:r>
            <w:r>
              <w:rPr>
                <w:noProof/>
                <w:webHidden/>
              </w:rPr>
              <w:fldChar w:fldCharType="begin"/>
            </w:r>
            <w:r>
              <w:rPr>
                <w:noProof/>
                <w:webHidden/>
              </w:rPr>
              <w:instrText xml:space="preserve"> PAGEREF _Toc221922658 \h </w:instrText>
            </w:r>
            <w:r>
              <w:rPr>
                <w:noProof/>
                <w:webHidden/>
              </w:rPr>
            </w:r>
            <w:r>
              <w:rPr>
                <w:noProof/>
                <w:webHidden/>
              </w:rPr>
              <w:fldChar w:fldCharType="separate"/>
            </w:r>
            <w:r>
              <w:rPr>
                <w:noProof/>
                <w:webHidden/>
              </w:rPr>
              <w:t>30</w:t>
            </w:r>
            <w:r>
              <w:rPr>
                <w:noProof/>
                <w:webHidden/>
              </w:rPr>
              <w:fldChar w:fldCharType="end"/>
            </w:r>
          </w:hyperlink>
        </w:p>
        <w:p w14:paraId="3C5A6857" w14:textId="2186DF19" w:rsidR="0063678F" w:rsidRDefault="0063678F">
          <w:pPr>
            <w:pStyle w:val="TOC2"/>
            <w:tabs>
              <w:tab w:val="right" w:leader="dot" w:pos="8630"/>
            </w:tabs>
            <w:rPr>
              <w:noProof/>
              <w:kern w:val="2"/>
              <w:sz w:val="24"/>
              <w:szCs w:val="24"/>
              <w:lang w:val="en-IN" w:eastAsia="en-IN"/>
              <w14:ligatures w14:val="standardContextual"/>
            </w:rPr>
          </w:pPr>
          <w:hyperlink w:anchor="_Toc221922659" w:history="1">
            <w:r w:rsidRPr="00346F3F">
              <w:rPr>
                <w:rStyle w:val="Hyperlink"/>
                <w:noProof/>
              </w:rPr>
              <w:t>7.6 Rationale for Using Multiple Models</w:t>
            </w:r>
            <w:r>
              <w:rPr>
                <w:noProof/>
                <w:webHidden/>
              </w:rPr>
              <w:tab/>
            </w:r>
            <w:r>
              <w:rPr>
                <w:noProof/>
                <w:webHidden/>
              </w:rPr>
              <w:fldChar w:fldCharType="begin"/>
            </w:r>
            <w:r>
              <w:rPr>
                <w:noProof/>
                <w:webHidden/>
              </w:rPr>
              <w:instrText xml:space="preserve"> PAGEREF _Toc221922659 \h </w:instrText>
            </w:r>
            <w:r>
              <w:rPr>
                <w:noProof/>
                <w:webHidden/>
              </w:rPr>
            </w:r>
            <w:r>
              <w:rPr>
                <w:noProof/>
                <w:webHidden/>
              </w:rPr>
              <w:fldChar w:fldCharType="separate"/>
            </w:r>
            <w:r>
              <w:rPr>
                <w:noProof/>
                <w:webHidden/>
              </w:rPr>
              <w:t>31</w:t>
            </w:r>
            <w:r>
              <w:rPr>
                <w:noProof/>
                <w:webHidden/>
              </w:rPr>
              <w:fldChar w:fldCharType="end"/>
            </w:r>
          </w:hyperlink>
        </w:p>
        <w:p w14:paraId="7361A55F" w14:textId="2A755F42" w:rsidR="0063678F" w:rsidRDefault="0063678F">
          <w:pPr>
            <w:pStyle w:val="TOC2"/>
            <w:tabs>
              <w:tab w:val="right" w:leader="dot" w:pos="8630"/>
            </w:tabs>
            <w:rPr>
              <w:noProof/>
              <w:kern w:val="2"/>
              <w:sz w:val="24"/>
              <w:szCs w:val="24"/>
              <w:lang w:val="en-IN" w:eastAsia="en-IN"/>
              <w14:ligatures w14:val="standardContextual"/>
            </w:rPr>
          </w:pPr>
          <w:hyperlink w:anchor="_Toc221922660" w:history="1">
            <w:r w:rsidRPr="00346F3F">
              <w:rPr>
                <w:rStyle w:val="Hyperlink"/>
                <w:noProof/>
              </w:rPr>
              <w:t>7.7 Why not VAE</w:t>
            </w:r>
            <w:r>
              <w:rPr>
                <w:noProof/>
                <w:webHidden/>
              </w:rPr>
              <w:tab/>
            </w:r>
            <w:r>
              <w:rPr>
                <w:noProof/>
                <w:webHidden/>
              </w:rPr>
              <w:fldChar w:fldCharType="begin"/>
            </w:r>
            <w:r>
              <w:rPr>
                <w:noProof/>
                <w:webHidden/>
              </w:rPr>
              <w:instrText xml:space="preserve"> PAGEREF _Toc221922660 \h </w:instrText>
            </w:r>
            <w:r>
              <w:rPr>
                <w:noProof/>
                <w:webHidden/>
              </w:rPr>
            </w:r>
            <w:r>
              <w:rPr>
                <w:noProof/>
                <w:webHidden/>
              </w:rPr>
              <w:fldChar w:fldCharType="separate"/>
            </w:r>
            <w:r>
              <w:rPr>
                <w:noProof/>
                <w:webHidden/>
              </w:rPr>
              <w:t>32</w:t>
            </w:r>
            <w:r>
              <w:rPr>
                <w:noProof/>
                <w:webHidden/>
              </w:rPr>
              <w:fldChar w:fldCharType="end"/>
            </w:r>
          </w:hyperlink>
        </w:p>
        <w:p w14:paraId="04123091" w14:textId="2C9A13B5" w:rsidR="0063678F" w:rsidRDefault="0063678F">
          <w:pPr>
            <w:pStyle w:val="TOC2"/>
            <w:tabs>
              <w:tab w:val="right" w:leader="dot" w:pos="8630"/>
            </w:tabs>
            <w:rPr>
              <w:noProof/>
              <w:kern w:val="2"/>
              <w:sz w:val="24"/>
              <w:szCs w:val="24"/>
              <w:lang w:val="en-IN" w:eastAsia="en-IN"/>
              <w14:ligatures w14:val="standardContextual"/>
            </w:rPr>
          </w:pPr>
          <w:hyperlink w:anchor="_Toc221922661" w:history="1">
            <w:r w:rsidRPr="00346F3F">
              <w:rPr>
                <w:rStyle w:val="Hyperlink"/>
                <w:noProof/>
              </w:rPr>
              <w:t>7.8 Ensemble Scoring Strategy</w:t>
            </w:r>
            <w:r>
              <w:rPr>
                <w:noProof/>
                <w:webHidden/>
              </w:rPr>
              <w:tab/>
            </w:r>
            <w:r>
              <w:rPr>
                <w:noProof/>
                <w:webHidden/>
              </w:rPr>
              <w:fldChar w:fldCharType="begin"/>
            </w:r>
            <w:r>
              <w:rPr>
                <w:noProof/>
                <w:webHidden/>
              </w:rPr>
              <w:instrText xml:space="preserve"> PAGEREF _Toc221922661 \h </w:instrText>
            </w:r>
            <w:r>
              <w:rPr>
                <w:noProof/>
                <w:webHidden/>
              </w:rPr>
            </w:r>
            <w:r>
              <w:rPr>
                <w:noProof/>
                <w:webHidden/>
              </w:rPr>
              <w:fldChar w:fldCharType="separate"/>
            </w:r>
            <w:r>
              <w:rPr>
                <w:noProof/>
                <w:webHidden/>
              </w:rPr>
              <w:t>33</w:t>
            </w:r>
            <w:r>
              <w:rPr>
                <w:noProof/>
                <w:webHidden/>
              </w:rPr>
              <w:fldChar w:fldCharType="end"/>
            </w:r>
          </w:hyperlink>
        </w:p>
        <w:p w14:paraId="48DDD250" w14:textId="5959FBFE" w:rsidR="0063678F" w:rsidRDefault="0063678F">
          <w:pPr>
            <w:pStyle w:val="TOC2"/>
            <w:tabs>
              <w:tab w:val="right" w:leader="dot" w:pos="8630"/>
            </w:tabs>
            <w:rPr>
              <w:noProof/>
              <w:kern w:val="2"/>
              <w:sz w:val="24"/>
              <w:szCs w:val="24"/>
              <w:lang w:val="en-IN" w:eastAsia="en-IN"/>
              <w14:ligatures w14:val="standardContextual"/>
            </w:rPr>
          </w:pPr>
          <w:hyperlink w:anchor="_Toc221922662" w:history="1">
            <w:r w:rsidRPr="00346F3F">
              <w:rPr>
                <w:rStyle w:val="Hyperlink"/>
                <w:noProof/>
              </w:rPr>
              <w:t>7.9 Output of the ML Scoring Layer</w:t>
            </w:r>
            <w:r>
              <w:rPr>
                <w:noProof/>
                <w:webHidden/>
              </w:rPr>
              <w:tab/>
            </w:r>
            <w:r>
              <w:rPr>
                <w:noProof/>
                <w:webHidden/>
              </w:rPr>
              <w:fldChar w:fldCharType="begin"/>
            </w:r>
            <w:r>
              <w:rPr>
                <w:noProof/>
                <w:webHidden/>
              </w:rPr>
              <w:instrText xml:space="preserve"> PAGEREF _Toc221922662 \h </w:instrText>
            </w:r>
            <w:r>
              <w:rPr>
                <w:noProof/>
                <w:webHidden/>
              </w:rPr>
            </w:r>
            <w:r>
              <w:rPr>
                <w:noProof/>
                <w:webHidden/>
              </w:rPr>
              <w:fldChar w:fldCharType="separate"/>
            </w:r>
            <w:r>
              <w:rPr>
                <w:noProof/>
                <w:webHidden/>
              </w:rPr>
              <w:t>36</w:t>
            </w:r>
            <w:r>
              <w:rPr>
                <w:noProof/>
                <w:webHidden/>
              </w:rPr>
              <w:fldChar w:fldCharType="end"/>
            </w:r>
          </w:hyperlink>
        </w:p>
        <w:p w14:paraId="00DA2447" w14:textId="6982D9B3" w:rsidR="0063678F" w:rsidRDefault="0063678F">
          <w:pPr>
            <w:pStyle w:val="TOC2"/>
            <w:tabs>
              <w:tab w:val="right" w:leader="dot" w:pos="8630"/>
            </w:tabs>
            <w:rPr>
              <w:noProof/>
              <w:kern w:val="2"/>
              <w:sz w:val="24"/>
              <w:szCs w:val="24"/>
              <w:lang w:val="en-IN" w:eastAsia="en-IN"/>
              <w14:ligatures w14:val="standardContextual"/>
            </w:rPr>
          </w:pPr>
          <w:hyperlink w:anchor="_Toc221922663" w:history="1">
            <w:r w:rsidRPr="00346F3F">
              <w:rPr>
                <w:rStyle w:val="Hyperlink"/>
                <w:noProof/>
              </w:rPr>
              <w:t>7.10 Summary</w:t>
            </w:r>
            <w:r>
              <w:rPr>
                <w:noProof/>
                <w:webHidden/>
              </w:rPr>
              <w:tab/>
            </w:r>
            <w:r>
              <w:rPr>
                <w:noProof/>
                <w:webHidden/>
              </w:rPr>
              <w:fldChar w:fldCharType="begin"/>
            </w:r>
            <w:r>
              <w:rPr>
                <w:noProof/>
                <w:webHidden/>
              </w:rPr>
              <w:instrText xml:space="preserve"> PAGEREF _Toc221922663 \h </w:instrText>
            </w:r>
            <w:r>
              <w:rPr>
                <w:noProof/>
                <w:webHidden/>
              </w:rPr>
            </w:r>
            <w:r>
              <w:rPr>
                <w:noProof/>
                <w:webHidden/>
              </w:rPr>
              <w:fldChar w:fldCharType="separate"/>
            </w:r>
            <w:r>
              <w:rPr>
                <w:noProof/>
                <w:webHidden/>
              </w:rPr>
              <w:t>37</w:t>
            </w:r>
            <w:r>
              <w:rPr>
                <w:noProof/>
                <w:webHidden/>
              </w:rPr>
              <w:fldChar w:fldCharType="end"/>
            </w:r>
          </w:hyperlink>
        </w:p>
        <w:p w14:paraId="4BAE69C5" w14:textId="39DF3BF8" w:rsidR="0063678F" w:rsidRDefault="0063678F">
          <w:pPr>
            <w:pStyle w:val="TOC1"/>
            <w:rPr>
              <w:rFonts w:eastAsiaTheme="minorEastAsia" w:cstheme="minorBidi"/>
              <w:kern w:val="2"/>
              <w:sz w:val="24"/>
              <w:szCs w:val="24"/>
              <w:lang w:val="en-IN" w:eastAsia="en-IN"/>
              <w14:ligatures w14:val="standardContextual"/>
            </w:rPr>
          </w:pPr>
          <w:hyperlink w:anchor="_Toc221922664" w:history="1">
            <w:r w:rsidRPr="00346F3F">
              <w:rPr>
                <w:rStyle w:val="Hyperlink"/>
              </w:rPr>
              <w:t>Chapter 8: Hybrid Scoring Framework</w:t>
            </w:r>
            <w:r>
              <w:rPr>
                <w:webHidden/>
              </w:rPr>
              <w:tab/>
            </w:r>
            <w:r>
              <w:rPr>
                <w:webHidden/>
              </w:rPr>
              <w:fldChar w:fldCharType="begin"/>
            </w:r>
            <w:r>
              <w:rPr>
                <w:webHidden/>
              </w:rPr>
              <w:instrText xml:space="preserve"> PAGEREF _Toc221922664 \h </w:instrText>
            </w:r>
            <w:r>
              <w:rPr>
                <w:webHidden/>
              </w:rPr>
            </w:r>
            <w:r>
              <w:rPr>
                <w:webHidden/>
              </w:rPr>
              <w:fldChar w:fldCharType="separate"/>
            </w:r>
            <w:r>
              <w:rPr>
                <w:webHidden/>
              </w:rPr>
              <w:t>37</w:t>
            </w:r>
            <w:r>
              <w:rPr>
                <w:webHidden/>
              </w:rPr>
              <w:fldChar w:fldCharType="end"/>
            </w:r>
          </w:hyperlink>
        </w:p>
        <w:p w14:paraId="7D1C8A53" w14:textId="2CB34BB9" w:rsidR="0063678F" w:rsidRDefault="0063678F">
          <w:pPr>
            <w:pStyle w:val="TOC2"/>
            <w:tabs>
              <w:tab w:val="right" w:leader="dot" w:pos="8630"/>
            </w:tabs>
            <w:rPr>
              <w:noProof/>
              <w:kern w:val="2"/>
              <w:sz w:val="24"/>
              <w:szCs w:val="24"/>
              <w:lang w:val="en-IN" w:eastAsia="en-IN"/>
              <w14:ligatures w14:val="standardContextual"/>
            </w:rPr>
          </w:pPr>
          <w:hyperlink w:anchor="_Toc221922665" w:history="1">
            <w:r w:rsidRPr="00346F3F">
              <w:rPr>
                <w:rStyle w:val="Hyperlink"/>
                <w:noProof/>
              </w:rPr>
              <w:t>8.1 Motivation for a Hybrid Approach</w:t>
            </w:r>
            <w:r>
              <w:rPr>
                <w:noProof/>
                <w:webHidden/>
              </w:rPr>
              <w:tab/>
            </w:r>
            <w:r>
              <w:rPr>
                <w:noProof/>
                <w:webHidden/>
              </w:rPr>
              <w:fldChar w:fldCharType="begin"/>
            </w:r>
            <w:r>
              <w:rPr>
                <w:noProof/>
                <w:webHidden/>
              </w:rPr>
              <w:instrText xml:space="preserve"> PAGEREF _Toc221922665 \h </w:instrText>
            </w:r>
            <w:r>
              <w:rPr>
                <w:noProof/>
                <w:webHidden/>
              </w:rPr>
            </w:r>
            <w:r>
              <w:rPr>
                <w:noProof/>
                <w:webHidden/>
              </w:rPr>
              <w:fldChar w:fldCharType="separate"/>
            </w:r>
            <w:r>
              <w:rPr>
                <w:noProof/>
                <w:webHidden/>
              </w:rPr>
              <w:t>37</w:t>
            </w:r>
            <w:r>
              <w:rPr>
                <w:noProof/>
                <w:webHidden/>
              </w:rPr>
              <w:fldChar w:fldCharType="end"/>
            </w:r>
          </w:hyperlink>
        </w:p>
        <w:p w14:paraId="4AF37CB3" w14:textId="66FD137C" w:rsidR="0063678F" w:rsidRDefault="0063678F">
          <w:pPr>
            <w:pStyle w:val="TOC2"/>
            <w:tabs>
              <w:tab w:val="right" w:leader="dot" w:pos="8630"/>
            </w:tabs>
            <w:rPr>
              <w:noProof/>
              <w:kern w:val="2"/>
              <w:sz w:val="24"/>
              <w:szCs w:val="24"/>
              <w:lang w:val="en-IN" w:eastAsia="en-IN"/>
              <w14:ligatures w14:val="standardContextual"/>
            </w:rPr>
          </w:pPr>
          <w:hyperlink w:anchor="_Toc221922666" w:history="1">
            <w:r w:rsidRPr="00346F3F">
              <w:rPr>
                <w:rStyle w:val="Hyperlink"/>
                <w:noProof/>
              </w:rPr>
              <w:t>8.2 Inputs to the Hybrid Decision Layer</w:t>
            </w:r>
            <w:r>
              <w:rPr>
                <w:noProof/>
                <w:webHidden/>
              </w:rPr>
              <w:tab/>
            </w:r>
            <w:r>
              <w:rPr>
                <w:noProof/>
                <w:webHidden/>
              </w:rPr>
              <w:fldChar w:fldCharType="begin"/>
            </w:r>
            <w:r>
              <w:rPr>
                <w:noProof/>
                <w:webHidden/>
              </w:rPr>
              <w:instrText xml:space="preserve"> PAGEREF _Toc221922666 \h </w:instrText>
            </w:r>
            <w:r>
              <w:rPr>
                <w:noProof/>
                <w:webHidden/>
              </w:rPr>
            </w:r>
            <w:r>
              <w:rPr>
                <w:noProof/>
                <w:webHidden/>
              </w:rPr>
              <w:fldChar w:fldCharType="separate"/>
            </w:r>
            <w:r>
              <w:rPr>
                <w:noProof/>
                <w:webHidden/>
              </w:rPr>
              <w:t>37</w:t>
            </w:r>
            <w:r>
              <w:rPr>
                <w:noProof/>
                <w:webHidden/>
              </w:rPr>
              <w:fldChar w:fldCharType="end"/>
            </w:r>
          </w:hyperlink>
        </w:p>
        <w:p w14:paraId="7A03C441" w14:textId="01273173" w:rsidR="0063678F" w:rsidRDefault="0063678F">
          <w:pPr>
            <w:pStyle w:val="TOC2"/>
            <w:tabs>
              <w:tab w:val="right" w:leader="dot" w:pos="8630"/>
            </w:tabs>
            <w:rPr>
              <w:noProof/>
              <w:kern w:val="2"/>
              <w:sz w:val="24"/>
              <w:szCs w:val="24"/>
              <w:lang w:val="en-IN" w:eastAsia="en-IN"/>
              <w14:ligatures w14:val="standardContextual"/>
            </w:rPr>
          </w:pPr>
          <w:hyperlink w:anchor="_Toc221922667" w:history="1">
            <w:r w:rsidRPr="00346F3F">
              <w:rPr>
                <w:rStyle w:val="Hyperlink"/>
                <w:noProof/>
              </w:rPr>
              <w:t>8.3 Hybrid Decision Logic</w:t>
            </w:r>
            <w:r>
              <w:rPr>
                <w:noProof/>
                <w:webHidden/>
              </w:rPr>
              <w:tab/>
            </w:r>
            <w:r>
              <w:rPr>
                <w:noProof/>
                <w:webHidden/>
              </w:rPr>
              <w:fldChar w:fldCharType="begin"/>
            </w:r>
            <w:r>
              <w:rPr>
                <w:noProof/>
                <w:webHidden/>
              </w:rPr>
              <w:instrText xml:space="preserve"> PAGEREF _Toc221922667 \h </w:instrText>
            </w:r>
            <w:r>
              <w:rPr>
                <w:noProof/>
                <w:webHidden/>
              </w:rPr>
            </w:r>
            <w:r>
              <w:rPr>
                <w:noProof/>
                <w:webHidden/>
              </w:rPr>
              <w:fldChar w:fldCharType="separate"/>
            </w:r>
            <w:r>
              <w:rPr>
                <w:noProof/>
                <w:webHidden/>
              </w:rPr>
              <w:t>38</w:t>
            </w:r>
            <w:r>
              <w:rPr>
                <w:noProof/>
                <w:webHidden/>
              </w:rPr>
              <w:fldChar w:fldCharType="end"/>
            </w:r>
          </w:hyperlink>
        </w:p>
        <w:p w14:paraId="7D8CDAA9" w14:textId="4DE409F5" w:rsidR="0063678F" w:rsidRDefault="0063678F">
          <w:pPr>
            <w:pStyle w:val="TOC2"/>
            <w:tabs>
              <w:tab w:val="right" w:leader="dot" w:pos="8630"/>
            </w:tabs>
            <w:rPr>
              <w:noProof/>
              <w:kern w:val="2"/>
              <w:sz w:val="24"/>
              <w:szCs w:val="24"/>
              <w:lang w:val="en-IN" w:eastAsia="en-IN"/>
              <w14:ligatures w14:val="standardContextual"/>
            </w:rPr>
          </w:pPr>
          <w:hyperlink w:anchor="_Toc221922668" w:history="1">
            <w:r w:rsidRPr="00346F3F">
              <w:rPr>
                <w:rStyle w:val="Hyperlink"/>
                <w:noProof/>
              </w:rPr>
              <w:t>8.4 Interpretation of ML-Only Anomalies</w:t>
            </w:r>
            <w:r>
              <w:rPr>
                <w:noProof/>
                <w:webHidden/>
              </w:rPr>
              <w:tab/>
            </w:r>
            <w:r>
              <w:rPr>
                <w:noProof/>
                <w:webHidden/>
              </w:rPr>
              <w:fldChar w:fldCharType="begin"/>
            </w:r>
            <w:r>
              <w:rPr>
                <w:noProof/>
                <w:webHidden/>
              </w:rPr>
              <w:instrText xml:space="preserve"> PAGEREF _Toc221922668 \h </w:instrText>
            </w:r>
            <w:r>
              <w:rPr>
                <w:noProof/>
                <w:webHidden/>
              </w:rPr>
            </w:r>
            <w:r>
              <w:rPr>
                <w:noProof/>
                <w:webHidden/>
              </w:rPr>
              <w:fldChar w:fldCharType="separate"/>
            </w:r>
            <w:r>
              <w:rPr>
                <w:noProof/>
                <w:webHidden/>
              </w:rPr>
              <w:t>38</w:t>
            </w:r>
            <w:r>
              <w:rPr>
                <w:noProof/>
                <w:webHidden/>
              </w:rPr>
              <w:fldChar w:fldCharType="end"/>
            </w:r>
          </w:hyperlink>
        </w:p>
        <w:p w14:paraId="1FAD78B6" w14:textId="10A07842" w:rsidR="0063678F" w:rsidRDefault="0063678F">
          <w:pPr>
            <w:pStyle w:val="TOC2"/>
            <w:tabs>
              <w:tab w:val="right" w:leader="dot" w:pos="8630"/>
            </w:tabs>
            <w:rPr>
              <w:noProof/>
              <w:kern w:val="2"/>
              <w:sz w:val="24"/>
              <w:szCs w:val="24"/>
              <w:lang w:val="en-IN" w:eastAsia="en-IN"/>
              <w14:ligatures w14:val="standardContextual"/>
            </w:rPr>
          </w:pPr>
          <w:hyperlink w:anchor="_Toc221922669" w:history="1">
            <w:r w:rsidRPr="00346F3F">
              <w:rPr>
                <w:rStyle w:val="Hyperlink"/>
                <w:noProof/>
              </w:rPr>
              <w:t>8.5 Overlap Analysis</w:t>
            </w:r>
            <w:r>
              <w:rPr>
                <w:noProof/>
                <w:webHidden/>
              </w:rPr>
              <w:tab/>
            </w:r>
            <w:r>
              <w:rPr>
                <w:noProof/>
                <w:webHidden/>
              </w:rPr>
              <w:fldChar w:fldCharType="begin"/>
            </w:r>
            <w:r>
              <w:rPr>
                <w:noProof/>
                <w:webHidden/>
              </w:rPr>
              <w:instrText xml:space="preserve"> PAGEREF _Toc221922669 \h </w:instrText>
            </w:r>
            <w:r>
              <w:rPr>
                <w:noProof/>
                <w:webHidden/>
              </w:rPr>
            </w:r>
            <w:r>
              <w:rPr>
                <w:noProof/>
                <w:webHidden/>
              </w:rPr>
              <w:fldChar w:fldCharType="separate"/>
            </w:r>
            <w:r>
              <w:rPr>
                <w:noProof/>
                <w:webHidden/>
              </w:rPr>
              <w:t>38</w:t>
            </w:r>
            <w:r>
              <w:rPr>
                <w:noProof/>
                <w:webHidden/>
              </w:rPr>
              <w:fldChar w:fldCharType="end"/>
            </w:r>
          </w:hyperlink>
        </w:p>
        <w:p w14:paraId="5CFCA692" w14:textId="5ABAEDAA" w:rsidR="0063678F" w:rsidRDefault="0063678F">
          <w:pPr>
            <w:pStyle w:val="TOC2"/>
            <w:tabs>
              <w:tab w:val="right" w:leader="dot" w:pos="8630"/>
            </w:tabs>
            <w:rPr>
              <w:noProof/>
              <w:kern w:val="2"/>
              <w:sz w:val="24"/>
              <w:szCs w:val="24"/>
              <w:lang w:val="en-IN" w:eastAsia="en-IN"/>
              <w14:ligatures w14:val="standardContextual"/>
            </w:rPr>
          </w:pPr>
          <w:hyperlink w:anchor="_Toc221922670" w:history="1">
            <w:r w:rsidRPr="00346F3F">
              <w:rPr>
                <w:rStyle w:val="Hyperlink"/>
                <w:noProof/>
              </w:rPr>
              <w:t>8.6 Governance and Audit Perspective</w:t>
            </w:r>
            <w:r>
              <w:rPr>
                <w:noProof/>
                <w:webHidden/>
              </w:rPr>
              <w:tab/>
            </w:r>
            <w:r>
              <w:rPr>
                <w:noProof/>
                <w:webHidden/>
              </w:rPr>
              <w:fldChar w:fldCharType="begin"/>
            </w:r>
            <w:r>
              <w:rPr>
                <w:noProof/>
                <w:webHidden/>
              </w:rPr>
              <w:instrText xml:space="preserve"> PAGEREF _Toc221922670 \h </w:instrText>
            </w:r>
            <w:r>
              <w:rPr>
                <w:noProof/>
                <w:webHidden/>
              </w:rPr>
            </w:r>
            <w:r>
              <w:rPr>
                <w:noProof/>
                <w:webHidden/>
              </w:rPr>
              <w:fldChar w:fldCharType="separate"/>
            </w:r>
            <w:r>
              <w:rPr>
                <w:noProof/>
                <w:webHidden/>
              </w:rPr>
              <w:t>39</w:t>
            </w:r>
            <w:r>
              <w:rPr>
                <w:noProof/>
                <w:webHidden/>
              </w:rPr>
              <w:fldChar w:fldCharType="end"/>
            </w:r>
          </w:hyperlink>
        </w:p>
        <w:p w14:paraId="638F21AD" w14:textId="3D0D0DFE" w:rsidR="0063678F" w:rsidRDefault="0063678F">
          <w:pPr>
            <w:pStyle w:val="TOC2"/>
            <w:tabs>
              <w:tab w:val="right" w:leader="dot" w:pos="8630"/>
            </w:tabs>
            <w:rPr>
              <w:noProof/>
              <w:kern w:val="2"/>
              <w:sz w:val="24"/>
              <w:szCs w:val="24"/>
              <w:lang w:val="en-IN" w:eastAsia="en-IN"/>
              <w14:ligatures w14:val="standardContextual"/>
            </w:rPr>
          </w:pPr>
          <w:hyperlink w:anchor="_Toc221922671" w:history="1">
            <w:r w:rsidRPr="00346F3F">
              <w:rPr>
                <w:rStyle w:val="Hyperlink"/>
                <w:noProof/>
              </w:rPr>
              <w:t>8.7 Output of the Hybrid Scoring Layer</w:t>
            </w:r>
            <w:r>
              <w:rPr>
                <w:noProof/>
                <w:webHidden/>
              </w:rPr>
              <w:tab/>
            </w:r>
            <w:r>
              <w:rPr>
                <w:noProof/>
                <w:webHidden/>
              </w:rPr>
              <w:fldChar w:fldCharType="begin"/>
            </w:r>
            <w:r>
              <w:rPr>
                <w:noProof/>
                <w:webHidden/>
              </w:rPr>
              <w:instrText xml:space="preserve"> PAGEREF _Toc221922671 \h </w:instrText>
            </w:r>
            <w:r>
              <w:rPr>
                <w:noProof/>
                <w:webHidden/>
              </w:rPr>
            </w:r>
            <w:r>
              <w:rPr>
                <w:noProof/>
                <w:webHidden/>
              </w:rPr>
              <w:fldChar w:fldCharType="separate"/>
            </w:r>
            <w:r>
              <w:rPr>
                <w:noProof/>
                <w:webHidden/>
              </w:rPr>
              <w:t>39</w:t>
            </w:r>
            <w:r>
              <w:rPr>
                <w:noProof/>
                <w:webHidden/>
              </w:rPr>
              <w:fldChar w:fldCharType="end"/>
            </w:r>
          </w:hyperlink>
        </w:p>
        <w:p w14:paraId="050BE69B" w14:textId="4CA3898E" w:rsidR="0063678F" w:rsidRDefault="0063678F">
          <w:pPr>
            <w:pStyle w:val="TOC2"/>
            <w:tabs>
              <w:tab w:val="right" w:leader="dot" w:pos="8630"/>
            </w:tabs>
            <w:rPr>
              <w:noProof/>
              <w:kern w:val="2"/>
              <w:sz w:val="24"/>
              <w:szCs w:val="24"/>
              <w:lang w:val="en-IN" w:eastAsia="en-IN"/>
              <w14:ligatures w14:val="standardContextual"/>
            </w:rPr>
          </w:pPr>
          <w:hyperlink w:anchor="_Toc221922672" w:history="1">
            <w:r w:rsidRPr="00346F3F">
              <w:rPr>
                <w:rStyle w:val="Hyperlink"/>
                <w:noProof/>
              </w:rPr>
              <w:t>8.8 Summary</w:t>
            </w:r>
            <w:r>
              <w:rPr>
                <w:noProof/>
                <w:webHidden/>
              </w:rPr>
              <w:tab/>
            </w:r>
            <w:r>
              <w:rPr>
                <w:noProof/>
                <w:webHidden/>
              </w:rPr>
              <w:fldChar w:fldCharType="begin"/>
            </w:r>
            <w:r>
              <w:rPr>
                <w:noProof/>
                <w:webHidden/>
              </w:rPr>
              <w:instrText xml:space="preserve"> PAGEREF _Toc221922672 \h </w:instrText>
            </w:r>
            <w:r>
              <w:rPr>
                <w:noProof/>
                <w:webHidden/>
              </w:rPr>
            </w:r>
            <w:r>
              <w:rPr>
                <w:noProof/>
                <w:webHidden/>
              </w:rPr>
              <w:fldChar w:fldCharType="separate"/>
            </w:r>
            <w:r>
              <w:rPr>
                <w:noProof/>
                <w:webHidden/>
              </w:rPr>
              <w:t>39</w:t>
            </w:r>
            <w:r>
              <w:rPr>
                <w:noProof/>
                <w:webHidden/>
              </w:rPr>
              <w:fldChar w:fldCharType="end"/>
            </w:r>
          </w:hyperlink>
        </w:p>
        <w:p w14:paraId="349A8C58" w14:textId="29DA53E8" w:rsidR="0063678F" w:rsidRDefault="0063678F">
          <w:pPr>
            <w:pStyle w:val="TOC1"/>
            <w:rPr>
              <w:rFonts w:eastAsiaTheme="minorEastAsia" w:cstheme="minorBidi"/>
              <w:kern w:val="2"/>
              <w:sz w:val="24"/>
              <w:szCs w:val="24"/>
              <w:lang w:val="en-IN" w:eastAsia="en-IN"/>
              <w14:ligatures w14:val="standardContextual"/>
            </w:rPr>
          </w:pPr>
          <w:hyperlink w:anchor="_Toc221922673" w:history="1">
            <w:r w:rsidRPr="00346F3F">
              <w:rPr>
                <w:rStyle w:val="Hyperlink"/>
              </w:rPr>
              <w:t>Chapter 9: Model Evaluation and Comparative Analysis</w:t>
            </w:r>
            <w:r>
              <w:rPr>
                <w:webHidden/>
              </w:rPr>
              <w:tab/>
            </w:r>
            <w:r>
              <w:rPr>
                <w:webHidden/>
              </w:rPr>
              <w:fldChar w:fldCharType="begin"/>
            </w:r>
            <w:r>
              <w:rPr>
                <w:webHidden/>
              </w:rPr>
              <w:instrText xml:space="preserve"> PAGEREF _Toc221922673 \h </w:instrText>
            </w:r>
            <w:r>
              <w:rPr>
                <w:webHidden/>
              </w:rPr>
            </w:r>
            <w:r>
              <w:rPr>
                <w:webHidden/>
              </w:rPr>
              <w:fldChar w:fldCharType="separate"/>
            </w:r>
            <w:r>
              <w:rPr>
                <w:webHidden/>
              </w:rPr>
              <w:t>39</w:t>
            </w:r>
            <w:r>
              <w:rPr>
                <w:webHidden/>
              </w:rPr>
              <w:fldChar w:fldCharType="end"/>
            </w:r>
          </w:hyperlink>
        </w:p>
        <w:p w14:paraId="2806E31D" w14:textId="0156B80C" w:rsidR="0063678F" w:rsidRDefault="0063678F">
          <w:pPr>
            <w:pStyle w:val="TOC2"/>
            <w:tabs>
              <w:tab w:val="right" w:leader="dot" w:pos="8630"/>
            </w:tabs>
            <w:rPr>
              <w:noProof/>
              <w:kern w:val="2"/>
              <w:sz w:val="24"/>
              <w:szCs w:val="24"/>
              <w:lang w:val="en-IN" w:eastAsia="en-IN"/>
              <w14:ligatures w14:val="standardContextual"/>
            </w:rPr>
          </w:pPr>
          <w:hyperlink w:anchor="_Toc221922674" w:history="1">
            <w:r w:rsidRPr="00346F3F">
              <w:rPr>
                <w:rStyle w:val="Hyperlink"/>
                <w:noProof/>
              </w:rPr>
              <w:t>9.1 Evaluation Challenges in Unsupervised Anomaly Detection</w:t>
            </w:r>
            <w:r>
              <w:rPr>
                <w:noProof/>
                <w:webHidden/>
              </w:rPr>
              <w:tab/>
            </w:r>
            <w:r>
              <w:rPr>
                <w:noProof/>
                <w:webHidden/>
              </w:rPr>
              <w:fldChar w:fldCharType="begin"/>
            </w:r>
            <w:r>
              <w:rPr>
                <w:noProof/>
                <w:webHidden/>
              </w:rPr>
              <w:instrText xml:space="preserve"> PAGEREF _Toc221922674 \h </w:instrText>
            </w:r>
            <w:r>
              <w:rPr>
                <w:noProof/>
                <w:webHidden/>
              </w:rPr>
            </w:r>
            <w:r>
              <w:rPr>
                <w:noProof/>
                <w:webHidden/>
              </w:rPr>
              <w:fldChar w:fldCharType="separate"/>
            </w:r>
            <w:r>
              <w:rPr>
                <w:noProof/>
                <w:webHidden/>
              </w:rPr>
              <w:t>40</w:t>
            </w:r>
            <w:r>
              <w:rPr>
                <w:noProof/>
                <w:webHidden/>
              </w:rPr>
              <w:fldChar w:fldCharType="end"/>
            </w:r>
          </w:hyperlink>
        </w:p>
        <w:p w14:paraId="2B438C87" w14:textId="70EEC1C6" w:rsidR="0063678F" w:rsidRDefault="0063678F">
          <w:pPr>
            <w:pStyle w:val="TOC2"/>
            <w:tabs>
              <w:tab w:val="right" w:leader="dot" w:pos="8630"/>
            </w:tabs>
            <w:rPr>
              <w:noProof/>
              <w:kern w:val="2"/>
              <w:sz w:val="24"/>
              <w:szCs w:val="24"/>
              <w:lang w:val="en-IN" w:eastAsia="en-IN"/>
              <w14:ligatures w14:val="standardContextual"/>
            </w:rPr>
          </w:pPr>
          <w:hyperlink w:anchor="_Toc221922675" w:history="1">
            <w:r w:rsidRPr="00346F3F">
              <w:rPr>
                <w:rStyle w:val="Hyperlink"/>
                <w:noProof/>
              </w:rPr>
              <w:t>9.2 Evaluation Metrics</w:t>
            </w:r>
            <w:r>
              <w:rPr>
                <w:noProof/>
                <w:webHidden/>
              </w:rPr>
              <w:tab/>
            </w:r>
            <w:r>
              <w:rPr>
                <w:noProof/>
                <w:webHidden/>
              </w:rPr>
              <w:fldChar w:fldCharType="begin"/>
            </w:r>
            <w:r>
              <w:rPr>
                <w:noProof/>
                <w:webHidden/>
              </w:rPr>
              <w:instrText xml:space="preserve"> PAGEREF _Toc221922675 \h </w:instrText>
            </w:r>
            <w:r>
              <w:rPr>
                <w:noProof/>
                <w:webHidden/>
              </w:rPr>
            </w:r>
            <w:r>
              <w:rPr>
                <w:noProof/>
                <w:webHidden/>
              </w:rPr>
              <w:fldChar w:fldCharType="separate"/>
            </w:r>
            <w:r>
              <w:rPr>
                <w:noProof/>
                <w:webHidden/>
              </w:rPr>
              <w:t>40</w:t>
            </w:r>
            <w:r>
              <w:rPr>
                <w:noProof/>
                <w:webHidden/>
              </w:rPr>
              <w:fldChar w:fldCharType="end"/>
            </w:r>
          </w:hyperlink>
        </w:p>
        <w:p w14:paraId="5972EB56" w14:textId="3E85A9AB" w:rsidR="0063678F" w:rsidRDefault="0063678F">
          <w:pPr>
            <w:pStyle w:val="TOC3"/>
            <w:tabs>
              <w:tab w:val="right" w:leader="dot" w:pos="8630"/>
            </w:tabs>
            <w:rPr>
              <w:noProof/>
              <w:kern w:val="2"/>
              <w:sz w:val="24"/>
              <w:szCs w:val="24"/>
              <w:lang w:val="en-IN" w:eastAsia="en-IN"/>
              <w14:ligatures w14:val="standardContextual"/>
            </w:rPr>
          </w:pPr>
          <w:hyperlink w:anchor="_Toc221922676" w:history="1">
            <w:r w:rsidRPr="00346F3F">
              <w:rPr>
                <w:rStyle w:val="Hyperlink"/>
                <w:noProof/>
              </w:rPr>
              <w:t>9.2.1 ROC-AUC</w:t>
            </w:r>
            <w:r>
              <w:rPr>
                <w:noProof/>
                <w:webHidden/>
              </w:rPr>
              <w:tab/>
            </w:r>
            <w:r>
              <w:rPr>
                <w:noProof/>
                <w:webHidden/>
              </w:rPr>
              <w:fldChar w:fldCharType="begin"/>
            </w:r>
            <w:r>
              <w:rPr>
                <w:noProof/>
                <w:webHidden/>
              </w:rPr>
              <w:instrText xml:space="preserve"> PAGEREF _Toc221922676 \h </w:instrText>
            </w:r>
            <w:r>
              <w:rPr>
                <w:noProof/>
                <w:webHidden/>
              </w:rPr>
            </w:r>
            <w:r>
              <w:rPr>
                <w:noProof/>
                <w:webHidden/>
              </w:rPr>
              <w:fldChar w:fldCharType="separate"/>
            </w:r>
            <w:r>
              <w:rPr>
                <w:noProof/>
                <w:webHidden/>
              </w:rPr>
              <w:t>40</w:t>
            </w:r>
            <w:r>
              <w:rPr>
                <w:noProof/>
                <w:webHidden/>
              </w:rPr>
              <w:fldChar w:fldCharType="end"/>
            </w:r>
          </w:hyperlink>
        </w:p>
        <w:p w14:paraId="28BB2958" w14:textId="07E14BAD" w:rsidR="0063678F" w:rsidRDefault="0063678F">
          <w:pPr>
            <w:pStyle w:val="TOC3"/>
            <w:tabs>
              <w:tab w:val="right" w:leader="dot" w:pos="8630"/>
            </w:tabs>
            <w:rPr>
              <w:noProof/>
              <w:kern w:val="2"/>
              <w:sz w:val="24"/>
              <w:szCs w:val="24"/>
              <w:lang w:val="en-IN" w:eastAsia="en-IN"/>
              <w14:ligatures w14:val="standardContextual"/>
            </w:rPr>
          </w:pPr>
          <w:hyperlink w:anchor="_Toc221922677" w:history="1">
            <w:r w:rsidRPr="00346F3F">
              <w:rPr>
                <w:rStyle w:val="Hyperlink"/>
                <w:noProof/>
              </w:rPr>
              <w:t>9.2.2 Precision@K (Top-K Precision)</w:t>
            </w:r>
            <w:r>
              <w:rPr>
                <w:noProof/>
                <w:webHidden/>
              </w:rPr>
              <w:tab/>
            </w:r>
            <w:r>
              <w:rPr>
                <w:noProof/>
                <w:webHidden/>
              </w:rPr>
              <w:fldChar w:fldCharType="begin"/>
            </w:r>
            <w:r>
              <w:rPr>
                <w:noProof/>
                <w:webHidden/>
              </w:rPr>
              <w:instrText xml:space="preserve"> PAGEREF _Toc221922677 \h </w:instrText>
            </w:r>
            <w:r>
              <w:rPr>
                <w:noProof/>
                <w:webHidden/>
              </w:rPr>
            </w:r>
            <w:r>
              <w:rPr>
                <w:noProof/>
                <w:webHidden/>
              </w:rPr>
              <w:fldChar w:fldCharType="separate"/>
            </w:r>
            <w:r>
              <w:rPr>
                <w:noProof/>
                <w:webHidden/>
              </w:rPr>
              <w:t>40</w:t>
            </w:r>
            <w:r>
              <w:rPr>
                <w:noProof/>
                <w:webHidden/>
              </w:rPr>
              <w:fldChar w:fldCharType="end"/>
            </w:r>
          </w:hyperlink>
        </w:p>
        <w:p w14:paraId="2F2DEC69" w14:textId="2BEAF2EC" w:rsidR="0063678F" w:rsidRDefault="0063678F">
          <w:pPr>
            <w:pStyle w:val="TOC2"/>
            <w:tabs>
              <w:tab w:val="right" w:leader="dot" w:pos="8630"/>
            </w:tabs>
            <w:rPr>
              <w:noProof/>
              <w:kern w:val="2"/>
              <w:sz w:val="24"/>
              <w:szCs w:val="24"/>
              <w:lang w:val="en-IN" w:eastAsia="en-IN"/>
              <w14:ligatures w14:val="standardContextual"/>
            </w:rPr>
          </w:pPr>
          <w:hyperlink w:anchor="_Toc221922678" w:history="1">
            <w:r w:rsidRPr="00346F3F">
              <w:rPr>
                <w:rStyle w:val="Hyperlink"/>
                <w:noProof/>
              </w:rPr>
              <w:t>9.3 Individual Model Performance Comparison</w:t>
            </w:r>
            <w:r>
              <w:rPr>
                <w:noProof/>
                <w:webHidden/>
              </w:rPr>
              <w:tab/>
            </w:r>
            <w:r>
              <w:rPr>
                <w:noProof/>
                <w:webHidden/>
              </w:rPr>
              <w:fldChar w:fldCharType="begin"/>
            </w:r>
            <w:r>
              <w:rPr>
                <w:noProof/>
                <w:webHidden/>
              </w:rPr>
              <w:instrText xml:space="preserve"> PAGEREF _Toc221922678 \h </w:instrText>
            </w:r>
            <w:r>
              <w:rPr>
                <w:noProof/>
                <w:webHidden/>
              </w:rPr>
            </w:r>
            <w:r>
              <w:rPr>
                <w:noProof/>
                <w:webHidden/>
              </w:rPr>
              <w:fldChar w:fldCharType="separate"/>
            </w:r>
            <w:r>
              <w:rPr>
                <w:noProof/>
                <w:webHidden/>
              </w:rPr>
              <w:t>40</w:t>
            </w:r>
            <w:r>
              <w:rPr>
                <w:noProof/>
                <w:webHidden/>
              </w:rPr>
              <w:fldChar w:fldCharType="end"/>
            </w:r>
          </w:hyperlink>
        </w:p>
        <w:p w14:paraId="0FD35103" w14:textId="20354A1F" w:rsidR="0063678F" w:rsidRDefault="0063678F">
          <w:pPr>
            <w:pStyle w:val="TOC3"/>
            <w:tabs>
              <w:tab w:val="right" w:leader="dot" w:pos="8630"/>
            </w:tabs>
            <w:rPr>
              <w:noProof/>
              <w:kern w:val="2"/>
              <w:sz w:val="24"/>
              <w:szCs w:val="24"/>
              <w:lang w:val="en-IN" w:eastAsia="en-IN"/>
              <w14:ligatures w14:val="standardContextual"/>
            </w:rPr>
          </w:pPr>
          <w:hyperlink w:anchor="_Toc221922679" w:history="1">
            <w:r w:rsidRPr="00346F3F">
              <w:rPr>
                <w:rStyle w:val="Hyperlink"/>
                <w:noProof/>
              </w:rPr>
              <w:t>Observations</w:t>
            </w:r>
            <w:r>
              <w:rPr>
                <w:noProof/>
                <w:webHidden/>
              </w:rPr>
              <w:tab/>
            </w:r>
            <w:r>
              <w:rPr>
                <w:noProof/>
                <w:webHidden/>
              </w:rPr>
              <w:fldChar w:fldCharType="begin"/>
            </w:r>
            <w:r>
              <w:rPr>
                <w:noProof/>
                <w:webHidden/>
              </w:rPr>
              <w:instrText xml:space="preserve"> PAGEREF _Toc221922679 \h </w:instrText>
            </w:r>
            <w:r>
              <w:rPr>
                <w:noProof/>
                <w:webHidden/>
              </w:rPr>
            </w:r>
            <w:r>
              <w:rPr>
                <w:noProof/>
                <w:webHidden/>
              </w:rPr>
              <w:fldChar w:fldCharType="separate"/>
            </w:r>
            <w:r>
              <w:rPr>
                <w:noProof/>
                <w:webHidden/>
              </w:rPr>
              <w:t>42</w:t>
            </w:r>
            <w:r>
              <w:rPr>
                <w:noProof/>
                <w:webHidden/>
              </w:rPr>
              <w:fldChar w:fldCharType="end"/>
            </w:r>
          </w:hyperlink>
        </w:p>
        <w:p w14:paraId="38D7A3E7" w14:textId="5EAE0BE9" w:rsidR="0063678F" w:rsidRDefault="0063678F">
          <w:pPr>
            <w:pStyle w:val="TOC2"/>
            <w:tabs>
              <w:tab w:val="right" w:leader="dot" w:pos="8630"/>
            </w:tabs>
            <w:rPr>
              <w:noProof/>
              <w:kern w:val="2"/>
              <w:sz w:val="24"/>
              <w:szCs w:val="24"/>
              <w:lang w:val="en-IN" w:eastAsia="en-IN"/>
              <w14:ligatures w14:val="standardContextual"/>
            </w:rPr>
          </w:pPr>
          <w:hyperlink w:anchor="_Toc221922680" w:history="1">
            <w:r w:rsidRPr="00346F3F">
              <w:rPr>
                <w:rStyle w:val="Hyperlink"/>
                <w:noProof/>
              </w:rPr>
              <w:t>9.4 Ensemble Model Performance</w:t>
            </w:r>
            <w:r>
              <w:rPr>
                <w:noProof/>
                <w:webHidden/>
              </w:rPr>
              <w:tab/>
            </w:r>
            <w:r>
              <w:rPr>
                <w:noProof/>
                <w:webHidden/>
              </w:rPr>
              <w:fldChar w:fldCharType="begin"/>
            </w:r>
            <w:r>
              <w:rPr>
                <w:noProof/>
                <w:webHidden/>
              </w:rPr>
              <w:instrText xml:space="preserve"> PAGEREF _Toc221922680 \h </w:instrText>
            </w:r>
            <w:r>
              <w:rPr>
                <w:noProof/>
                <w:webHidden/>
              </w:rPr>
            </w:r>
            <w:r>
              <w:rPr>
                <w:noProof/>
                <w:webHidden/>
              </w:rPr>
              <w:fldChar w:fldCharType="separate"/>
            </w:r>
            <w:r>
              <w:rPr>
                <w:noProof/>
                <w:webHidden/>
              </w:rPr>
              <w:t>42</w:t>
            </w:r>
            <w:r>
              <w:rPr>
                <w:noProof/>
                <w:webHidden/>
              </w:rPr>
              <w:fldChar w:fldCharType="end"/>
            </w:r>
          </w:hyperlink>
        </w:p>
        <w:p w14:paraId="43B79728" w14:textId="20ACCBCD" w:rsidR="0063678F" w:rsidRDefault="0063678F">
          <w:pPr>
            <w:pStyle w:val="TOC3"/>
            <w:tabs>
              <w:tab w:val="right" w:leader="dot" w:pos="8630"/>
            </w:tabs>
            <w:rPr>
              <w:noProof/>
              <w:kern w:val="2"/>
              <w:sz w:val="24"/>
              <w:szCs w:val="24"/>
              <w:lang w:val="en-IN" w:eastAsia="en-IN"/>
              <w14:ligatures w14:val="standardContextual"/>
            </w:rPr>
          </w:pPr>
          <w:hyperlink w:anchor="_Toc221922681" w:history="1">
            <w:r w:rsidRPr="00346F3F">
              <w:rPr>
                <w:rStyle w:val="Hyperlink"/>
                <w:noProof/>
              </w:rPr>
              <w:t>Observations</w:t>
            </w:r>
            <w:r>
              <w:rPr>
                <w:noProof/>
                <w:webHidden/>
              </w:rPr>
              <w:tab/>
            </w:r>
            <w:r>
              <w:rPr>
                <w:noProof/>
                <w:webHidden/>
              </w:rPr>
              <w:fldChar w:fldCharType="begin"/>
            </w:r>
            <w:r>
              <w:rPr>
                <w:noProof/>
                <w:webHidden/>
              </w:rPr>
              <w:instrText xml:space="preserve"> PAGEREF _Toc221922681 \h </w:instrText>
            </w:r>
            <w:r>
              <w:rPr>
                <w:noProof/>
                <w:webHidden/>
              </w:rPr>
            </w:r>
            <w:r>
              <w:rPr>
                <w:noProof/>
                <w:webHidden/>
              </w:rPr>
              <w:fldChar w:fldCharType="separate"/>
            </w:r>
            <w:r>
              <w:rPr>
                <w:noProof/>
                <w:webHidden/>
              </w:rPr>
              <w:t>43</w:t>
            </w:r>
            <w:r>
              <w:rPr>
                <w:noProof/>
                <w:webHidden/>
              </w:rPr>
              <w:fldChar w:fldCharType="end"/>
            </w:r>
          </w:hyperlink>
        </w:p>
        <w:p w14:paraId="752EA2E2" w14:textId="1D65DB4B" w:rsidR="0063678F" w:rsidRDefault="0063678F">
          <w:pPr>
            <w:pStyle w:val="TOC2"/>
            <w:tabs>
              <w:tab w:val="right" w:leader="dot" w:pos="8630"/>
            </w:tabs>
            <w:rPr>
              <w:noProof/>
              <w:kern w:val="2"/>
              <w:sz w:val="24"/>
              <w:szCs w:val="24"/>
              <w:lang w:val="en-IN" w:eastAsia="en-IN"/>
              <w14:ligatures w14:val="standardContextual"/>
            </w:rPr>
          </w:pPr>
          <w:hyperlink w:anchor="_Toc221922682" w:history="1">
            <w:r w:rsidRPr="00346F3F">
              <w:rPr>
                <w:rStyle w:val="Hyperlink"/>
                <w:noProof/>
              </w:rPr>
              <w:t>9.5 System-Level Comparison</w:t>
            </w:r>
            <w:r>
              <w:rPr>
                <w:noProof/>
                <w:webHidden/>
              </w:rPr>
              <w:tab/>
            </w:r>
            <w:r>
              <w:rPr>
                <w:noProof/>
                <w:webHidden/>
              </w:rPr>
              <w:fldChar w:fldCharType="begin"/>
            </w:r>
            <w:r>
              <w:rPr>
                <w:noProof/>
                <w:webHidden/>
              </w:rPr>
              <w:instrText xml:space="preserve"> PAGEREF _Toc221922682 \h </w:instrText>
            </w:r>
            <w:r>
              <w:rPr>
                <w:noProof/>
                <w:webHidden/>
              </w:rPr>
            </w:r>
            <w:r>
              <w:rPr>
                <w:noProof/>
                <w:webHidden/>
              </w:rPr>
              <w:fldChar w:fldCharType="separate"/>
            </w:r>
            <w:r>
              <w:rPr>
                <w:noProof/>
                <w:webHidden/>
              </w:rPr>
              <w:t>43</w:t>
            </w:r>
            <w:r>
              <w:rPr>
                <w:noProof/>
                <w:webHidden/>
              </w:rPr>
              <w:fldChar w:fldCharType="end"/>
            </w:r>
          </w:hyperlink>
        </w:p>
        <w:p w14:paraId="192BB1A3" w14:textId="2E47E0B0" w:rsidR="0063678F" w:rsidRDefault="0063678F">
          <w:pPr>
            <w:pStyle w:val="TOC3"/>
            <w:tabs>
              <w:tab w:val="right" w:leader="dot" w:pos="8630"/>
            </w:tabs>
            <w:rPr>
              <w:noProof/>
              <w:kern w:val="2"/>
              <w:sz w:val="24"/>
              <w:szCs w:val="24"/>
              <w:lang w:val="en-IN" w:eastAsia="en-IN"/>
              <w14:ligatures w14:val="standardContextual"/>
            </w:rPr>
          </w:pPr>
          <w:hyperlink w:anchor="_Toc221922683" w:history="1">
            <w:r w:rsidRPr="00346F3F">
              <w:rPr>
                <w:rStyle w:val="Hyperlink"/>
                <w:noProof/>
              </w:rPr>
              <w:t>9.5.1 ROC Curves – System Models</w:t>
            </w:r>
            <w:r>
              <w:rPr>
                <w:noProof/>
                <w:webHidden/>
              </w:rPr>
              <w:tab/>
            </w:r>
            <w:r>
              <w:rPr>
                <w:noProof/>
                <w:webHidden/>
              </w:rPr>
              <w:fldChar w:fldCharType="begin"/>
            </w:r>
            <w:r>
              <w:rPr>
                <w:noProof/>
                <w:webHidden/>
              </w:rPr>
              <w:instrText xml:space="preserve"> PAGEREF _Toc221922683 \h </w:instrText>
            </w:r>
            <w:r>
              <w:rPr>
                <w:noProof/>
                <w:webHidden/>
              </w:rPr>
            </w:r>
            <w:r>
              <w:rPr>
                <w:noProof/>
                <w:webHidden/>
              </w:rPr>
              <w:fldChar w:fldCharType="separate"/>
            </w:r>
            <w:r>
              <w:rPr>
                <w:noProof/>
                <w:webHidden/>
              </w:rPr>
              <w:t>44</w:t>
            </w:r>
            <w:r>
              <w:rPr>
                <w:noProof/>
                <w:webHidden/>
              </w:rPr>
              <w:fldChar w:fldCharType="end"/>
            </w:r>
          </w:hyperlink>
        </w:p>
        <w:p w14:paraId="3C4A85AB" w14:textId="51DD36E5" w:rsidR="0063678F" w:rsidRDefault="0063678F">
          <w:pPr>
            <w:pStyle w:val="TOC3"/>
            <w:tabs>
              <w:tab w:val="right" w:leader="dot" w:pos="8630"/>
            </w:tabs>
            <w:rPr>
              <w:noProof/>
              <w:kern w:val="2"/>
              <w:sz w:val="24"/>
              <w:szCs w:val="24"/>
              <w:lang w:val="en-IN" w:eastAsia="en-IN"/>
              <w14:ligatures w14:val="standardContextual"/>
            </w:rPr>
          </w:pPr>
          <w:hyperlink w:anchor="_Toc221922684" w:history="1">
            <w:r w:rsidRPr="00346F3F">
              <w:rPr>
                <w:rStyle w:val="Hyperlink"/>
                <w:noProof/>
              </w:rPr>
              <w:t>9.5.2 Confusion Matrix Analysis</w:t>
            </w:r>
            <w:r>
              <w:rPr>
                <w:noProof/>
                <w:webHidden/>
              </w:rPr>
              <w:tab/>
            </w:r>
            <w:r>
              <w:rPr>
                <w:noProof/>
                <w:webHidden/>
              </w:rPr>
              <w:fldChar w:fldCharType="begin"/>
            </w:r>
            <w:r>
              <w:rPr>
                <w:noProof/>
                <w:webHidden/>
              </w:rPr>
              <w:instrText xml:space="preserve"> PAGEREF _Toc221922684 \h </w:instrText>
            </w:r>
            <w:r>
              <w:rPr>
                <w:noProof/>
                <w:webHidden/>
              </w:rPr>
            </w:r>
            <w:r>
              <w:rPr>
                <w:noProof/>
                <w:webHidden/>
              </w:rPr>
              <w:fldChar w:fldCharType="separate"/>
            </w:r>
            <w:r>
              <w:rPr>
                <w:noProof/>
                <w:webHidden/>
              </w:rPr>
              <w:t>44</w:t>
            </w:r>
            <w:r>
              <w:rPr>
                <w:noProof/>
                <w:webHidden/>
              </w:rPr>
              <w:fldChar w:fldCharType="end"/>
            </w:r>
          </w:hyperlink>
        </w:p>
        <w:p w14:paraId="11F6C797" w14:textId="5EACB7BB" w:rsidR="0063678F" w:rsidRDefault="0063678F">
          <w:pPr>
            <w:pStyle w:val="TOC3"/>
            <w:tabs>
              <w:tab w:val="right" w:leader="dot" w:pos="8630"/>
            </w:tabs>
            <w:rPr>
              <w:noProof/>
              <w:kern w:val="2"/>
              <w:sz w:val="24"/>
              <w:szCs w:val="24"/>
              <w:lang w:val="en-IN" w:eastAsia="en-IN"/>
              <w14:ligatures w14:val="standardContextual"/>
            </w:rPr>
          </w:pPr>
          <w:hyperlink w:anchor="_Toc221922685" w:history="1">
            <w:r w:rsidRPr="00346F3F">
              <w:rPr>
                <w:rStyle w:val="Hyperlink"/>
                <w:noProof/>
              </w:rPr>
              <w:t>Observations</w:t>
            </w:r>
            <w:r>
              <w:rPr>
                <w:noProof/>
                <w:webHidden/>
              </w:rPr>
              <w:tab/>
            </w:r>
            <w:r>
              <w:rPr>
                <w:noProof/>
                <w:webHidden/>
              </w:rPr>
              <w:fldChar w:fldCharType="begin"/>
            </w:r>
            <w:r>
              <w:rPr>
                <w:noProof/>
                <w:webHidden/>
              </w:rPr>
              <w:instrText xml:space="preserve"> PAGEREF _Toc221922685 \h </w:instrText>
            </w:r>
            <w:r>
              <w:rPr>
                <w:noProof/>
                <w:webHidden/>
              </w:rPr>
            </w:r>
            <w:r>
              <w:rPr>
                <w:noProof/>
                <w:webHidden/>
              </w:rPr>
              <w:fldChar w:fldCharType="separate"/>
            </w:r>
            <w:r>
              <w:rPr>
                <w:noProof/>
                <w:webHidden/>
              </w:rPr>
              <w:t>46</w:t>
            </w:r>
            <w:r>
              <w:rPr>
                <w:noProof/>
                <w:webHidden/>
              </w:rPr>
              <w:fldChar w:fldCharType="end"/>
            </w:r>
          </w:hyperlink>
        </w:p>
        <w:p w14:paraId="4353B6DC" w14:textId="6CC5A4BC" w:rsidR="0063678F" w:rsidRDefault="0063678F">
          <w:pPr>
            <w:pStyle w:val="TOC2"/>
            <w:tabs>
              <w:tab w:val="right" w:leader="dot" w:pos="8630"/>
            </w:tabs>
            <w:rPr>
              <w:noProof/>
              <w:kern w:val="2"/>
              <w:sz w:val="24"/>
              <w:szCs w:val="24"/>
              <w:lang w:val="en-IN" w:eastAsia="en-IN"/>
              <w14:ligatures w14:val="standardContextual"/>
            </w:rPr>
          </w:pPr>
          <w:hyperlink w:anchor="_Toc221922686" w:history="1">
            <w:r w:rsidRPr="00346F3F">
              <w:rPr>
                <w:rStyle w:val="Hyperlink"/>
                <w:noProof/>
              </w:rPr>
              <w:t>9.6 Overlap and Coverage Analysis</w:t>
            </w:r>
            <w:r>
              <w:rPr>
                <w:noProof/>
                <w:webHidden/>
              </w:rPr>
              <w:tab/>
            </w:r>
            <w:r>
              <w:rPr>
                <w:noProof/>
                <w:webHidden/>
              </w:rPr>
              <w:fldChar w:fldCharType="begin"/>
            </w:r>
            <w:r>
              <w:rPr>
                <w:noProof/>
                <w:webHidden/>
              </w:rPr>
              <w:instrText xml:space="preserve"> PAGEREF _Toc221922686 \h </w:instrText>
            </w:r>
            <w:r>
              <w:rPr>
                <w:noProof/>
                <w:webHidden/>
              </w:rPr>
            </w:r>
            <w:r>
              <w:rPr>
                <w:noProof/>
                <w:webHidden/>
              </w:rPr>
              <w:fldChar w:fldCharType="separate"/>
            </w:r>
            <w:r>
              <w:rPr>
                <w:noProof/>
                <w:webHidden/>
              </w:rPr>
              <w:t>46</w:t>
            </w:r>
            <w:r>
              <w:rPr>
                <w:noProof/>
                <w:webHidden/>
              </w:rPr>
              <w:fldChar w:fldCharType="end"/>
            </w:r>
          </w:hyperlink>
        </w:p>
        <w:p w14:paraId="7D9AE8F0" w14:textId="42AB0293" w:rsidR="0063678F" w:rsidRDefault="0063678F">
          <w:pPr>
            <w:pStyle w:val="TOC2"/>
            <w:tabs>
              <w:tab w:val="right" w:leader="dot" w:pos="8630"/>
            </w:tabs>
            <w:rPr>
              <w:noProof/>
              <w:kern w:val="2"/>
              <w:sz w:val="24"/>
              <w:szCs w:val="24"/>
              <w:lang w:val="en-IN" w:eastAsia="en-IN"/>
              <w14:ligatures w14:val="standardContextual"/>
            </w:rPr>
          </w:pPr>
          <w:hyperlink w:anchor="_Toc221922687" w:history="1">
            <w:r w:rsidRPr="00346F3F">
              <w:rPr>
                <w:rStyle w:val="Hyperlink"/>
                <w:noProof/>
              </w:rPr>
              <w:t>9.7 Practical Interpretation of Results</w:t>
            </w:r>
            <w:r>
              <w:rPr>
                <w:noProof/>
                <w:webHidden/>
              </w:rPr>
              <w:tab/>
            </w:r>
            <w:r>
              <w:rPr>
                <w:noProof/>
                <w:webHidden/>
              </w:rPr>
              <w:fldChar w:fldCharType="begin"/>
            </w:r>
            <w:r>
              <w:rPr>
                <w:noProof/>
                <w:webHidden/>
              </w:rPr>
              <w:instrText xml:space="preserve"> PAGEREF _Toc221922687 \h </w:instrText>
            </w:r>
            <w:r>
              <w:rPr>
                <w:noProof/>
                <w:webHidden/>
              </w:rPr>
            </w:r>
            <w:r>
              <w:rPr>
                <w:noProof/>
                <w:webHidden/>
              </w:rPr>
              <w:fldChar w:fldCharType="separate"/>
            </w:r>
            <w:r>
              <w:rPr>
                <w:noProof/>
                <w:webHidden/>
              </w:rPr>
              <w:t>47</w:t>
            </w:r>
            <w:r>
              <w:rPr>
                <w:noProof/>
                <w:webHidden/>
              </w:rPr>
              <w:fldChar w:fldCharType="end"/>
            </w:r>
          </w:hyperlink>
        </w:p>
        <w:p w14:paraId="3AE74948" w14:textId="3B81A436" w:rsidR="0063678F" w:rsidRDefault="0063678F">
          <w:pPr>
            <w:pStyle w:val="TOC2"/>
            <w:tabs>
              <w:tab w:val="right" w:leader="dot" w:pos="8630"/>
            </w:tabs>
            <w:rPr>
              <w:noProof/>
              <w:kern w:val="2"/>
              <w:sz w:val="24"/>
              <w:szCs w:val="24"/>
              <w:lang w:val="en-IN" w:eastAsia="en-IN"/>
              <w14:ligatures w14:val="standardContextual"/>
            </w:rPr>
          </w:pPr>
          <w:hyperlink w:anchor="_Toc221922688" w:history="1">
            <w:r w:rsidRPr="00346F3F">
              <w:rPr>
                <w:rStyle w:val="Hyperlink"/>
                <w:noProof/>
              </w:rPr>
              <w:t>9.8 Summary</w:t>
            </w:r>
            <w:r>
              <w:rPr>
                <w:noProof/>
                <w:webHidden/>
              </w:rPr>
              <w:tab/>
            </w:r>
            <w:r>
              <w:rPr>
                <w:noProof/>
                <w:webHidden/>
              </w:rPr>
              <w:fldChar w:fldCharType="begin"/>
            </w:r>
            <w:r>
              <w:rPr>
                <w:noProof/>
                <w:webHidden/>
              </w:rPr>
              <w:instrText xml:space="preserve"> PAGEREF _Toc221922688 \h </w:instrText>
            </w:r>
            <w:r>
              <w:rPr>
                <w:noProof/>
                <w:webHidden/>
              </w:rPr>
            </w:r>
            <w:r>
              <w:rPr>
                <w:noProof/>
                <w:webHidden/>
              </w:rPr>
              <w:fldChar w:fldCharType="separate"/>
            </w:r>
            <w:r>
              <w:rPr>
                <w:noProof/>
                <w:webHidden/>
              </w:rPr>
              <w:t>47</w:t>
            </w:r>
            <w:r>
              <w:rPr>
                <w:noProof/>
                <w:webHidden/>
              </w:rPr>
              <w:fldChar w:fldCharType="end"/>
            </w:r>
          </w:hyperlink>
        </w:p>
        <w:p w14:paraId="55F32001" w14:textId="59719EC2" w:rsidR="0063678F" w:rsidRDefault="0063678F">
          <w:pPr>
            <w:pStyle w:val="TOC1"/>
            <w:rPr>
              <w:rFonts w:eastAsiaTheme="minorEastAsia" w:cstheme="minorBidi"/>
              <w:kern w:val="2"/>
              <w:sz w:val="24"/>
              <w:szCs w:val="24"/>
              <w:lang w:val="en-IN" w:eastAsia="en-IN"/>
              <w14:ligatures w14:val="standardContextual"/>
            </w:rPr>
          </w:pPr>
          <w:hyperlink w:anchor="_Toc221922689" w:history="1">
            <w:r w:rsidRPr="00346F3F">
              <w:rPr>
                <w:rStyle w:val="Hyperlink"/>
              </w:rPr>
              <w:t>Chapter 10: Explainable AI and Model Interpretability</w:t>
            </w:r>
            <w:r>
              <w:rPr>
                <w:webHidden/>
              </w:rPr>
              <w:tab/>
            </w:r>
            <w:r>
              <w:rPr>
                <w:webHidden/>
              </w:rPr>
              <w:fldChar w:fldCharType="begin"/>
            </w:r>
            <w:r>
              <w:rPr>
                <w:webHidden/>
              </w:rPr>
              <w:instrText xml:space="preserve"> PAGEREF _Toc221922689 \h </w:instrText>
            </w:r>
            <w:r>
              <w:rPr>
                <w:webHidden/>
              </w:rPr>
            </w:r>
            <w:r>
              <w:rPr>
                <w:webHidden/>
              </w:rPr>
              <w:fldChar w:fldCharType="separate"/>
            </w:r>
            <w:r>
              <w:rPr>
                <w:webHidden/>
              </w:rPr>
              <w:t>48</w:t>
            </w:r>
            <w:r>
              <w:rPr>
                <w:webHidden/>
              </w:rPr>
              <w:fldChar w:fldCharType="end"/>
            </w:r>
          </w:hyperlink>
        </w:p>
        <w:p w14:paraId="6B1F9FD3" w14:textId="341F1218" w:rsidR="0063678F" w:rsidRDefault="0063678F">
          <w:pPr>
            <w:pStyle w:val="TOC2"/>
            <w:tabs>
              <w:tab w:val="right" w:leader="dot" w:pos="8630"/>
            </w:tabs>
            <w:rPr>
              <w:noProof/>
              <w:kern w:val="2"/>
              <w:sz w:val="24"/>
              <w:szCs w:val="24"/>
              <w:lang w:val="en-IN" w:eastAsia="en-IN"/>
              <w14:ligatures w14:val="standardContextual"/>
            </w:rPr>
          </w:pPr>
          <w:hyperlink w:anchor="_Toc221922690" w:history="1">
            <w:r w:rsidRPr="00346F3F">
              <w:rPr>
                <w:rStyle w:val="Hyperlink"/>
                <w:noProof/>
              </w:rPr>
              <w:t>10.1 Importance of Explainability in Regulatory Systems</w:t>
            </w:r>
            <w:r>
              <w:rPr>
                <w:noProof/>
                <w:webHidden/>
              </w:rPr>
              <w:tab/>
            </w:r>
            <w:r>
              <w:rPr>
                <w:noProof/>
                <w:webHidden/>
              </w:rPr>
              <w:fldChar w:fldCharType="begin"/>
            </w:r>
            <w:r>
              <w:rPr>
                <w:noProof/>
                <w:webHidden/>
              </w:rPr>
              <w:instrText xml:space="preserve"> PAGEREF _Toc221922690 \h </w:instrText>
            </w:r>
            <w:r>
              <w:rPr>
                <w:noProof/>
                <w:webHidden/>
              </w:rPr>
            </w:r>
            <w:r>
              <w:rPr>
                <w:noProof/>
                <w:webHidden/>
              </w:rPr>
              <w:fldChar w:fldCharType="separate"/>
            </w:r>
            <w:r>
              <w:rPr>
                <w:noProof/>
                <w:webHidden/>
              </w:rPr>
              <w:t>48</w:t>
            </w:r>
            <w:r>
              <w:rPr>
                <w:noProof/>
                <w:webHidden/>
              </w:rPr>
              <w:fldChar w:fldCharType="end"/>
            </w:r>
          </w:hyperlink>
        </w:p>
        <w:p w14:paraId="37435D36" w14:textId="2977E57D" w:rsidR="0063678F" w:rsidRDefault="0063678F">
          <w:pPr>
            <w:pStyle w:val="TOC2"/>
            <w:tabs>
              <w:tab w:val="right" w:leader="dot" w:pos="8630"/>
            </w:tabs>
            <w:rPr>
              <w:noProof/>
              <w:kern w:val="2"/>
              <w:sz w:val="24"/>
              <w:szCs w:val="24"/>
              <w:lang w:val="en-IN" w:eastAsia="en-IN"/>
              <w14:ligatures w14:val="standardContextual"/>
            </w:rPr>
          </w:pPr>
          <w:hyperlink w:anchor="_Toc221922691" w:history="1">
            <w:r w:rsidRPr="00346F3F">
              <w:rPr>
                <w:rStyle w:val="Hyperlink"/>
                <w:noProof/>
              </w:rPr>
              <w:t>10.2 Explainable AI (XAI) Approaches</w:t>
            </w:r>
            <w:r>
              <w:rPr>
                <w:noProof/>
                <w:webHidden/>
              </w:rPr>
              <w:tab/>
            </w:r>
            <w:r>
              <w:rPr>
                <w:noProof/>
                <w:webHidden/>
              </w:rPr>
              <w:fldChar w:fldCharType="begin"/>
            </w:r>
            <w:r>
              <w:rPr>
                <w:noProof/>
                <w:webHidden/>
              </w:rPr>
              <w:instrText xml:space="preserve"> PAGEREF _Toc221922691 \h </w:instrText>
            </w:r>
            <w:r>
              <w:rPr>
                <w:noProof/>
                <w:webHidden/>
              </w:rPr>
            </w:r>
            <w:r>
              <w:rPr>
                <w:noProof/>
                <w:webHidden/>
              </w:rPr>
              <w:fldChar w:fldCharType="separate"/>
            </w:r>
            <w:r>
              <w:rPr>
                <w:noProof/>
                <w:webHidden/>
              </w:rPr>
              <w:t>48</w:t>
            </w:r>
            <w:r>
              <w:rPr>
                <w:noProof/>
                <w:webHidden/>
              </w:rPr>
              <w:fldChar w:fldCharType="end"/>
            </w:r>
          </w:hyperlink>
        </w:p>
        <w:p w14:paraId="2E5BA853" w14:textId="10D939D8" w:rsidR="0063678F" w:rsidRDefault="0063678F">
          <w:pPr>
            <w:pStyle w:val="TOC2"/>
            <w:tabs>
              <w:tab w:val="right" w:leader="dot" w:pos="8630"/>
            </w:tabs>
            <w:rPr>
              <w:noProof/>
              <w:kern w:val="2"/>
              <w:sz w:val="24"/>
              <w:szCs w:val="24"/>
              <w:lang w:val="en-IN" w:eastAsia="en-IN"/>
              <w14:ligatures w14:val="standardContextual"/>
            </w:rPr>
          </w:pPr>
          <w:hyperlink w:anchor="_Toc221922692" w:history="1">
            <w:r w:rsidRPr="00346F3F">
              <w:rPr>
                <w:rStyle w:val="Hyperlink"/>
                <w:noProof/>
              </w:rPr>
              <w:t>10.3 Explainability Strategy in This Work</w:t>
            </w:r>
            <w:r>
              <w:rPr>
                <w:noProof/>
                <w:webHidden/>
              </w:rPr>
              <w:tab/>
            </w:r>
            <w:r>
              <w:rPr>
                <w:noProof/>
                <w:webHidden/>
              </w:rPr>
              <w:fldChar w:fldCharType="begin"/>
            </w:r>
            <w:r>
              <w:rPr>
                <w:noProof/>
                <w:webHidden/>
              </w:rPr>
              <w:instrText xml:space="preserve"> PAGEREF _Toc221922692 \h </w:instrText>
            </w:r>
            <w:r>
              <w:rPr>
                <w:noProof/>
                <w:webHidden/>
              </w:rPr>
            </w:r>
            <w:r>
              <w:rPr>
                <w:noProof/>
                <w:webHidden/>
              </w:rPr>
              <w:fldChar w:fldCharType="separate"/>
            </w:r>
            <w:r>
              <w:rPr>
                <w:noProof/>
                <w:webHidden/>
              </w:rPr>
              <w:t>49</w:t>
            </w:r>
            <w:r>
              <w:rPr>
                <w:noProof/>
                <w:webHidden/>
              </w:rPr>
              <w:fldChar w:fldCharType="end"/>
            </w:r>
          </w:hyperlink>
        </w:p>
        <w:p w14:paraId="0D554B7A" w14:textId="4BAD841A" w:rsidR="0063678F" w:rsidRDefault="0063678F">
          <w:pPr>
            <w:pStyle w:val="TOC2"/>
            <w:tabs>
              <w:tab w:val="right" w:leader="dot" w:pos="8630"/>
            </w:tabs>
            <w:rPr>
              <w:noProof/>
              <w:kern w:val="2"/>
              <w:sz w:val="24"/>
              <w:szCs w:val="24"/>
              <w:lang w:val="en-IN" w:eastAsia="en-IN"/>
              <w14:ligatures w14:val="standardContextual"/>
            </w:rPr>
          </w:pPr>
          <w:hyperlink w:anchor="_Toc221922693" w:history="1">
            <w:r w:rsidRPr="00346F3F">
              <w:rPr>
                <w:rStyle w:val="Hyperlink"/>
                <w:noProof/>
              </w:rPr>
              <w:t>10.4 SHAP for Isolation Forest</w:t>
            </w:r>
            <w:r>
              <w:rPr>
                <w:noProof/>
                <w:webHidden/>
              </w:rPr>
              <w:tab/>
            </w:r>
            <w:r>
              <w:rPr>
                <w:noProof/>
                <w:webHidden/>
              </w:rPr>
              <w:fldChar w:fldCharType="begin"/>
            </w:r>
            <w:r>
              <w:rPr>
                <w:noProof/>
                <w:webHidden/>
              </w:rPr>
              <w:instrText xml:space="preserve"> PAGEREF _Toc221922693 \h </w:instrText>
            </w:r>
            <w:r>
              <w:rPr>
                <w:noProof/>
                <w:webHidden/>
              </w:rPr>
            </w:r>
            <w:r>
              <w:rPr>
                <w:noProof/>
                <w:webHidden/>
              </w:rPr>
              <w:fldChar w:fldCharType="separate"/>
            </w:r>
            <w:r>
              <w:rPr>
                <w:noProof/>
                <w:webHidden/>
              </w:rPr>
              <w:t>49</w:t>
            </w:r>
            <w:r>
              <w:rPr>
                <w:noProof/>
                <w:webHidden/>
              </w:rPr>
              <w:fldChar w:fldCharType="end"/>
            </w:r>
          </w:hyperlink>
        </w:p>
        <w:p w14:paraId="1C3D3A33" w14:textId="70A4AD41" w:rsidR="0063678F" w:rsidRDefault="0063678F">
          <w:pPr>
            <w:pStyle w:val="TOC2"/>
            <w:tabs>
              <w:tab w:val="right" w:leader="dot" w:pos="8630"/>
            </w:tabs>
            <w:rPr>
              <w:noProof/>
              <w:kern w:val="2"/>
              <w:sz w:val="24"/>
              <w:szCs w:val="24"/>
              <w:lang w:val="en-IN" w:eastAsia="en-IN"/>
              <w14:ligatures w14:val="standardContextual"/>
            </w:rPr>
          </w:pPr>
          <w:hyperlink w:anchor="_Toc221922694" w:history="1">
            <w:r w:rsidRPr="00346F3F">
              <w:rPr>
                <w:rStyle w:val="Hyperlink"/>
                <w:noProof/>
              </w:rPr>
              <w:t>10.5 Explainability for Autoencoder Using a Surrogate Model</w:t>
            </w:r>
            <w:r>
              <w:rPr>
                <w:noProof/>
                <w:webHidden/>
              </w:rPr>
              <w:tab/>
            </w:r>
            <w:r>
              <w:rPr>
                <w:noProof/>
                <w:webHidden/>
              </w:rPr>
              <w:fldChar w:fldCharType="begin"/>
            </w:r>
            <w:r>
              <w:rPr>
                <w:noProof/>
                <w:webHidden/>
              </w:rPr>
              <w:instrText xml:space="preserve"> PAGEREF _Toc221922694 \h </w:instrText>
            </w:r>
            <w:r>
              <w:rPr>
                <w:noProof/>
                <w:webHidden/>
              </w:rPr>
            </w:r>
            <w:r>
              <w:rPr>
                <w:noProof/>
                <w:webHidden/>
              </w:rPr>
              <w:fldChar w:fldCharType="separate"/>
            </w:r>
            <w:r>
              <w:rPr>
                <w:noProof/>
                <w:webHidden/>
              </w:rPr>
              <w:t>50</w:t>
            </w:r>
            <w:r>
              <w:rPr>
                <w:noProof/>
                <w:webHidden/>
              </w:rPr>
              <w:fldChar w:fldCharType="end"/>
            </w:r>
          </w:hyperlink>
        </w:p>
        <w:p w14:paraId="73EE76D0" w14:textId="69456FE5" w:rsidR="0063678F" w:rsidRDefault="0063678F">
          <w:pPr>
            <w:pStyle w:val="TOC2"/>
            <w:tabs>
              <w:tab w:val="right" w:leader="dot" w:pos="8630"/>
            </w:tabs>
            <w:rPr>
              <w:noProof/>
              <w:kern w:val="2"/>
              <w:sz w:val="24"/>
              <w:szCs w:val="24"/>
              <w:lang w:val="en-IN" w:eastAsia="en-IN"/>
              <w14:ligatures w14:val="standardContextual"/>
            </w:rPr>
          </w:pPr>
          <w:hyperlink w:anchor="_Toc221922695" w:history="1">
            <w:r w:rsidRPr="00346F3F">
              <w:rPr>
                <w:rStyle w:val="Hyperlink"/>
                <w:noProof/>
              </w:rPr>
              <w:t>10.6 Global vs Local Explanations</w:t>
            </w:r>
            <w:r>
              <w:rPr>
                <w:noProof/>
                <w:webHidden/>
              </w:rPr>
              <w:tab/>
            </w:r>
            <w:r>
              <w:rPr>
                <w:noProof/>
                <w:webHidden/>
              </w:rPr>
              <w:fldChar w:fldCharType="begin"/>
            </w:r>
            <w:r>
              <w:rPr>
                <w:noProof/>
                <w:webHidden/>
              </w:rPr>
              <w:instrText xml:space="preserve"> PAGEREF _Toc221922695 \h </w:instrText>
            </w:r>
            <w:r>
              <w:rPr>
                <w:noProof/>
                <w:webHidden/>
              </w:rPr>
            </w:r>
            <w:r>
              <w:rPr>
                <w:noProof/>
                <w:webHidden/>
              </w:rPr>
              <w:fldChar w:fldCharType="separate"/>
            </w:r>
            <w:r>
              <w:rPr>
                <w:noProof/>
                <w:webHidden/>
              </w:rPr>
              <w:t>52</w:t>
            </w:r>
            <w:r>
              <w:rPr>
                <w:noProof/>
                <w:webHidden/>
              </w:rPr>
              <w:fldChar w:fldCharType="end"/>
            </w:r>
          </w:hyperlink>
        </w:p>
        <w:p w14:paraId="1E5103EC" w14:textId="3CB84924" w:rsidR="0063678F" w:rsidRDefault="0063678F">
          <w:pPr>
            <w:pStyle w:val="TOC2"/>
            <w:tabs>
              <w:tab w:val="right" w:leader="dot" w:pos="8630"/>
            </w:tabs>
            <w:rPr>
              <w:noProof/>
              <w:kern w:val="2"/>
              <w:sz w:val="24"/>
              <w:szCs w:val="24"/>
              <w:lang w:val="en-IN" w:eastAsia="en-IN"/>
              <w14:ligatures w14:val="standardContextual"/>
            </w:rPr>
          </w:pPr>
          <w:hyperlink w:anchor="_Toc221922696" w:history="1">
            <w:r w:rsidRPr="00346F3F">
              <w:rPr>
                <w:rStyle w:val="Hyperlink"/>
                <w:noProof/>
              </w:rPr>
              <w:t>10.7 Integration with the Operational Dashboard</w:t>
            </w:r>
            <w:r>
              <w:rPr>
                <w:noProof/>
                <w:webHidden/>
              </w:rPr>
              <w:tab/>
            </w:r>
            <w:r>
              <w:rPr>
                <w:noProof/>
                <w:webHidden/>
              </w:rPr>
              <w:fldChar w:fldCharType="begin"/>
            </w:r>
            <w:r>
              <w:rPr>
                <w:noProof/>
                <w:webHidden/>
              </w:rPr>
              <w:instrText xml:space="preserve"> PAGEREF _Toc221922696 \h </w:instrText>
            </w:r>
            <w:r>
              <w:rPr>
                <w:noProof/>
                <w:webHidden/>
              </w:rPr>
            </w:r>
            <w:r>
              <w:rPr>
                <w:noProof/>
                <w:webHidden/>
              </w:rPr>
              <w:fldChar w:fldCharType="separate"/>
            </w:r>
            <w:r>
              <w:rPr>
                <w:noProof/>
                <w:webHidden/>
              </w:rPr>
              <w:t>52</w:t>
            </w:r>
            <w:r>
              <w:rPr>
                <w:noProof/>
                <w:webHidden/>
              </w:rPr>
              <w:fldChar w:fldCharType="end"/>
            </w:r>
          </w:hyperlink>
        </w:p>
        <w:p w14:paraId="2510400A" w14:textId="557E785B" w:rsidR="0063678F" w:rsidRDefault="0063678F">
          <w:pPr>
            <w:pStyle w:val="TOC2"/>
            <w:tabs>
              <w:tab w:val="right" w:leader="dot" w:pos="8630"/>
            </w:tabs>
            <w:rPr>
              <w:noProof/>
              <w:kern w:val="2"/>
              <w:sz w:val="24"/>
              <w:szCs w:val="24"/>
              <w:lang w:val="en-IN" w:eastAsia="en-IN"/>
              <w14:ligatures w14:val="standardContextual"/>
            </w:rPr>
          </w:pPr>
          <w:hyperlink w:anchor="_Toc221922697" w:history="1">
            <w:r w:rsidRPr="00346F3F">
              <w:rPr>
                <w:rStyle w:val="Hyperlink"/>
                <w:noProof/>
              </w:rPr>
              <w:t>10.8 Regulatory and Governance Perspective</w:t>
            </w:r>
            <w:r>
              <w:rPr>
                <w:noProof/>
                <w:webHidden/>
              </w:rPr>
              <w:tab/>
            </w:r>
            <w:r>
              <w:rPr>
                <w:noProof/>
                <w:webHidden/>
              </w:rPr>
              <w:fldChar w:fldCharType="begin"/>
            </w:r>
            <w:r>
              <w:rPr>
                <w:noProof/>
                <w:webHidden/>
              </w:rPr>
              <w:instrText xml:space="preserve"> PAGEREF _Toc221922697 \h </w:instrText>
            </w:r>
            <w:r>
              <w:rPr>
                <w:noProof/>
                <w:webHidden/>
              </w:rPr>
            </w:r>
            <w:r>
              <w:rPr>
                <w:noProof/>
                <w:webHidden/>
              </w:rPr>
              <w:fldChar w:fldCharType="separate"/>
            </w:r>
            <w:r>
              <w:rPr>
                <w:noProof/>
                <w:webHidden/>
              </w:rPr>
              <w:t>52</w:t>
            </w:r>
            <w:r>
              <w:rPr>
                <w:noProof/>
                <w:webHidden/>
              </w:rPr>
              <w:fldChar w:fldCharType="end"/>
            </w:r>
          </w:hyperlink>
        </w:p>
        <w:p w14:paraId="7B758829" w14:textId="6A28C111" w:rsidR="0063678F" w:rsidRDefault="0063678F">
          <w:pPr>
            <w:pStyle w:val="TOC2"/>
            <w:tabs>
              <w:tab w:val="right" w:leader="dot" w:pos="8630"/>
            </w:tabs>
            <w:rPr>
              <w:noProof/>
              <w:kern w:val="2"/>
              <w:sz w:val="24"/>
              <w:szCs w:val="24"/>
              <w:lang w:val="en-IN" w:eastAsia="en-IN"/>
              <w14:ligatures w14:val="standardContextual"/>
            </w:rPr>
          </w:pPr>
          <w:hyperlink w:anchor="_Toc221922698" w:history="1">
            <w:r w:rsidRPr="00346F3F">
              <w:rPr>
                <w:rStyle w:val="Hyperlink"/>
                <w:noProof/>
              </w:rPr>
              <w:t>10.9 Summary</w:t>
            </w:r>
            <w:r>
              <w:rPr>
                <w:noProof/>
                <w:webHidden/>
              </w:rPr>
              <w:tab/>
            </w:r>
            <w:r>
              <w:rPr>
                <w:noProof/>
                <w:webHidden/>
              </w:rPr>
              <w:fldChar w:fldCharType="begin"/>
            </w:r>
            <w:r>
              <w:rPr>
                <w:noProof/>
                <w:webHidden/>
              </w:rPr>
              <w:instrText xml:space="preserve"> PAGEREF _Toc221922698 \h </w:instrText>
            </w:r>
            <w:r>
              <w:rPr>
                <w:noProof/>
                <w:webHidden/>
              </w:rPr>
            </w:r>
            <w:r>
              <w:rPr>
                <w:noProof/>
                <w:webHidden/>
              </w:rPr>
              <w:fldChar w:fldCharType="separate"/>
            </w:r>
            <w:r>
              <w:rPr>
                <w:noProof/>
                <w:webHidden/>
              </w:rPr>
              <w:t>53</w:t>
            </w:r>
            <w:r>
              <w:rPr>
                <w:noProof/>
                <w:webHidden/>
              </w:rPr>
              <w:fldChar w:fldCharType="end"/>
            </w:r>
          </w:hyperlink>
        </w:p>
        <w:p w14:paraId="66F58680" w14:textId="2D64C727" w:rsidR="0063678F" w:rsidRDefault="0063678F">
          <w:pPr>
            <w:pStyle w:val="TOC1"/>
            <w:rPr>
              <w:rFonts w:eastAsiaTheme="minorEastAsia" w:cstheme="minorBidi"/>
              <w:kern w:val="2"/>
              <w:sz w:val="24"/>
              <w:szCs w:val="24"/>
              <w:lang w:val="en-IN" w:eastAsia="en-IN"/>
              <w14:ligatures w14:val="standardContextual"/>
            </w:rPr>
          </w:pPr>
          <w:hyperlink w:anchor="_Toc221922699" w:history="1">
            <w:r w:rsidRPr="00346F3F">
              <w:rPr>
                <w:rStyle w:val="Hyperlink"/>
              </w:rPr>
              <w:t>Chapter 11: Operational Dashboard and User Interface</w:t>
            </w:r>
            <w:r>
              <w:rPr>
                <w:webHidden/>
              </w:rPr>
              <w:tab/>
            </w:r>
            <w:r>
              <w:rPr>
                <w:webHidden/>
              </w:rPr>
              <w:fldChar w:fldCharType="begin"/>
            </w:r>
            <w:r>
              <w:rPr>
                <w:webHidden/>
              </w:rPr>
              <w:instrText xml:space="preserve"> PAGEREF _Toc221922699 \h </w:instrText>
            </w:r>
            <w:r>
              <w:rPr>
                <w:webHidden/>
              </w:rPr>
            </w:r>
            <w:r>
              <w:rPr>
                <w:webHidden/>
              </w:rPr>
              <w:fldChar w:fldCharType="separate"/>
            </w:r>
            <w:r>
              <w:rPr>
                <w:webHidden/>
              </w:rPr>
              <w:t>53</w:t>
            </w:r>
            <w:r>
              <w:rPr>
                <w:webHidden/>
              </w:rPr>
              <w:fldChar w:fldCharType="end"/>
            </w:r>
          </w:hyperlink>
        </w:p>
        <w:p w14:paraId="7435D535" w14:textId="3B54C724" w:rsidR="0063678F" w:rsidRDefault="0063678F">
          <w:pPr>
            <w:pStyle w:val="TOC2"/>
            <w:tabs>
              <w:tab w:val="right" w:leader="dot" w:pos="8630"/>
            </w:tabs>
            <w:rPr>
              <w:noProof/>
              <w:kern w:val="2"/>
              <w:sz w:val="24"/>
              <w:szCs w:val="24"/>
              <w:lang w:val="en-IN" w:eastAsia="en-IN"/>
              <w14:ligatures w14:val="standardContextual"/>
            </w:rPr>
          </w:pPr>
          <w:hyperlink w:anchor="_Toc221922700" w:history="1">
            <w:r w:rsidRPr="00346F3F">
              <w:rPr>
                <w:rStyle w:val="Hyperlink"/>
                <w:noProof/>
              </w:rPr>
              <w:t>11.1 Motivation for an Operational Monitoring Interface</w:t>
            </w:r>
            <w:r>
              <w:rPr>
                <w:noProof/>
                <w:webHidden/>
              </w:rPr>
              <w:tab/>
            </w:r>
            <w:r>
              <w:rPr>
                <w:noProof/>
                <w:webHidden/>
              </w:rPr>
              <w:fldChar w:fldCharType="begin"/>
            </w:r>
            <w:r>
              <w:rPr>
                <w:noProof/>
                <w:webHidden/>
              </w:rPr>
              <w:instrText xml:space="preserve"> PAGEREF _Toc221922700 \h </w:instrText>
            </w:r>
            <w:r>
              <w:rPr>
                <w:noProof/>
                <w:webHidden/>
              </w:rPr>
            </w:r>
            <w:r>
              <w:rPr>
                <w:noProof/>
                <w:webHidden/>
              </w:rPr>
              <w:fldChar w:fldCharType="separate"/>
            </w:r>
            <w:r>
              <w:rPr>
                <w:noProof/>
                <w:webHidden/>
              </w:rPr>
              <w:t>53</w:t>
            </w:r>
            <w:r>
              <w:rPr>
                <w:noProof/>
                <w:webHidden/>
              </w:rPr>
              <w:fldChar w:fldCharType="end"/>
            </w:r>
          </w:hyperlink>
        </w:p>
        <w:p w14:paraId="504143FF" w14:textId="4A325D0B" w:rsidR="0063678F" w:rsidRDefault="0063678F">
          <w:pPr>
            <w:pStyle w:val="TOC2"/>
            <w:tabs>
              <w:tab w:val="right" w:leader="dot" w:pos="8630"/>
            </w:tabs>
            <w:rPr>
              <w:noProof/>
              <w:kern w:val="2"/>
              <w:sz w:val="24"/>
              <w:szCs w:val="24"/>
              <w:lang w:val="en-IN" w:eastAsia="en-IN"/>
              <w14:ligatures w14:val="standardContextual"/>
            </w:rPr>
          </w:pPr>
          <w:hyperlink w:anchor="_Toc221922701" w:history="1">
            <w:r w:rsidRPr="00346F3F">
              <w:rPr>
                <w:rStyle w:val="Hyperlink"/>
                <w:noProof/>
              </w:rPr>
              <w:t>11.2 Dashboard Architecture</w:t>
            </w:r>
            <w:r>
              <w:rPr>
                <w:noProof/>
                <w:webHidden/>
              </w:rPr>
              <w:tab/>
            </w:r>
            <w:r>
              <w:rPr>
                <w:noProof/>
                <w:webHidden/>
              </w:rPr>
              <w:fldChar w:fldCharType="begin"/>
            </w:r>
            <w:r>
              <w:rPr>
                <w:noProof/>
                <w:webHidden/>
              </w:rPr>
              <w:instrText xml:space="preserve"> PAGEREF _Toc221922701 \h </w:instrText>
            </w:r>
            <w:r>
              <w:rPr>
                <w:noProof/>
                <w:webHidden/>
              </w:rPr>
            </w:r>
            <w:r>
              <w:rPr>
                <w:noProof/>
                <w:webHidden/>
              </w:rPr>
              <w:fldChar w:fldCharType="separate"/>
            </w:r>
            <w:r>
              <w:rPr>
                <w:noProof/>
                <w:webHidden/>
              </w:rPr>
              <w:t>53</w:t>
            </w:r>
            <w:r>
              <w:rPr>
                <w:noProof/>
                <w:webHidden/>
              </w:rPr>
              <w:fldChar w:fldCharType="end"/>
            </w:r>
          </w:hyperlink>
        </w:p>
        <w:p w14:paraId="72DA5D48" w14:textId="6C142DAB" w:rsidR="0063678F" w:rsidRDefault="0063678F">
          <w:pPr>
            <w:pStyle w:val="TOC2"/>
            <w:tabs>
              <w:tab w:val="right" w:leader="dot" w:pos="8630"/>
            </w:tabs>
            <w:rPr>
              <w:noProof/>
              <w:kern w:val="2"/>
              <w:sz w:val="24"/>
              <w:szCs w:val="24"/>
              <w:lang w:val="en-IN" w:eastAsia="en-IN"/>
              <w14:ligatures w14:val="standardContextual"/>
            </w:rPr>
          </w:pPr>
          <w:hyperlink w:anchor="_Toc221922702" w:history="1">
            <w:r w:rsidRPr="00346F3F">
              <w:rPr>
                <w:rStyle w:val="Hyperlink"/>
                <w:noProof/>
              </w:rPr>
              <w:t>11.3 Key Performance Indicator (KPI) Section</w:t>
            </w:r>
            <w:r>
              <w:rPr>
                <w:noProof/>
                <w:webHidden/>
              </w:rPr>
              <w:tab/>
            </w:r>
            <w:r>
              <w:rPr>
                <w:noProof/>
                <w:webHidden/>
              </w:rPr>
              <w:fldChar w:fldCharType="begin"/>
            </w:r>
            <w:r>
              <w:rPr>
                <w:noProof/>
                <w:webHidden/>
              </w:rPr>
              <w:instrText xml:space="preserve"> PAGEREF _Toc221922702 \h </w:instrText>
            </w:r>
            <w:r>
              <w:rPr>
                <w:noProof/>
                <w:webHidden/>
              </w:rPr>
            </w:r>
            <w:r>
              <w:rPr>
                <w:noProof/>
                <w:webHidden/>
              </w:rPr>
              <w:fldChar w:fldCharType="separate"/>
            </w:r>
            <w:r>
              <w:rPr>
                <w:noProof/>
                <w:webHidden/>
              </w:rPr>
              <w:t>54</w:t>
            </w:r>
            <w:r>
              <w:rPr>
                <w:noProof/>
                <w:webHidden/>
              </w:rPr>
              <w:fldChar w:fldCharType="end"/>
            </w:r>
          </w:hyperlink>
        </w:p>
        <w:p w14:paraId="3E399695" w14:textId="03CFE67F" w:rsidR="0063678F" w:rsidRDefault="0063678F">
          <w:pPr>
            <w:pStyle w:val="TOC2"/>
            <w:tabs>
              <w:tab w:val="right" w:leader="dot" w:pos="8630"/>
            </w:tabs>
            <w:rPr>
              <w:noProof/>
              <w:kern w:val="2"/>
              <w:sz w:val="24"/>
              <w:szCs w:val="24"/>
              <w:lang w:val="en-IN" w:eastAsia="en-IN"/>
              <w14:ligatures w14:val="standardContextual"/>
            </w:rPr>
          </w:pPr>
          <w:hyperlink w:anchor="_Toc221922703" w:history="1">
            <w:r w:rsidRPr="00346F3F">
              <w:rPr>
                <w:rStyle w:val="Hyperlink"/>
                <w:noProof/>
              </w:rPr>
              <w:t>11.4 Anomaly Distribution View</w:t>
            </w:r>
            <w:r>
              <w:rPr>
                <w:noProof/>
                <w:webHidden/>
              </w:rPr>
              <w:tab/>
            </w:r>
            <w:r>
              <w:rPr>
                <w:noProof/>
                <w:webHidden/>
              </w:rPr>
              <w:fldChar w:fldCharType="begin"/>
            </w:r>
            <w:r>
              <w:rPr>
                <w:noProof/>
                <w:webHidden/>
              </w:rPr>
              <w:instrText xml:space="preserve"> PAGEREF _Toc221922703 \h </w:instrText>
            </w:r>
            <w:r>
              <w:rPr>
                <w:noProof/>
                <w:webHidden/>
              </w:rPr>
            </w:r>
            <w:r>
              <w:rPr>
                <w:noProof/>
                <w:webHidden/>
              </w:rPr>
              <w:fldChar w:fldCharType="separate"/>
            </w:r>
            <w:r>
              <w:rPr>
                <w:noProof/>
                <w:webHidden/>
              </w:rPr>
              <w:t>54</w:t>
            </w:r>
            <w:r>
              <w:rPr>
                <w:noProof/>
                <w:webHidden/>
              </w:rPr>
              <w:fldChar w:fldCharType="end"/>
            </w:r>
          </w:hyperlink>
        </w:p>
        <w:p w14:paraId="42529CAF" w14:textId="3EBF117F" w:rsidR="0063678F" w:rsidRDefault="0063678F">
          <w:pPr>
            <w:pStyle w:val="TOC2"/>
            <w:tabs>
              <w:tab w:val="right" w:leader="dot" w:pos="8630"/>
            </w:tabs>
            <w:rPr>
              <w:noProof/>
              <w:kern w:val="2"/>
              <w:sz w:val="24"/>
              <w:szCs w:val="24"/>
              <w:lang w:val="en-IN" w:eastAsia="en-IN"/>
              <w14:ligatures w14:val="standardContextual"/>
            </w:rPr>
          </w:pPr>
          <w:hyperlink w:anchor="_Toc221922704" w:history="1">
            <w:r w:rsidRPr="00346F3F">
              <w:rPr>
                <w:rStyle w:val="Hyperlink"/>
                <w:noProof/>
              </w:rPr>
              <w:t>11.5 Risk-Based Prioritization</w:t>
            </w:r>
            <w:r>
              <w:rPr>
                <w:noProof/>
                <w:webHidden/>
              </w:rPr>
              <w:tab/>
            </w:r>
            <w:r>
              <w:rPr>
                <w:noProof/>
                <w:webHidden/>
              </w:rPr>
              <w:fldChar w:fldCharType="begin"/>
            </w:r>
            <w:r>
              <w:rPr>
                <w:noProof/>
                <w:webHidden/>
              </w:rPr>
              <w:instrText xml:space="preserve"> PAGEREF _Toc221922704 \h </w:instrText>
            </w:r>
            <w:r>
              <w:rPr>
                <w:noProof/>
                <w:webHidden/>
              </w:rPr>
            </w:r>
            <w:r>
              <w:rPr>
                <w:noProof/>
                <w:webHidden/>
              </w:rPr>
              <w:fldChar w:fldCharType="separate"/>
            </w:r>
            <w:r>
              <w:rPr>
                <w:noProof/>
                <w:webHidden/>
              </w:rPr>
              <w:t>55</w:t>
            </w:r>
            <w:r>
              <w:rPr>
                <w:noProof/>
                <w:webHidden/>
              </w:rPr>
              <w:fldChar w:fldCharType="end"/>
            </w:r>
          </w:hyperlink>
        </w:p>
        <w:p w14:paraId="7651B525" w14:textId="306E64A5" w:rsidR="0063678F" w:rsidRDefault="0063678F">
          <w:pPr>
            <w:pStyle w:val="TOC2"/>
            <w:tabs>
              <w:tab w:val="right" w:leader="dot" w:pos="8630"/>
            </w:tabs>
            <w:rPr>
              <w:noProof/>
              <w:kern w:val="2"/>
              <w:sz w:val="24"/>
              <w:szCs w:val="24"/>
              <w:lang w:val="en-IN" w:eastAsia="en-IN"/>
              <w14:ligatures w14:val="standardContextual"/>
            </w:rPr>
          </w:pPr>
          <w:hyperlink w:anchor="_Toc221922705" w:history="1">
            <w:r w:rsidRPr="00346F3F">
              <w:rPr>
                <w:rStyle w:val="Hyperlink"/>
                <w:noProof/>
              </w:rPr>
              <w:t>11.6 Top Risky Records View</w:t>
            </w:r>
            <w:r>
              <w:rPr>
                <w:noProof/>
                <w:webHidden/>
              </w:rPr>
              <w:tab/>
            </w:r>
            <w:r>
              <w:rPr>
                <w:noProof/>
                <w:webHidden/>
              </w:rPr>
              <w:fldChar w:fldCharType="begin"/>
            </w:r>
            <w:r>
              <w:rPr>
                <w:noProof/>
                <w:webHidden/>
              </w:rPr>
              <w:instrText xml:space="preserve"> PAGEREF _Toc221922705 \h </w:instrText>
            </w:r>
            <w:r>
              <w:rPr>
                <w:noProof/>
                <w:webHidden/>
              </w:rPr>
            </w:r>
            <w:r>
              <w:rPr>
                <w:noProof/>
                <w:webHidden/>
              </w:rPr>
              <w:fldChar w:fldCharType="separate"/>
            </w:r>
            <w:r>
              <w:rPr>
                <w:noProof/>
                <w:webHidden/>
              </w:rPr>
              <w:t>56</w:t>
            </w:r>
            <w:r>
              <w:rPr>
                <w:noProof/>
                <w:webHidden/>
              </w:rPr>
              <w:fldChar w:fldCharType="end"/>
            </w:r>
          </w:hyperlink>
        </w:p>
        <w:p w14:paraId="379F48E6" w14:textId="2C496AAB" w:rsidR="0063678F" w:rsidRDefault="0063678F">
          <w:pPr>
            <w:pStyle w:val="TOC2"/>
            <w:tabs>
              <w:tab w:val="right" w:leader="dot" w:pos="8630"/>
            </w:tabs>
            <w:rPr>
              <w:noProof/>
              <w:kern w:val="2"/>
              <w:sz w:val="24"/>
              <w:szCs w:val="24"/>
              <w:lang w:val="en-IN" w:eastAsia="en-IN"/>
              <w14:ligatures w14:val="standardContextual"/>
            </w:rPr>
          </w:pPr>
          <w:hyperlink w:anchor="_Toc221922706" w:history="1">
            <w:r w:rsidRPr="00346F3F">
              <w:rPr>
                <w:rStyle w:val="Hyperlink"/>
                <w:noProof/>
              </w:rPr>
              <w:t>11.7 Filtering and Investigation Panel</w:t>
            </w:r>
            <w:r>
              <w:rPr>
                <w:noProof/>
                <w:webHidden/>
              </w:rPr>
              <w:tab/>
            </w:r>
            <w:r>
              <w:rPr>
                <w:noProof/>
                <w:webHidden/>
              </w:rPr>
              <w:fldChar w:fldCharType="begin"/>
            </w:r>
            <w:r>
              <w:rPr>
                <w:noProof/>
                <w:webHidden/>
              </w:rPr>
              <w:instrText xml:space="preserve"> PAGEREF _Toc221922706 \h </w:instrText>
            </w:r>
            <w:r>
              <w:rPr>
                <w:noProof/>
                <w:webHidden/>
              </w:rPr>
            </w:r>
            <w:r>
              <w:rPr>
                <w:noProof/>
                <w:webHidden/>
              </w:rPr>
              <w:fldChar w:fldCharType="separate"/>
            </w:r>
            <w:r>
              <w:rPr>
                <w:noProof/>
                <w:webHidden/>
              </w:rPr>
              <w:t>57</w:t>
            </w:r>
            <w:r>
              <w:rPr>
                <w:noProof/>
                <w:webHidden/>
              </w:rPr>
              <w:fldChar w:fldCharType="end"/>
            </w:r>
          </w:hyperlink>
        </w:p>
        <w:p w14:paraId="74BC6E27" w14:textId="3B61510D" w:rsidR="0063678F" w:rsidRDefault="0063678F">
          <w:pPr>
            <w:pStyle w:val="TOC2"/>
            <w:tabs>
              <w:tab w:val="right" w:leader="dot" w:pos="8630"/>
            </w:tabs>
            <w:rPr>
              <w:noProof/>
              <w:kern w:val="2"/>
              <w:sz w:val="24"/>
              <w:szCs w:val="24"/>
              <w:lang w:val="en-IN" w:eastAsia="en-IN"/>
              <w14:ligatures w14:val="standardContextual"/>
            </w:rPr>
          </w:pPr>
          <w:hyperlink w:anchor="_Toc221922707" w:history="1">
            <w:r w:rsidRPr="00346F3F">
              <w:rPr>
                <w:rStyle w:val="Hyperlink"/>
                <w:noProof/>
              </w:rPr>
              <w:t>11.8 Explainability and Interpretation Section</w:t>
            </w:r>
            <w:r>
              <w:rPr>
                <w:noProof/>
                <w:webHidden/>
              </w:rPr>
              <w:tab/>
            </w:r>
            <w:r>
              <w:rPr>
                <w:noProof/>
                <w:webHidden/>
              </w:rPr>
              <w:fldChar w:fldCharType="begin"/>
            </w:r>
            <w:r>
              <w:rPr>
                <w:noProof/>
                <w:webHidden/>
              </w:rPr>
              <w:instrText xml:space="preserve"> PAGEREF _Toc221922707 \h </w:instrText>
            </w:r>
            <w:r>
              <w:rPr>
                <w:noProof/>
                <w:webHidden/>
              </w:rPr>
            </w:r>
            <w:r>
              <w:rPr>
                <w:noProof/>
                <w:webHidden/>
              </w:rPr>
              <w:fldChar w:fldCharType="separate"/>
            </w:r>
            <w:r>
              <w:rPr>
                <w:noProof/>
                <w:webHidden/>
              </w:rPr>
              <w:t>57</w:t>
            </w:r>
            <w:r>
              <w:rPr>
                <w:noProof/>
                <w:webHidden/>
              </w:rPr>
              <w:fldChar w:fldCharType="end"/>
            </w:r>
          </w:hyperlink>
        </w:p>
        <w:p w14:paraId="7BDABCC2" w14:textId="07BB499A" w:rsidR="0063678F" w:rsidRDefault="0063678F">
          <w:pPr>
            <w:pStyle w:val="TOC2"/>
            <w:tabs>
              <w:tab w:val="right" w:leader="dot" w:pos="8630"/>
            </w:tabs>
            <w:rPr>
              <w:noProof/>
              <w:kern w:val="2"/>
              <w:sz w:val="24"/>
              <w:szCs w:val="24"/>
              <w:lang w:val="en-IN" w:eastAsia="en-IN"/>
              <w14:ligatures w14:val="standardContextual"/>
            </w:rPr>
          </w:pPr>
          <w:hyperlink w:anchor="_Toc221922708" w:history="1">
            <w:r w:rsidRPr="00346F3F">
              <w:rPr>
                <w:rStyle w:val="Hyperlink"/>
                <w:noProof/>
              </w:rPr>
              <w:t>11.9 Typical Analyst Workflow</w:t>
            </w:r>
            <w:r>
              <w:rPr>
                <w:noProof/>
                <w:webHidden/>
              </w:rPr>
              <w:tab/>
            </w:r>
            <w:r>
              <w:rPr>
                <w:noProof/>
                <w:webHidden/>
              </w:rPr>
              <w:fldChar w:fldCharType="begin"/>
            </w:r>
            <w:r>
              <w:rPr>
                <w:noProof/>
                <w:webHidden/>
              </w:rPr>
              <w:instrText xml:space="preserve"> PAGEREF _Toc221922708 \h </w:instrText>
            </w:r>
            <w:r>
              <w:rPr>
                <w:noProof/>
                <w:webHidden/>
              </w:rPr>
            </w:r>
            <w:r>
              <w:rPr>
                <w:noProof/>
                <w:webHidden/>
              </w:rPr>
              <w:fldChar w:fldCharType="separate"/>
            </w:r>
            <w:r>
              <w:rPr>
                <w:noProof/>
                <w:webHidden/>
              </w:rPr>
              <w:t>58</w:t>
            </w:r>
            <w:r>
              <w:rPr>
                <w:noProof/>
                <w:webHidden/>
              </w:rPr>
              <w:fldChar w:fldCharType="end"/>
            </w:r>
          </w:hyperlink>
        </w:p>
        <w:p w14:paraId="11886294" w14:textId="15527481" w:rsidR="0063678F" w:rsidRDefault="0063678F">
          <w:pPr>
            <w:pStyle w:val="TOC2"/>
            <w:tabs>
              <w:tab w:val="right" w:leader="dot" w:pos="8630"/>
            </w:tabs>
            <w:rPr>
              <w:noProof/>
              <w:kern w:val="2"/>
              <w:sz w:val="24"/>
              <w:szCs w:val="24"/>
              <w:lang w:val="en-IN" w:eastAsia="en-IN"/>
              <w14:ligatures w14:val="standardContextual"/>
            </w:rPr>
          </w:pPr>
          <w:hyperlink w:anchor="_Toc221922709" w:history="1">
            <w:r w:rsidRPr="00346F3F">
              <w:rPr>
                <w:rStyle w:val="Hyperlink"/>
                <w:noProof/>
              </w:rPr>
              <w:t>11.10 Governance and Audit Perspective</w:t>
            </w:r>
            <w:r>
              <w:rPr>
                <w:noProof/>
                <w:webHidden/>
              </w:rPr>
              <w:tab/>
            </w:r>
            <w:r>
              <w:rPr>
                <w:noProof/>
                <w:webHidden/>
              </w:rPr>
              <w:fldChar w:fldCharType="begin"/>
            </w:r>
            <w:r>
              <w:rPr>
                <w:noProof/>
                <w:webHidden/>
              </w:rPr>
              <w:instrText xml:space="preserve"> PAGEREF _Toc221922709 \h </w:instrText>
            </w:r>
            <w:r>
              <w:rPr>
                <w:noProof/>
                <w:webHidden/>
              </w:rPr>
            </w:r>
            <w:r>
              <w:rPr>
                <w:noProof/>
                <w:webHidden/>
              </w:rPr>
              <w:fldChar w:fldCharType="separate"/>
            </w:r>
            <w:r>
              <w:rPr>
                <w:noProof/>
                <w:webHidden/>
              </w:rPr>
              <w:t>58</w:t>
            </w:r>
            <w:r>
              <w:rPr>
                <w:noProof/>
                <w:webHidden/>
              </w:rPr>
              <w:fldChar w:fldCharType="end"/>
            </w:r>
          </w:hyperlink>
        </w:p>
        <w:p w14:paraId="383A843C" w14:textId="605676E3" w:rsidR="0063678F" w:rsidRDefault="0063678F">
          <w:pPr>
            <w:pStyle w:val="TOC2"/>
            <w:tabs>
              <w:tab w:val="right" w:leader="dot" w:pos="8630"/>
            </w:tabs>
            <w:rPr>
              <w:noProof/>
              <w:kern w:val="2"/>
              <w:sz w:val="24"/>
              <w:szCs w:val="24"/>
              <w:lang w:val="en-IN" w:eastAsia="en-IN"/>
              <w14:ligatures w14:val="standardContextual"/>
            </w:rPr>
          </w:pPr>
          <w:hyperlink w:anchor="_Toc221922710" w:history="1">
            <w:r w:rsidRPr="00346F3F">
              <w:rPr>
                <w:rStyle w:val="Hyperlink"/>
                <w:noProof/>
              </w:rPr>
              <w:t>11.11 Summary</w:t>
            </w:r>
            <w:r>
              <w:rPr>
                <w:noProof/>
                <w:webHidden/>
              </w:rPr>
              <w:tab/>
            </w:r>
            <w:r>
              <w:rPr>
                <w:noProof/>
                <w:webHidden/>
              </w:rPr>
              <w:fldChar w:fldCharType="begin"/>
            </w:r>
            <w:r>
              <w:rPr>
                <w:noProof/>
                <w:webHidden/>
              </w:rPr>
              <w:instrText xml:space="preserve"> PAGEREF _Toc221922710 \h </w:instrText>
            </w:r>
            <w:r>
              <w:rPr>
                <w:noProof/>
                <w:webHidden/>
              </w:rPr>
            </w:r>
            <w:r>
              <w:rPr>
                <w:noProof/>
                <w:webHidden/>
              </w:rPr>
              <w:fldChar w:fldCharType="separate"/>
            </w:r>
            <w:r>
              <w:rPr>
                <w:noProof/>
                <w:webHidden/>
              </w:rPr>
              <w:t>59</w:t>
            </w:r>
            <w:r>
              <w:rPr>
                <w:noProof/>
                <w:webHidden/>
              </w:rPr>
              <w:fldChar w:fldCharType="end"/>
            </w:r>
          </w:hyperlink>
        </w:p>
        <w:p w14:paraId="37EFBBAD" w14:textId="76E801E8" w:rsidR="0063678F" w:rsidRDefault="0063678F">
          <w:pPr>
            <w:pStyle w:val="TOC1"/>
            <w:rPr>
              <w:rFonts w:eastAsiaTheme="minorEastAsia" w:cstheme="minorBidi"/>
              <w:kern w:val="2"/>
              <w:sz w:val="24"/>
              <w:szCs w:val="24"/>
              <w:lang w:val="en-IN" w:eastAsia="en-IN"/>
              <w14:ligatures w14:val="standardContextual"/>
            </w:rPr>
          </w:pPr>
          <w:hyperlink w:anchor="_Toc221922711" w:history="1">
            <w:r w:rsidRPr="00346F3F">
              <w:rPr>
                <w:rStyle w:val="Hyperlink"/>
              </w:rPr>
              <w:t>Chapter 12: Results, Business Impact and Discussion</w:t>
            </w:r>
            <w:r>
              <w:rPr>
                <w:webHidden/>
              </w:rPr>
              <w:tab/>
            </w:r>
            <w:r>
              <w:rPr>
                <w:webHidden/>
              </w:rPr>
              <w:fldChar w:fldCharType="begin"/>
            </w:r>
            <w:r>
              <w:rPr>
                <w:webHidden/>
              </w:rPr>
              <w:instrText xml:space="preserve"> PAGEREF _Toc221922711 \h </w:instrText>
            </w:r>
            <w:r>
              <w:rPr>
                <w:webHidden/>
              </w:rPr>
            </w:r>
            <w:r>
              <w:rPr>
                <w:webHidden/>
              </w:rPr>
              <w:fldChar w:fldCharType="separate"/>
            </w:r>
            <w:r>
              <w:rPr>
                <w:webHidden/>
              </w:rPr>
              <w:t>59</w:t>
            </w:r>
            <w:r>
              <w:rPr>
                <w:webHidden/>
              </w:rPr>
              <w:fldChar w:fldCharType="end"/>
            </w:r>
          </w:hyperlink>
        </w:p>
        <w:p w14:paraId="02FFB970" w14:textId="72C88E36" w:rsidR="0063678F" w:rsidRDefault="0063678F">
          <w:pPr>
            <w:pStyle w:val="TOC2"/>
            <w:tabs>
              <w:tab w:val="right" w:leader="dot" w:pos="8630"/>
            </w:tabs>
            <w:rPr>
              <w:noProof/>
              <w:kern w:val="2"/>
              <w:sz w:val="24"/>
              <w:szCs w:val="24"/>
              <w:lang w:val="en-IN" w:eastAsia="en-IN"/>
              <w14:ligatures w14:val="standardContextual"/>
            </w:rPr>
          </w:pPr>
          <w:hyperlink w:anchor="_Toc221922712" w:history="1">
            <w:r w:rsidRPr="00346F3F">
              <w:rPr>
                <w:rStyle w:val="Hyperlink"/>
                <w:noProof/>
              </w:rPr>
              <w:t>12.1 Overview of Experimental Results</w:t>
            </w:r>
            <w:r>
              <w:rPr>
                <w:noProof/>
                <w:webHidden/>
              </w:rPr>
              <w:tab/>
            </w:r>
            <w:r>
              <w:rPr>
                <w:noProof/>
                <w:webHidden/>
              </w:rPr>
              <w:fldChar w:fldCharType="begin"/>
            </w:r>
            <w:r>
              <w:rPr>
                <w:noProof/>
                <w:webHidden/>
              </w:rPr>
              <w:instrText xml:space="preserve"> PAGEREF _Toc221922712 \h </w:instrText>
            </w:r>
            <w:r>
              <w:rPr>
                <w:noProof/>
                <w:webHidden/>
              </w:rPr>
            </w:r>
            <w:r>
              <w:rPr>
                <w:noProof/>
                <w:webHidden/>
              </w:rPr>
              <w:fldChar w:fldCharType="separate"/>
            </w:r>
            <w:r>
              <w:rPr>
                <w:noProof/>
                <w:webHidden/>
              </w:rPr>
              <w:t>59</w:t>
            </w:r>
            <w:r>
              <w:rPr>
                <w:noProof/>
                <w:webHidden/>
              </w:rPr>
              <w:fldChar w:fldCharType="end"/>
            </w:r>
          </w:hyperlink>
        </w:p>
        <w:p w14:paraId="2779AC25" w14:textId="32206A8E" w:rsidR="0063678F" w:rsidRDefault="0063678F">
          <w:pPr>
            <w:pStyle w:val="TOC2"/>
            <w:tabs>
              <w:tab w:val="right" w:leader="dot" w:pos="8630"/>
            </w:tabs>
            <w:rPr>
              <w:noProof/>
              <w:kern w:val="2"/>
              <w:sz w:val="24"/>
              <w:szCs w:val="24"/>
              <w:lang w:val="en-IN" w:eastAsia="en-IN"/>
              <w14:ligatures w14:val="standardContextual"/>
            </w:rPr>
          </w:pPr>
          <w:hyperlink w:anchor="_Toc221922713" w:history="1">
            <w:r w:rsidRPr="00346F3F">
              <w:rPr>
                <w:rStyle w:val="Hyperlink"/>
                <w:noProof/>
              </w:rPr>
              <w:t>12.2 Summary of Key Quantitative Findings</w:t>
            </w:r>
            <w:r>
              <w:rPr>
                <w:noProof/>
                <w:webHidden/>
              </w:rPr>
              <w:tab/>
            </w:r>
            <w:r>
              <w:rPr>
                <w:noProof/>
                <w:webHidden/>
              </w:rPr>
              <w:fldChar w:fldCharType="begin"/>
            </w:r>
            <w:r>
              <w:rPr>
                <w:noProof/>
                <w:webHidden/>
              </w:rPr>
              <w:instrText xml:space="preserve"> PAGEREF _Toc221922713 \h </w:instrText>
            </w:r>
            <w:r>
              <w:rPr>
                <w:noProof/>
                <w:webHidden/>
              </w:rPr>
            </w:r>
            <w:r>
              <w:rPr>
                <w:noProof/>
                <w:webHidden/>
              </w:rPr>
              <w:fldChar w:fldCharType="separate"/>
            </w:r>
            <w:r>
              <w:rPr>
                <w:noProof/>
                <w:webHidden/>
              </w:rPr>
              <w:t>59</w:t>
            </w:r>
            <w:r>
              <w:rPr>
                <w:noProof/>
                <w:webHidden/>
              </w:rPr>
              <w:fldChar w:fldCharType="end"/>
            </w:r>
          </w:hyperlink>
        </w:p>
        <w:p w14:paraId="01CDD29A" w14:textId="67C7F6A3" w:rsidR="0063678F" w:rsidRDefault="0063678F">
          <w:pPr>
            <w:pStyle w:val="TOC2"/>
            <w:tabs>
              <w:tab w:val="right" w:leader="dot" w:pos="8630"/>
            </w:tabs>
            <w:rPr>
              <w:noProof/>
              <w:kern w:val="2"/>
              <w:sz w:val="24"/>
              <w:szCs w:val="24"/>
              <w:lang w:val="en-IN" w:eastAsia="en-IN"/>
              <w14:ligatures w14:val="standardContextual"/>
            </w:rPr>
          </w:pPr>
          <w:hyperlink w:anchor="_Toc221922714" w:history="1">
            <w:r w:rsidRPr="00346F3F">
              <w:rPr>
                <w:rStyle w:val="Hyperlink"/>
                <w:noProof/>
              </w:rPr>
              <w:t>12.3 Interpretation of Model Comparison Results</w:t>
            </w:r>
            <w:r>
              <w:rPr>
                <w:noProof/>
                <w:webHidden/>
              </w:rPr>
              <w:tab/>
            </w:r>
            <w:r>
              <w:rPr>
                <w:noProof/>
                <w:webHidden/>
              </w:rPr>
              <w:fldChar w:fldCharType="begin"/>
            </w:r>
            <w:r>
              <w:rPr>
                <w:noProof/>
                <w:webHidden/>
              </w:rPr>
              <w:instrText xml:space="preserve"> PAGEREF _Toc221922714 \h </w:instrText>
            </w:r>
            <w:r>
              <w:rPr>
                <w:noProof/>
                <w:webHidden/>
              </w:rPr>
            </w:r>
            <w:r>
              <w:rPr>
                <w:noProof/>
                <w:webHidden/>
              </w:rPr>
              <w:fldChar w:fldCharType="separate"/>
            </w:r>
            <w:r>
              <w:rPr>
                <w:noProof/>
                <w:webHidden/>
              </w:rPr>
              <w:t>60</w:t>
            </w:r>
            <w:r>
              <w:rPr>
                <w:noProof/>
                <w:webHidden/>
              </w:rPr>
              <w:fldChar w:fldCharType="end"/>
            </w:r>
          </w:hyperlink>
        </w:p>
        <w:p w14:paraId="5015092E" w14:textId="2A7F10B2" w:rsidR="0063678F" w:rsidRDefault="0063678F">
          <w:pPr>
            <w:pStyle w:val="TOC2"/>
            <w:tabs>
              <w:tab w:val="right" w:leader="dot" w:pos="8630"/>
            </w:tabs>
            <w:rPr>
              <w:noProof/>
              <w:kern w:val="2"/>
              <w:sz w:val="24"/>
              <w:szCs w:val="24"/>
              <w:lang w:val="en-IN" w:eastAsia="en-IN"/>
              <w14:ligatures w14:val="standardContextual"/>
            </w:rPr>
          </w:pPr>
          <w:hyperlink w:anchor="_Toc221922715" w:history="1">
            <w:r w:rsidRPr="00346F3F">
              <w:rPr>
                <w:rStyle w:val="Hyperlink"/>
                <w:noProof/>
              </w:rPr>
              <w:t>12.4 Interpretation of System-Level Results</w:t>
            </w:r>
            <w:r>
              <w:rPr>
                <w:noProof/>
                <w:webHidden/>
              </w:rPr>
              <w:tab/>
            </w:r>
            <w:r>
              <w:rPr>
                <w:noProof/>
                <w:webHidden/>
              </w:rPr>
              <w:fldChar w:fldCharType="begin"/>
            </w:r>
            <w:r>
              <w:rPr>
                <w:noProof/>
                <w:webHidden/>
              </w:rPr>
              <w:instrText xml:space="preserve"> PAGEREF _Toc221922715 \h </w:instrText>
            </w:r>
            <w:r>
              <w:rPr>
                <w:noProof/>
                <w:webHidden/>
              </w:rPr>
            </w:r>
            <w:r>
              <w:rPr>
                <w:noProof/>
                <w:webHidden/>
              </w:rPr>
              <w:fldChar w:fldCharType="separate"/>
            </w:r>
            <w:r>
              <w:rPr>
                <w:noProof/>
                <w:webHidden/>
              </w:rPr>
              <w:t>60</w:t>
            </w:r>
            <w:r>
              <w:rPr>
                <w:noProof/>
                <w:webHidden/>
              </w:rPr>
              <w:fldChar w:fldCharType="end"/>
            </w:r>
          </w:hyperlink>
        </w:p>
        <w:p w14:paraId="520DFC22" w14:textId="6E759843" w:rsidR="0063678F" w:rsidRDefault="0063678F">
          <w:pPr>
            <w:pStyle w:val="TOC2"/>
            <w:tabs>
              <w:tab w:val="right" w:leader="dot" w:pos="8630"/>
            </w:tabs>
            <w:rPr>
              <w:noProof/>
              <w:kern w:val="2"/>
              <w:sz w:val="24"/>
              <w:szCs w:val="24"/>
              <w:lang w:val="en-IN" w:eastAsia="en-IN"/>
              <w14:ligatures w14:val="standardContextual"/>
            </w:rPr>
          </w:pPr>
          <w:hyperlink w:anchor="_Toc221922716" w:history="1">
            <w:r w:rsidRPr="00346F3F">
              <w:rPr>
                <w:rStyle w:val="Hyperlink"/>
                <w:noProof/>
              </w:rPr>
              <w:t>12.5 Significance of ML-Only Anomalies</w:t>
            </w:r>
            <w:r>
              <w:rPr>
                <w:noProof/>
                <w:webHidden/>
              </w:rPr>
              <w:tab/>
            </w:r>
            <w:r>
              <w:rPr>
                <w:noProof/>
                <w:webHidden/>
              </w:rPr>
              <w:fldChar w:fldCharType="begin"/>
            </w:r>
            <w:r>
              <w:rPr>
                <w:noProof/>
                <w:webHidden/>
              </w:rPr>
              <w:instrText xml:space="preserve"> PAGEREF _Toc221922716 \h </w:instrText>
            </w:r>
            <w:r>
              <w:rPr>
                <w:noProof/>
                <w:webHidden/>
              </w:rPr>
            </w:r>
            <w:r>
              <w:rPr>
                <w:noProof/>
                <w:webHidden/>
              </w:rPr>
              <w:fldChar w:fldCharType="separate"/>
            </w:r>
            <w:r>
              <w:rPr>
                <w:noProof/>
                <w:webHidden/>
              </w:rPr>
              <w:t>61</w:t>
            </w:r>
            <w:r>
              <w:rPr>
                <w:noProof/>
                <w:webHidden/>
              </w:rPr>
              <w:fldChar w:fldCharType="end"/>
            </w:r>
          </w:hyperlink>
        </w:p>
        <w:p w14:paraId="7D8E8DB3" w14:textId="51496316" w:rsidR="0063678F" w:rsidRDefault="0063678F">
          <w:pPr>
            <w:pStyle w:val="TOC2"/>
            <w:tabs>
              <w:tab w:val="right" w:leader="dot" w:pos="8630"/>
            </w:tabs>
            <w:rPr>
              <w:noProof/>
              <w:kern w:val="2"/>
              <w:sz w:val="24"/>
              <w:szCs w:val="24"/>
              <w:lang w:val="en-IN" w:eastAsia="en-IN"/>
              <w14:ligatures w14:val="standardContextual"/>
            </w:rPr>
          </w:pPr>
          <w:hyperlink w:anchor="_Toc221922717" w:history="1">
            <w:r w:rsidRPr="00346F3F">
              <w:rPr>
                <w:rStyle w:val="Hyperlink"/>
                <w:noProof/>
              </w:rPr>
              <w:t>12.6 Explainability and Trustworthiness of Results</w:t>
            </w:r>
            <w:r>
              <w:rPr>
                <w:noProof/>
                <w:webHidden/>
              </w:rPr>
              <w:tab/>
            </w:r>
            <w:r>
              <w:rPr>
                <w:noProof/>
                <w:webHidden/>
              </w:rPr>
              <w:fldChar w:fldCharType="begin"/>
            </w:r>
            <w:r>
              <w:rPr>
                <w:noProof/>
                <w:webHidden/>
              </w:rPr>
              <w:instrText xml:space="preserve"> PAGEREF _Toc221922717 \h </w:instrText>
            </w:r>
            <w:r>
              <w:rPr>
                <w:noProof/>
                <w:webHidden/>
              </w:rPr>
            </w:r>
            <w:r>
              <w:rPr>
                <w:noProof/>
                <w:webHidden/>
              </w:rPr>
              <w:fldChar w:fldCharType="separate"/>
            </w:r>
            <w:r>
              <w:rPr>
                <w:noProof/>
                <w:webHidden/>
              </w:rPr>
              <w:t>61</w:t>
            </w:r>
            <w:r>
              <w:rPr>
                <w:noProof/>
                <w:webHidden/>
              </w:rPr>
              <w:fldChar w:fldCharType="end"/>
            </w:r>
          </w:hyperlink>
        </w:p>
        <w:p w14:paraId="60DEF4B3" w14:textId="364EA5BF" w:rsidR="0063678F" w:rsidRDefault="0063678F">
          <w:pPr>
            <w:pStyle w:val="TOC2"/>
            <w:tabs>
              <w:tab w:val="right" w:leader="dot" w:pos="8630"/>
            </w:tabs>
            <w:rPr>
              <w:noProof/>
              <w:kern w:val="2"/>
              <w:sz w:val="24"/>
              <w:szCs w:val="24"/>
              <w:lang w:val="en-IN" w:eastAsia="en-IN"/>
              <w14:ligatures w14:val="standardContextual"/>
            </w:rPr>
          </w:pPr>
          <w:hyperlink w:anchor="_Toc221922718" w:history="1">
            <w:r w:rsidRPr="00346F3F">
              <w:rPr>
                <w:rStyle w:val="Hyperlink"/>
                <w:noProof/>
              </w:rPr>
              <w:t>12.7 Operational Impact in a Banking Environment</w:t>
            </w:r>
            <w:r>
              <w:rPr>
                <w:noProof/>
                <w:webHidden/>
              </w:rPr>
              <w:tab/>
            </w:r>
            <w:r>
              <w:rPr>
                <w:noProof/>
                <w:webHidden/>
              </w:rPr>
              <w:fldChar w:fldCharType="begin"/>
            </w:r>
            <w:r>
              <w:rPr>
                <w:noProof/>
                <w:webHidden/>
              </w:rPr>
              <w:instrText xml:space="preserve"> PAGEREF _Toc221922718 \h </w:instrText>
            </w:r>
            <w:r>
              <w:rPr>
                <w:noProof/>
                <w:webHidden/>
              </w:rPr>
            </w:r>
            <w:r>
              <w:rPr>
                <w:noProof/>
                <w:webHidden/>
              </w:rPr>
              <w:fldChar w:fldCharType="separate"/>
            </w:r>
            <w:r>
              <w:rPr>
                <w:noProof/>
                <w:webHidden/>
              </w:rPr>
              <w:t>62</w:t>
            </w:r>
            <w:r>
              <w:rPr>
                <w:noProof/>
                <w:webHidden/>
              </w:rPr>
              <w:fldChar w:fldCharType="end"/>
            </w:r>
          </w:hyperlink>
        </w:p>
        <w:p w14:paraId="645E6DC9" w14:textId="6DBBBB1D" w:rsidR="0063678F" w:rsidRDefault="0063678F">
          <w:pPr>
            <w:pStyle w:val="TOC2"/>
            <w:tabs>
              <w:tab w:val="right" w:leader="dot" w:pos="8630"/>
            </w:tabs>
            <w:rPr>
              <w:noProof/>
              <w:kern w:val="2"/>
              <w:sz w:val="24"/>
              <w:szCs w:val="24"/>
              <w:lang w:val="en-IN" w:eastAsia="en-IN"/>
              <w14:ligatures w14:val="standardContextual"/>
            </w:rPr>
          </w:pPr>
          <w:hyperlink w:anchor="_Toc221922719" w:history="1">
            <w:r w:rsidRPr="00346F3F">
              <w:rPr>
                <w:rStyle w:val="Hyperlink"/>
                <w:noProof/>
              </w:rPr>
              <w:t>12.8 Strategic Value to Regulatory Reporting Functions</w:t>
            </w:r>
            <w:r>
              <w:rPr>
                <w:noProof/>
                <w:webHidden/>
              </w:rPr>
              <w:tab/>
            </w:r>
            <w:r>
              <w:rPr>
                <w:noProof/>
                <w:webHidden/>
              </w:rPr>
              <w:fldChar w:fldCharType="begin"/>
            </w:r>
            <w:r>
              <w:rPr>
                <w:noProof/>
                <w:webHidden/>
              </w:rPr>
              <w:instrText xml:space="preserve"> PAGEREF _Toc221922719 \h </w:instrText>
            </w:r>
            <w:r>
              <w:rPr>
                <w:noProof/>
                <w:webHidden/>
              </w:rPr>
            </w:r>
            <w:r>
              <w:rPr>
                <w:noProof/>
                <w:webHidden/>
              </w:rPr>
              <w:fldChar w:fldCharType="separate"/>
            </w:r>
            <w:r>
              <w:rPr>
                <w:noProof/>
                <w:webHidden/>
              </w:rPr>
              <w:t>62</w:t>
            </w:r>
            <w:r>
              <w:rPr>
                <w:noProof/>
                <w:webHidden/>
              </w:rPr>
              <w:fldChar w:fldCharType="end"/>
            </w:r>
          </w:hyperlink>
        </w:p>
        <w:p w14:paraId="15A6B467" w14:textId="478582BB" w:rsidR="0063678F" w:rsidRDefault="0063678F">
          <w:pPr>
            <w:pStyle w:val="TOC2"/>
            <w:tabs>
              <w:tab w:val="right" w:leader="dot" w:pos="8630"/>
            </w:tabs>
            <w:rPr>
              <w:noProof/>
              <w:kern w:val="2"/>
              <w:sz w:val="24"/>
              <w:szCs w:val="24"/>
              <w:lang w:val="en-IN" w:eastAsia="en-IN"/>
              <w14:ligatures w14:val="standardContextual"/>
            </w:rPr>
          </w:pPr>
          <w:hyperlink w:anchor="_Toc221922720" w:history="1">
            <w:r w:rsidRPr="00346F3F">
              <w:rPr>
                <w:rStyle w:val="Hyperlink"/>
                <w:noProof/>
              </w:rPr>
              <w:t>12.9 Discussion of Limitations</w:t>
            </w:r>
            <w:r>
              <w:rPr>
                <w:noProof/>
                <w:webHidden/>
              </w:rPr>
              <w:tab/>
            </w:r>
            <w:r>
              <w:rPr>
                <w:noProof/>
                <w:webHidden/>
              </w:rPr>
              <w:fldChar w:fldCharType="begin"/>
            </w:r>
            <w:r>
              <w:rPr>
                <w:noProof/>
                <w:webHidden/>
              </w:rPr>
              <w:instrText xml:space="preserve"> PAGEREF _Toc221922720 \h </w:instrText>
            </w:r>
            <w:r>
              <w:rPr>
                <w:noProof/>
                <w:webHidden/>
              </w:rPr>
            </w:r>
            <w:r>
              <w:rPr>
                <w:noProof/>
                <w:webHidden/>
              </w:rPr>
              <w:fldChar w:fldCharType="separate"/>
            </w:r>
            <w:r>
              <w:rPr>
                <w:noProof/>
                <w:webHidden/>
              </w:rPr>
              <w:t>62</w:t>
            </w:r>
            <w:r>
              <w:rPr>
                <w:noProof/>
                <w:webHidden/>
              </w:rPr>
              <w:fldChar w:fldCharType="end"/>
            </w:r>
          </w:hyperlink>
        </w:p>
        <w:p w14:paraId="37639AFA" w14:textId="438E1436" w:rsidR="0063678F" w:rsidRDefault="0063678F">
          <w:pPr>
            <w:pStyle w:val="TOC2"/>
            <w:tabs>
              <w:tab w:val="right" w:leader="dot" w:pos="8630"/>
            </w:tabs>
            <w:rPr>
              <w:noProof/>
              <w:kern w:val="2"/>
              <w:sz w:val="24"/>
              <w:szCs w:val="24"/>
              <w:lang w:val="en-IN" w:eastAsia="en-IN"/>
              <w14:ligatures w14:val="standardContextual"/>
            </w:rPr>
          </w:pPr>
          <w:hyperlink w:anchor="_Toc221922721" w:history="1">
            <w:r w:rsidRPr="00346F3F">
              <w:rPr>
                <w:rStyle w:val="Hyperlink"/>
                <w:noProof/>
              </w:rPr>
              <w:t>12.10 Summary</w:t>
            </w:r>
            <w:r>
              <w:rPr>
                <w:noProof/>
                <w:webHidden/>
              </w:rPr>
              <w:tab/>
            </w:r>
            <w:r>
              <w:rPr>
                <w:noProof/>
                <w:webHidden/>
              </w:rPr>
              <w:fldChar w:fldCharType="begin"/>
            </w:r>
            <w:r>
              <w:rPr>
                <w:noProof/>
                <w:webHidden/>
              </w:rPr>
              <w:instrText xml:space="preserve"> PAGEREF _Toc221922721 \h </w:instrText>
            </w:r>
            <w:r>
              <w:rPr>
                <w:noProof/>
                <w:webHidden/>
              </w:rPr>
            </w:r>
            <w:r>
              <w:rPr>
                <w:noProof/>
                <w:webHidden/>
              </w:rPr>
              <w:fldChar w:fldCharType="separate"/>
            </w:r>
            <w:r>
              <w:rPr>
                <w:noProof/>
                <w:webHidden/>
              </w:rPr>
              <w:t>63</w:t>
            </w:r>
            <w:r>
              <w:rPr>
                <w:noProof/>
                <w:webHidden/>
              </w:rPr>
              <w:fldChar w:fldCharType="end"/>
            </w:r>
          </w:hyperlink>
        </w:p>
        <w:p w14:paraId="033D2E35" w14:textId="67590C1E" w:rsidR="0063678F" w:rsidRDefault="0063678F">
          <w:pPr>
            <w:pStyle w:val="TOC1"/>
            <w:rPr>
              <w:rFonts w:eastAsiaTheme="minorEastAsia" w:cstheme="minorBidi"/>
              <w:kern w:val="2"/>
              <w:sz w:val="24"/>
              <w:szCs w:val="24"/>
              <w:lang w:val="en-IN" w:eastAsia="en-IN"/>
              <w14:ligatures w14:val="standardContextual"/>
            </w:rPr>
          </w:pPr>
          <w:hyperlink w:anchor="_Toc221922722" w:history="1">
            <w:r w:rsidRPr="00346F3F">
              <w:rPr>
                <w:rStyle w:val="Hyperlink"/>
              </w:rPr>
              <w:t>Chapter 13: Limitations and Future Work</w:t>
            </w:r>
            <w:r>
              <w:rPr>
                <w:webHidden/>
              </w:rPr>
              <w:tab/>
            </w:r>
            <w:r>
              <w:rPr>
                <w:webHidden/>
              </w:rPr>
              <w:fldChar w:fldCharType="begin"/>
            </w:r>
            <w:r>
              <w:rPr>
                <w:webHidden/>
              </w:rPr>
              <w:instrText xml:space="preserve"> PAGEREF _Toc221922722 \h </w:instrText>
            </w:r>
            <w:r>
              <w:rPr>
                <w:webHidden/>
              </w:rPr>
            </w:r>
            <w:r>
              <w:rPr>
                <w:webHidden/>
              </w:rPr>
              <w:fldChar w:fldCharType="separate"/>
            </w:r>
            <w:r>
              <w:rPr>
                <w:webHidden/>
              </w:rPr>
              <w:t>63</w:t>
            </w:r>
            <w:r>
              <w:rPr>
                <w:webHidden/>
              </w:rPr>
              <w:fldChar w:fldCharType="end"/>
            </w:r>
          </w:hyperlink>
        </w:p>
        <w:p w14:paraId="5D22625F" w14:textId="5AA5A452" w:rsidR="0063678F" w:rsidRDefault="0063678F">
          <w:pPr>
            <w:pStyle w:val="TOC2"/>
            <w:tabs>
              <w:tab w:val="right" w:leader="dot" w:pos="8630"/>
            </w:tabs>
            <w:rPr>
              <w:noProof/>
              <w:kern w:val="2"/>
              <w:sz w:val="24"/>
              <w:szCs w:val="24"/>
              <w:lang w:val="en-IN" w:eastAsia="en-IN"/>
              <w14:ligatures w14:val="standardContextual"/>
            </w:rPr>
          </w:pPr>
          <w:hyperlink w:anchor="_Toc221922723" w:history="1">
            <w:r w:rsidRPr="00346F3F">
              <w:rPr>
                <w:rStyle w:val="Hyperlink"/>
                <w:noProof/>
              </w:rPr>
              <w:t>13.1 Limitations of the Current Work</w:t>
            </w:r>
            <w:r>
              <w:rPr>
                <w:noProof/>
                <w:webHidden/>
              </w:rPr>
              <w:tab/>
            </w:r>
            <w:r>
              <w:rPr>
                <w:noProof/>
                <w:webHidden/>
              </w:rPr>
              <w:fldChar w:fldCharType="begin"/>
            </w:r>
            <w:r>
              <w:rPr>
                <w:noProof/>
                <w:webHidden/>
              </w:rPr>
              <w:instrText xml:space="preserve"> PAGEREF _Toc221922723 \h </w:instrText>
            </w:r>
            <w:r>
              <w:rPr>
                <w:noProof/>
                <w:webHidden/>
              </w:rPr>
            </w:r>
            <w:r>
              <w:rPr>
                <w:noProof/>
                <w:webHidden/>
              </w:rPr>
              <w:fldChar w:fldCharType="separate"/>
            </w:r>
            <w:r>
              <w:rPr>
                <w:noProof/>
                <w:webHidden/>
              </w:rPr>
              <w:t>63</w:t>
            </w:r>
            <w:r>
              <w:rPr>
                <w:noProof/>
                <w:webHidden/>
              </w:rPr>
              <w:fldChar w:fldCharType="end"/>
            </w:r>
          </w:hyperlink>
        </w:p>
        <w:p w14:paraId="0B24BC6C" w14:textId="04632195" w:rsidR="0063678F" w:rsidRDefault="0063678F">
          <w:pPr>
            <w:pStyle w:val="TOC3"/>
            <w:tabs>
              <w:tab w:val="right" w:leader="dot" w:pos="8630"/>
            </w:tabs>
            <w:rPr>
              <w:noProof/>
              <w:kern w:val="2"/>
              <w:sz w:val="24"/>
              <w:szCs w:val="24"/>
              <w:lang w:val="en-IN" w:eastAsia="en-IN"/>
              <w14:ligatures w14:val="standardContextual"/>
            </w:rPr>
          </w:pPr>
          <w:hyperlink w:anchor="_Toc221922724" w:history="1">
            <w:r w:rsidRPr="00346F3F">
              <w:rPr>
                <w:rStyle w:val="Hyperlink"/>
                <w:noProof/>
              </w:rPr>
              <w:t>13.1.1 Use of Synthetic Data</w:t>
            </w:r>
            <w:r>
              <w:rPr>
                <w:noProof/>
                <w:webHidden/>
              </w:rPr>
              <w:tab/>
            </w:r>
            <w:r>
              <w:rPr>
                <w:noProof/>
                <w:webHidden/>
              </w:rPr>
              <w:fldChar w:fldCharType="begin"/>
            </w:r>
            <w:r>
              <w:rPr>
                <w:noProof/>
                <w:webHidden/>
              </w:rPr>
              <w:instrText xml:space="preserve"> PAGEREF _Toc221922724 \h </w:instrText>
            </w:r>
            <w:r>
              <w:rPr>
                <w:noProof/>
                <w:webHidden/>
              </w:rPr>
            </w:r>
            <w:r>
              <w:rPr>
                <w:noProof/>
                <w:webHidden/>
              </w:rPr>
              <w:fldChar w:fldCharType="separate"/>
            </w:r>
            <w:r>
              <w:rPr>
                <w:noProof/>
                <w:webHidden/>
              </w:rPr>
              <w:t>63</w:t>
            </w:r>
            <w:r>
              <w:rPr>
                <w:noProof/>
                <w:webHidden/>
              </w:rPr>
              <w:fldChar w:fldCharType="end"/>
            </w:r>
          </w:hyperlink>
        </w:p>
        <w:p w14:paraId="1B5D208D" w14:textId="68E02E13" w:rsidR="0063678F" w:rsidRDefault="0063678F">
          <w:pPr>
            <w:pStyle w:val="TOC3"/>
            <w:tabs>
              <w:tab w:val="right" w:leader="dot" w:pos="8630"/>
            </w:tabs>
            <w:rPr>
              <w:noProof/>
              <w:kern w:val="2"/>
              <w:sz w:val="24"/>
              <w:szCs w:val="24"/>
              <w:lang w:val="en-IN" w:eastAsia="en-IN"/>
              <w14:ligatures w14:val="standardContextual"/>
            </w:rPr>
          </w:pPr>
          <w:hyperlink w:anchor="_Toc221922725" w:history="1">
            <w:r w:rsidRPr="00346F3F">
              <w:rPr>
                <w:rStyle w:val="Hyperlink"/>
                <w:noProof/>
              </w:rPr>
              <w:t>13.1.2 Proxy Thresholds and Simulated Rules</w:t>
            </w:r>
            <w:r>
              <w:rPr>
                <w:noProof/>
                <w:webHidden/>
              </w:rPr>
              <w:tab/>
            </w:r>
            <w:r>
              <w:rPr>
                <w:noProof/>
                <w:webHidden/>
              </w:rPr>
              <w:fldChar w:fldCharType="begin"/>
            </w:r>
            <w:r>
              <w:rPr>
                <w:noProof/>
                <w:webHidden/>
              </w:rPr>
              <w:instrText xml:space="preserve"> PAGEREF _Toc221922725 \h </w:instrText>
            </w:r>
            <w:r>
              <w:rPr>
                <w:noProof/>
                <w:webHidden/>
              </w:rPr>
            </w:r>
            <w:r>
              <w:rPr>
                <w:noProof/>
                <w:webHidden/>
              </w:rPr>
              <w:fldChar w:fldCharType="separate"/>
            </w:r>
            <w:r>
              <w:rPr>
                <w:noProof/>
                <w:webHidden/>
              </w:rPr>
              <w:t>64</w:t>
            </w:r>
            <w:r>
              <w:rPr>
                <w:noProof/>
                <w:webHidden/>
              </w:rPr>
              <w:fldChar w:fldCharType="end"/>
            </w:r>
          </w:hyperlink>
        </w:p>
        <w:p w14:paraId="5EB6863B" w14:textId="74454486" w:rsidR="0063678F" w:rsidRDefault="0063678F">
          <w:pPr>
            <w:pStyle w:val="TOC3"/>
            <w:tabs>
              <w:tab w:val="right" w:leader="dot" w:pos="8630"/>
            </w:tabs>
            <w:rPr>
              <w:noProof/>
              <w:kern w:val="2"/>
              <w:sz w:val="24"/>
              <w:szCs w:val="24"/>
              <w:lang w:val="en-IN" w:eastAsia="en-IN"/>
              <w14:ligatures w14:val="standardContextual"/>
            </w:rPr>
          </w:pPr>
          <w:hyperlink w:anchor="_Toc221922726" w:history="1">
            <w:r w:rsidRPr="00346F3F">
              <w:rPr>
                <w:rStyle w:val="Hyperlink"/>
                <w:noProof/>
              </w:rPr>
              <w:t>13.1.3 Limited Scope of Models and Features</w:t>
            </w:r>
            <w:r>
              <w:rPr>
                <w:noProof/>
                <w:webHidden/>
              </w:rPr>
              <w:tab/>
            </w:r>
            <w:r>
              <w:rPr>
                <w:noProof/>
                <w:webHidden/>
              </w:rPr>
              <w:fldChar w:fldCharType="begin"/>
            </w:r>
            <w:r>
              <w:rPr>
                <w:noProof/>
                <w:webHidden/>
              </w:rPr>
              <w:instrText xml:space="preserve"> PAGEREF _Toc221922726 \h </w:instrText>
            </w:r>
            <w:r>
              <w:rPr>
                <w:noProof/>
                <w:webHidden/>
              </w:rPr>
            </w:r>
            <w:r>
              <w:rPr>
                <w:noProof/>
                <w:webHidden/>
              </w:rPr>
              <w:fldChar w:fldCharType="separate"/>
            </w:r>
            <w:r>
              <w:rPr>
                <w:noProof/>
                <w:webHidden/>
              </w:rPr>
              <w:t>64</w:t>
            </w:r>
            <w:r>
              <w:rPr>
                <w:noProof/>
                <w:webHidden/>
              </w:rPr>
              <w:fldChar w:fldCharType="end"/>
            </w:r>
          </w:hyperlink>
        </w:p>
        <w:p w14:paraId="1B486A71" w14:textId="06B06FA6" w:rsidR="0063678F" w:rsidRDefault="0063678F">
          <w:pPr>
            <w:pStyle w:val="TOC3"/>
            <w:tabs>
              <w:tab w:val="right" w:leader="dot" w:pos="8630"/>
            </w:tabs>
            <w:rPr>
              <w:noProof/>
              <w:kern w:val="2"/>
              <w:sz w:val="24"/>
              <w:szCs w:val="24"/>
              <w:lang w:val="en-IN" w:eastAsia="en-IN"/>
              <w14:ligatures w14:val="standardContextual"/>
            </w:rPr>
          </w:pPr>
          <w:hyperlink w:anchor="_Toc221922727" w:history="1">
            <w:r w:rsidRPr="00346F3F">
              <w:rPr>
                <w:rStyle w:val="Hyperlink"/>
                <w:noProof/>
              </w:rPr>
              <w:t>13.1.4 Batch-Oriented Processing</w:t>
            </w:r>
            <w:r>
              <w:rPr>
                <w:noProof/>
                <w:webHidden/>
              </w:rPr>
              <w:tab/>
            </w:r>
            <w:r>
              <w:rPr>
                <w:noProof/>
                <w:webHidden/>
              </w:rPr>
              <w:fldChar w:fldCharType="begin"/>
            </w:r>
            <w:r>
              <w:rPr>
                <w:noProof/>
                <w:webHidden/>
              </w:rPr>
              <w:instrText xml:space="preserve"> PAGEREF _Toc221922727 \h </w:instrText>
            </w:r>
            <w:r>
              <w:rPr>
                <w:noProof/>
                <w:webHidden/>
              </w:rPr>
            </w:r>
            <w:r>
              <w:rPr>
                <w:noProof/>
                <w:webHidden/>
              </w:rPr>
              <w:fldChar w:fldCharType="separate"/>
            </w:r>
            <w:r>
              <w:rPr>
                <w:noProof/>
                <w:webHidden/>
              </w:rPr>
              <w:t>64</w:t>
            </w:r>
            <w:r>
              <w:rPr>
                <w:noProof/>
                <w:webHidden/>
              </w:rPr>
              <w:fldChar w:fldCharType="end"/>
            </w:r>
          </w:hyperlink>
        </w:p>
        <w:p w14:paraId="44281ED5" w14:textId="5EBE7C98" w:rsidR="0063678F" w:rsidRDefault="0063678F">
          <w:pPr>
            <w:pStyle w:val="TOC2"/>
            <w:tabs>
              <w:tab w:val="right" w:leader="dot" w:pos="8630"/>
            </w:tabs>
            <w:rPr>
              <w:noProof/>
              <w:kern w:val="2"/>
              <w:sz w:val="24"/>
              <w:szCs w:val="24"/>
              <w:lang w:val="en-IN" w:eastAsia="en-IN"/>
              <w14:ligatures w14:val="standardContextual"/>
            </w:rPr>
          </w:pPr>
          <w:hyperlink w:anchor="_Toc221922728" w:history="1">
            <w:r w:rsidRPr="00346F3F">
              <w:rPr>
                <w:rStyle w:val="Hyperlink"/>
                <w:noProof/>
              </w:rPr>
              <w:t>13.2 Future Work</w:t>
            </w:r>
            <w:r>
              <w:rPr>
                <w:noProof/>
                <w:webHidden/>
              </w:rPr>
              <w:tab/>
            </w:r>
            <w:r>
              <w:rPr>
                <w:noProof/>
                <w:webHidden/>
              </w:rPr>
              <w:fldChar w:fldCharType="begin"/>
            </w:r>
            <w:r>
              <w:rPr>
                <w:noProof/>
                <w:webHidden/>
              </w:rPr>
              <w:instrText xml:space="preserve"> PAGEREF _Toc221922728 \h </w:instrText>
            </w:r>
            <w:r>
              <w:rPr>
                <w:noProof/>
                <w:webHidden/>
              </w:rPr>
            </w:r>
            <w:r>
              <w:rPr>
                <w:noProof/>
                <w:webHidden/>
              </w:rPr>
              <w:fldChar w:fldCharType="separate"/>
            </w:r>
            <w:r>
              <w:rPr>
                <w:noProof/>
                <w:webHidden/>
              </w:rPr>
              <w:t>64</w:t>
            </w:r>
            <w:r>
              <w:rPr>
                <w:noProof/>
                <w:webHidden/>
              </w:rPr>
              <w:fldChar w:fldCharType="end"/>
            </w:r>
          </w:hyperlink>
        </w:p>
        <w:p w14:paraId="5233AA8B" w14:textId="4D12A6D1" w:rsidR="0063678F" w:rsidRDefault="0063678F">
          <w:pPr>
            <w:pStyle w:val="TOC3"/>
            <w:tabs>
              <w:tab w:val="right" w:leader="dot" w:pos="8630"/>
            </w:tabs>
            <w:rPr>
              <w:noProof/>
              <w:kern w:val="2"/>
              <w:sz w:val="24"/>
              <w:szCs w:val="24"/>
              <w:lang w:val="en-IN" w:eastAsia="en-IN"/>
              <w14:ligatures w14:val="standardContextual"/>
            </w:rPr>
          </w:pPr>
          <w:hyperlink w:anchor="_Toc221922729" w:history="1">
            <w:r w:rsidRPr="00346F3F">
              <w:rPr>
                <w:rStyle w:val="Hyperlink"/>
                <w:noProof/>
              </w:rPr>
              <w:t>13.2.1 SHAP-Based Record-Level Explainability</w:t>
            </w:r>
            <w:r>
              <w:rPr>
                <w:noProof/>
                <w:webHidden/>
              </w:rPr>
              <w:tab/>
            </w:r>
            <w:r>
              <w:rPr>
                <w:noProof/>
                <w:webHidden/>
              </w:rPr>
              <w:fldChar w:fldCharType="begin"/>
            </w:r>
            <w:r>
              <w:rPr>
                <w:noProof/>
                <w:webHidden/>
              </w:rPr>
              <w:instrText xml:space="preserve"> PAGEREF _Toc221922729 \h </w:instrText>
            </w:r>
            <w:r>
              <w:rPr>
                <w:noProof/>
                <w:webHidden/>
              </w:rPr>
            </w:r>
            <w:r>
              <w:rPr>
                <w:noProof/>
                <w:webHidden/>
              </w:rPr>
              <w:fldChar w:fldCharType="separate"/>
            </w:r>
            <w:r>
              <w:rPr>
                <w:noProof/>
                <w:webHidden/>
              </w:rPr>
              <w:t>65</w:t>
            </w:r>
            <w:r>
              <w:rPr>
                <w:noProof/>
                <w:webHidden/>
              </w:rPr>
              <w:fldChar w:fldCharType="end"/>
            </w:r>
          </w:hyperlink>
        </w:p>
        <w:p w14:paraId="2322762E" w14:textId="28D8DC40" w:rsidR="0063678F" w:rsidRDefault="0063678F">
          <w:pPr>
            <w:pStyle w:val="TOC3"/>
            <w:tabs>
              <w:tab w:val="right" w:leader="dot" w:pos="8630"/>
            </w:tabs>
            <w:rPr>
              <w:noProof/>
              <w:kern w:val="2"/>
              <w:sz w:val="24"/>
              <w:szCs w:val="24"/>
              <w:lang w:val="en-IN" w:eastAsia="en-IN"/>
              <w14:ligatures w14:val="standardContextual"/>
            </w:rPr>
          </w:pPr>
          <w:hyperlink w:anchor="_Toc221922730" w:history="1">
            <w:r w:rsidRPr="00346F3F">
              <w:rPr>
                <w:rStyle w:val="Hyperlink"/>
                <w:noProof/>
              </w:rPr>
              <w:t>13.2.2 Model Tuning and Sensitivity Analysis</w:t>
            </w:r>
            <w:r>
              <w:rPr>
                <w:noProof/>
                <w:webHidden/>
              </w:rPr>
              <w:tab/>
            </w:r>
            <w:r>
              <w:rPr>
                <w:noProof/>
                <w:webHidden/>
              </w:rPr>
              <w:fldChar w:fldCharType="begin"/>
            </w:r>
            <w:r>
              <w:rPr>
                <w:noProof/>
                <w:webHidden/>
              </w:rPr>
              <w:instrText xml:space="preserve"> PAGEREF _Toc221922730 \h </w:instrText>
            </w:r>
            <w:r>
              <w:rPr>
                <w:noProof/>
                <w:webHidden/>
              </w:rPr>
            </w:r>
            <w:r>
              <w:rPr>
                <w:noProof/>
                <w:webHidden/>
              </w:rPr>
              <w:fldChar w:fldCharType="separate"/>
            </w:r>
            <w:r>
              <w:rPr>
                <w:noProof/>
                <w:webHidden/>
              </w:rPr>
              <w:t>65</w:t>
            </w:r>
            <w:r>
              <w:rPr>
                <w:noProof/>
                <w:webHidden/>
              </w:rPr>
              <w:fldChar w:fldCharType="end"/>
            </w:r>
          </w:hyperlink>
        </w:p>
        <w:p w14:paraId="7C1C9AD3" w14:textId="1538895A" w:rsidR="0063678F" w:rsidRDefault="0063678F">
          <w:pPr>
            <w:pStyle w:val="TOC3"/>
            <w:tabs>
              <w:tab w:val="right" w:leader="dot" w:pos="8630"/>
            </w:tabs>
            <w:rPr>
              <w:noProof/>
              <w:kern w:val="2"/>
              <w:sz w:val="24"/>
              <w:szCs w:val="24"/>
              <w:lang w:val="en-IN" w:eastAsia="en-IN"/>
              <w14:ligatures w14:val="standardContextual"/>
            </w:rPr>
          </w:pPr>
          <w:hyperlink w:anchor="_Toc221922731" w:history="1">
            <w:r w:rsidRPr="00346F3F">
              <w:rPr>
                <w:rStyle w:val="Hyperlink"/>
                <w:noProof/>
              </w:rPr>
              <w:t>13.2.3 Drift Detection and Stability Monitoring</w:t>
            </w:r>
            <w:r>
              <w:rPr>
                <w:noProof/>
                <w:webHidden/>
              </w:rPr>
              <w:tab/>
            </w:r>
            <w:r>
              <w:rPr>
                <w:noProof/>
                <w:webHidden/>
              </w:rPr>
              <w:fldChar w:fldCharType="begin"/>
            </w:r>
            <w:r>
              <w:rPr>
                <w:noProof/>
                <w:webHidden/>
              </w:rPr>
              <w:instrText xml:space="preserve"> PAGEREF _Toc221922731 \h </w:instrText>
            </w:r>
            <w:r>
              <w:rPr>
                <w:noProof/>
                <w:webHidden/>
              </w:rPr>
            </w:r>
            <w:r>
              <w:rPr>
                <w:noProof/>
                <w:webHidden/>
              </w:rPr>
              <w:fldChar w:fldCharType="separate"/>
            </w:r>
            <w:r>
              <w:rPr>
                <w:noProof/>
                <w:webHidden/>
              </w:rPr>
              <w:t>65</w:t>
            </w:r>
            <w:r>
              <w:rPr>
                <w:noProof/>
                <w:webHidden/>
              </w:rPr>
              <w:fldChar w:fldCharType="end"/>
            </w:r>
          </w:hyperlink>
        </w:p>
        <w:p w14:paraId="706C81DE" w14:textId="773368A4" w:rsidR="0063678F" w:rsidRDefault="0063678F">
          <w:pPr>
            <w:pStyle w:val="TOC3"/>
            <w:tabs>
              <w:tab w:val="right" w:leader="dot" w:pos="8630"/>
            </w:tabs>
            <w:rPr>
              <w:noProof/>
              <w:kern w:val="2"/>
              <w:sz w:val="24"/>
              <w:szCs w:val="24"/>
              <w:lang w:val="en-IN" w:eastAsia="en-IN"/>
              <w14:ligatures w14:val="standardContextual"/>
            </w:rPr>
          </w:pPr>
          <w:hyperlink w:anchor="_Toc221922732" w:history="1">
            <w:r w:rsidRPr="00346F3F">
              <w:rPr>
                <w:rStyle w:val="Hyperlink"/>
                <w:noProof/>
              </w:rPr>
              <w:t>13.2.4 Temporal and Cross-Report Consistency Checks</w:t>
            </w:r>
            <w:r>
              <w:rPr>
                <w:noProof/>
                <w:webHidden/>
              </w:rPr>
              <w:tab/>
            </w:r>
            <w:r>
              <w:rPr>
                <w:noProof/>
                <w:webHidden/>
              </w:rPr>
              <w:fldChar w:fldCharType="begin"/>
            </w:r>
            <w:r>
              <w:rPr>
                <w:noProof/>
                <w:webHidden/>
              </w:rPr>
              <w:instrText xml:space="preserve"> PAGEREF _Toc221922732 \h </w:instrText>
            </w:r>
            <w:r>
              <w:rPr>
                <w:noProof/>
                <w:webHidden/>
              </w:rPr>
            </w:r>
            <w:r>
              <w:rPr>
                <w:noProof/>
                <w:webHidden/>
              </w:rPr>
              <w:fldChar w:fldCharType="separate"/>
            </w:r>
            <w:r>
              <w:rPr>
                <w:noProof/>
                <w:webHidden/>
              </w:rPr>
              <w:t>65</w:t>
            </w:r>
            <w:r>
              <w:rPr>
                <w:noProof/>
                <w:webHidden/>
              </w:rPr>
              <w:fldChar w:fldCharType="end"/>
            </w:r>
          </w:hyperlink>
        </w:p>
        <w:p w14:paraId="0DBF0D2D" w14:textId="2D43CACA" w:rsidR="0063678F" w:rsidRDefault="0063678F">
          <w:pPr>
            <w:pStyle w:val="TOC3"/>
            <w:tabs>
              <w:tab w:val="right" w:leader="dot" w:pos="8630"/>
            </w:tabs>
            <w:rPr>
              <w:noProof/>
              <w:kern w:val="2"/>
              <w:sz w:val="24"/>
              <w:szCs w:val="24"/>
              <w:lang w:val="en-IN" w:eastAsia="en-IN"/>
              <w14:ligatures w14:val="standardContextual"/>
            </w:rPr>
          </w:pPr>
          <w:hyperlink w:anchor="_Toc221922733" w:history="1">
            <w:r w:rsidRPr="00346F3F">
              <w:rPr>
                <w:rStyle w:val="Hyperlink"/>
                <w:noProof/>
              </w:rPr>
              <w:t>13.2.5 Deeper Integration into Control Frameworks</w:t>
            </w:r>
            <w:r>
              <w:rPr>
                <w:noProof/>
                <w:webHidden/>
              </w:rPr>
              <w:tab/>
            </w:r>
            <w:r>
              <w:rPr>
                <w:noProof/>
                <w:webHidden/>
              </w:rPr>
              <w:fldChar w:fldCharType="begin"/>
            </w:r>
            <w:r>
              <w:rPr>
                <w:noProof/>
                <w:webHidden/>
              </w:rPr>
              <w:instrText xml:space="preserve"> PAGEREF _Toc221922733 \h </w:instrText>
            </w:r>
            <w:r>
              <w:rPr>
                <w:noProof/>
                <w:webHidden/>
              </w:rPr>
            </w:r>
            <w:r>
              <w:rPr>
                <w:noProof/>
                <w:webHidden/>
              </w:rPr>
              <w:fldChar w:fldCharType="separate"/>
            </w:r>
            <w:r>
              <w:rPr>
                <w:noProof/>
                <w:webHidden/>
              </w:rPr>
              <w:t>66</w:t>
            </w:r>
            <w:r>
              <w:rPr>
                <w:noProof/>
                <w:webHidden/>
              </w:rPr>
              <w:fldChar w:fldCharType="end"/>
            </w:r>
          </w:hyperlink>
        </w:p>
        <w:p w14:paraId="75691DA2" w14:textId="29C6FB22" w:rsidR="0063678F" w:rsidRDefault="0063678F">
          <w:pPr>
            <w:pStyle w:val="TOC2"/>
            <w:tabs>
              <w:tab w:val="right" w:leader="dot" w:pos="8630"/>
            </w:tabs>
            <w:rPr>
              <w:noProof/>
              <w:kern w:val="2"/>
              <w:sz w:val="24"/>
              <w:szCs w:val="24"/>
              <w:lang w:val="en-IN" w:eastAsia="en-IN"/>
              <w14:ligatures w14:val="standardContextual"/>
            </w:rPr>
          </w:pPr>
          <w:hyperlink w:anchor="_Toc221922734" w:history="1">
            <w:r w:rsidRPr="00346F3F">
              <w:rPr>
                <w:rStyle w:val="Hyperlink"/>
                <w:noProof/>
              </w:rPr>
              <w:t>13.3 Summary</w:t>
            </w:r>
            <w:r>
              <w:rPr>
                <w:noProof/>
                <w:webHidden/>
              </w:rPr>
              <w:tab/>
            </w:r>
            <w:r>
              <w:rPr>
                <w:noProof/>
                <w:webHidden/>
              </w:rPr>
              <w:fldChar w:fldCharType="begin"/>
            </w:r>
            <w:r>
              <w:rPr>
                <w:noProof/>
                <w:webHidden/>
              </w:rPr>
              <w:instrText xml:space="preserve"> PAGEREF _Toc221922734 \h </w:instrText>
            </w:r>
            <w:r>
              <w:rPr>
                <w:noProof/>
                <w:webHidden/>
              </w:rPr>
            </w:r>
            <w:r>
              <w:rPr>
                <w:noProof/>
                <w:webHidden/>
              </w:rPr>
              <w:fldChar w:fldCharType="separate"/>
            </w:r>
            <w:r>
              <w:rPr>
                <w:noProof/>
                <w:webHidden/>
              </w:rPr>
              <w:t>66</w:t>
            </w:r>
            <w:r>
              <w:rPr>
                <w:noProof/>
                <w:webHidden/>
              </w:rPr>
              <w:fldChar w:fldCharType="end"/>
            </w:r>
          </w:hyperlink>
        </w:p>
        <w:p w14:paraId="5CA2C916" w14:textId="143484CB" w:rsidR="0063678F" w:rsidRDefault="0063678F">
          <w:pPr>
            <w:pStyle w:val="TOC1"/>
            <w:rPr>
              <w:rFonts w:eastAsiaTheme="minorEastAsia" w:cstheme="minorBidi"/>
              <w:kern w:val="2"/>
              <w:sz w:val="24"/>
              <w:szCs w:val="24"/>
              <w:lang w:val="en-IN" w:eastAsia="en-IN"/>
              <w14:ligatures w14:val="standardContextual"/>
            </w:rPr>
          </w:pPr>
          <w:hyperlink w:anchor="_Toc221922735" w:history="1">
            <w:r w:rsidRPr="00346F3F">
              <w:rPr>
                <w:rStyle w:val="Hyperlink"/>
              </w:rPr>
              <w:t>Chapter 14: Conclusion</w:t>
            </w:r>
            <w:r>
              <w:rPr>
                <w:webHidden/>
              </w:rPr>
              <w:tab/>
            </w:r>
            <w:r>
              <w:rPr>
                <w:webHidden/>
              </w:rPr>
              <w:fldChar w:fldCharType="begin"/>
            </w:r>
            <w:r>
              <w:rPr>
                <w:webHidden/>
              </w:rPr>
              <w:instrText xml:space="preserve"> PAGEREF _Toc221922735 \h </w:instrText>
            </w:r>
            <w:r>
              <w:rPr>
                <w:webHidden/>
              </w:rPr>
            </w:r>
            <w:r>
              <w:rPr>
                <w:webHidden/>
              </w:rPr>
              <w:fldChar w:fldCharType="separate"/>
            </w:r>
            <w:r>
              <w:rPr>
                <w:webHidden/>
              </w:rPr>
              <w:t>66</w:t>
            </w:r>
            <w:r>
              <w:rPr>
                <w:webHidden/>
              </w:rPr>
              <w:fldChar w:fldCharType="end"/>
            </w:r>
          </w:hyperlink>
        </w:p>
        <w:p w14:paraId="6C0926EF" w14:textId="02703C32" w:rsidR="0063678F" w:rsidRDefault="0063678F">
          <w:pPr>
            <w:pStyle w:val="TOC2"/>
            <w:tabs>
              <w:tab w:val="right" w:leader="dot" w:pos="8630"/>
            </w:tabs>
            <w:rPr>
              <w:noProof/>
              <w:kern w:val="2"/>
              <w:sz w:val="24"/>
              <w:szCs w:val="24"/>
              <w:lang w:val="en-IN" w:eastAsia="en-IN"/>
              <w14:ligatures w14:val="standardContextual"/>
            </w:rPr>
          </w:pPr>
          <w:hyperlink w:anchor="_Toc221922736" w:history="1">
            <w:r w:rsidRPr="00346F3F">
              <w:rPr>
                <w:rStyle w:val="Hyperlink"/>
                <w:noProof/>
              </w:rPr>
              <w:t>14.1 Summary of the Work</w:t>
            </w:r>
            <w:r>
              <w:rPr>
                <w:noProof/>
                <w:webHidden/>
              </w:rPr>
              <w:tab/>
            </w:r>
            <w:r>
              <w:rPr>
                <w:noProof/>
                <w:webHidden/>
              </w:rPr>
              <w:fldChar w:fldCharType="begin"/>
            </w:r>
            <w:r>
              <w:rPr>
                <w:noProof/>
                <w:webHidden/>
              </w:rPr>
              <w:instrText xml:space="preserve"> PAGEREF _Toc221922736 \h </w:instrText>
            </w:r>
            <w:r>
              <w:rPr>
                <w:noProof/>
                <w:webHidden/>
              </w:rPr>
            </w:r>
            <w:r>
              <w:rPr>
                <w:noProof/>
                <w:webHidden/>
              </w:rPr>
              <w:fldChar w:fldCharType="separate"/>
            </w:r>
            <w:r>
              <w:rPr>
                <w:noProof/>
                <w:webHidden/>
              </w:rPr>
              <w:t>66</w:t>
            </w:r>
            <w:r>
              <w:rPr>
                <w:noProof/>
                <w:webHidden/>
              </w:rPr>
              <w:fldChar w:fldCharType="end"/>
            </w:r>
          </w:hyperlink>
        </w:p>
        <w:p w14:paraId="362785C7" w14:textId="7DB31127" w:rsidR="0063678F" w:rsidRDefault="0063678F">
          <w:pPr>
            <w:pStyle w:val="TOC2"/>
            <w:tabs>
              <w:tab w:val="right" w:leader="dot" w:pos="8630"/>
            </w:tabs>
            <w:rPr>
              <w:noProof/>
              <w:kern w:val="2"/>
              <w:sz w:val="24"/>
              <w:szCs w:val="24"/>
              <w:lang w:val="en-IN" w:eastAsia="en-IN"/>
              <w14:ligatures w14:val="standardContextual"/>
            </w:rPr>
          </w:pPr>
          <w:hyperlink w:anchor="_Toc221922737" w:history="1">
            <w:r w:rsidRPr="00346F3F">
              <w:rPr>
                <w:rStyle w:val="Hyperlink"/>
                <w:noProof/>
              </w:rPr>
              <w:t>14.2 Key Contributions</w:t>
            </w:r>
            <w:r>
              <w:rPr>
                <w:noProof/>
                <w:webHidden/>
              </w:rPr>
              <w:tab/>
            </w:r>
            <w:r>
              <w:rPr>
                <w:noProof/>
                <w:webHidden/>
              </w:rPr>
              <w:fldChar w:fldCharType="begin"/>
            </w:r>
            <w:r>
              <w:rPr>
                <w:noProof/>
                <w:webHidden/>
              </w:rPr>
              <w:instrText xml:space="preserve"> PAGEREF _Toc221922737 \h </w:instrText>
            </w:r>
            <w:r>
              <w:rPr>
                <w:noProof/>
                <w:webHidden/>
              </w:rPr>
            </w:r>
            <w:r>
              <w:rPr>
                <w:noProof/>
                <w:webHidden/>
              </w:rPr>
              <w:fldChar w:fldCharType="separate"/>
            </w:r>
            <w:r>
              <w:rPr>
                <w:noProof/>
                <w:webHidden/>
              </w:rPr>
              <w:t>67</w:t>
            </w:r>
            <w:r>
              <w:rPr>
                <w:noProof/>
                <w:webHidden/>
              </w:rPr>
              <w:fldChar w:fldCharType="end"/>
            </w:r>
          </w:hyperlink>
        </w:p>
        <w:p w14:paraId="2543ECF3" w14:textId="4DD045CC" w:rsidR="0063678F" w:rsidRDefault="0063678F">
          <w:pPr>
            <w:pStyle w:val="TOC2"/>
            <w:tabs>
              <w:tab w:val="right" w:leader="dot" w:pos="8630"/>
            </w:tabs>
            <w:rPr>
              <w:noProof/>
              <w:kern w:val="2"/>
              <w:sz w:val="24"/>
              <w:szCs w:val="24"/>
              <w:lang w:val="en-IN" w:eastAsia="en-IN"/>
              <w14:ligatures w14:val="standardContextual"/>
            </w:rPr>
          </w:pPr>
          <w:hyperlink w:anchor="_Toc221922738" w:history="1">
            <w:r w:rsidRPr="00346F3F">
              <w:rPr>
                <w:rStyle w:val="Hyperlink"/>
                <w:noProof/>
              </w:rPr>
              <w:t>14.3 Achievement of Objectives</w:t>
            </w:r>
            <w:r>
              <w:rPr>
                <w:noProof/>
                <w:webHidden/>
              </w:rPr>
              <w:tab/>
            </w:r>
            <w:r>
              <w:rPr>
                <w:noProof/>
                <w:webHidden/>
              </w:rPr>
              <w:fldChar w:fldCharType="begin"/>
            </w:r>
            <w:r>
              <w:rPr>
                <w:noProof/>
                <w:webHidden/>
              </w:rPr>
              <w:instrText xml:space="preserve"> PAGEREF _Toc221922738 \h </w:instrText>
            </w:r>
            <w:r>
              <w:rPr>
                <w:noProof/>
                <w:webHidden/>
              </w:rPr>
            </w:r>
            <w:r>
              <w:rPr>
                <w:noProof/>
                <w:webHidden/>
              </w:rPr>
              <w:fldChar w:fldCharType="separate"/>
            </w:r>
            <w:r>
              <w:rPr>
                <w:noProof/>
                <w:webHidden/>
              </w:rPr>
              <w:t>67</w:t>
            </w:r>
            <w:r>
              <w:rPr>
                <w:noProof/>
                <w:webHidden/>
              </w:rPr>
              <w:fldChar w:fldCharType="end"/>
            </w:r>
          </w:hyperlink>
        </w:p>
        <w:p w14:paraId="39E5EEF5" w14:textId="435B9BEC" w:rsidR="0063678F" w:rsidRDefault="0063678F">
          <w:pPr>
            <w:pStyle w:val="TOC2"/>
            <w:tabs>
              <w:tab w:val="right" w:leader="dot" w:pos="8630"/>
            </w:tabs>
            <w:rPr>
              <w:noProof/>
              <w:kern w:val="2"/>
              <w:sz w:val="24"/>
              <w:szCs w:val="24"/>
              <w:lang w:val="en-IN" w:eastAsia="en-IN"/>
              <w14:ligatures w14:val="standardContextual"/>
            </w:rPr>
          </w:pPr>
          <w:hyperlink w:anchor="_Toc221922739" w:history="1">
            <w:r w:rsidRPr="00346F3F">
              <w:rPr>
                <w:rStyle w:val="Hyperlink"/>
                <w:noProof/>
              </w:rPr>
              <w:t>14.4 Practical Relevance to Regulatory Reporting</w:t>
            </w:r>
            <w:r>
              <w:rPr>
                <w:noProof/>
                <w:webHidden/>
              </w:rPr>
              <w:tab/>
            </w:r>
            <w:r>
              <w:rPr>
                <w:noProof/>
                <w:webHidden/>
              </w:rPr>
              <w:fldChar w:fldCharType="begin"/>
            </w:r>
            <w:r>
              <w:rPr>
                <w:noProof/>
                <w:webHidden/>
              </w:rPr>
              <w:instrText xml:space="preserve"> PAGEREF _Toc221922739 \h </w:instrText>
            </w:r>
            <w:r>
              <w:rPr>
                <w:noProof/>
                <w:webHidden/>
              </w:rPr>
            </w:r>
            <w:r>
              <w:rPr>
                <w:noProof/>
                <w:webHidden/>
              </w:rPr>
              <w:fldChar w:fldCharType="separate"/>
            </w:r>
            <w:r>
              <w:rPr>
                <w:noProof/>
                <w:webHidden/>
              </w:rPr>
              <w:t>68</w:t>
            </w:r>
            <w:r>
              <w:rPr>
                <w:noProof/>
                <w:webHidden/>
              </w:rPr>
              <w:fldChar w:fldCharType="end"/>
            </w:r>
          </w:hyperlink>
        </w:p>
        <w:p w14:paraId="450D0E30" w14:textId="4D29A734" w:rsidR="0063678F" w:rsidRDefault="0063678F">
          <w:pPr>
            <w:pStyle w:val="TOC2"/>
            <w:tabs>
              <w:tab w:val="right" w:leader="dot" w:pos="8630"/>
            </w:tabs>
            <w:rPr>
              <w:noProof/>
              <w:kern w:val="2"/>
              <w:sz w:val="24"/>
              <w:szCs w:val="24"/>
              <w:lang w:val="en-IN" w:eastAsia="en-IN"/>
              <w14:ligatures w14:val="standardContextual"/>
            </w:rPr>
          </w:pPr>
          <w:hyperlink w:anchor="_Toc221922740" w:history="1">
            <w:r w:rsidRPr="00346F3F">
              <w:rPr>
                <w:rStyle w:val="Hyperlink"/>
                <w:noProof/>
              </w:rPr>
              <w:t>14.5 Final Remarks</w:t>
            </w:r>
            <w:r>
              <w:rPr>
                <w:noProof/>
                <w:webHidden/>
              </w:rPr>
              <w:tab/>
            </w:r>
            <w:r>
              <w:rPr>
                <w:noProof/>
                <w:webHidden/>
              </w:rPr>
              <w:fldChar w:fldCharType="begin"/>
            </w:r>
            <w:r>
              <w:rPr>
                <w:noProof/>
                <w:webHidden/>
              </w:rPr>
              <w:instrText xml:space="preserve"> PAGEREF _Toc221922740 \h </w:instrText>
            </w:r>
            <w:r>
              <w:rPr>
                <w:noProof/>
                <w:webHidden/>
              </w:rPr>
            </w:r>
            <w:r>
              <w:rPr>
                <w:noProof/>
                <w:webHidden/>
              </w:rPr>
              <w:fldChar w:fldCharType="separate"/>
            </w:r>
            <w:r>
              <w:rPr>
                <w:noProof/>
                <w:webHidden/>
              </w:rPr>
              <w:t>68</w:t>
            </w:r>
            <w:r>
              <w:rPr>
                <w:noProof/>
                <w:webHidden/>
              </w:rPr>
              <w:fldChar w:fldCharType="end"/>
            </w:r>
          </w:hyperlink>
        </w:p>
        <w:p w14:paraId="20E61178" w14:textId="718C6444" w:rsidR="0063678F" w:rsidRDefault="0063678F">
          <w:pPr>
            <w:pStyle w:val="TOC1"/>
            <w:rPr>
              <w:rFonts w:eastAsiaTheme="minorEastAsia" w:cstheme="minorBidi"/>
              <w:kern w:val="2"/>
              <w:sz w:val="24"/>
              <w:szCs w:val="24"/>
              <w:lang w:val="en-IN" w:eastAsia="en-IN"/>
              <w14:ligatures w14:val="standardContextual"/>
            </w:rPr>
          </w:pPr>
          <w:hyperlink w:anchor="_Toc221922741" w:history="1">
            <w:r w:rsidRPr="00346F3F">
              <w:rPr>
                <w:rStyle w:val="Hyperlink"/>
                <w:rFonts w:ascii="Verdana" w:hAnsi="Verdana"/>
              </w:rPr>
              <w:t>Checklist of Items for the Final Dissertation</w:t>
            </w:r>
            <w:r>
              <w:rPr>
                <w:webHidden/>
              </w:rPr>
              <w:tab/>
            </w:r>
            <w:r>
              <w:rPr>
                <w:webHidden/>
              </w:rPr>
              <w:fldChar w:fldCharType="begin"/>
            </w:r>
            <w:r>
              <w:rPr>
                <w:webHidden/>
              </w:rPr>
              <w:instrText xml:space="preserve"> PAGEREF _Toc221922741 \h </w:instrText>
            </w:r>
            <w:r>
              <w:rPr>
                <w:webHidden/>
              </w:rPr>
            </w:r>
            <w:r>
              <w:rPr>
                <w:webHidden/>
              </w:rPr>
              <w:fldChar w:fldCharType="separate"/>
            </w:r>
            <w:r>
              <w:rPr>
                <w:webHidden/>
              </w:rPr>
              <w:t>68</w:t>
            </w:r>
            <w:r>
              <w:rPr>
                <w:webHidden/>
              </w:rPr>
              <w:fldChar w:fldCharType="end"/>
            </w:r>
          </w:hyperlink>
        </w:p>
        <w:p w14:paraId="03D2A6AA" w14:textId="3538EDC1" w:rsidR="00B6552B" w:rsidRDefault="00B6552B">
          <w:r>
            <w:rPr>
              <w:b/>
              <w:bCs/>
              <w:noProof/>
            </w:rPr>
            <w:fldChar w:fldCharType="end"/>
          </w:r>
        </w:p>
      </w:sdtContent>
    </w:sdt>
    <w:p w14:paraId="2E96636D" w14:textId="7E72E8BE" w:rsidR="001D3CEC" w:rsidRPr="004F3F34" w:rsidRDefault="004F3F34" w:rsidP="001E5FAA">
      <w:pPr>
        <w:rPr>
          <w:b/>
          <w:bCs/>
        </w:rPr>
      </w:pPr>
      <w:r w:rsidRPr="004F3F34">
        <w:rPr>
          <w:b/>
          <w:bCs/>
        </w:rPr>
        <w:t>List</w:t>
      </w:r>
      <w:r w:rsidR="00160F84" w:rsidRPr="004F3F34">
        <w:rPr>
          <w:b/>
          <w:bCs/>
        </w:rPr>
        <w:t xml:space="preserve"> of Figures</w:t>
      </w:r>
    </w:p>
    <w:p w14:paraId="6DF26047" w14:textId="7CE934CA" w:rsidR="0063678F" w:rsidRDefault="00762A9B">
      <w:pPr>
        <w:pStyle w:val="TableofFigures"/>
        <w:tabs>
          <w:tab w:val="right" w:leader="dot" w:pos="8630"/>
        </w:tabs>
        <w:rPr>
          <w:noProof/>
          <w:kern w:val="2"/>
          <w:sz w:val="24"/>
          <w:szCs w:val="24"/>
          <w:lang w:val="en-IN" w:eastAsia="en-IN"/>
          <w14:ligatures w14:val="standardContextual"/>
        </w:rPr>
      </w:pPr>
      <w:r>
        <w:fldChar w:fldCharType="begin"/>
      </w:r>
      <w:r>
        <w:instrText xml:space="preserve"> TOC \h \z \c "Figure" </w:instrText>
      </w:r>
      <w:r>
        <w:fldChar w:fldCharType="separate"/>
      </w:r>
      <w:hyperlink w:anchor="_Toc221922742" w:history="1">
        <w:r w:rsidR="0063678F" w:rsidRPr="005F4E7A">
          <w:rPr>
            <w:rStyle w:val="Hyperlink"/>
            <w:noProof/>
          </w:rPr>
          <w:t>Figure 1: Boxplot of Exposure Amount (Raw Synthetic Dataset)</w:t>
        </w:r>
        <w:r w:rsidR="0063678F">
          <w:rPr>
            <w:noProof/>
            <w:webHidden/>
          </w:rPr>
          <w:tab/>
        </w:r>
        <w:r w:rsidR="0063678F">
          <w:rPr>
            <w:noProof/>
            <w:webHidden/>
          </w:rPr>
          <w:fldChar w:fldCharType="begin"/>
        </w:r>
        <w:r w:rsidR="0063678F">
          <w:rPr>
            <w:noProof/>
            <w:webHidden/>
          </w:rPr>
          <w:instrText xml:space="preserve"> PAGEREF _Toc221922742 \h </w:instrText>
        </w:r>
        <w:r w:rsidR="0063678F">
          <w:rPr>
            <w:noProof/>
            <w:webHidden/>
          </w:rPr>
        </w:r>
        <w:r w:rsidR="0063678F">
          <w:rPr>
            <w:noProof/>
            <w:webHidden/>
          </w:rPr>
          <w:fldChar w:fldCharType="separate"/>
        </w:r>
        <w:r w:rsidR="0063678F">
          <w:rPr>
            <w:noProof/>
            <w:webHidden/>
          </w:rPr>
          <w:t>13</w:t>
        </w:r>
        <w:r w:rsidR="0063678F">
          <w:rPr>
            <w:noProof/>
            <w:webHidden/>
          </w:rPr>
          <w:fldChar w:fldCharType="end"/>
        </w:r>
      </w:hyperlink>
    </w:p>
    <w:p w14:paraId="06646308" w14:textId="6FD699D4" w:rsidR="0063678F" w:rsidRDefault="0063678F">
      <w:pPr>
        <w:pStyle w:val="TableofFigures"/>
        <w:tabs>
          <w:tab w:val="right" w:leader="dot" w:pos="8630"/>
        </w:tabs>
        <w:rPr>
          <w:noProof/>
          <w:kern w:val="2"/>
          <w:sz w:val="24"/>
          <w:szCs w:val="24"/>
          <w:lang w:val="en-IN" w:eastAsia="en-IN"/>
          <w14:ligatures w14:val="standardContextual"/>
        </w:rPr>
      </w:pPr>
      <w:hyperlink w:anchor="_Toc221922743" w:history="1">
        <w:r w:rsidRPr="005F4E7A">
          <w:rPr>
            <w:rStyle w:val="Hyperlink"/>
            <w:noProof/>
          </w:rPr>
          <w:t>Figure 2: Boxplot of Risk Weight (Raw Synthetic Dataset)</w:t>
        </w:r>
        <w:r>
          <w:rPr>
            <w:noProof/>
            <w:webHidden/>
          </w:rPr>
          <w:tab/>
        </w:r>
        <w:r>
          <w:rPr>
            <w:noProof/>
            <w:webHidden/>
          </w:rPr>
          <w:fldChar w:fldCharType="begin"/>
        </w:r>
        <w:r>
          <w:rPr>
            <w:noProof/>
            <w:webHidden/>
          </w:rPr>
          <w:instrText xml:space="preserve"> PAGEREF _Toc221922743 \h </w:instrText>
        </w:r>
        <w:r>
          <w:rPr>
            <w:noProof/>
            <w:webHidden/>
          </w:rPr>
        </w:r>
        <w:r>
          <w:rPr>
            <w:noProof/>
            <w:webHidden/>
          </w:rPr>
          <w:fldChar w:fldCharType="separate"/>
        </w:r>
        <w:r>
          <w:rPr>
            <w:noProof/>
            <w:webHidden/>
          </w:rPr>
          <w:t>14</w:t>
        </w:r>
        <w:r>
          <w:rPr>
            <w:noProof/>
            <w:webHidden/>
          </w:rPr>
          <w:fldChar w:fldCharType="end"/>
        </w:r>
      </w:hyperlink>
    </w:p>
    <w:p w14:paraId="5437D849" w14:textId="005B3E19" w:rsidR="0063678F" w:rsidRDefault="0063678F">
      <w:pPr>
        <w:pStyle w:val="TableofFigures"/>
        <w:tabs>
          <w:tab w:val="right" w:leader="dot" w:pos="8630"/>
        </w:tabs>
        <w:rPr>
          <w:noProof/>
          <w:kern w:val="2"/>
          <w:sz w:val="24"/>
          <w:szCs w:val="24"/>
          <w:lang w:val="en-IN" w:eastAsia="en-IN"/>
          <w14:ligatures w14:val="standardContextual"/>
        </w:rPr>
      </w:pPr>
      <w:hyperlink w:anchor="_Toc221922744" w:history="1">
        <w:r w:rsidRPr="005F4E7A">
          <w:rPr>
            <w:rStyle w:val="Hyperlink"/>
            <w:noProof/>
          </w:rPr>
          <w:t>Figure 3: Boxplot of Capital Requirement (Raw Synthetic Dataset)</w:t>
        </w:r>
        <w:r>
          <w:rPr>
            <w:noProof/>
            <w:webHidden/>
          </w:rPr>
          <w:tab/>
        </w:r>
        <w:r>
          <w:rPr>
            <w:noProof/>
            <w:webHidden/>
          </w:rPr>
          <w:fldChar w:fldCharType="begin"/>
        </w:r>
        <w:r>
          <w:rPr>
            <w:noProof/>
            <w:webHidden/>
          </w:rPr>
          <w:instrText xml:space="preserve"> PAGEREF _Toc221922744 \h </w:instrText>
        </w:r>
        <w:r>
          <w:rPr>
            <w:noProof/>
            <w:webHidden/>
          </w:rPr>
        </w:r>
        <w:r>
          <w:rPr>
            <w:noProof/>
            <w:webHidden/>
          </w:rPr>
          <w:fldChar w:fldCharType="separate"/>
        </w:r>
        <w:r>
          <w:rPr>
            <w:noProof/>
            <w:webHidden/>
          </w:rPr>
          <w:t>15</w:t>
        </w:r>
        <w:r>
          <w:rPr>
            <w:noProof/>
            <w:webHidden/>
          </w:rPr>
          <w:fldChar w:fldCharType="end"/>
        </w:r>
      </w:hyperlink>
    </w:p>
    <w:p w14:paraId="7D715310" w14:textId="4848EDEC" w:rsidR="0063678F" w:rsidRDefault="0063678F">
      <w:pPr>
        <w:pStyle w:val="TableofFigures"/>
        <w:tabs>
          <w:tab w:val="right" w:leader="dot" w:pos="8630"/>
        </w:tabs>
        <w:rPr>
          <w:noProof/>
          <w:kern w:val="2"/>
          <w:sz w:val="24"/>
          <w:szCs w:val="24"/>
          <w:lang w:val="en-IN" w:eastAsia="en-IN"/>
          <w14:ligatures w14:val="standardContextual"/>
        </w:rPr>
      </w:pPr>
      <w:hyperlink w:anchor="_Toc221922745" w:history="1">
        <w:r w:rsidRPr="005F4E7A">
          <w:rPr>
            <w:rStyle w:val="Hyperlink"/>
            <w:noProof/>
          </w:rPr>
          <w:t>Figure 4: Boxplot of Exposure-to-Capital Ratio (Raw Synthetic Dataset)</w:t>
        </w:r>
        <w:r>
          <w:rPr>
            <w:noProof/>
            <w:webHidden/>
          </w:rPr>
          <w:tab/>
        </w:r>
        <w:r>
          <w:rPr>
            <w:noProof/>
            <w:webHidden/>
          </w:rPr>
          <w:fldChar w:fldCharType="begin"/>
        </w:r>
        <w:r>
          <w:rPr>
            <w:noProof/>
            <w:webHidden/>
          </w:rPr>
          <w:instrText xml:space="preserve"> PAGEREF _Toc221922745 \h </w:instrText>
        </w:r>
        <w:r>
          <w:rPr>
            <w:noProof/>
            <w:webHidden/>
          </w:rPr>
        </w:r>
        <w:r>
          <w:rPr>
            <w:noProof/>
            <w:webHidden/>
          </w:rPr>
          <w:fldChar w:fldCharType="separate"/>
        </w:r>
        <w:r>
          <w:rPr>
            <w:noProof/>
            <w:webHidden/>
          </w:rPr>
          <w:t>16</w:t>
        </w:r>
        <w:r>
          <w:rPr>
            <w:noProof/>
            <w:webHidden/>
          </w:rPr>
          <w:fldChar w:fldCharType="end"/>
        </w:r>
      </w:hyperlink>
    </w:p>
    <w:p w14:paraId="7F8C9840" w14:textId="10CF34C6" w:rsidR="0063678F" w:rsidRDefault="0063678F">
      <w:pPr>
        <w:pStyle w:val="TableofFigures"/>
        <w:tabs>
          <w:tab w:val="right" w:leader="dot" w:pos="8630"/>
        </w:tabs>
        <w:rPr>
          <w:noProof/>
          <w:kern w:val="2"/>
          <w:sz w:val="24"/>
          <w:szCs w:val="24"/>
          <w:lang w:val="en-IN" w:eastAsia="en-IN"/>
          <w14:ligatures w14:val="standardContextual"/>
        </w:rPr>
      </w:pPr>
      <w:hyperlink w:anchor="_Toc221922746" w:history="1">
        <w:r w:rsidRPr="005F4E7A">
          <w:rPr>
            <w:rStyle w:val="Hyperlink"/>
            <w:noProof/>
          </w:rPr>
          <w:t>Figure 5: Boxplot of Risk Weighted Assets (Raw Synthetic Dataset)</w:t>
        </w:r>
        <w:r>
          <w:rPr>
            <w:noProof/>
            <w:webHidden/>
          </w:rPr>
          <w:tab/>
        </w:r>
        <w:r>
          <w:rPr>
            <w:noProof/>
            <w:webHidden/>
          </w:rPr>
          <w:fldChar w:fldCharType="begin"/>
        </w:r>
        <w:r>
          <w:rPr>
            <w:noProof/>
            <w:webHidden/>
          </w:rPr>
          <w:instrText xml:space="preserve"> PAGEREF _Toc221922746 \h </w:instrText>
        </w:r>
        <w:r>
          <w:rPr>
            <w:noProof/>
            <w:webHidden/>
          </w:rPr>
        </w:r>
        <w:r>
          <w:rPr>
            <w:noProof/>
            <w:webHidden/>
          </w:rPr>
          <w:fldChar w:fldCharType="separate"/>
        </w:r>
        <w:r>
          <w:rPr>
            <w:noProof/>
            <w:webHidden/>
          </w:rPr>
          <w:t>17</w:t>
        </w:r>
        <w:r>
          <w:rPr>
            <w:noProof/>
            <w:webHidden/>
          </w:rPr>
          <w:fldChar w:fldCharType="end"/>
        </w:r>
      </w:hyperlink>
    </w:p>
    <w:p w14:paraId="4FB9D0CD" w14:textId="3C63D64E" w:rsidR="0063678F" w:rsidRDefault="0063678F">
      <w:pPr>
        <w:pStyle w:val="TableofFigures"/>
        <w:tabs>
          <w:tab w:val="right" w:leader="dot" w:pos="8630"/>
        </w:tabs>
        <w:rPr>
          <w:noProof/>
          <w:kern w:val="2"/>
          <w:sz w:val="24"/>
          <w:szCs w:val="24"/>
          <w:lang w:val="en-IN" w:eastAsia="en-IN"/>
          <w14:ligatures w14:val="standardContextual"/>
        </w:rPr>
      </w:pPr>
      <w:hyperlink w:anchor="_Toc221922747" w:history="1">
        <w:r w:rsidRPr="005F4E7A">
          <w:rPr>
            <w:rStyle w:val="Hyperlink"/>
            <w:noProof/>
          </w:rPr>
          <w:t>Figure 6: Architecture Diagram</w:t>
        </w:r>
        <w:r>
          <w:rPr>
            <w:noProof/>
            <w:webHidden/>
          </w:rPr>
          <w:tab/>
        </w:r>
        <w:r>
          <w:rPr>
            <w:noProof/>
            <w:webHidden/>
          </w:rPr>
          <w:fldChar w:fldCharType="begin"/>
        </w:r>
        <w:r>
          <w:rPr>
            <w:noProof/>
            <w:webHidden/>
          </w:rPr>
          <w:instrText xml:space="preserve"> PAGEREF _Toc221922747 \h </w:instrText>
        </w:r>
        <w:r>
          <w:rPr>
            <w:noProof/>
            <w:webHidden/>
          </w:rPr>
        </w:r>
        <w:r>
          <w:rPr>
            <w:noProof/>
            <w:webHidden/>
          </w:rPr>
          <w:fldChar w:fldCharType="separate"/>
        </w:r>
        <w:r>
          <w:rPr>
            <w:noProof/>
            <w:webHidden/>
          </w:rPr>
          <w:t>18</w:t>
        </w:r>
        <w:r>
          <w:rPr>
            <w:noProof/>
            <w:webHidden/>
          </w:rPr>
          <w:fldChar w:fldCharType="end"/>
        </w:r>
      </w:hyperlink>
    </w:p>
    <w:p w14:paraId="268C2490" w14:textId="62226946" w:rsidR="0063678F" w:rsidRDefault="0063678F">
      <w:pPr>
        <w:pStyle w:val="TableofFigures"/>
        <w:tabs>
          <w:tab w:val="right" w:leader="dot" w:pos="8630"/>
        </w:tabs>
        <w:rPr>
          <w:noProof/>
          <w:kern w:val="2"/>
          <w:sz w:val="24"/>
          <w:szCs w:val="24"/>
          <w:lang w:val="en-IN" w:eastAsia="en-IN"/>
          <w14:ligatures w14:val="standardContextual"/>
        </w:rPr>
      </w:pPr>
      <w:hyperlink w:anchor="_Toc221922748" w:history="1">
        <w:r w:rsidRPr="005F4E7A">
          <w:rPr>
            <w:rStyle w:val="Hyperlink"/>
            <w:noProof/>
          </w:rPr>
          <w:t>Figure 7: ROC Curves for Individual ML Models</w:t>
        </w:r>
        <w:r>
          <w:rPr>
            <w:noProof/>
            <w:webHidden/>
          </w:rPr>
          <w:tab/>
        </w:r>
        <w:r>
          <w:rPr>
            <w:noProof/>
            <w:webHidden/>
          </w:rPr>
          <w:fldChar w:fldCharType="begin"/>
        </w:r>
        <w:r>
          <w:rPr>
            <w:noProof/>
            <w:webHidden/>
          </w:rPr>
          <w:instrText xml:space="preserve"> PAGEREF _Toc221922748 \h </w:instrText>
        </w:r>
        <w:r>
          <w:rPr>
            <w:noProof/>
            <w:webHidden/>
          </w:rPr>
        </w:r>
        <w:r>
          <w:rPr>
            <w:noProof/>
            <w:webHidden/>
          </w:rPr>
          <w:fldChar w:fldCharType="separate"/>
        </w:r>
        <w:r>
          <w:rPr>
            <w:noProof/>
            <w:webHidden/>
          </w:rPr>
          <w:t>41</w:t>
        </w:r>
        <w:r>
          <w:rPr>
            <w:noProof/>
            <w:webHidden/>
          </w:rPr>
          <w:fldChar w:fldCharType="end"/>
        </w:r>
      </w:hyperlink>
    </w:p>
    <w:p w14:paraId="696364DA" w14:textId="39498398" w:rsidR="0063678F" w:rsidRDefault="0063678F">
      <w:pPr>
        <w:pStyle w:val="TableofFigures"/>
        <w:tabs>
          <w:tab w:val="right" w:leader="dot" w:pos="8630"/>
        </w:tabs>
        <w:rPr>
          <w:noProof/>
          <w:kern w:val="2"/>
          <w:sz w:val="24"/>
          <w:szCs w:val="24"/>
          <w:lang w:val="en-IN" w:eastAsia="en-IN"/>
          <w14:ligatures w14:val="standardContextual"/>
        </w:rPr>
      </w:pPr>
      <w:hyperlink w:anchor="_Toc221922749" w:history="1">
        <w:r w:rsidRPr="005F4E7A">
          <w:rPr>
            <w:rStyle w:val="Hyperlink"/>
            <w:noProof/>
          </w:rPr>
          <w:t>Figure 8: ROC Curve for ML Ensemble</w:t>
        </w:r>
        <w:r>
          <w:rPr>
            <w:noProof/>
            <w:webHidden/>
          </w:rPr>
          <w:tab/>
        </w:r>
        <w:r>
          <w:rPr>
            <w:noProof/>
            <w:webHidden/>
          </w:rPr>
          <w:fldChar w:fldCharType="begin"/>
        </w:r>
        <w:r>
          <w:rPr>
            <w:noProof/>
            <w:webHidden/>
          </w:rPr>
          <w:instrText xml:space="preserve"> PAGEREF _Toc221922749 \h </w:instrText>
        </w:r>
        <w:r>
          <w:rPr>
            <w:noProof/>
            <w:webHidden/>
          </w:rPr>
        </w:r>
        <w:r>
          <w:rPr>
            <w:noProof/>
            <w:webHidden/>
          </w:rPr>
          <w:fldChar w:fldCharType="separate"/>
        </w:r>
        <w:r>
          <w:rPr>
            <w:noProof/>
            <w:webHidden/>
          </w:rPr>
          <w:t>43</w:t>
        </w:r>
        <w:r>
          <w:rPr>
            <w:noProof/>
            <w:webHidden/>
          </w:rPr>
          <w:fldChar w:fldCharType="end"/>
        </w:r>
      </w:hyperlink>
    </w:p>
    <w:p w14:paraId="2520F668" w14:textId="3F4C9E00" w:rsidR="0063678F" w:rsidRDefault="0063678F">
      <w:pPr>
        <w:pStyle w:val="TableofFigures"/>
        <w:tabs>
          <w:tab w:val="right" w:leader="dot" w:pos="8630"/>
        </w:tabs>
        <w:rPr>
          <w:noProof/>
          <w:kern w:val="2"/>
          <w:sz w:val="24"/>
          <w:szCs w:val="24"/>
          <w:lang w:val="en-IN" w:eastAsia="en-IN"/>
          <w14:ligatures w14:val="standardContextual"/>
        </w:rPr>
      </w:pPr>
      <w:hyperlink w:anchor="_Toc221922750" w:history="1">
        <w:r w:rsidRPr="005F4E7A">
          <w:rPr>
            <w:rStyle w:val="Hyperlink"/>
            <w:noProof/>
          </w:rPr>
          <w:t>Figure 9: ROC Curve for RULE, ML, Hybrid Detection System</w:t>
        </w:r>
        <w:r>
          <w:rPr>
            <w:noProof/>
            <w:webHidden/>
          </w:rPr>
          <w:tab/>
        </w:r>
        <w:r>
          <w:rPr>
            <w:noProof/>
            <w:webHidden/>
          </w:rPr>
          <w:fldChar w:fldCharType="begin"/>
        </w:r>
        <w:r>
          <w:rPr>
            <w:noProof/>
            <w:webHidden/>
          </w:rPr>
          <w:instrText xml:space="preserve"> PAGEREF _Toc221922750 \h </w:instrText>
        </w:r>
        <w:r>
          <w:rPr>
            <w:noProof/>
            <w:webHidden/>
          </w:rPr>
        </w:r>
        <w:r>
          <w:rPr>
            <w:noProof/>
            <w:webHidden/>
          </w:rPr>
          <w:fldChar w:fldCharType="separate"/>
        </w:r>
        <w:r>
          <w:rPr>
            <w:noProof/>
            <w:webHidden/>
          </w:rPr>
          <w:t>44</w:t>
        </w:r>
        <w:r>
          <w:rPr>
            <w:noProof/>
            <w:webHidden/>
          </w:rPr>
          <w:fldChar w:fldCharType="end"/>
        </w:r>
      </w:hyperlink>
    </w:p>
    <w:p w14:paraId="7C99CD3E" w14:textId="7B6BFD54" w:rsidR="0063678F" w:rsidRDefault="0063678F">
      <w:pPr>
        <w:pStyle w:val="TableofFigures"/>
        <w:tabs>
          <w:tab w:val="right" w:leader="dot" w:pos="8630"/>
        </w:tabs>
        <w:rPr>
          <w:noProof/>
          <w:kern w:val="2"/>
          <w:sz w:val="24"/>
          <w:szCs w:val="24"/>
          <w:lang w:val="en-IN" w:eastAsia="en-IN"/>
          <w14:ligatures w14:val="standardContextual"/>
        </w:rPr>
      </w:pPr>
      <w:hyperlink w:anchor="_Toc221922751" w:history="1">
        <w:r w:rsidRPr="005F4E7A">
          <w:rPr>
            <w:rStyle w:val="Hyperlink"/>
            <w:noProof/>
          </w:rPr>
          <w:t>Figure 10: Confusion Matrix for Rule-Based Anomaly Detection</w:t>
        </w:r>
        <w:r>
          <w:rPr>
            <w:noProof/>
            <w:webHidden/>
          </w:rPr>
          <w:tab/>
        </w:r>
        <w:r>
          <w:rPr>
            <w:noProof/>
            <w:webHidden/>
          </w:rPr>
          <w:fldChar w:fldCharType="begin"/>
        </w:r>
        <w:r>
          <w:rPr>
            <w:noProof/>
            <w:webHidden/>
          </w:rPr>
          <w:instrText xml:space="preserve"> PAGEREF _Toc221922751 \h </w:instrText>
        </w:r>
        <w:r>
          <w:rPr>
            <w:noProof/>
            <w:webHidden/>
          </w:rPr>
        </w:r>
        <w:r>
          <w:rPr>
            <w:noProof/>
            <w:webHidden/>
          </w:rPr>
          <w:fldChar w:fldCharType="separate"/>
        </w:r>
        <w:r>
          <w:rPr>
            <w:noProof/>
            <w:webHidden/>
          </w:rPr>
          <w:t>45</w:t>
        </w:r>
        <w:r>
          <w:rPr>
            <w:noProof/>
            <w:webHidden/>
          </w:rPr>
          <w:fldChar w:fldCharType="end"/>
        </w:r>
      </w:hyperlink>
    </w:p>
    <w:p w14:paraId="3363BF15" w14:textId="22CF18AA" w:rsidR="0063678F" w:rsidRDefault="0063678F">
      <w:pPr>
        <w:pStyle w:val="TableofFigures"/>
        <w:tabs>
          <w:tab w:val="right" w:leader="dot" w:pos="8630"/>
        </w:tabs>
        <w:rPr>
          <w:noProof/>
          <w:kern w:val="2"/>
          <w:sz w:val="24"/>
          <w:szCs w:val="24"/>
          <w:lang w:val="en-IN" w:eastAsia="en-IN"/>
          <w14:ligatures w14:val="standardContextual"/>
        </w:rPr>
      </w:pPr>
      <w:hyperlink w:anchor="_Toc221922752" w:history="1">
        <w:r w:rsidRPr="005F4E7A">
          <w:rPr>
            <w:rStyle w:val="Hyperlink"/>
            <w:noProof/>
          </w:rPr>
          <w:t>Figure 11: Confusion Matrix for ML-Based Anomaly Detection</w:t>
        </w:r>
        <w:r>
          <w:rPr>
            <w:noProof/>
            <w:webHidden/>
          </w:rPr>
          <w:tab/>
        </w:r>
        <w:r>
          <w:rPr>
            <w:noProof/>
            <w:webHidden/>
          </w:rPr>
          <w:fldChar w:fldCharType="begin"/>
        </w:r>
        <w:r>
          <w:rPr>
            <w:noProof/>
            <w:webHidden/>
          </w:rPr>
          <w:instrText xml:space="preserve"> PAGEREF _Toc221922752 \h </w:instrText>
        </w:r>
        <w:r>
          <w:rPr>
            <w:noProof/>
            <w:webHidden/>
          </w:rPr>
        </w:r>
        <w:r>
          <w:rPr>
            <w:noProof/>
            <w:webHidden/>
          </w:rPr>
          <w:fldChar w:fldCharType="separate"/>
        </w:r>
        <w:r>
          <w:rPr>
            <w:noProof/>
            <w:webHidden/>
          </w:rPr>
          <w:t>45</w:t>
        </w:r>
        <w:r>
          <w:rPr>
            <w:noProof/>
            <w:webHidden/>
          </w:rPr>
          <w:fldChar w:fldCharType="end"/>
        </w:r>
      </w:hyperlink>
    </w:p>
    <w:p w14:paraId="14A65057" w14:textId="45F96931" w:rsidR="0063678F" w:rsidRDefault="0063678F">
      <w:pPr>
        <w:pStyle w:val="TableofFigures"/>
        <w:tabs>
          <w:tab w:val="right" w:leader="dot" w:pos="8630"/>
        </w:tabs>
        <w:rPr>
          <w:noProof/>
          <w:kern w:val="2"/>
          <w:sz w:val="24"/>
          <w:szCs w:val="24"/>
          <w:lang w:val="en-IN" w:eastAsia="en-IN"/>
          <w14:ligatures w14:val="standardContextual"/>
        </w:rPr>
      </w:pPr>
      <w:hyperlink w:anchor="_Toc221922753" w:history="1">
        <w:r w:rsidRPr="005F4E7A">
          <w:rPr>
            <w:rStyle w:val="Hyperlink"/>
            <w:noProof/>
          </w:rPr>
          <w:t>Figure 12: Confusion Matrix for Hybrid Anomaly Detection</w:t>
        </w:r>
        <w:r>
          <w:rPr>
            <w:noProof/>
            <w:webHidden/>
          </w:rPr>
          <w:tab/>
        </w:r>
        <w:r>
          <w:rPr>
            <w:noProof/>
            <w:webHidden/>
          </w:rPr>
          <w:fldChar w:fldCharType="begin"/>
        </w:r>
        <w:r>
          <w:rPr>
            <w:noProof/>
            <w:webHidden/>
          </w:rPr>
          <w:instrText xml:space="preserve"> PAGEREF _Toc221922753 \h </w:instrText>
        </w:r>
        <w:r>
          <w:rPr>
            <w:noProof/>
            <w:webHidden/>
          </w:rPr>
        </w:r>
        <w:r>
          <w:rPr>
            <w:noProof/>
            <w:webHidden/>
          </w:rPr>
          <w:fldChar w:fldCharType="separate"/>
        </w:r>
        <w:r>
          <w:rPr>
            <w:noProof/>
            <w:webHidden/>
          </w:rPr>
          <w:t>46</w:t>
        </w:r>
        <w:r>
          <w:rPr>
            <w:noProof/>
            <w:webHidden/>
          </w:rPr>
          <w:fldChar w:fldCharType="end"/>
        </w:r>
      </w:hyperlink>
    </w:p>
    <w:p w14:paraId="4B64C690" w14:textId="591FBA03" w:rsidR="0063678F" w:rsidRDefault="0063678F">
      <w:pPr>
        <w:pStyle w:val="TableofFigures"/>
        <w:tabs>
          <w:tab w:val="right" w:leader="dot" w:pos="8630"/>
        </w:tabs>
        <w:rPr>
          <w:noProof/>
          <w:kern w:val="2"/>
          <w:sz w:val="24"/>
          <w:szCs w:val="24"/>
          <w:lang w:val="en-IN" w:eastAsia="en-IN"/>
          <w14:ligatures w14:val="standardContextual"/>
        </w:rPr>
      </w:pPr>
      <w:hyperlink w:anchor="_Toc221922754" w:history="1">
        <w:r w:rsidRPr="005F4E7A">
          <w:rPr>
            <w:rStyle w:val="Hyperlink"/>
            <w:noProof/>
          </w:rPr>
          <w:t>Figure 13: SHAP Feature Importance for Isolation Forest</w:t>
        </w:r>
        <w:r>
          <w:rPr>
            <w:noProof/>
            <w:webHidden/>
          </w:rPr>
          <w:tab/>
        </w:r>
        <w:r>
          <w:rPr>
            <w:noProof/>
            <w:webHidden/>
          </w:rPr>
          <w:fldChar w:fldCharType="begin"/>
        </w:r>
        <w:r>
          <w:rPr>
            <w:noProof/>
            <w:webHidden/>
          </w:rPr>
          <w:instrText xml:space="preserve"> PAGEREF _Toc221922754 \h </w:instrText>
        </w:r>
        <w:r>
          <w:rPr>
            <w:noProof/>
            <w:webHidden/>
          </w:rPr>
        </w:r>
        <w:r>
          <w:rPr>
            <w:noProof/>
            <w:webHidden/>
          </w:rPr>
          <w:fldChar w:fldCharType="separate"/>
        </w:r>
        <w:r>
          <w:rPr>
            <w:noProof/>
            <w:webHidden/>
          </w:rPr>
          <w:t>50</w:t>
        </w:r>
        <w:r>
          <w:rPr>
            <w:noProof/>
            <w:webHidden/>
          </w:rPr>
          <w:fldChar w:fldCharType="end"/>
        </w:r>
      </w:hyperlink>
    </w:p>
    <w:p w14:paraId="74225B8D" w14:textId="13ECE91F" w:rsidR="0063678F" w:rsidRDefault="0063678F">
      <w:pPr>
        <w:pStyle w:val="TableofFigures"/>
        <w:tabs>
          <w:tab w:val="right" w:leader="dot" w:pos="8630"/>
        </w:tabs>
        <w:rPr>
          <w:noProof/>
          <w:kern w:val="2"/>
          <w:sz w:val="24"/>
          <w:szCs w:val="24"/>
          <w:lang w:val="en-IN" w:eastAsia="en-IN"/>
          <w14:ligatures w14:val="standardContextual"/>
        </w:rPr>
      </w:pPr>
      <w:hyperlink w:anchor="_Toc221922755" w:history="1">
        <w:r w:rsidRPr="005F4E7A">
          <w:rPr>
            <w:rStyle w:val="Hyperlink"/>
            <w:noProof/>
          </w:rPr>
          <w:t>Figure 14: SHAP Feature Importance for Autoencoder Surrogate Model</w:t>
        </w:r>
        <w:r>
          <w:rPr>
            <w:noProof/>
            <w:webHidden/>
          </w:rPr>
          <w:tab/>
        </w:r>
        <w:r>
          <w:rPr>
            <w:noProof/>
            <w:webHidden/>
          </w:rPr>
          <w:fldChar w:fldCharType="begin"/>
        </w:r>
        <w:r>
          <w:rPr>
            <w:noProof/>
            <w:webHidden/>
          </w:rPr>
          <w:instrText xml:space="preserve"> PAGEREF _Toc221922755 \h </w:instrText>
        </w:r>
        <w:r>
          <w:rPr>
            <w:noProof/>
            <w:webHidden/>
          </w:rPr>
        </w:r>
        <w:r>
          <w:rPr>
            <w:noProof/>
            <w:webHidden/>
          </w:rPr>
          <w:fldChar w:fldCharType="separate"/>
        </w:r>
        <w:r>
          <w:rPr>
            <w:noProof/>
            <w:webHidden/>
          </w:rPr>
          <w:t>51</w:t>
        </w:r>
        <w:r>
          <w:rPr>
            <w:noProof/>
            <w:webHidden/>
          </w:rPr>
          <w:fldChar w:fldCharType="end"/>
        </w:r>
      </w:hyperlink>
    </w:p>
    <w:p w14:paraId="651F16DF" w14:textId="66579B4C" w:rsidR="0063678F" w:rsidRDefault="0063678F">
      <w:pPr>
        <w:pStyle w:val="TableofFigures"/>
        <w:tabs>
          <w:tab w:val="right" w:leader="dot" w:pos="8630"/>
        </w:tabs>
        <w:rPr>
          <w:noProof/>
          <w:kern w:val="2"/>
          <w:sz w:val="24"/>
          <w:szCs w:val="24"/>
          <w:lang w:val="en-IN" w:eastAsia="en-IN"/>
          <w14:ligatures w14:val="standardContextual"/>
        </w:rPr>
      </w:pPr>
      <w:hyperlink w:anchor="_Toc221922756" w:history="1">
        <w:r w:rsidRPr="005F4E7A">
          <w:rPr>
            <w:rStyle w:val="Hyperlink"/>
            <w:noProof/>
          </w:rPr>
          <w:t>Figure 15: Dashboard KPI Summary Showing Rule, ML and Hybrid Anomaly Counts</w:t>
        </w:r>
        <w:r>
          <w:rPr>
            <w:noProof/>
            <w:webHidden/>
          </w:rPr>
          <w:tab/>
        </w:r>
        <w:r>
          <w:rPr>
            <w:noProof/>
            <w:webHidden/>
          </w:rPr>
          <w:fldChar w:fldCharType="begin"/>
        </w:r>
        <w:r>
          <w:rPr>
            <w:noProof/>
            <w:webHidden/>
          </w:rPr>
          <w:instrText xml:space="preserve"> PAGEREF _Toc221922756 \h </w:instrText>
        </w:r>
        <w:r>
          <w:rPr>
            <w:noProof/>
            <w:webHidden/>
          </w:rPr>
        </w:r>
        <w:r>
          <w:rPr>
            <w:noProof/>
            <w:webHidden/>
          </w:rPr>
          <w:fldChar w:fldCharType="separate"/>
        </w:r>
        <w:r>
          <w:rPr>
            <w:noProof/>
            <w:webHidden/>
          </w:rPr>
          <w:t>54</w:t>
        </w:r>
        <w:r>
          <w:rPr>
            <w:noProof/>
            <w:webHidden/>
          </w:rPr>
          <w:fldChar w:fldCharType="end"/>
        </w:r>
      </w:hyperlink>
    </w:p>
    <w:p w14:paraId="74BD6384" w14:textId="3C961965" w:rsidR="0063678F" w:rsidRDefault="0063678F">
      <w:pPr>
        <w:pStyle w:val="TableofFigures"/>
        <w:tabs>
          <w:tab w:val="right" w:leader="dot" w:pos="8630"/>
        </w:tabs>
        <w:rPr>
          <w:noProof/>
          <w:kern w:val="2"/>
          <w:sz w:val="24"/>
          <w:szCs w:val="24"/>
          <w:lang w:val="en-IN" w:eastAsia="en-IN"/>
          <w14:ligatures w14:val="standardContextual"/>
        </w:rPr>
      </w:pPr>
      <w:hyperlink w:anchor="_Toc221922757" w:history="1">
        <w:r w:rsidRPr="005F4E7A">
          <w:rPr>
            <w:rStyle w:val="Hyperlink"/>
            <w:noProof/>
          </w:rPr>
          <w:t>Figure 16: Distribution of Anomalies Across Rule, ML and Hybrid Categories</w:t>
        </w:r>
        <w:r>
          <w:rPr>
            <w:noProof/>
            <w:webHidden/>
          </w:rPr>
          <w:tab/>
        </w:r>
        <w:r>
          <w:rPr>
            <w:noProof/>
            <w:webHidden/>
          </w:rPr>
          <w:fldChar w:fldCharType="begin"/>
        </w:r>
        <w:r>
          <w:rPr>
            <w:noProof/>
            <w:webHidden/>
          </w:rPr>
          <w:instrText xml:space="preserve"> PAGEREF _Toc221922757 \h </w:instrText>
        </w:r>
        <w:r>
          <w:rPr>
            <w:noProof/>
            <w:webHidden/>
          </w:rPr>
        </w:r>
        <w:r>
          <w:rPr>
            <w:noProof/>
            <w:webHidden/>
          </w:rPr>
          <w:fldChar w:fldCharType="separate"/>
        </w:r>
        <w:r>
          <w:rPr>
            <w:noProof/>
            <w:webHidden/>
          </w:rPr>
          <w:t>55</w:t>
        </w:r>
        <w:r>
          <w:rPr>
            <w:noProof/>
            <w:webHidden/>
          </w:rPr>
          <w:fldChar w:fldCharType="end"/>
        </w:r>
      </w:hyperlink>
    </w:p>
    <w:p w14:paraId="209FBE7C" w14:textId="26CB6B84" w:rsidR="0063678F" w:rsidRDefault="0063678F">
      <w:pPr>
        <w:pStyle w:val="TableofFigures"/>
        <w:tabs>
          <w:tab w:val="right" w:leader="dot" w:pos="8630"/>
        </w:tabs>
        <w:rPr>
          <w:noProof/>
          <w:kern w:val="2"/>
          <w:sz w:val="24"/>
          <w:szCs w:val="24"/>
          <w:lang w:val="en-IN" w:eastAsia="en-IN"/>
          <w14:ligatures w14:val="standardContextual"/>
        </w:rPr>
      </w:pPr>
      <w:hyperlink w:anchor="_Toc221922758" w:history="1">
        <w:r w:rsidRPr="005F4E7A">
          <w:rPr>
            <w:rStyle w:val="Hyperlink"/>
            <w:noProof/>
          </w:rPr>
          <w:t>Figure 17: Ranked High-Risk Records Based on Ensemble ML Score</w:t>
        </w:r>
        <w:r>
          <w:rPr>
            <w:noProof/>
            <w:webHidden/>
          </w:rPr>
          <w:tab/>
        </w:r>
        <w:r>
          <w:rPr>
            <w:noProof/>
            <w:webHidden/>
          </w:rPr>
          <w:fldChar w:fldCharType="begin"/>
        </w:r>
        <w:r>
          <w:rPr>
            <w:noProof/>
            <w:webHidden/>
          </w:rPr>
          <w:instrText xml:space="preserve"> PAGEREF _Toc221922758 \h </w:instrText>
        </w:r>
        <w:r>
          <w:rPr>
            <w:noProof/>
            <w:webHidden/>
          </w:rPr>
        </w:r>
        <w:r>
          <w:rPr>
            <w:noProof/>
            <w:webHidden/>
          </w:rPr>
          <w:fldChar w:fldCharType="separate"/>
        </w:r>
        <w:r>
          <w:rPr>
            <w:noProof/>
            <w:webHidden/>
          </w:rPr>
          <w:t>56</w:t>
        </w:r>
        <w:r>
          <w:rPr>
            <w:noProof/>
            <w:webHidden/>
          </w:rPr>
          <w:fldChar w:fldCharType="end"/>
        </w:r>
      </w:hyperlink>
    </w:p>
    <w:p w14:paraId="2B5B5485" w14:textId="461AA37F" w:rsidR="0063678F" w:rsidRDefault="0063678F">
      <w:pPr>
        <w:pStyle w:val="TableofFigures"/>
        <w:tabs>
          <w:tab w:val="right" w:leader="dot" w:pos="8630"/>
        </w:tabs>
        <w:rPr>
          <w:noProof/>
          <w:kern w:val="2"/>
          <w:sz w:val="24"/>
          <w:szCs w:val="24"/>
          <w:lang w:val="en-IN" w:eastAsia="en-IN"/>
          <w14:ligatures w14:val="standardContextual"/>
        </w:rPr>
      </w:pPr>
      <w:hyperlink w:anchor="_Toc221922759" w:history="1">
        <w:r w:rsidRPr="005F4E7A">
          <w:rPr>
            <w:rStyle w:val="Hyperlink"/>
            <w:noProof/>
          </w:rPr>
          <w:t>Figure 18: Interactive Filtering of Records by Flag Source and Risk Bucket</w:t>
        </w:r>
        <w:r>
          <w:rPr>
            <w:noProof/>
            <w:webHidden/>
          </w:rPr>
          <w:tab/>
        </w:r>
        <w:r>
          <w:rPr>
            <w:noProof/>
            <w:webHidden/>
          </w:rPr>
          <w:fldChar w:fldCharType="begin"/>
        </w:r>
        <w:r>
          <w:rPr>
            <w:noProof/>
            <w:webHidden/>
          </w:rPr>
          <w:instrText xml:space="preserve"> PAGEREF _Toc221922759 \h </w:instrText>
        </w:r>
        <w:r>
          <w:rPr>
            <w:noProof/>
            <w:webHidden/>
          </w:rPr>
        </w:r>
        <w:r>
          <w:rPr>
            <w:noProof/>
            <w:webHidden/>
          </w:rPr>
          <w:fldChar w:fldCharType="separate"/>
        </w:r>
        <w:r>
          <w:rPr>
            <w:noProof/>
            <w:webHidden/>
          </w:rPr>
          <w:t>57</w:t>
        </w:r>
        <w:r>
          <w:rPr>
            <w:noProof/>
            <w:webHidden/>
          </w:rPr>
          <w:fldChar w:fldCharType="end"/>
        </w:r>
      </w:hyperlink>
    </w:p>
    <w:p w14:paraId="69C63201" w14:textId="03A49E0A" w:rsidR="0063678F" w:rsidRDefault="0063678F">
      <w:pPr>
        <w:pStyle w:val="TableofFigures"/>
        <w:tabs>
          <w:tab w:val="right" w:leader="dot" w:pos="8630"/>
        </w:tabs>
        <w:rPr>
          <w:noProof/>
          <w:kern w:val="2"/>
          <w:sz w:val="24"/>
          <w:szCs w:val="24"/>
          <w:lang w:val="en-IN" w:eastAsia="en-IN"/>
          <w14:ligatures w14:val="standardContextual"/>
        </w:rPr>
      </w:pPr>
      <w:hyperlink w:anchor="_Toc221922760" w:history="1">
        <w:r w:rsidRPr="005F4E7A">
          <w:rPr>
            <w:rStyle w:val="Hyperlink"/>
            <w:noProof/>
          </w:rPr>
          <w:t>Figure 19: Explainability View Showing Feature Importance for Anomaly Detection</w:t>
        </w:r>
        <w:r>
          <w:rPr>
            <w:noProof/>
            <w:webHidden/>
          </w:rPr>
          <w:tab/>
        </w:r>
        <w:r>
          <w:rPr>
            <w:noProof/>
            <w:webHidden/>
          </w:rPr>
          <w:fldChar w:fldCharType="begin"/>
        </w:r>
        <w:r>
          <w:rPr>
            <w:noProof/>
            <w:webHidden/>
          </w:rPr>
          <w:instrText xml:space="preserve"> PAGEREF _Toc221922760 \h </w:instrText>
        </w:r>
        <w:r>
          <w:rPr>
            <w:noProof/>
            <w:webHidden/>
          </w:rPr>
        </w:r>
        <w:r>
          <w:rPr>
            <w:noProof/>
            <w:webHidden/>
          </w:rPr>
          <w:fldChar w:fldCharType="separate"/>
        </w:r>
        <w:r>
          <w:rPr>
            <w:noProof/>
            <w:webHidden/>
          </w:rPr>
          <w:t>58</w:t>
        </w:r>
        <w:r>
          <w:rPr>
            <w:noProof/>
            <w:webHidden/>
          </w:rPr>
          <w:fldChar w:fldCharType="end"/>
        </w:r>
      </w:hyperlink>
    </w:p>
    <w:p w14:paraId="58D2E644" w14:textId="73793956" w:rsidR="001E5FAA" w:rsidRDefault="00762A9B" w:rsidP="00F85B37">
      <w:r>
        <w:fldChar w:fldCharType="end"/>
      </w:r>
    </w:p>
    <w:p w14:paraId="5B073949" w14:textId="12BC6544" w:rsidR="004F3F34" w:rsidRPr="004F3F34" w:rsidRDefault="004F3F34" w:rsidP="00F85B37">
      <w:pPr>
        <w:rPr>
          <w:b/>
          <w:bCs/>
        </w:rPr>
      </w:pPr>
      <w:r w:rsidRPr="004F3F34">
        <w:rPr>
          <w:b/>
          <w:bCs/>
        </w:rPr>
        <w:t>List of Tables</w:t>
      </w:r>
    </w:p>
    <w:p w14:paraId="1EAB4C31" w14:textId="7D40C043" w:rsidR="0063678F" w:rsidRDefault="004F3F34">
      <w:pPr>
        <w:pStyle w:val="TableofFigures"/>
        <w:tabs>
          <w:tab w:val="right" w:leader="dot" w:pos="8630"/>
        </w:tabs>
        <w:rPr>
          <w:noProof/>
          <w:kern w:val="2"/>
          <w:sz w:val="24"/>
          <w:szCs w:val="24"/>
          <w:lang w:val="en-IN" w:eastAsia="en-IN"/>
          <w14:ligatures w14:val="standardContextual"/>
        </w:rPr>
      </w:pPr>
      <w:r>
        <w:fldChar w:fldCharType="begin"/>
      </w:r>
      <w:r>
        <w:instrText xml:space="preserve"> TOC \h \z \c "Table" </w:instrText>
      </w:r>
      <w:r>
        <w:fldChar w:fldCharType="separate"/>
      </w:r>
      <w:hyperlink w:anchor="_Toc221922761" w:history="1">
        <w:r w:rsidR="0063678F" w:rsidRPr="00DA0306">
          <w:rPr>
            <w:rStyle w:val="Hyperlink"/>
            <w:noProof/>
          </w:rPr>
          <w:t>Table 1: Hyperparameters of Unsupervised Models</w:t>
        </w:r>
        <w:r w:rsidR="0063678F">
          <w:rPr>
            <w:noProof/>
            <w:webHidden/>
          </w:rPr>
          <w:tab/>
        </w:r>
        <w:r w:rsidR="0063678F">
          <w:rPr>
            <w:noProof/>
            <w:webHidden/>
          </w:rPr>
          <w:fldChar w:fldCharType="begin"/>
        </w:r>
        <w:r w:rsidR="0063678F">
          <w:rPr>
            <w:noProof/>
            <w:webHidden/>
          </w:rPr>
          <w:instrText xml:space="preserve"> PAGEREF _Toc221922761 \h </w:instrText>
        </w:r>
        <w:r w:rsidR="0063678F">
          <w:rPr>
            <w:noProof/>
            <w:webHidden/>
          </w:rPr>
        </w:r>
        <w:r w:rsidR="0063678F">
          <w:rPr>
            <w:noProof/>
            <w:webHidden/>
          </w:rPr>
          <w:fldChar w:fldCharType="separate"/>
        </w:r>
        <w:r w:rsidR="0063678F">
          <w:rPr>
            <w:noProof/>
            <w:webHidden/>
          </w:rPr>
          <w:t>31</w:t>
        </w:r>
        <w:r w:rsidR="0063678F">
          <w:rPr>
            <w:noProof/>
            <w:webHidden/>
          </w:rPr>
          <w:fldChar w:fldCharType="end"/>
        </w:r>
      </w:hyperlink>
    </w:p>
    <w:p w14:paraId="2C96BCEF" w14:textId="414002F0" w:rsidR="0063678F" w:rsidRDefault="0063678F">
      <w:pPr>
        <w:pStyle w:val="TableofFigures"/>
        <w:tabs>
          <w:tab w:val="right" w:leader="dot" w:pos="8630"/>
        </w:tabs>
        <w:rPr>
          <w:noProof/>
          <w:kern w:val="2"/>
          <w:sz w:val="24"/>
          <w:szCs w:val="24"/>
          <w:lang w:val="en-IN" w:eastAsia="en-IN"/>
          <w14:ligatures w14:val="standardContextual"/>
        </w:rPr>
      </w:pPr>
      <w:hyperlink w:anchor="_Toc221922762" w:history="1">
        <w:r w:rsidRPr="00DA0306">
          <w:rPr>
            <w:rStyle w:val="Hyperlink"/>
            <w:noProof/>
          </w:rPr>
          <w:t>Table 2: Performance Comparison of Individual Unsupervised Models</w:t>
        </w:r>
        <w:r>
          <w:rPr>
            <w:noProof/>
            <w:webHidden/>
          </w:rPr>
          <w:tab/>
        </w:r>
        <w:r>
          <w:rPr>
            <w:noProof/>
            <w:webHidden/>
          </w:rPr>
          <w:fldChar w:fldCharType="begin"/>
        </w:r>
        <w:r>
          <w:rPr>
            <w:noProof/>
            <w:webHidden/>
          </w:rPr>
          <w:instrText xml:space="preserve"> PAGEREF _Toc221922762 \h </w:instrText>
        </w:r>
        <w:r>
          <w:rPr>
            <w:noProof/>
            <w:webHidden/>
          </w:rPr>
        </w:r>
        <w:r>
          <w:rPr>
            <w:noProof/>
            <w:webHidden/>
          </w:rPr>
          <w:fldChar w:fldCharType="separate"/>
        </w:r>
        <w:r>
          <w:rPr>
            <w:noProof/>
            <w:webHidden/>
          </w:rPr>
          <w:t>41</w:t>
        </w:r>
        <w:r>
          <w:rPr>
            <w:noProof/>
            <w:webHidden/>
          </w:rPr>
          <w:fldChar w:fldCharType="end"/>
        </w:r>
      </w:hyperlink>
    </w:p>
    <w:p w14:paraId="2DDADB17" w14:textId="36D5EE58" w:rsidR="0063678F" w:rsidRDefault="0063678F">
      <w:pPr>
        <w:pStyle w:val="TableofFigures"/>
        <w:tabs>
          <w:tab w:val="right" w:leader="dot" w:pos="8630"/>
        </w:tabs>
        <w:rPr>
          <w:noProof/>
          <w:kern w:val="2"/>
          <w:sz w:val="24"/>
          <w:szCs w:val="24"/>
          <w:lang w:val="en-IN" w:eastAsia="en-IN"/>
          <w14:ligatures w14:val="standardContextual"/>
        </w:rPr>
      </w:pPr>
      <w:hyperlink w:anchor="_Toc221922763" w:history="1">
        <w:r w:rsidRPr="00DA0306">
          <w:rPr>
            <w:rStyle w:val="Hyperlink"/>
            <w:noProof/>
          </w:rPr>
          <w:t>Table 3: Ensemble Model Performance</w:t>
        </w:r>
        <w:r>
          <w:rPr>
            <w:noProof/>
            <w:webHidden/>
          </w:rPr>
          <w:tab/>
        </w:r>
        <w:r>
          <w:rPr>
            <w:noProof/>
            <w:webHidden/>
          </w:rPr>
          <w:fldChar w:fldCharType="begin"/>
        </w:r>
        <w:r>
          <w:rPr>
            <w:noProof/>
            <w:webHidden/>
          </w:rPr>
          <w:instrText xml:space="preserve"> PAGEREF _Toc221922763 \h </w:instrText>
        </w:r>
        <w:r>
          <w:rPr>
            <w:noProof/>
            <w:webHidden/>
          </w:rPr>
        </w:r>
        <w:r>
          <w:rPr>
            <w:noProof/>
            <w:webHidden/>
          </w:rPr>
          <w:fldChar w:fldCharType="separate"/>
        </w:r>
        <w:r>
          <w:rPr>
            <w:noProof/>
            <w:webHidden/>
          </w:rPr>
          <w:t>42</w:t>
        </w:r>
        <w:r>
          <w:rPr>
            <w:noProof/>
            <w:webHidden/>
          </w:rPr>
          <w:fldChar w:fldCharType="end"/>
        </w:r>
      </w:hyperlink>
    </w:p>
    <w:p w14:paraId="4013D906" w14:textId="5F8B720E" w:rsidR="0063678F" w:rsidRDefault="0063678F">
      <w:pPr>
        <w:pStyle w:val="TableofFigures"/>
        <w:tabs>
          <w:tab w:val="right" w:leader="dot" w:pos="8630"/>
        </w:tabs>
        <w:rPr>
          <w:noProof/>
          <w:kern w:val="2"/>
          <w:sz w:val="24"/>
          <w:szCs w:val="24"/>
          <w:lang w:val="en-IN" w:eastAsia="en-IN"/>
          <w14:ligatures w14:val="standardContextual"/>
        </w:rPr>
      </w:pPr>
      <w:hyperlink w:anchor="_Toc221922764" w:history="1">
        <w:r w:rsidRPr="00DA0306">
          <w:rPr>
            <w:rStyle w:val="Hyperlink"/>
            <w:noProof/>
          </w:rPr>
          <w:t>Table 4: System-Level Comparison of Rule, ML and Hybrid Approaches</w:t>
        </w:r>
        <w:r>
          <w:rPr>
            <w:noProof/>
            <w:webHidden/>
          </w:rPr>
          <w:tab/>
        </w:r>
        <w:r>
          <w:rPr>
            <w:noProof/>
            <w:webHidden/>
          </w:rPr>
          <w:fldChar w:fldCharType="begin"/>
        </w:r>
        <w:r>
          <w:rPr>
            <w:noProof/>
            <w:webHidden/>
          </w:rPr>
          <w:instrText xml:space="preserve"> PAGEREF _Toc221922764 \h </w:instrText>
        </w:r>
        <w:r>
          <w:rPr>
            <w:noProof/>
            <w:webHidden/>
          </w:rPr>
        </w:r>
        <w:r>
          <w:rPr>
            <w:noProof/>
            <w:webHidden/>
          </w:rPr>
          <w:fldChar w:fldCharType="separate"/>
        </w:r>
        <w:r>
          <w:rPr>
            <w:noProof/>
            <w:webHidden/>
          </w:rPr>
          <w:t>44</w:t>
        </w:r>
        <w:r>
          <w:rPr>
            <w:noProof/>
            <w:webHidden/>
          </w:rPr>
          <w:fldChar w:fldCharType="end"/>
        </w:r>
      </w:hyperlink>
    </w:p>
    <w:p w14:paraId="54798296" w14:textId="2DA0DCBA" w:rsidR="0063678F" w:rsidRDefault="0063678F">
      <w:pPr>
        <w:pStyle w:val="TableofFigures"/>
        <w:tabs>
          <w:tab w:val="right" w:leader="dot" w:pos="8630"/>
        </w:tabs>
        <w:rPr>
          <w:noProof/>
          <w:kern w:val="2"/>
          <w:sz w:val="24"/>
          <w:szCs w:val="24"/>
          <w:lang w:val="en-IN" w:eastAsia="en-IN"/>
          <w14:ligatures w14:val="standardContextual"/>
        </w:rPr>
      </w:pPr>
      <w:hyperlink w:anchor="_Toc221922765" w:history="1">
        <w:r w:rsidRPr="00DA0306">
          <w:rPr>
            <w:rStyle w:val="Hyperlink"/>
            <w:noProof/>
          </w:rPr>
          <w:t>Table 5: Overlap Analysis</w:t>
        </w:r>
        <w:r>
          <w:rPr>
            <w:noProof/>
            <w:webHidden/>
          </w:rPr>
          <w:tab/>
        </w:r>
        <w:r>
          <w:rPr>
            <w:noProof/>
            <w:webHidden/>
          </w:rPr>
          <w:fldChar w:fldCharType="begin"/>
        </w:r>
        <w:r>
          <w:rPr>
            <w:noProof/>
            <w:webHidden/>
          </w:rPr>
          <w:instrText xml:space="preserve"> PAGEREF _Toc221922765 \h </w:instrText>
        </w:r>
        <w:r>
          <w:rPr>
            <w:noProof/>
            <w:webHidden/>
          </w:rPr>
        </w:r>
        <w:r>
          <w:rPr>
            <w:noProof/>
            <w:webHidden/>
          </w:rPr>
          <w:fldChar w:fldCharType="separate"/>
        </w:r>
        <w:r>
          <w:rPr>
            <w:noProof/>
            <w:webHidden/>
          </w:rPr>
          <w:t>46</w:t>
        </w:r>
        <w:r>
          <w:rPr>
            <w:noProof/>
            <w:webHidden/>
          </w:rPr>
          <w:fldChar w:fldCharType="end"/>
        </w:r>
      </w:hyperlink>
    </w:p>
    <w:p w14:paraId="212E3BD7" w14:textId="5493924D" w:rsidR="004F3F34" w:rsidRPr="00F85B37" w:rsidRDefault="004F3F34" w:rsidP="00F85B37">
      <w:pPr>
        <w:sectPr w:rsidR="004F3F34" w:rsidRPr="00F85B37" w:rsidSect="001D3CEC">
          <w:footerReference w:type="default" r:id="rId10"/>
          <w:pgSz w:w="12240" w:h="15840"/>
          <w:pgMar w:top="1440" w:right="1800" w:bottom="1440" w:left="1800" w:header="720" w:footer="720" w:gutter="0"/>
          <w:pgNumType w:fmt="lowerRoman" w:start="1"/>
          <w:cols w:space="720"/>
          <w:docGrid w:linePitch="360"/>
        </w:sectPr>
      </w:pPr>
      <w:r>
        <w:fldChar w:fldCharType="end"/>
      </w:r>
    </w:p>
    <w:p w14:paraId="2BFEF5FE" w14:textId="77777777" w:rsidR="004343F5" w:rsidRDefault="009D0872">
      <w:pPr>
        <w:pStyle w:val="Heading1"/>
      </w:pPr>
      <w:bookmarkStart w:id="1" w:name="_Toc221922583"/>
      <w:r>
        <w:lastRenderedPageBreak/>
        <w:t>Chapter 1: Introduction</w:t>
      </w:r>
      <w:bookmarkEnd w:id="1"/>
    </w:p>
    <w:p w14:paraId="6F2FD42F" w14:textId="77777777" w:rsidR="004343F5" w:rsidRDefault="009D0872">
      <w:pPr>
        <w:pStyle w:val="Heading2"/>
      </w:pPr>
      <w:bookmarkStart w:id="2" w:name="_Toc221922584"/>
      <w:r>
        <w:t>1.1 Background and Motivation</w:t>
      </w:r>
      <w:bookmarkEnd w:id="2"/>
    </w:p>
    <w:p w14:paraId="18EBF0C9" w14:textId="77777777" w:rsidR="004343F5" w:rsidRDefault="009D0872">
      <w:r>
        <w:t>Financial institutions operate in a highly regulated environment where accurate, consistent, and timely reporting of risk and capital information to supervisory authorities such as the Prudential Regulation Authority (PRA), European Central Bank (ECB), and other regulators is mandatory. Regulatory reports are produced from complex data pipelines that integrate information from multiple upstream systems including trading, risk, finance, and reference data platforms. Due to the scale, heterogeneity, and continuous evolution of these systems, data quality issues such as missing values, inconsistent attributes, incorrect mappings, duplicate records, and out-of-range values are inevitable.</w:t>
      </w:r>
      <w:r>
        <w:br/>
      </w:r>
      <w:r>
        <w:br/>
        <w:t>Traditionally, data quality in regulatory reporting has been ensured through rule-based validation frameworks, where predefined business rules and reconciliation checks are applied at various stages of the reporting pipeline. While such approaches are effective in capturing known and well-defined issues, they struggle to detect complex, multivariate, and previously unseen anomalies that arise due to unusual combinations of attributes or subtle distributional shifts. With the increasing volume and complexity of regulatory data, there is a growing need for intelligent, adaptive, and data-driven approaches to complement existing rule-based controls.</w:t>
      </w:r>
      <w:r>
        <w:br/>
      </w:r>
      <w:r>
        <w:br/>
        <w:t>Recent advances in Artificial Intelligence (AI) and Machine Learning (ML) have demonstrated strong potential in anomaly detection, pattern discovery, and automated monitoring across several domains. In particular, unsupervised learning techniques are well suited for regulatory reporting environments, where labelled examples of erroneous data are scarce or unavailable. These techniques can learn the structure of "normal" data and identify records that deviate significantly from learned patterns.</w:t>
      </w:r>
    </w:p>
    <w:p w14:paraId="0DAFCDBD" w14:textId="5EE5CEA0" w:rsidR="003A6AC3" w:rsidRPr="003A6AC3" w:rsidRDefault="009D0872" w:rsidP="003A6AC3">
      <w:pPr>
        <w:pStyle w:val="Heading2"/>
      </w:pPr>
      <w:bookmarkStart w:id="3" w:name="_Toc221922585"/>
      <w:r>
        <w:t>1.2 Regulatory Reporting and Data Quality Challenges</w:t>
      </w:r>
      <w:bookmarkEnd w:id="3"/>
    </w:p>
    <w:p w14:paraId="257A9D1F" w14:textId="77777777" w:rsidR="004343F5" w:rsidRDefault="009D0872">
      <w:r>
        <w:t>Regulatory reporting data is characterized by high dimensionality, strong interdependencies between attributes, and strict consistency requirements across exposure, risk, and capital measures. Typical reports include information such as exposure amounts, risk weights, risk-weighted assets (RWA), capital requirements, maturity profiles, collateral indicators, and credit quality classifications. Errors in any of these fields can lead to incorrect regulatory submissions, supervisory findings, reputational damage, and potential capital add-ons.</w:t>
      </w:r>
      <w:r>
        <w:br/>
      </w:r>
      <w:r>
        <w:br/>
        <w:t xml:space="preserve">A key challenge is that not all data quality issues can be expressed as deterministic rules. For example, while a missing value or an invalid currency code can be captured using simple checks, an exposure with an unusual combination of maturity, risk weight, and capital requirement may still pass all rule-based validations while being economically </w:t>
      </w:r>
      <w:r>
        <w:lastRenderedPageBreak/>
        <w:t>implausible. Detecting such cases requires learning the joint behavior of multiple attributes, which motivates the use of machine learning based techniques.</w:t>
      </w:r>
    </w:p>
    <w:p w14:paraId="0BB73079" w14:textId="3134B2CF" w:rsidR="003A6AC3" w:rsidRPr="003A6AC3" w:rsidRDefault="009D0872" w:rsidP="003A6AC3">
      <w:pPr>
        <w:pStyle w:val="Heading2"/>
      </w:pPr>
      <w:bookmarkStart w:id="4" w:name="_Toc221922586"/>
      <w:r>
        <w:t>1.3 Problem Statement</w:t>
      </w:r>
      <w:bookmarkEnd w:id="4"/>
    </w:p>
    <w:p w14:paraId="1DDBF17C" w14:textId="77777777" w:rsidR="004343F5" w:rsidRDefault="009D0872">
      <w:r>
        <w:t>The problem addressed in this dissertation is the design and implementation of an intelligent data quality monitoring framework for regulatory reporting systems that goes beyond traditional rule-based validation. The objective is to develop a hybrid system that combines deterministic data quality rules with unsupervised machine learning models to detect both known and unknown anomalies in regulatory datasets, and to provide explainable insights to support investigation and remediation by data quality and risk management teams.</w:t>
      </w:r>
    </w:p>
    <w:p w14:paraId="490E5230" w14:textId="4DBC6B24" w:rsidR="003A6AC3" w:rsidRPr="003A6AC3" w:rsidRDefault="009D0872" w:rsidP="003A6AC3">
      <w:pPr>
        <w:pStyle w:val="Heading2"/>
      </w:pPr>
      <w:bookmarkStart w:id="5" w:name="_Toc221922587"/>
      <w:r>
        <w:t>1.4 Objectives of the Dissertation</w:t>
      </w:r>
      <w:bookmarkEnd w:id="5"/>
    </w:p>
    <w:p w14:paraId="3D2FB751" w14:textId="77777777" w:rsidR="004343F5" w:rsidRDefault="009D0872">
      <w:r>
        <w:t>The main objectives of this work are:</w:t>
      </w:r>
      <w:r>
        <w:br/>
        <w:t>• To analyze the limitations of traditional rule-based data quality monitoring in regulatory reporting systems.</w:t>
      </w:r>
      <w:r>
        <w:br/>
        <w:t>• To design and implement an unsupervised machine learning based anomaly detection framework using multiple models such as Isolation Forest, Local Outlier Factor, One-Class SVM, PCA, and Autoencoders.</w:t>
      </w:r>
      <w:r>
        <w:br/>
        <w:t>• To develop an ensemble and hybrid scoring mechanism that combines rule-based and ML-based signals.</w:t>
      </w:r>
      <w:r>
        <w:br/>
        <w:t>• To evaluate and compare the performance of individual models, the ensemble, and the hybrid system using appropriate metrics.</w:t>
      </w:r>
      <w:r>
        <w:br/>
        <w:t>• To integrate Explainable AI (XAI) techniques using SHAP to provide feature-level interpretability of model decisions.</w:t>
      </w:r>
      <w:r>
        <w:br/>
        <w:t>• To build an operational dashboard for monitoring, investigation, and explainability of data quality issues.</w:t>
      </w:r>
    </w:p>
    <w:p w14:paraId="713C184F" w14:textId="20BF7D5A" w:rsidR="003A6AC3" w:rsidRPr="003A6AC3" w:rsidRDefault="009D0872" w:rsidP="003A6AC3">
      <w:pPr>
        <w:pStyle w:val="Heading2"/>
      </w:pPr>
      <w:bookmarkStart w:id="6" w:name="_Toc221922588"/>
      <w:r>
        <w:t>1.5 Contributions of This Work</w:t>
      </w:r>
      <w:bookmarkEnd w:id="6"/>
    </w:p>
    <w:p w14:paraId="7461F05C" w14:textId="77777777" w:rsidR="004343F5" w:rsidRDefault="009D0872">
      <w:r>
        <w:t>The key contributions of this dissertation are:</w:t>
      </w:r>
      <w:r>
        <w:br/>
        <w:t>• A practical hybrid architecture combining rule-based and machine learning based data quality monitoring for regulatory reporting systems.</w:t>
      </w:r>
      <w:r>
        <w:br/>
        <w:t>• A comparative evaluation of multiple unsupervised anomaly detection models and an ensemble strategy.</w:t>
      </w:r>
      <w:r>
        <w:br/>
        <w:t>• An explainability layer based on SHAP that provides interpretable insights into model behavior for regulatory and audit purposes.</w:t>
      </w:r>
      <w:r>
        <w:br/>
        <w:t>• An end-to-end prototype implementation including data generation, rule engine, ML pipeline, evaluation framework, and operational dashboard.</w:t>
      </w:r>
    </w:p>
    <w:p w14:paraId="07795A17" w14:textId="506729E8" w:rsidR="003A6AC3" w:rsidRPr="003A6AC3" w:rsidRDefault="009D0872" w:rsidP="003A6AC3">
      <w:pPr>
        <w:pStyle w:val="Heading2"/>
      </w:pPr>
      <w:bookmarkStart w:id="7" w:name="_Toc221922589"/>
      <w:r>
        <w:t>1.6 Organization of the Report</w:t>
      </w:r>
      <w:bookmarkEnd w:id="7"/>
    </w:p>
    <w:p w14:paraId="22E5B56F" w14:textId="2F4E0585" w:rsidR="004343F5" w:rsidRDefault="009D0872">
      <w:r>
        <w:t xml:space="preserve">The remainder of this report is organized as follows. Chapter 2 reviews related work in data quality, anomaly detection, and explainable AI. Chapter 3 describes the source dataset and feature engineering strategy. Chapter 4 presents the overall system architecture. Chapters 5 and 6 detail the rule-based engine and machine learning models respectively. Chapter 7 </w:t>
      </w:r>
      <w:r>
        <w:lastRenderedPageBreak/>
        <w:t>introduces the hybrid scoring framework. Chapter 8 presents the evaluation methodology and comparative results. Chapter 9 discusses the explainability framework based on SHAP. Chapter 10 describes the operational dashboard. Chapter 11 discusses the results and business impact. Chapter 12 outlines limitations and future work, and Chapter 13 concludes the dissertation.</w:t>
      </w:r>
    </w:p>
    <w:p w14:paraId="578D26B9" w14:textId="297D7055" w:rsidR="004343F5" w:rsidRDefault="009D0872" w:rsidP="003A6AC3">
      <w:pPr>
        <w:pStyle w:val="Heading1"/>
      </w:pPr>
      <w:bookmarkStart w:id="8" w:name="_Toc221922590"/>
      <w:r>
        <w:t>Chapter 2: Literature Review</w:t>
      </w:r>
      <w:bookmarkEnd w:id="8"/>
    </w:p>
    <w:p w14:paraId="7D0D67B9" w14:textId="6D38B7E4" w:rsidR="003A6AC3" w:rsidRPr="003A6AC3" w:rsidRDefault="009D0872" w:rsidP="003A6AC3">
      <w:pPr>
        <w:pStyle w:val="Heading2"/>
      </w:pPr>
      <w:bookmarkStart w:id="9" w:name="_Toc221922591"/>
      <w:r>
        <w:rPr>
          <w:rStyle w:val="Strong"/>
          <w:b/>
          <w:bCs/>
        </w:rPr>
        <w:t>2.1 Data Quality in Financial Regulatory Systems</w:t>
      </w:r>
      <w:bookmarkEnd w:id="9"/>
    </w:p>
    <w:p w14:paraId="4A6247D6" w14:textId="77777777" w:rsidR="004343F5" w:rsidRDefault="009D0872" w:rsidP="009D0872">
      <w:r>
        <w:t>Financial institutions are required to submit large volumes of regulatory data to supervisory authorities such as the Prudential Regulation Authority (PRA), European Central Bank (ECB), and European Banking Authority (EBA). These reports are used for capital adequacy assessment, stress testing, and systemic risk monitoring. Due to the complexity of data pipelines spanning multiple source systems, regulatory datasets are prone to a wide range of data quality issues including missing values, inconsistent classifications, invalid reference codes, duplicated records, and incorrect derivations of risk and capital measures.</w:t>
      </w:r>
    </w:p>
    <w:p w14:paraId="376AA81F" w14:textId="77777777" w:rsidR="004343F5" w:rsidRDefault="009D0872" w:rsidP="009D0872">
      <w:r>
        <w:t>Traditional approaches to data quality management in banking environments rely heavily on deterministic rule-based validation frameworks. These typically include completeness checks, domain validations, reconciliation rules, and cross-field consistency checks. While such methods are effective for capturing known and well-defined issues, they are inherently limited to scenarios that can be explicitly expressed as rules. As regulatory datasets continue to grow in size and complexity, rule-based approaches alone are increasingly insufficient to detect subtle, multivariate, and previously unseen data anomalies.</w:t>
      </w:r>
    </w:p>
    <w:p w14:paraId="11C07CC4" w14:textId="77777777" w:rsidR="004343F5" w:rsidRDefault="009D0872" w:rsidP="009D0872">
      <w:r>
        <w:t>Several industry and academic studies have highlighted the need for more intelligent and adaptive data quality monitoring mechanisms that can complement existing rule frameworks with data-driven techniques.</w:t>
      </w:r>
    </w:p>
    <w:p w14:paraId="207F13F7" w14:textId="77777777" w:rsidR="004343F5" w:rsidRDefault="009D0872" w:rsidP="009D0872">
      <w:r>
        <w:pict w14:anchorId="74548A7C">
          <v:rect id="_x0000_i1025" style="width:0;height:1.5pt" o:hralign="center" o:hrstd="t" o:hr="t" fillcolor="#a0a0a0" stroked="f"/>
        </w:pict>
      </w:r>
    </w:p>
    <w:p w14:paraId="6FA9FC03" w14:textId="33F389A2" w:rsidR="003A6AC3" w:rsidRPr="003A6AC3" w:rsidRDefault="009D0872" w:rsidP="003A6AC3">
      <w:pPr>
        <w:pStyle w:val="Heading2"/>
      </w:pPr>
      <w:bookmarkStart w:id="10" w:name="_Toc221922592"/>
      <w:r>
        <w:rPr>
          <w:rStyle w:val="Strong"/>
          <w:b/>
          <w:bCs/>
        </w:rPr>
        <w:t>2.2 Anomaly Detection in Financial Data</w:t>
      </w:r>
      <w:bookmarkEnd w:id="10"/>
    </w:p>
    <w:p w14:paraId="63C6F320" w14:textId="77777777" w:rsidR="004343F5" w:rsidRDefault="009D0872" w:rsidP="009D0872">
      <w:r>
        <w:t>Anomaly detection refers to the task of identifying patterns or observations that deviate significantly from the expected behavior of a dataset. In financial systems, anomalies may correspond to operational errors, data integration issues, system defects, or exceptional but valid business events. In the context of regulatory reporting, undetected anomalies can lead to incorrect capital calculations, supervisory findings, and potential regulatory penalties.</w:t>
      </w:r>
    </w:p>
    <w:p w14:paraId="6269F800" w14:textId="77777777" w:rsidR="004343F5" w:rsidRDefault="009D0872" w:rsidP="009D0872">
      <w:r>
        <w:t>Financial anomaly detection presents several challenges:</w:t>
      </w:r>
    </w:p>
    <w:p w14:paraId="165C0EFD" w14:textId="77777777" w:rsidR="004343F5" w:rsidRDefault="009D0872" w:rsidP="009D0872">
      <w:pPr>
        <w:numPr>
          <w:ilvl w:val="0"/>
          <w:numId w:val="10"/>
        </w:numPr>
      </w:pPr>
      <w:r>
        <w:t>The data is high-dimensional and highly interdependent.</w:t>
      </w:r>
    </w:p>
    <w:p w14:paraId="64B7C478" w14:textId="77777777" w:rsidR="004343F5" w:rsidRDefault="009D0872" w:rsidP="009D0872">
      <w:pPr>
        <w:numPr>
          <w:ilvl w:val="0"/>
          <w:numId w:val="10"/>
        </w:numPr>
      </w:pPr>
      <w:r>
        <w:t>True anomalies are rare compared to normal records.</w:t>
      </w:r>
    </w:p>
    <w:p w14:paraId="78F91126" w14:textId="77777777" w:rsidR="004343F5" w:rsidRDefault="009D0872" w:rsidP="009D0872">
      <w:pPr>
        <w:numPr>
          <w:ilvl w:val="0"/>
          <w:numId w:val="10"/>
        </w:numPr>
      </w:pPr>
      <w:r>
        <w:lastRenderedPageBreak/>
        <w:t>Labeled examples of erroneous data are usually unavailable or unreliable.</w:t>
      </w:r>
    </w:p>
    <w:p w14:paraId="0613CBAE" w14:textId="77777777" w:rsidR="004343F5" w:rsidRDefault="009D0872" w:rsidP="009D0872">
      <w:pPr>
        <w:numPr>
          <w:ilvl w:val="0"/>
          <w:numId w:val="10"/>
        </w:numPr>
      </w:pPr>
      <w:r>
        <w:t>The notion of “anomaly” may evolve over time as business and regulatory conditions change.</w:t>
      </w:r>
    </w:p>
    <w:p w14:paraId="407982D7" w14:textId="77777777" w:rsidR="004343F5" w:rsidRDefault="009D0872" w:rsidP="009D0872">
      <w:r>
        <w:t>Due to these characteristics, unsupervised and semi-supervised anomaly detection methods are widely preferred in financial data quality applications.</w:t>
      </w:r>
    </w:p>
    <w:p w14:paraId="109D4787" w14:textId="77777777" w:rsidR="004343F5" w:rsidRDefault="009D0872" w:rsidP="009D0872">
      <w:r>
        <w:pict w14:anchorId="6A51B047">
          <v:rect id="_x0000_i1026" style="width:0;height:1.5pt" o:hralign="center" o:hrstd="t" o:hr="t" fillcolor="#a0a0a0" stroked="f"/>
        </w:pict>
      </w:r>
    </w:p>
    <w:p w14:paraId="1CCF1A96" w14:textId="20F3E398" w:rsidR="003A6AC3" w:rsidRPr="003A6AC3" w:rsidRDefault="009D0872" w:rsidP="003A6AC3">
      <w:pPr>
        <w:pStyle w:val="Heading2"/>
      </w:pPr>
      <w:bookmarkStart w:id="11" w:name="_Toc221922593"/>
      <w:r>
        <w:rPr>
          <w:rStyle w:val="Strong"/>
          <w:b/>
          <w:bCs/>
        </w:rPr>
        <w:t>2.3 Unsupervised Learning for Anomaly Detection</w:t>
      </w:r>
      <w:bookmarkEnd w:id="11"/>
    </w:p>
    <w:p w14:paraId="7BBA7054" w14:textId="77777777" w:rsidR="004343F5" w:rsidRDefault="009D0872" w:rsidP="009D0872">
      <w:r>
        <w:t>Unsupervised anomaly detection methods operate without requiring labeled training data. Instead, they attempt to learn the structure of normal data and identify observations that deviate significantly from this learned structure. This paradigm is particularly well suited for regulatory reporting environments, where obtaining reliable labels for erroneous data is difficult and costly.</w:t>
      </w:r>
    </w:p>
    <w:p w14:paraId="3A744B84" w14:textId="77777777" w:rsidR="004343F5" w:rsidRDefault="009D0872" w:rsidP="009D0872">
      <w:r>
        <w:t>Schölkopf et al. introduced the concept of One-Class Classification for novelty detection, laying the foundation for several unsupervised approaches. Since then, a wide range of techniques have been proposed, including density-based, distance-based, isolation-based, projection-based, and reconstruction-based methods.</w:t>
      </w:r>
    </w:p>
    <w:p w14:paraId="1A81CA51" w14:textId="77777777" w:rsidR="004343F5" w:rsidRDefault="009D0872" w:rsidP="009D0872">
      <w:r>
        <w:t>Recent surveys in machine learning literature consistently identify Isolation Forest, Local Outlier Factor, One-Class SVM, PCA-based methods, and Autoencoders as among the most widely used and effective unsupervised anomaly detection techniques in structured data domains.</w:t>
      </w:r>
    </w:p>
    <w:p w14:paraId="003B4438" w14:textId="77777777" w:rsidR="004343F5" w:rsidRDefault="009D0872" w:rsidP="009D0872">
      <w:r>
        <w:pict w14:anchorId="5AE49019">
          <v:rect id="_x0000_i1027" style="width:0;height:1.5pt" o:hralign="center" o:hrstd="t" o:hr="t" fillcolor="#a0a0a0" stroked="f"/>
        </w:pict>
      </w:r>
    </w:p>
    <w:p w14:paraId="7CB4D40F" w14:textId="77777777" w:rsidR="004343F5" w:rsidRDefault="009D0872" w:rsidP="009D0872">
      <w:pPr>
        <w:pStyle w:val="Heading2"/>
      </w:pPr>
      <w:bookmarkStart w:id="12" w:name="_Toc221922594"/>
      <w:r>
        <w:rPr>
          <w:rStyle w:val="Strong"/>
          <w:b/>
          <w:bCs/>
        </w:rPr>
        <w:t>2.4 Review of Key Models</w:t>
      </w:r>
      <w:bookmarkEnd w:id="12"/>
    </w:p>
    <w:p w14:paraId="40383ABD" w14:textId="77777777" w:rsidR="004343F5" w:rsidRDefault="009D0872" w:rsidP="009D0872">
      <w:pPr>
        <w:pStyle w:val="Heading3"/>
      </w:pPr>
      <w:bookmarkStart w:id="13" w:name="_Toc221922595"/>
      <w:r>
        <w:rPr>
          <w:rStyle w:val="Strong"/>
          <w:b/>
          <w:bCs/>
        </w:rPr>
        <w:t>2.4.1 Isolation Forest</w:t>
      </w:r>
      <w:bookmarkEnd w:id="13"/>
    </w:p>
    <w:p w14:paraId="48322D1E" w14:textId="77777777" w:rsidR="004343F5" w:rsidRDefault="009D0872" w:rsidP="009D0872">
      <w:r>
        <w:t>Isolation Forest, proposed by Liu et al., is based on the principle that anomalies are easier to isolate than normal points. Instead of profiling normal data, the algorithm explicitly isolates observations using random partitioning. Records that require fewer splits to isolate are more likely to be anomalies. Isolation Forest is computationally efficient, scales well to large datasets, and has been widely adopted in industrial anomaly detection applications.</w:t>
      </w:r>
    </w:p>
    <w:p w14:paraId="47F9A42D" w14:textId="77777777" w:rsidR="004343F5" w:rsidRDefault="009D0872" w:rsidP="009D0872">
      <w:pPr>
        <w:pStyle w:val="Heading3"/>
      </w:pPr>
      <w:bookmarkStart w:id="14" w:name="_Toc221922596"/>
      <w:r>
        <w:rPr>
          <w:rStyle w:val="Strong"/>
          <w:b/>
          <w:bCs/>
        </w:rPr>
        <w:t>2.4.2 Local Outlier Factor (LOF)</w:t>
      </w:r>
      <w:bookmarkEnd w:id="14"/>
    </w:p>
    <w:p w14:paraId="4F1C28BD" w14:textId="77777777" w:rsidR="004343F5" w:rsidRDefault="009D0872" w:rsidP="009D0872">
      <w:r>
        <w:t>Local Outlier Factor, introduced by Breunig et al., is a density-based method that measures how isolated a point is with respect to its local neighborhood. A data point is considered anomalous if its local density is significantly lower than that of its neighbors. LOF is particularly useful for detecting local anomalies in datasets where global distributions may be complex.</w:t>
      </w:r>
    </w:p>
    <w:p w14:paraId="0653C510" w14:textId="77777777" w:rsidR="004343F5" w:rsidRDefault="009D0872" w:rsidP="009D0872">
      <w:pPr>
        <w:pStyle w:val="Heading3"/>
      </w:pPr>
      <w:bookmarkStart w:id="15" w:name="_Toc221922597"/>
      <w:r>
        <w:rPr>
          <w:rStyle w:val="Strong"/>
          <w:b/>
          <w:bCs/>
        </w:rPr>
        <w:lastRenderedPageBreak/>
        <w:t>2.4.3 One-Class Support Vector Machine (OCSVM)</w:t>
      </w:r>
      <w:bookmarkEnd w:id="15"/>
    </w:p>
    <w:p w14:paraId="56BBA797" w14:textId="77777777" w:rsidR="004343F5" w:rsidRDefault="009D0872" w:rsidP="009D0872">
      <w:r>
        <w:t>One-Class SVM, proposed by Schölkopf et al., learns a decision boundary that encloses the majority of the data and classifies points lying outside this boundary as anomalies. It is a powerful theoretical framework for novelty detection but can be sensitive to parameter tuning and feature scaling.</w:t>
      </w:r>
    </w:p>
    <w:p w14:paraId="78192F35" w14:textId="77777777" w:rsidR="004343F5" w:rsidRDefault="009D0872" w:rsidP="009D0872">
      <w:pPr>
        <w:pStyle w:val="Heading3"/>
      </w:pPr>
      <w:bookmarkStart w:id="16" w:name="_Toc221922598"/>
      <w:r>
        <w:rPr>
          <w:rStyle w:val="Strong"/>
          <w:b/>
          <w:bCs/>
        </w:rPr>
        <w:t>2.4.4 PCA-based Anomaly Detection</w:t>
      </w:r>
      <w:bookmarkEnd w:id="16"/>
    </w:p>
    <w:p w14:paraId="7934FEE9" w14:textId="77777777" w:rsidR="004343F5" w:rsidRDefault="009D0872" w:rsidP="009D0872">
      <w:r>
        <w:t>Principal Component Analysis (PCA) has been widely used for anomaly detection by modeling the dominant subspace of normal data. Observations with high reconstruction error or large projection residuals are considered anomalous. PCA-based methods are computationally efficient and provide a linear approximation of data structure.</w:t>
      </w:r>
    </w:p>
    <w:p w14:paraId="012417D3" w14:textId="77777777" w:rsidR="004343F5" w:rsidRDefault="009D0872" w:rsidP="009D0872">
      <w:pPr>
        <w:pStyle w:val="Heading3"/>
      </w:pPr>
      <w:bookmarkStart w:id="17" w:name="_Toc221922599"/>
      <w:r>
        <w:rPr>
          <w:rStyle w:val="Strong"/>
          <w:b/>
          <w:bCs/>
        </w:rPr>
        <w:t>2.4.5 Autoencoders for Anomaly Detection</w:t>
      </w:r>
      <w:bookmarkEnd w:id="17"/>
    </w:p>
    <w:p w14:paraId="60B2B1C6" w14:textId="77777777" w:rsidR="004343F5" w:rsidRDefault="009D0872" w:rsidP="009D0872">
      <w:r>
        <w:t>Autoencoders are neural networks trained to reconstruct their input data through a compressed latent representation. When trained on mostly normal data, they learn to reconstruct normal patterns well but produce higher reconstruction errors for anomalous records. Autoencoders have been successfully applied to anomaly detection in finance, cybersecurity, and industrial monitoring.</w:t>
      </w:r>
    </w:p>
    <w:p w14:paraId="425AD4A5" w14:textId="77777777" w:rsidR="004343F5" w:rsidRDefault="009D0872" w:rsidP="009D0872">
      <w:r>
        <w:pict w14:anchorId="0D78F609">
          <v:rect id="_x0000_i1028" style="width:0;height:1.5pt" o:hralign="center" o:hrstd="t" o:hr="t" fillcolor="#a0a0a0" stroked="f"/>
        </w:pict>
      </w:r>
    </w:p>
    <w:p w14:paraId="1B85D27B" w14:textId="476F0C98" w:rsidR="003A6AC3" w:rsidRPr="003A6AC3" w:rsidRDefault="009D0872" w:rsidP="003A6AC3">
      <w:pPr>
        <w:pStyle w:val="Heading2"/>
      </w:pPr>
      <w:bookmarkStart w:id="18" w:name="_Toc221922600"/>
      <w:r>
        <w:rPr>
          <w:rStyle w:val="Strong"/>
          <w:b/>
          <w:bCs/>
        </w:rPr>
        <w:t>2.5 Ensemble and Hybrid Approaches in Literature</w:t>
      </w:r>
      <w:bookmarkEnd w:id="18"/>
    </w:p>
    <w:p w14:paraId="5D529E07" w14:textId="77777777" w:rsidR="004343F5" w:rsidRDefault="009D0872" w:rsidP="009D0872">
      <w:r>
        <w:t>No single anomaly detection algorithm performs best across all datasets and anomaly types. As a result, ensemble approaches that combine multiple detectors have gained significant attention in recent research. By aggregating the outputs of diverse models, ensemble methods improve robustness and reduce sensitivity to the weaknesses of individual techniques.</w:t>
      </w:r>
    </w:p>
    <w:p w14:paraId="45855FCA" w14:textId="77777777" w:rsidR="004343F5" w:rsidRDefault="009D0872" w:rsidP="009D0872">
      <w:r>
        <w:t>In parallel, several studies in financial systems advocate hybrid frameworks that combine rule-based controls with machine learning models. Rules capture known regulatory and business constraints, while machine learning models discover unknown or emergent patterns. Such hybrid systems provide both reliability and adaptiveness, making them particularly suitable for regulatory environments.</w:t>
      </w:r>
    </w:p>
    <w:p w14:paraId="28B89BC8" w14:textId="77777777" w:rsidR="004343F5" w:rsidRDefault="009D0872" w:rsidP="009D0872">
      <w:r>
        <w:pict w14:anchorId="748380C5">
          <v:rect id="_x0000_i1029" style="width:0;height:1.5pt" o:hralign="center" o:hrstd="t" o:hr="t" fillcolor="#a0a0a0" stroked="f"/>
        </w:pict>
      </w:r>
    </w:p>
    <w:p w14:paraId="2F0ADEB5" w14:textId="0A42FCE9" w:rsidR="003A6AC3" w:rsidRPr="003A6AC3" w:rsidRDefault="009D0872" w:rsidP="003A6AC3">
      <w:pPr>
        <w:pStyle w:val="Heading2"/>
      </w:pPr>
      <w:bookmarkStart w:id="19" w:name="_Toc221922601"/>
      <w:r>
        <w:rPr>
          <w:rStyle w:val="Strong"/>
          <w:b/>
          <w:bCs/>
        </w:rPr>
        <w:t>2.6 Explainable AI in Financial Systems</w:t>
      </w:r>
      <w:bookmarkEnd w:id="19"/>
    </w:p>
    <w:p w14:paraId="386F6E08" w14:textId="77777777" w:rsidR="004343F5" w:rsidRDefault="009D0872" w:rsidP="009D0872">
      <w:r>
        <w:t>A major limitation of many machine learning models, especially in regulated industries, is their lack of interpretability. Regulatory and audit functions require not only anomaly detection but also a clear explanation of why a record was flagged.</w:t>
      </w:r>
    </w:p>
    <w:p w14:paraId="25DCFD47" w14:textId="77777777" w:rsidR="004343F5" w:rsidRDefault="009D0872" w:rsidP="009D0872">
      <w:r>
        <w:t xml:space="preserve">Explainable AI (XAI) techniques address this requirement by providing feature-level attributions for model outputs. SHAP (SHapley Additive exPlanations) is one of the most widely accepted methods for model-agnostic explainability, based on cooperative game </w:t>
      </w:r>
      <w:r>
        <w:lastRenderedPageBreak/>
        <w:t>theory. SHAP has been increasingly adopted in financial risk modeling, fraud detection, and regulatory analytics due to its strong theoretical foundation and consistent explanations.</w:t>
      </w:r>
    </w:p>
    <w:p w14:paraId="29ED5480" w14:textId="77777777" w:rsidR="004343F5" w:rsidRDefault="009D0872" w:rsidP="009D0872">
      <w:r>
        <w:t>For complex models such as ensembles and neural networks, surrogate modeling approaches are often used to approximate model behavior and apply SHAP-based explanations.</w:t>
      </w:r>
    </w:p>
    <w:p w14:paraId="10CF85D3" w14:textId="77777777" w:rsidR="004343F5" w:rsidRDefault="009D0872" w:rsidP="009D0872">
      <w:r>
        <w:pict w14:anchorId="73F00D09">
          <v:rect id="_x0000_i1030" style="width:0;height:1.5pt" o:hralign="center" o:hrstd="t" o:hr="t" fillcolor="#a0a0a0" stroked="f"/>
        </w:pict>
      </w:r>
    </w:p>
    <w:p w14:paraId="7E8EE194" w14:textId="46ED3A61" w:rsidR="003A6AC3" w:rsidRPr="003A6AC3" w:rsidRDefault="009D0872" w:rsidP="003A6AC3">
      <w:pPr>
        <w:pStyle w:val="Heading2"/>
      </w:pPr>
      <w:bookmarkStart w:id="20" w:name="_Toc221922602"/>
      <w:r>
        <w:rPr>
          <w:rStyle w:val="Strong"/>
          <w:b/>
          <w:bCs/>
        </w:rPr>
        <w:t>2.7 Summary and Research Gap</w:t>
      </w:r>
      <w:bookmarkEnd w:id="20"/>
    </w:p>
    <w:p w14:paraId="3160FBB2" w14:textId="77777777" w:rsidR="004343F5" w:rsidRDefault="009D0872" w:rsidP="009D0872">
      <w:r>
        <w:t>The literature clearly demonstrates:</w:t>
      </w:r>
    </w:p>
    <w:p w14:paraId="70A4AFA8" w14:textId="77777777" w:rsidR="004343F5" w:rsidRDefault="009D0872" w:rsidP="009D0872">
      <w:pPr>
        <w:numPr>
          <w:ilvl w:val="0"/>
          <w:numId w:val="11"/>
        </w:numPr>
      </w:pPr>
      <w:r>
        <w:t>The importance of robust data quality management in regulatory systems.</w:t>
      </w:r>
    </w:p>
    <w:p w14:paraId="78F3B19F" w14:textId="77777777" w:rsidR="004343F5" w:rsidRDefault="009D0872" w:rsidP="009D0872">
      <w:pPr>
        <w:numPr>
          <w:ilvl w:val="0"/>
          <w:numId w:val="11"/>
        </w:numPr>
      </w:pPr>
      <w:r>
        <w:t>The effectiveness of unsupervised anomaly detection for high-dimensional financial data.</w:t>
      </w:r>
    </w:p>
    <w:p w14:paraId="37F208B0" w14:textId="77777777" w:rsidR="004343F5" w:rsidRDefault="009D0872" w:rsidP="009D0872">
      <w:pPr>
        <w:numPr>
          <w:ilvl w:val="0"/>
          <w:numId w:val="11"/>
        </w:numPr>
      </w:pPr>
      <w:r>
        <w:t>The complementary strengths of Isolation Forest, LOF, OCSVM, PCA, and Autoencoders.</w:t>
      </w:r>
    </w:p>
    <w:p w14:paraId="5B441F61" w14:textId="77777777" w:rsidR="004343F5" w:rsidRDefault="009D0872" w:rsidP="009D0872">
      <w:pPr>
        <w:numPr>
          <w:ilvl w:val="0"/>
          <w:numId w:val="11"/>
        </w:numPr>
      </w:pPr>
      <w:r>
        <w:t>The growing adoption of ensemble and hybrid approaches.</w:t>
      </w:r>
    </w:p>
    <w:p w14:paraId="5F74A51A" w14:textId="77777777" w:rsidR="004343F5" w:rsidRDefault="009D0872" w:rsidP="009D0872">
      <w:pPr>
        <w:numPr>
          <w:ilvl w:val="0"/>
          <w:numId w:val="11"/>
        </w:numPr>
      </w:pPr>
      <w:r>
        <w:t>The critical role of explainability in regulated environments.</w:t>
      </w:r>
    </w:p>
    <w:p w14:paraId="18EEC09F" w14:textId="77777777" w:rsidR="004343F5" w:rsidRDefault="009D0872" w:rsidP="009D0872">
      <w:r>
        <w:t>However, most existing works either focus purely on rule-based systems or purely on machine learning models. There is a relative lack of practical, end-to-end frameworks that integrate:</w:t>
      </w:r>
    </w:p>
    <w:p w14:paraId="1A605600" w14:textId="77777777" w:rsidR="004343F5" w:rsidRDefault="009D0872" w:rsidP="009D0872">
      <w:pPr>
        <w:numPr>
          <w:ilvl w:val="0"/>
          <w:numId w:val="12"/>
        </w:numPr>
      </w:pPr>
      <w:r>
        <w:t>Rule-based validation,</w:t>
      </w:r>
    </w:p>
    <w:p w14:paraId="7CD0075A" w14:textId="77777777" w:rsidR="004343F5" w:rsidRDefault="009D0872" w:rsidP="009D0872">
      <w:pPr>
        <w:numPr>
          <w:ilvl w:val="0"/>
          <w:numId w:val="12"/>
        </w:numPr>
      </w:pPr>
      <w:r>
        <w:t>Multiple unsupervised models,</w:t>
      </w:r>
    </w:p>
    <w:p w14:paraId="53B7013A" w14:textId="77777777" w:rsidR="004343F5" w:rsidRDefault="009D0872" w:rsidP="009D0872">
      <w:pPr>
        <w:numPr>
          <w:ilvl w:val="0"/>
          <w:numId w:val="12"/>
        </w:numPr>
      </w:pPr>
      <w:r>
        <w:t>Ensemble scoring,</w:t>
      </w:r>
    </w:p>
    <w:p w14:paraId="2EB6FFE3" w14:textId="77777777" w:rsidR="004343F5" w:rsidRDefault="009D0872" w:rsidP="009D0872">
      <w:pPr>
        <w:numPr>
          <w:ilvl w:val="0"/>
          <w:numId w:val="12"/>
        </w:numPr>
      </w:pPr>
      <w:r>
        <w:t>Hybrid decision logic,</w:t>
      </w:r>
    </w:p>
    <w:p w14:paraId="3D837DEF" w14:textId="77777777" w:rsidR="004343F5" w:rsidRDefault="009D0872" w:rsidP="009D0872">
      <w:pPr>
        <w:numPr>
          <w:ilvl w:val="0"/>
          <w:numId w:val="12"/>
        </w:numPr>
      </w:pPr>
      <w:r>
        <w:t>And explainable AI,</w:t>
      </w:r>
      <w:r>
        <w:br/>
        <w:t>within a single operational monitoring system for regulatory reporting.</w:t>
      </w:r>
    </w:p>
    <w:p w14:paraId="788304D3" w14:textId="77777777" w:rsidR="004343F5" w:rsidRDefault="009D0872" w:rsidP="009D0872">
      <w:r>
        <w:t>This dissertation addresses this gap by proposing and implementing a unified, explainable, hybrid data quality monitoring framework tailored for regulatory reporting systems.</w:t>
      </w:r>
    </w:p>
    <w:p w14:paraId="28007C03" w14:textId="77777777" w:rsidR="00444E9F" w:rsidRDefault="00444E9F" w:rsidP="009D0872"/>
    <w:p w14:paraId="2FFE16DA" w14:textId="77777777" w:rsidR="00444E9F" w:rsidRDefault="00444E9F" w:rsidP="009D0872"/>
    <w:p w14:paraId="54E34AE7" w14:textId="77777777" w:rsidR="00444E9F" w:rsidRDefault="00444E9F" w:rsidP="009D0872"/>
    <w:p w14:paraId="6DA398FF" w14:textId="6817DE4F" w:rsidR="004343F5" w:rsidRDefault="009D0872">
      <w:pPr>
        <w:pStyle w:val="Heading1"/>
      </w:pPr>
      <w:bookmarkStart w:id="21" w:name="_Toc221922603"/>
      <w:r>
        <w:lastRenderedPageBreak/>
        <w:t>Chapter 3: Source Dataset and Feature Engineering</w:t>
      </w:r>
      <w:bookmarkEnd w:id="21"/>
    </w:p>
    <w:p w14:paraId="68D89D6D" w14:textId="15E57CDF" w:rsidR="003A6AC3" w:rsidRPr="003A6AC3" w:rsidRDefault="009D0872" w:rsidP="003A6AC3">
      <w:pPr>
        <w:pStyle w:val="Heading2"/>
      </w:pPr>
      <w:bookmarkStart w:id="22" w:name="_Toc221922604"/>
      <w:r>
        <w:rPr>
          <w:rStyle w:val="Strong"/>
          <w:b/>
          <w:bCs/>
        </w:rPr>
        <w:t>3.1 Nature of Regulatory Data in Banks</w:t>
      </w:r>
      <w:bookmarkEnd w:id="22"/>
    </w:p>
    <w:p w14:paraId="39A001A7" w14:textId="77777777" w:rsidR="004343F5" w:rsidRDefault="009D0872" w:rsidP="009D0872">
      <w:r>
        <w:t>Large financial institutions such as HSBC maintain extensive regulatory data repositories that consolidate information from multiple upstream systems including trading platforms, credit risk engines, collateral management systems, and finance ledgers. These datasets are used to generate regulatory returns such as COREP, FINREP, and other supervisory submissions to authorities like the PRA, ECB, and EBA.</w:t>
      </w:r>
    </w:p>
    <w:p w14:paraId="4A6C490C" w14:textId="77777777" w:rsidR="004343F5" w:rsidRDefault="009D0872" w:rsidP="009D0872">
      <w:r>
        <w:t>A typical regulatory risk dataset contains hundreds of attributes per exposure or contract. These include identifiers, counterparty details, product classifications, exposure measures, risk parameters, capital metrics, accounting attributes, and reporting-specific metadata. In addition, several derived fields are computed through complex regulatory formulas and aggregation pipelines.</w:t>
      </w:r>
    </w:p>
    <w:p w14:paraId="373B21FC" w14:textId="77777777" w:rsidR="004343F5" w:rsidRDefault="009D0872" w:rsidP="009D0872">
      <w:r>
        <w:t>In real production environments, the full dataset is significantly larger and more complex than what can be used in an academic prototype due to confidentiality, data volume, and access restrictions. Therefore, this dissertation uses a synthetic dataset that is designed to be structurally and statistically representative of real regulatory reporting data used in large banks.</w:t>
      </w:r>
    </w:p>
    <w:p w14:paraId="7293851A" w14:textId="0E5CA50E" w:rsidR="004343F5" w:rsidRDefault="009D0872" w:rsidP="009D0872">
      <w:r>
        <w:pict w14:anchorId="1FEA1BBD">
          <v:rect id="_x0000_i1135" style="width:0;height:1.5pt" o:hralign="center" o:bullet="t" o:hrstd="t" o:hr="t" fillcolor="#a0a0a0" stroked="f"/>
        </w:pict>
      </w:r>
    </w:p>
    <w:p w14:paraId="2B9F677F" w14:textId="65F49103" w:rsidR="003A6AC3" w:rsidRPr="003A6AC3" w:rsidRDefault="009D0872" w:rsidP="00444E9F">
      <w:pPr>
        <w:pStyle w:val="Heading2"/>
      </w:pPr>
      <w:bookmarkStart w:id="23" w:name="_Toc221922605"/>
      <w:r>
        <w:rPr>
          <w:rStyle w:val="Strong"/>
          <w:b/>
          <w:bCs/>
        </w:rPr>
        <w:t>3.2 Typical Fields in Regulatory Risk Data (HSBC-Inspired)</w:t>
      </w:r>
      <w:bookmarkEnd w:id="23"/>
    </w:p>
    <w:p w14:paraId="0D7362CF" w14:textId="77777777" w:rsidR="004343F5" w:rsidRDefault="009D0872" w:rsidP="009D0872">
      <w:r>
        <w:t>Based on the author’s professional experience in regulatory reporting systems and industry standards, a real-world dataset typically contains the following categories of fields:</w:t>
      </w:r>
    </w:p>
    <w:p w14:paraId="1EA25DB1" w14:textId="77777777" w:rsidR="004343F5" w:rsidRDefault="009D0872" w:rsidP="009D0872">
      <w:r>
        <w:rPr>
          <w:rStyle w:val="Strong"/>
        </w:rPr>
        <w:t>1. Identification and Metadata Fields</w:t>
      </w:r>
      <w:r>
        <w:br/>
        <w:t>Account ID, Contract ID, Counterparty ID, Legal Entity, Booking Entity, Report Date, Source System, Snapshot Version.</w:t>
      </w:r>
    </w:p>
    <w:p w14:paraId="55F11582" w14:textId="77777777" w:rsidR="004343F5" w:rsidRDefault="009D0872" w:rsidP="009D0872">
      <w:r>
        <w:rPr>
          <w:rStyle w:val="Strong"/>
        </w:rPr>
        <w:t>2. Counterparty and Product Attributes</w:t>
      </w:r>
      <w:r>
        <w:br/>
        <w:t>Counterparty Type, Sector, Rating Grade, Product Type, Exposure Class, Portfolio, Country Code, Currency.</w:t>
      </w:r>
    </w:p>
    <w:p w14:paraId="1CD2FDA3" w14:textId="77777777" w:rsidR="004343F5" w:rsidRDefault="009D0872" w:rsidP="009D0872">
      <w:r>
        <w:rPr>
          <w:rStyle w:val="Strong"/>
        </w:rPr>
        <w:t>3. Exposure and Risk Measures</w:t>
      </w:r>
      <w:r>
        <w:br/>
        <w:t>Exposure Amount, Drawn Amount, Undrawn Amount, Risk Weight, Credit Conversion Factor, Probability of Default (PD), Loss Given Default (LGD), Maturity, Collateral Indicator.</w:t>
      </w:r>
    </w:p>
    <w:p w14:paraId="65590EC9" w14:textId="77777777" w:rsidR="004343F5" w:rsidRDefault="009D0872" w:rsidP="009D0872">
      <w:r>
        <w:rPr>
          <w:rStyle w:val="Strong"/>
        </w:rPr>
        <w:t>4. Capital and Regulatory Measures</w:t>
      </w:r>
      <w:r>
        <w:br/>
        <w:t>Risk-Weighted Assets (RWA), Capital Requirement, Capital Floor Adjustments, Exposure-to-Capital Ratio, Leverage Exposure.</w:t>
      </w:r>
    </w:p>
    <w:p w14:paraId="2499142E" w14:textId="77777777" w:rsidR="004343F5" w:rsidRDefault="009D0872" w:rsidP="009D0872">
      <w:r>
        <w:rPr>
          <w:rStyle w:val="Strong"/>
        </w:rPr>
        <w:t>5. Contract and Structural Attributes</w:t>
      </w:r>
      <w:r>
        <w:br/>
        <w:t>Maturity Bucket, Interest Type, Seniority, Netting Flag, Collateral Type, Guarantee Indicator.</w:t>
      </w:r>
    </w:p>
    <w:p w14:paraId="1FA7F66A" w14:textId="77777777" w:rsidR="004343F5" w:rsidRDefault="009D0872" w:rsidP="009D0872">
      <w:r>
        <w:lastRenderedPageBreak/>
        <w:t>In total, such datasets typically contain several dozens to several hundreds of columns.</w:t>
      </w:r>
    </w:p>
    <w:p w14:paraId="09A501D9" w14:textId="77777777" w:rsidR="004343F5" w:rsidRDefault="009D0872" w:rsidP="009D0872">
      <w:r>
        <w:pict w14:anchorId="0134A506">
          <v:rect id="_x0000_i1031" style="width:0;height:1.5pt" o:hralign="center" o:hrstd="t" o:hr="t" fillcolor="#a0a0a0" stroked="f"/>
        </w:pict>
      </w:r>
    </w:p>
    <w:p w14:paraId="792C26D1" w14:textId="2E5AA18E" w:rsidR="003A6AC3" w:rsidRPr="003A6AC3" w:rsidRDefault="009D0872" w:rsidP="00444E9F">
      <w:pPr>
        <w:pStyle w:val="Heading2"/>
      </w:pPr>
      <w:bookmarkStart w:id="24" w:name="_Toc221922606"/>
      <w:r>
        <w:rPr>
          <w:rStyle w:val="Strong"/>
          <w:b/>
          <w:bCs/>
        </w:rPr>
        <w:t>3.3 Feature Categories Used in This Work</w:t>
      </w:r>
      <w:bookmarkEnd w:id="24"/>
    </w:p>
    <w:p w14:paraId="565FAF81" w14:textId="77777777" w:rsidR="004343F5" w:rsidRDefault="009D0872" w:rsidP="009D0872">
      <w:r>
        <w:t>For the purposes of this dissertation, a focused subset of features was selected to represent the most critical drivers of regulatory risk and capital computation. The features used fall into the following categories:</w:t>
      </w:r>
    </w:p>
    <w:p w14:paraId="2FDCD509" w14:textId="77777777" w:rsidR="004343F5" w:rsidRDefault="009D0872" w:rsidP="009D0872">
      <w:r>
        <w:rPr>
          <w:rStyle w:val="Strong"/>
        </w:rPr>
        <w:t>1. Exposure and Size Indicators</w:t>
      </w:r>
    </w:p>
    <w:p w14:paraId="45E586B2" w14:textId="77777777" w:rsidR="004343F5" w:rsidRDefault="009D0872" w:rsidP="009D0872">
      <w:pPr>
        <w:numPr>
          <w:ilvl w:val="0"/>
          <w:numId w:val="13"/>
        </w:numPr>
      </w:pPr>
      <w:r>
        <w:t>Exposure_Amount</w:t>
      </w:r>
    </w:p>
    <w:p w14:paraId="116D3EFF" w14:textId="77777777" w:rsidR="004343F5" w:rsidRDefault="009D0872" w:rsidP="009D0872">
      <w:pPr>
        <w:numPr>
          <w:ilvl w:val="0"/>
          <w:numId w:val="13"/>
        </w:numPr>
      </w:pPr>
      <w:r>
        <w:t>RWA</w:t>
      </w:r>
    </w:p>
    <w:p w14:paraId="2716786E" w14:textId="77777777" w:rsidR="004343F5" w:rsidRDefault="009D0872" w:rsidP="009D0872">
      <w:pPr>
        <w:numPr>
          <w:ilvl w:val="0"/>
          <w:numId w:val="13"/>
        </w:numPr>
      </w:pPr>
      <w:r>
        <w:t>Exposure_to_Capital_Ratio</w:t>
      </w:r>
    </w:p>
    <w:p w14:paraId="2416EBDB" w14:textId="77777777" w:rsidR="004343F5" w:rsidRDefault="009D0872" w:rsidP="009D0872">
      <w:r>
        <w:rPr>
          <w:rStyle w:val="Strong"/>
        </w:rPr>
        <w:t>2. Risk and Credit Quality Indicators</w:t>
      </w:r>
    </w:p>
    <w:p w14:paraId="1E62E682" w14:textId="77777777" w:rsidR="004343F5" w:rsidRDefault="009D0872" w:rsidP="009D0872">
      <w:pPr>
        <w:numPr>
          <w:ilvl w:val="0"/>
          <w:numId w:val="14"/>
        </w:numPr>
      </w:pPr>
      <w:r>
        <w:t>Risk_Weight</w:t>
      </w:r>
    </w:p>
    <w:p w14:paraId="5331DAAC" w14:textId="77777777" w:rsidR="004343F5" w:rsidRDefault="009D0872" w:rsidP="009D0872">
      <w:pPr>
        <w:numPr>
          <w:ilvl w:val="0"/>
          <w:numId w:val="14"/>
        </w:numPr>
      </w:pPr>
      <w:r>
        <w:t>Credit_Quality_Step</w:t>
      </w:r>
    </w:p>
    <w:p w14:paraId="3A9EE355" w14:textId="77777777" w:rsidR="004343F5" w:rsidRDefault="009D0872" w:rsidP="009D0872">
      <w:r>
        <w:rPr>
          <w:rStyle w:val="Strong"/>
        </w:rPr>
        <w:t>3. Capital Measures</w:t>
      </w:r>
    </w:p>
    <w:p w14:paraId="7C840E77" w14:textId="77777777" w:rsidR="004343F5" w:rsidRDefault="009D0872" w:rsidP="009D0872">
      <w:pPr>
        <w:numPr>
          <w:ilvl w:val="0"/>
          <w:numId w:val="15"/>
        </w:numPr>
      </w:pPr>
      <w:r>
        <w:t>Capital_Requirement</w:t>
      </w:r>
    </w:p>
    <w:p w14:paraId="712BDC38" w14:textId="77777777" w:rsidR="004343F5" w:rsidRDefault="009D0872" w:rsidP="009D0872">
      <w:r>
        <w:rPr>
          <w:rStyle w:val="Strong"/>
        </w:rPr>
        <w:t>4. Contract and Structural Attributes</w:t>
      </w:r>
    </w:p>
    <w:p w14:paraId="3AAC4D40" w14:textId="77777777" w:rsidR="004343F5" w:rsidRDefault="009D0872" w:rsidP="009D0872">
      <w:pPr>
        <w:numPr>
          <w:ilvl w:val="0"/>
          <w:numId w:val="16"/>
        </w:numPr>
      </w:pPr>
      <w:r>
        <w:t>Maturity_Months</w:t>
      </w:r>
    </w:p>
    <w:p w14:paraId="7F1C624B" w14:textId="77777777" w:rsidR="004343F5" w:rsidRDefault="009D0872" w:rsidP="009D0872">
      <w:pPr>
        <w:numPr>
          <w:ilvl w:val="0"/>
          <w:numId w:val="16"/>
        </w:numPr>
      </w:pPr>
      <w:r>
        <w:t>Is_Collateralized</w:t>
      </w:r>
    </w:p>
    <w:p w14:paraId="7EF3D379" w14:textId="77777777" w:rsidR="004343F5" w:rsidRDefault="009D0872" w:rsidP="009D0872">
      <w:r>
        <w:rPr>
          <w:rStyle w:val="Strong"/>
        </w:rPr>
        <w:t>5. Categorical Descriptors</w:t>
      </w:r>
    </w:p>
    <w:p w14:paraId="6B04CF73" w14:textId="77777777" w:rsidR="004343F5" w:rsidRDefault="009D0872" w:rsidP="009D0872">
      <w:pPr>
        <w:numPr>
          <w:ilvl w:val="0"/>
          <w:numId w:val="17"/>
        </w:numPr>
      </w:pPr>
      <w:r>
        <w:t>Counterparty_Type</w:t>
      </w:r>
    </w:p>
    <w:p w14:paraId="329770C7" w14:textId="77777777" w:rsidR="004343F5" w:rsidRDefault="009D0872" w:rsidP="009D0872">
      <w:pPr>
        <w:numPr>
          <w:ilvl w:val="0"/>
          <w:numId w:val="17"/>
        </w:numPr>
      </w:pPr>
      <w:r>
        <w:t>Product_Type</w:t>
      </w:r>
    </w:p>
    <w:p w14:paraId="76CE61D3" w14:textId="77777777" w:rsidR="004343F5" w:rsidRDefault="009D0872" w:rsidP="009D0872">
      <w:pPr>
        <w:numPr>
          <w:ilvl w:val="0"/>
          <w:numId w:val="17"/>
        </w:numPr>
      </w:pPr>
      <w:r>
        <w:t>Exposure_Class</w:t>
      </w:r>
    </w:p>
    <w:p w14:paraId="668BCC31" w14:textId="77777777" w:rsidR="004343F5" w:rsidRDefault="009D0872" w:rsidP="009D0872">
      <w:pPr>
        <w:numPr>
          <w:ilvl w:val="0"/>
          <w:numId w:val="17"/>
        </w:numPr>
      </w:pPr>
      <w:r>
        <w:t>Country_Code</w:t>
      </w:r>
    </w:p>
    <w:p w14:paraId="1C256D69" w14:textId="77777777" w:rsidR="004343F5" w:rsidRDefault="009D0872" w:rsidP="009D0872">
      <w:pPr>
        <w:numPr>
          <w:ilvl w:val="0"/>
          <w:numId w:val="17"/>
        </w:numPr>
      </w:pPr>
      <w:r>
        <w:t>Currency</w:t>
      </w:r>
    </w:p>
    <w:p w14:paraId="62E3276A" w14:textId="77777777" w:rsidR="004343F5" w:rsidRDefault="009D0872" w:rsidP="009D0872">
      <w:r>
        <w:t>These were combined with derived and normalized numerical representations during preprocessing.</w:t>
      </w:r>
    </w:p>
    <w:p w14:paraId="3F6BF848" w14:textId="77777777" w:rsidR="004343F5" w:rsidRDefault="009D0872" w:rsidP="009D0872">
      <w:r>
        <w:pict w14:anchorId="5BAB83FC">
          <v:rect id="_x0000_i1032" style="width:0;height:1.5pt" o:hralign="center" o:hrstd="t" o:hr="t" fillcolor="#a0a0a0" stroked="f"/>
        </w:pict>
      </w:r>
    </w:p>
    <w:p w14:paraId="239C68E9" w14:textId="1334C834" w:rsidR="003A6AC3" w:rsidRPr="003A6AC3" w:rsidRDefault="009D0872" w:rsidP="00444E9F">
      <w:pPr>
        <w:pStyle w:val="Heading2"/>
      </w:pPr>
      <w:bookmarkStart w:id="25" w:name="_Toc221922607"/>
      <w:r>
        <w:rPr>
          <w:rStyle w:val="Strong"/>
          <w:b/>
          <w:bCs/>
        </w:rPr>
        <w:lastRenderedPageBreak/>
        <w:t>3.4 Feature Selection Criteria</w:t>
      </w:r>
      <w:bookmarkEnd w:id="25"/>
    </w:p>
    <w:p w14:paraId="7DEA620A" w14:textId="77777777" w:rsidR="004343F5" w:rsidRDefault="009D0872" w:rsidP="009D0872">
      <w:r>
        <w:t>The selection of features from the much larger conceptual regulatory dataset was based on the following criteria:</w:t>
      </w:r>
    </w:p>
    <w:p w14:paraId="23C0162A" w14:textId="77777777" w:rsidR="004343F5" w:rsidRDefault="009D0872" w:rsidP="009D0872">
      <w:r>
        <w:rPr>
          <w:rStyle w:val="Strong"/>
        </w:rPr>
        <w:t>1. Regulatory Relevance</w:t>
      </w:r>
      <w:r>
        <w:br/>
        <w:t>Only fields that directly influence or explain capital computation, risk measurement, or regulatory classification were considered.</w:t>
      </w:r>
    </w:p>
    <w:p w14:paraId="1B1F1EE7" w14:textId="77777777" w:rsidR="004343F5" w:rsidRDefault="009D0872" w:rsidP="009D0872">
      <w:r>
        <w:rPr>
          <w:rStyle w:val="Strong"/>
        </w:rPr>
        <w:t>2. Cross-Field Dependency Potential</w:t>
      </w:r>
      <w:r>
        <w:br/>
        <w:t>Features that participate in multi-variable relationships (e.g., Exposure, Risk Weight, Capital Requirement, RWA, Maturity) were prioritized because such relationships are where rule-based systems typically fail.</w:t>
      </w:r>
    </w:p>
    <w:p w14:paraId="13F14F00" w14:textId="77777777" w:rsidR="004343F5" w:rsidRDefault="009D0872" w:rsidP="009D0872">
      <w:r>
        <w:rPr>
          <w:rStyle w:val="Strong"/>
        </w:rPr>
        <w:t>3. Anomaly Sensitivity</w:t>
      </w:r>
      <w:r>
        <w:br/>
        <w:t>Features whose abnormal combinations can create economically implausible but rule-compliant records were preferred.</w:t>
      </w:r>
    </w:p>
    <w:p w14:paraId="2B7066A1" w14:textId="77777777" w:rsidR="004343F5" w:rsidRDefault="009D0872" w:rsidP="009D0872">
      <w:r>
        <w:rPr>
          <w:rStyle w:val="Strong"/>
        </w:rPr>
        <w:t>4. Availability and Explainability</w:t>
      </w:r>
      <w:r>
        <w:br/>
        <w:t>Features were chosen such that detected anomalies can be meaningfully interpreted and explained to business and regulatory stakeholders.</w:t>
      </w:r>
    </w:p>
    <w:p w14:paraId="121DE7BD" w14:textId="77777777" w:rsidR="004343F5" w:rsidRDefault="009D0872" w:rsidP="009D0872">
      <w:r>
        <w:rPr>
          <w:rStyle w:val="Strong"/>
        </w:rPr>
        <w:t>5. Practical Dimensionality Control</w:t>
      </w:r>
      <w:r>
        <w:br/>
        <w:t>Using all available fields in a real regulatory dataset would introduce excessive noise, sparsity, and multicollinearity. Therefore, a curated subset was selected to ensure stable and interpretable model behavior.</w:t>
      </w:r>
    </w:p>
    <w:p w14:paraId="204FE872" w14:textId="77777777" w:rsidR="004343F5" w:rsidRDefault="009D0872" w:rsidP="009D0872">
      <w:r>
        <w:pict w14:anchorId="5DF34C36">
          <v:rect id="_x0000_i1033" style="width:0;height:1.5pt" o:hralign="center" o:hrstd="t" o:hr="t" fillcolor="#a0a0a0" stroked="f"/>
        </w:pict>
      </w:r>
    </w:p>
    <w:p w14:paraId="16168607" w14:textId="6AF13C9E" w:rsidR="003A6AC3" w:rsidRPr="003A6AC3" w:rsidRDefault="009D0872" w:rsidP="00444E9F">
      <w:pPr>
        <w:pStyle w:val="Heading2"/>
      </w:pPr>
      <w:bookmarkStart w:id="26" w:name="_Toc221922608"/>
      <w:r>
        <w:rPr>
          <w:rStyle w:val="Strong"/>
          <w:b/>
          <w:bCs/>
        </w:rPr>
        <w:t>3.5 Final Feature Set Used in This Work</w:t>
      </w:r>
      <w:bookmarkEnd w:id="26"/>
    </w:p>
    <w:p w14:paraId="59D4BD09" w14:textId="77777777" w:rsidR="004343F5" w:rsidRDefault="009D0872" w:rsidP="009D0872">
      <w:r>
        <w:t>Based on the above criteria, the final feature set used for machine learning modeling consists of:</w:t>
      </w:r>
    </w:p>
    <w:p w14:paraId="5164F1C3" w14:textId="77777777" w:rsidR="004343F5" w:rsidRDefault="009D0872" w:rsidP="009D0872">
      <w:pPr>
        <w:numPr>
          <w:ilvl w:val="0"/>
          <w:numId w:val="18"/>
        </w:numPr>
      </w:pPr>
      <w:r>
        <w:t>Exposure_Amount</w:t>
      </w:r>
    </w:p>
    <w:p w14:paraId="289BAA78" w14:textId="77777777" w:rsidR="004343F5" w:rsidRDefault="009D0872" w:rsidP="009D0872">
      <w:pPr>
        <w:numPr>
          <w:ilvl w:val="0"/>
          <w:numId w:val="18"/>
        </w:numPr>
      </w:pPr>
      <w:r>
        <w:t>Risk_Weight</w:t>
      </w:r>
    </w:p>
    <w:p w14:paraId="76E79542" w14:textId="77777777" w:rsidR="004343F5" w:rsidRDefault="009D0872" w:rsidP="009D0872">
      <w:pPr>
        <w:numPr>
          <w:ilvl w:val="0"/>
          <w:numId w:val="18"/>
        </w:numPr>
      </w:pPr>
      <w:r>
        <w:t>RWA</w:t>
      </w:r>
    </w:p>
    <w:p w14:paraId="2D55F2BF" w14:textId="77777777" w:rsidR="004343F5" w:rsidRDefault="009D0872" w:rsidP="009D0872">
      <w:pPr>
        <w:numPr>
          <w:ilvl w:val="0"/>
          <w:numId w:val="18"/>
        </w:numPr>
      </w:pPr>
      <w:r>
        <w:t>Capital_Requirement</w:t>
      </w:r>
    </w:p>
    <w:p w14:paraId="554E6745" w14:textId="77777777" w:rsidR="004343F5" w:rsidRDefault="009D0872" w:rsidP="009D0872">
      <w:pPr>
        <w:numPr>
          <w:ilvl w:val="0"/>
          <w:numId w:val="18"/>
        </w:numPr>
      </w:pPr>
      <w:r>
        <w:t>Exposure_to_Capital_Ratio</w:t>
      </w:r>
    </w:p>
    <w:p w14:paraId="3BDCB2C2" w14:textId="77777777" w:rsidR="004343F5" w:rsidRDefault="009D0872" w:rsidP="009D0872">
      <w:pPr>
        <w:numPr>
          <w:ilvl w:val="0"/>
          <w:numId w:val="18"/>
        </w:numPr>
      </w:pPr>
      <w:r>
        <w:t>Credit_Quality_Step</w:t>
      </w:r>
    </w:p>
    <w:p w14:paraId="1CC29D83" w14:textId="77777777" w:rsidR="004343F5" w:rsidRDefault="009D0872" w:rsidP="009D0872">
      <w:pPr>
        <w:numPr>
          <w:ilvl w:val="0"/>
          <w:numId w:val="18"/>
        </w:numPr>
      </w:pPr>
      <w:r>
        <w:t>Maturity_Months</w:t>
      </w:r>
    </w:p>
    <w:p w14:paraId="712166AE" w14:textId="77777777" w:rsidR="004343F5" w:rsidRDefault="009D0872" w:rsidP="009D0872">
      <w:pPr>
        <w:numPr>
          <w:ilvl w:val="0"/>
          <w:numId w:val="18"/>
        </w:numPr>
      </w:pPr>
      <w:r>
        <w:t>Is_Collateralized</w:t>
      </w:r>
    </w:p>
    <w:p w14:paraId="296D14FA" w14:textId="77777777" w:rsidR="004343F5" w:rsidRDefault="009D0872" w:rsidP="009D0872">
      <w:pPr>
        <w:numPr>
          <w:ilvl w:val="0"/>
          <w:numId w:val="18"/>
        </w:numPr>
      </w:pPr>
      <w:r>
        <w:lastRenderedPageBreak/>
        <w:t>Counterparty_Type (encoded)</w:t>
      </w:r>
    </w:p>
    <w:p w14:paraId="58CA86B9" w14:textId="77777777" w:rsidR="004343F5" w:rsidRDefault="009D0872" w:rsidP="009D0872">
      <w:pPr>
        <w:numPr>
          <w:ilvl w:val="0"/>
          <w:numId w:val="18"/>
        </w:numPr>
      </w:pPr>
      <w:r>
        <w:t>Product_Type (encoded)</w:t>
      </w:r>
    </w:p>
    <w:p w14:paraId="6C9F411E" w14:textId="77777777" w:rsidR="004343F5" w:rsidRDefault="009D0872" w:rsidP="009D0872">
      <w:pPr>
        <w:numPr>
          <w:ilvl w:val="0"/>
          <w:numId w:val="18"/>
        </w:numPr>
      </w:pPr>
      <w:r>
        <w:t>Exposure_Class (encoded)</w:t>
      </w:r>
    </w:p>
    <w:p w14:paraId="34921AE7" w14:textId="77777777" w:rsidR="004343F5" w:rsidRDefault="009D0872" w:rsidP="009D0872">
      <w:pPr>
        <w:numPr>
          <w:ilvl w:val="0"/>
          <w:numId w:val="18"/>
        </w:numPr>
      </w:pPr>
      <w:r>
        <w:t>Country_Code (encoded)</w:t>
      </w:r>
    </w:p>
    <w:p w14:paraId="641EE542" w14:textId="77777777" w:rsidR="004343F5" w:rsidRDefault="009D0872" w:rsidP="009D0872">
      <w:pPr>
        <w:numPr>
          <w:ilvl w:val="0"/>
          <w:numId w:val="18"/>
        </w:numPr>
      </w:pPr>
      <w:r>
        <w:t>Currency (encoded)</w:t>
      </w:r>
    </w:p>
    <w:p w14:paraId="104E10E9" w14:textId="77777777" w:rsidR="004343F5" w:rsidRDefault="009D0872" w:rsidP="009D0872">
      <w:r>
        <w:t>These features jointly capture size, risk, capital, structural, and classification aspects of each regulatory record.</w:t>
      </w:r>
    </w:p>
    <w:p w14:paraId="1DEB7EC2" w14:textId="77777777" w:rsidR="004343F5" w:rsidRDefault="009D0872" w:rsidP="009D0872">
      <w:r>
        <w:pict w14:anchorId="59BFADF9">
          <v:rect id="_x0000_i1034" style="width:0;height:1.5pt" o:hralign="center" o:hrstd="t" o:hr="t" fillcolor="#a0a0a0" stroked="f"/>
        </w:pict>
      </w:r>
    </w:p>
    <w:p w14:paraId="6DF852AA" w14:textId="43AF6F69" w:rsidR="003A6AC3" w:rsidRPr="003A6AC3" w:rsidRDefault="009D0872" w:rsidP="00444E9F">
      <w:pPr>
        <w:pStyle w:val="Heading2"/>
      </w:pPr>
      <w:bookmarkStart w:id="27" w:name="_Toc221922609"/>
      <w:r>
        <w:rPr>
          <w:rStyle w:val="Strong"/>
          <w:b/>
          <w:bCs/>
        </w:rPr>
        <w:t>3.6 Synthetic Data Generation and Bias Control</w:t>
      </w:r>
      <w:bookmarkEnd w:id="27"/>
    </w:p>
    <w:p w14:paraId="092BB9F2" w14:textId="77777777" w:rsidR="004343F5" w:rsidRDefault="009D0872" w:rsidP="009D0872">
      <w:r>
        <w:t>Due to confidentiality and regulatory constraints, real production data cannot be used in an academic setting. Therefore, a synthetic data generator was implemented to simulate realistic regulatory datasets. The generator creates:</w:t>
      </w:r>
    </w:p>
    <w:p w14:paraId="6D89274B" w14:textId="77777777" w:rsidR="004343F5" w:rsidRDefault="009D0872" w:rsidP="009D0872">
      <w:pPr>
        <w:numPr>
          <w:ilvl w:val="0"/>
          <w:numId w:val="19"/>
        </w:numPr>
      </w:pPr>
      <w:r>
        <w:t>Statistically consistent normal records</w:t>
      </w:r>
    </w:p>
    <w:p w14:paraId="41B552CB" w14:textId="77777777" w:rsidR="004343F5" w:rsidRDefault="009D0872" w:rsidP="009D0872">
      <w:pPr>
        <w:numPr>
          <w:ilvl w:val="0"/>
          <w:numId w:val="19"/>
        </w:numPr>
      </w:pPr>
      <w:r>
        <w:t>Deterministic rule violations (e.g., invalid codes, missing values, capital formula breaches)</w:t>
      </w:r>
    </w:p>
    <w:p w14:paraId="64361AF9" w14:textId="77777777" w:rsidR="004343F5" w:rsidRDefault="009D0872" w:rsidP="009D0872">
      <w:pPr>
        <w:numPr>
          <w:ilvl w:val="0"/>
          <w:numId w:val="19"/>
        </w:numPr>
      </w:pPr>
      <w:r>
        <w:t>Subtle multivariate anomalies that do not violate explicit rules but deviate from learned patterns</w:t>
      </w:r>
    </w:p>
    <w:p w14:paraId="0AB5AB83" w14:textId="77777777" w:rsidR="004343F5" w:rsidRDefault="009D0872" w:rsidP="009D0872">
      <w:r>
        <w:t>To avoid biasing the machine learning models, the injection of ML-only anomalies is designed to affect multivariate relationships rather than individual fields in isolation. This ensures that machine learning models are not simply rediscovering the same patterns as rule-based checks.</w:t>
      </w:r>
    </w:p>
    <w:p w14:paraId="76816706" w14:textId="77777777" w:rsidR="004343F5" w:rsidRDefault="009D0872" w:rsidP="009D0872">
      <w:r>
        <w:pict w14:anchorId="29821B0D">
          <v:rect id="_x0000_i1035" style="width:0;height:1.5pt" o:hralign="center" o:hrstd="t" o:hr="t" fillcolor="#a0a0a0" stroked="f"/>
        </w:pict>
      </w:r>
    </w:p>
    <w:p w14:paraId="06E39A4B" w14:textId="3C51EC48" w:rsidR="003A6AC3" w:rsidRPr="003A6AC3" w:rsidRDefault="009D0872" w:rsidP="00444E9F">
      <w:pPr>
        <w:pStyle w:val="Heading2"/>
      </w:pPr>
      <w:bookmarkStart w:id="28" w:name="_Toc221922610"/>
      <w:r>
        <w:rPr>
          <w:rStyle w:val="Strong"/>
          <w:b/>
          <w:bCs/>
        </w:rPr>
        <w:t>3.7 Feature Justification Using Explainable AI (SHAP)</w:t>
      </w:r>
      <w:bookmarkEnd w:id="28"/>
    </w:p>
    <w:p w14:paraId="6DFC423E" w14:textId="77777777" w:rsidR="004343F5" w:rsidRDefault="009D0872" w:rsidP="009D0872">
      <w:r>
        <w:t>Feature importance analysis using SHAP was applied to both the Isolation Forest and the Autoencoder surrogate model. The results show that features such as:</w:t>
      </w:r>
    </w:p>
    <w:p w14:paraId="018644A8" w14:textId="77777777" w:rsidR="004343F5" w:rsidRDefault="009D0872" w:rsidP="009D0872">
      <w:pPr>
        <w:numPr>
          <w:ilvl w:val="0"/>
          <w:numId w:val="20"/>
        </w:numPr>
      </w:pPr>
      <w:r>
        <w:t>Exposure_to_Capital_Ratio</w:t>
      </w:r>
    </w:p>
    <w:p w14:paraId="17048586" w14:textId="77777777" w:rsidR="004343F5" w:rsidRDefault="009D0872" w:rsidP="009D0872">
      <w:pPr>
        <w:numPr>
          <w:ilvl w:val="0"/>
          <w:numId w:val="20"/>
        </w:numPr>
      </w:pPr>
      <w:r>
        <w:t>Risk_Weight</w:t>
      </w:r>
    </w:p>
    <w:p w14:paraId="23832AC4" w14:textId="77777777" w:rsidR="004343F5" w:rsidRDefault="009D0872" w:rsidP="009D0872">
      <w:pPr>
        <w:numPr>
          <w:ilvl w:val="0"/>
          <w:numId w:val="20"/>
        </w:numPr>
      </w:pPr>
      <w:r>
        <w:t>Credit_Quality_Step</w:t>
      </w:r>
    </w:p>
    <w:p w14:paraId="7A0C724F" w14:textId="77777777" w:rsidR="004343F5" w:rsidRDefault="009D0872" w:rsidP="009D0872">
      <w:pPr>
        <w:numPr>
          <w:ilvl w:val="0"/>
          <w:numId w:val="20"/>
        </w:numPr>
      </w:pPr>
      <w:r>
        <w:t>Exposure_Amount</w:t>
      </w:r>
    </w:p>
    <w:p w14:paraId="4A8A45BC" w14:textId="77777777" w:rsidR="004343F5" w:rsidRDefault="009D0872" w:rsidP="009D0872">
      <w:pPr>
        <w:numPr>
          <w:ilvl w:val="0"/>
          <w:numId w:val="20"/>
        </w:numPr>
      </w:pPr>
      <w:r>
        <w:t>RWA</w:t>
      </w:r>
    </w:p>
    <w:p w14:paraId="35A21749" w14:textId="77777777" w:rsidR="004343F5" w:rsidRDefault="009D0872" w:rsidP="009D0872">
      <w:pPr>
        <w:numPr>
          <w:ilvl w:val="0"/>
          <w:numId w:val="20"/>
        </w:numPr>
      </w:pPr>
      <w:r>
        <w:lastRenderedPageBreak/>
        <w:t>Maturity_Months</w:t>
      </w:r>
    </w:p>
    <w:p w14:paraId="26642B21" w14:textId="77777777" w:rsidR="004343F5" w:rsidRDefault="009D0872" w:rsidP="009D0872">
      <w:r>
        <w:t>consistently contribute the most to anomaly decisions. This empirically validates the feature selection strategy and confirms that the models rely on economically and regulatorily meaningful attributes rather than noise variables.</w:t>
      </w:r>
    </w:p>
    <w:p w14:paraId="6BD76222" w14:textId="77777777" w:rsidR="004343F5" w:rsidRDefault="009D0872" w:rsidP="009D0872">
      <w:r>
        <w:pict w14:anchorId="7F548348">
          <v:rect id="_x0000_i1036" style="width:0;height:1.5pt" o:hralign="center" o:hrstd="t" o:hr="t" fillcolor="#a0a0a0" stroked="f"/>
        </w:pict>
      </w:r>
    </w:p>
    <w:p w14:paraId="577649AA" w14:textId="2DE25788" w:rsidR="003A6AC3" w:rsidRPr="003A6AC3" w:rsidRDefault="009D0872" w:rsidP="00444E9F">
      <w:pPr>
        <w:pStyle w:val="Heading2"/>
      </w:pPr>
      <w:bookmarkStart w:id="29" w:name="_Toc221922611"/>
      <w:r>
        <w:rPr>
          <w:rStyle w:val="Strong"/>
          <w:b/>
          <w:bCs/>
        </w:rPr>
        <w:t>3.8 Summary</w:t>
      </w:r>
      <w:bookmarkEnd w:id="29"/>
    </w:p>
    <w:p w14:paraId="6C19F628" w14:textId="77777777" w:rsidR="004343F5" w:rsidRDefault="009D0872" w:rsidP="009D0872">
      <w:r>
        <w:t>This chapter demonstrated that although real regulatory datasets contain hundreds of attributes, a carefully selected subset of economically and regulatorily meaningful features is sufficient to build effective, interpretable, and robust anomaly detection models. The chosen feature set reflects both industry practice and empirical evidence from explainability analysis, thereby addressing concerns regarding feature justification and model credibility.</w:t>
      </w:r>
    </w:p>
    <w:p w14:paraId="4422D00D" w14:textId="77777777" w:rsidR="002E7287" w:rsidRPr="002E7287" w:rsidRDefault="002E7287" w:rsidP="002E7287">
      <w:pPr>
        <w:pStyle w:val="Heading1"/>
        <w:rPr>
          <w:lang w:val="en-IN"/>
        </w:rPr>
      </w:pPr>
      <w:bookmarkStart w:id="30" w:name="_Toc221922612"/>
      <w:r>
        <w:t xml:space="preserve">Chapter 4: </w:t>
      </w:r>
      <w:r w:rsidRPr="002E7287">
        <w:rPr>
          <w:lang w:val="en-IN"/>
        </w:rPr>
        <w:t>Dataset Description and Exploratory Data Analysis</w:t>
      </w:r>
      <w:bookmarkEnd w:id="30"/>
    </w:p>
    <w:p w14:paraId="0694560C" w14:textId="77777777" w:rsidR="002E7287" w:rsidRDefault="002E7287" w:rsidP="002E7287">
      <w:pPr>
        <w:pStyle w:val="Heading2"/>
        <w:rPr>
          <w:rStyle w:val="Strong"/>
          <w:b/>
          <w:bCs/>
        </w:rPr>
      </w:pPr>
      <w:bookmarkStart w:id="31" w:name="_Toc221922613"/>
      <w:r w:rsidRPr="002E7287">
        <w:rPr>
          <w:rStyle w:val="Strong"/>
          <w:b/>
          <w:bCs/>
        </w:rPr>
        <w:t>4.1 Dataset Overview</w:t>
      </w:r>
      <w:bookmarkEnd w:id="31"/>
    </w:p>
    <w:p w14:paraId="00F1E897" w14:textId="77777777" w:rsidR="0023754E" w:rsidRDefault="0023754E" w:rsidP="0023754E"/>
    <w:p w14:paraId="7A36176E" w14:textId="77777777" w:rsidR="0023754E" w:rsidRPr="0023754E" w:rsidRDefault="0023754E" w:rsidP="0023754E">
      <w:pPr>
        <w:rPr>
          <w:lang w:val="en-IN"/>
        </w:rPr>
      </w:pPr>
      <w:r w:rsidRPr="0023754E">
        <w:rPr>
          <w:lang w:val="en-IN"/>
        </w:rPr>
        <w:t xml:space="preserve">The dataset used in this dissertation represents a </w:t>
      </w:r>
      <w:r w:rsidRPr="0023754E">
        <w:rPr>
          <w:b/>
          <w:bCs/>
          <w:lang w:val="en-IN"/>
        </w:rPr>
        <w:t>synthetic but realistic regulatory reporting dataset</w:t>
      </w:r>
      <w:r w:rsidRPr="0023754E">
        <w:rPr>
          <w:lang w:val="en-IN"/>
        </w:rPr>
        <w:t xml:space="preserve">, designed to closely mirror the structure, semantics, and data characteristics of financial regulatory datasets used in large banking institutions such as HSBC. The dataset was generated to emulate regulatory submissions to supervisory authorities including the </w:t>
      </w:r>
      <w:r w:rsidRPr="0023754E">
        <w:rPr>
          <w:b/>
          <w:bCs/>
          <w:lang w:val="en-IN"/>
        </w:rPr>
        <w:t>Prudential Regulation Authority (PRA)</w:t>
      </w:r>
      <w:r w:rsidRPr="0023754E">
        <w:rPr>
          <w:lang w:val="en-IN"/>
        </w:rPr>
        <w:t xml:space="preserve">, </w:t>
      </w:r>
      <w:r w:rsidRPr="0023754E">
        <w:rPr>
          <w:b/>
          <w:bCs/>
          <w:lang w:val="en-IN"/>
        </w:rPr>
        <w:t>European Central Bank (ECB)</w:t>
      </w:r>
      <w:r w:rsidRPr="0023754E">
        <w:rPr>
          <w:lang w:val="en-IN"/>
        </w:rPr>
        <w:t xml:space="preserve">, and </w:t>
      </w:r>
      <w:r w:rsidRPr="0023754E">
        <w:rPr>
          <w:b/>
          <w:bCs/>
          <w:lang w:val="en-IN"/>
        </w:rPr>
        <w:t>Hong Kong Monetary Authority (HKMA)</w:t>
      </w:r>
      <w:r w:rsidRPr="0023754E">
        <w:rPr>
          <w:lang w:val="en-IN"/>
        </w:rPr>
        <w:t>.</w:t>
      </w:r>
    </w:p>
    <w:p w14:paraId="082DD79E" w14:textId="77777777" w:rsidR="0023754E" w:rsidRPr="0023754E" w:rsidRDefault="0023754E" w:rsidP="0023754E">
      <w:pPr>
        <w:rPr>
          <w:lang w:val="en-IN"/>
        </w:rPr>
      </w:pPr>
      <w:r w:rsidRPr="0023754E">
        <w:rPr>
          <w:lang w:val="en-IN"/>
        </w:rPr>
        <w:t xml:space="preserve">The dataset contains </w:t>
      </w:r>
      <w:r w:rsidRPr="0023754E">
        <w:rPr>
          <w:b/>
          <w:bCs/>
          <w:lang w:val="en-IN"/>
        </w:rPr>
        <w:t>8,480 records</w:t>
      </w:r>
      <w:r w:rsidRPr="0023754E">
        <w:rPr>
          <w:lang w:val="en-IN"/>
        </w:rPr>
        <w:t xml:space="preserve">, each representing a regulatory exposure position as of a reporting date. The schema includes key regulatory attributes related to </w:t>
      </w:r>
      <w:r w:rsidRPr="0023754E">
        <w:rPr>
          <w:b/>
          <w:bCs/>
          <w:lang w:val="en-IN"/>
        </w:rPr>
        <w:t>exposure, risk, capital adequacy, counterparty classification, and reference data</w:t>
      </w:r>
      <w:r w:rsidRPr="0023754E">
        <w:rPr>
          <w:lang w:val="en-IN"/>
        </w:rPr>
        <w:t xml:space="preserve">. These fields are aligned with concepts commonly found in regulatory frameworks such as </w:t>
      </w:r>
      <w:r w:rsidRPr="0023754E">
        <w:rPr>
          <w:b/>
          <w:bCs/>
          <w:lang w:val="en-IN"/>
        </w:rPr>
        <w:t>COREP, FINREP, and Basel III capital calculations</w:t>
      </w:r>
      <w:r w:rsidRPr="0023754E">
        <w:rPr>
          <w:lang w:val="en-IN"/>
        </w:rPr>
        <w:t>.</w:t>
      </w:r>
    </w:p>
    <w:p w14:paraId="61B5773A" w14:textId="77777777" w:rsidR="0023754E" w:rsidRPr="0023754E" w:rsidRDefault="0023754E" w:rsidP="0023754E">
      <w:pPr>
        <w:rPr>
          <w:lang w:val="en-IN"/>
        </w:rPr>
      </w:pPr>
      <w:r w:rsidRPr="0023754E">
        <w:rPr>
          <w:lang w:val="en-IN"/>
        </w:rPr>
        <w:t xml:space="preserve">To maintain confidentiality and comply with data privacy requirements, </w:t>
      </w:r>
      <w:r w:rsidRPr="0023754E">
        <w:rPr>
          <w:b/>
          <w:bCs/>
          <w:lang w:val="en-IN"/>
        </w:rPr>
        <w:t>no real customer or transaction data was used</w:t>
      </w:r>
      <w:r w:rsidRPr="0023754E">
        <w:rPr>
          <w:lang w:val="en-IN"/>
        </w:rPr>
        <w:t xml:space="preserve">. Instead, domain-informed statistical distributions and business constraints were applied to generate realistic values. Controlled anomaly injection was performed to simulate </w:t>
      </w:r>
      <w:r w:rsidRPr="0023754E">
        <w:rPr>
          <w:b/>
          <w:bCs/>
          <w:lang w:val="en-IN"/>
        </w:rPr>
        <w:t>both rule-based data quality issues</w:t>
      </w:r>
      <w:r w:rsidRPr="0023754E">
        <w:rPr>
          <w:lang w:val="en-IN"/>
        </w:rPr>
        <w:t xml:space="preserve"> (e.g., invalid reference data, missing values, regulatory formula violations) and </w:t>
      </w:r>
      <w:r w:rsidRPr="0023754E">
        <w:rPr>
          <w:b/>
          <w:bCs/>
          <w:lang w:val="en-IN"/>
        </w:rPr>
        <w:t>ML-only anomalies</w:t>
      </w:r>
      <w:r w:rsidRPr="0023754E">
        <w:rPr>
          <w:lang w:val="en-IN"/>
        </w:rPr>
        <w:t xml:space="preserve"> representing subtle multivariate inconsistencies.</w:t>
      </w:r>
    </w:p>
    <w:p w14:paraId="09ABDA12" w14:textId="77777777" w:rsidR="0023754E" w:rsidRPr="0023754E" w:rsidRDefault="0023754E" w:rsidP="0023754E">
      <w:pPr>
        <w:rPr>
          <w:lang w:val="en-IN"/>
        </w:rPr>
      </w:pPr>
      <w:r w:rsidRPr="0023754E">
        <w:rPr>
          <w:lang w:val="en-IN"/>
        </w:rPr>
        <w:t xml:space="preserve">From an original conceptual space of approximately </w:t>
      </w:r>
      <w:r w:rsidRPr="0023754E">
        <w:rPr>
          <w:b/>
          <w:bCs/>
          <w:lang w:val="en-IN"/>
        </w:rPr>
        <w:t>60 fields typically present in HSBC regulatory datasets</w:t>
      </w:r>
      <w:r w:rsidRPr="0023754E">
        <w:rPr>
          <w:lang w:val="en-IN"/>
        </w:rPr>
        <w:t xml:space="preserve">, a subset of </w:t>
      </w:r>
      <w:r w:rsidRPr="0023754E">
        <w:rPr>
          <w:b/>
          <w:bCs/>
          <w:lang w:val="en-IN"/>
        </w:rPr>
        <w:t>16 core features</w:t>
      </w:r>
      <w:r w:rsidRPr="0023754E">
        <w:rPr>
          <w:lang w:val="en-IN"/>
        </w:rPr>
        <w:t xml:space="preserve"> was selected for machine learning analysis. The selection was guided by regulatory relevance, numerical stability, explainability, and suitability for unsupervised anomaly detection.</w:t>
      </w:r>
    </w:p>
    <w:p w14:paraId="20D98A88" w14:textId="77777777" w:rsidR="0023754E" w:rsidRPr="0023754E" w:rsidRDefault="0023754E" w:rsidP="0023754E">
      <w:pPr>
        <w:rPr>
          <w:lang w:val="en-IN"/>
        </w:rPr>
      </w:pPr>
      <w:r w:rsidRPr="0023754E">
        <w:rPr>
          <w:lang w:val="en-IN"/>
        </w:rPr>
        <w:lastRenderedPageBreak/>
        <w:t xml:space="preserve">The dataset serves as a reliable foundation for evaluating </w:t>
      </w:r>
      <w:r w:rsidRPr="0023754E">
        <w:rPr>
          <w:b/>
          <w:bCs/>
          <w:lang w:val="en-IN"/>
        </w:rPr>
        <w:t>rule-based, machine learning–based, and hybrid data quality monitoring approaches</w:t>
      </w:r>
      <w:r w:rsidRPr="0023754E">
        <w:rPr>
          <w:lang w:val="en-IN"/>
        </w:rPr>
        <w:t xml:space="preserve"> in a regulatory reporting context.</w:t>
      </w:r>
    </w:p>
    <w:p w14:paraId="2530A873" w14:textId="77777777" w:rsidR="0023754E" w:rsidRPr="002E7287" w:rsidRDefault="0023754E" w:rsidP="0023754E"/>
    <w:p w14:paraId="2EBF0EA9" w14:textId="1D5F6A51" w:rsidR="002E7287" w:rsidRPr="002E7287" w:rsidRDefault="002E7287" w:rsidP="002E7287">
      <w:pPr>
        <w:pStyle w:val="Heading2"/>
        <w:rPr>
          <w:b w:val="0"/>
          <w:bCs w:val="0"/>
        </w:rPr>
      </w:pPr>
      <w:bookmarkStart w:id="32" w:name="_Toc221922614"/>
      <w:r w:rsidRPr="002E7287">
        <w:rPr>
          <w:rStyle w:val="Strong"/>
          <w:b/>
          <w:bCs/>
        </w:rPr>
        <w:t>4.2 Exploratory Data Analysis</w:t>
      </w:r>
      <w:bookmarkEnd w:id="32"/>
    </w:p>
    <w:p w14:paraId="74CE9CEF" w14:textId="77777777" w:rsidR="002E7287" w:rsidRDefault="002E7287" w:rsidP="002E7287"/>
    <w:p w14:paraId="108BBBAA" w14:textId="77777777" w:rsidR="0023754E" w:rsidRPr="0023754E" w:rsidRDefault="0023754E" w:rsidP="0023754E">
      <w:pPr>
        <w:rPr>
          <w:lang w:val="en-IN"/>
        </w:rPr>
      </w:pPr>
      <w:r w:rsidRPr="0023754E">
        <w:rPr>
          <w:lang w:val="en-IN"/>
        </w:rPr>
        <w:t xml:space="preserve">The dataset used in this dissertation represents a </w:t>
      </w:r>
      <w:r w:rsidRPr="0023754E">
        <w:rPr>
          <w:b/>
          <w:bCs/>
          <w:lang w:val="en-IN"/>
        </w:rPr>
        <w:t>synthetic but realistic regulatory reporting dataset</w:t>
      </w:r>
      <w:r w:rsidRPr="0023754E">
        <w:rPr>
          <w:lang w:val="en-IN"/>
        </w:rPr>
        <w:t xml:space="preserve">, designed to closely mirror the structure, semantics, and data characteristics of financial regulatory datasets used in large banking institutions such as HSBC. The dataset was generated to emulate regulatory submissions to supervisory authorities including the </w:t>
      </w:r>
      <w:r w:rsidRPr="0023754E">
        <w:rPr>
          <w:b/>
          <w:bCs/>
          <w:lang w:val="en-IN"/>
        </w:rPr>
        <w:t>Prudential Regulation Authority (PRA)</w:t>
      </w:r>
      <w:r w:rsidRPr="0023754E">
        <w:rPr>
          <w:lang w:val="en-IN"/>
        </w:rPr>
        <w:t xml:space="preserve">, </w:t>
      </w:r>
      <w:r w:rsidRPr="0023754E">
        <w:rPr>
          <w:b/>
          <w:bCs/>
          <w:lang w:val="en-IN"/>
        </w:rPr>
        <w:t>European Central Bank (ECB)</w:t>
      </w:r>
      <w:r w:rsidRPr="0023754E">
        <w:rPr>
          <w:lang w:val="en-IN"/>
        </w:rPr>
        <w:t xml:space="preserve">, and </w:t>
      </w:r>
      <w:r w:rsidRPr="0023754E">
        <w:rPr>
          <w:b/>
          <w:bCs/>
          <w:lang w:val="en-IN"/>
        </w:rPr>
        <w:t>Hong Kong Monetary Authority (HKMA)</w:t>
      </w:r>
      <w:r w:rsidRPr="0023754E">
        <w:rPr>
          <w:lang w:val="en-IN"/>
        </w:rPr>
        <w:t>.</w:t>
      </w:r>
    </w:p>
    <w:p w14:paraId="5BAB34E2" w14:textId="77777777" w:rsidR="0023754E" w:rsidRPr="0023754E" w:rsidRDefault="0023754E" w:rsidP="0023754E">
      <w:pPr>
        <w:rPr>
          <w:lang w:val="en-IN"/>
        </w:rPr>
      </w:pPr>
      <w:r w:rsidRPr="0023754E">
        <w:rPr>
          <w:lang w:val="en-IN"/>
        </w:rPr>
        <w:t xml:space="preserve">The dataset contains </w:t>
      </w:r>
      <w:r w:rsidRPr="0023754E">
        <w:rPr>
          <w:b/>
          <w:bCs/>
          <w:lang w:val="en-IN"/>
        </w:rPr>
        <w:t>8,480 records</w:t>
      </w:r>
      <w:r w:rsidRPr="0023754E">
        <w:rPr>
          <w:lang w:val="en-IN"/>
        </w:rPr>
        <w:t xml:space="preserve">, each representing a regulatory exposure position as of a reporting date. The schema includes key regulatory attributes related to </w:t>
      </w:r>
      <w:r w:rsidRPr="0023754E">
        <w:rPr>
          <w:b/>
          <w:bCs/>
          <w:lang w:val="en-IN"/>
        </w:rPr>
        <w:t>exposure, risk, capital adequacy, counterparty classification, and reference data</w:t>
      </w:r>
      <w:r w:rsidRPr="0023754E">
        <w:rPr>
          <w:lang w:val="en-IN"/>
        </w:rPr>
        <w:t xml:space="preserve">. These fields are aligned with concepts commonly found in regulatory frameworks such as </w:t>
      </w:r>
      <w:r w:rsidRPr="0023754E">
        <w:rPr>
          <w:b/>
          <w:bCs/>
          <w:lang w:val="en-IN"/>
        </w:rPr>
        <w:t>COREP, FINREP, and Basel III capital calculations</w:t>
      </w:r>
      <w:r w:rsidRPr="0023754E">
        <w:rPr>
          <w:lang w:val="en-IN"/>
        </w:rPr>
        <w:t>.</w:t>
      </w:r>
    </w:p>
    <w:p w14:paraId="5218B0EB" w14:textId="77777777" w:rsidR="0023754E" w:rsidRPr="0023754E" w:rsidRDefault="0023754E" w:rsidP="0023754E">
      <w:pPr>
        <w:rPr>
          <w:lang w:val="en-IN"/>
        </w:rPr>
      </w:pPr>
      <w:r w:rsidRPr="0023754E">
        <w:rPr>
          <w:lang w:val="en-IN"/>
        </w:rPr>
        <w:t xml:space="preserve">To maintain confidentiality and comply with data privacy requirements, </w:t>
      </w:r>
      <w:r w:rsidRPr="0023754E">
        <w:rPr>
          <w:b/>
          <w:bCs/>
          <w:lang w:val="en-IN"/>
        </w:rPr>
        <w:t>no real customer or transaction data was used</w:t>
      </w:r>
      <w:r w:rsidRPr="0023754E">
        <w:rPr>
          <w:lang w:val="en-IN"/>
        </w:rPr>
        <w:t xml:space="preserve">. Instead, domain-informed statistical distributions and business constraints were applied to generate realistic values. Controlled anomaly injection was performed to simulate </w:t>
      </w:r>
      <w:r w:rsidRPr="0023754E">
        <w:rPr>
          <w:b/>
          <w:bCs/>
          <w:lang w:val="en-IN"/>
        </w:rPr>
        <w:t>both rule-based data quality issues</w:t>
      </w:r>
      <w:r w:rsidRPr="0023754E">
        <w:rPr>
          <w:lang w:val="en-IN"/>
        </w:rPr>
        <w:t xml:space="preserve"> (e.g., invalid reference data, missing values, regulatory formula violations) and </w:t>
      </w:r>
      <w:r w:rsidRPr="0023754E">
        <w:rPr>
          <w:b/>
          <w:bCs/>
          <w:lang w:val="en-IN"/>
        </w:rPr>
        <w:t>ML-only anomalies</w:t>
      </w:r>
      <w:r w:rsidRPr="0023754E">
        <w:rPr>
          <w:lang w:val="en-IN"/>
        </w:rPr>
        <w:t xml:space="preserve"> representing subtle multivariate inconsistencies.</w:t>
      </w:r>
    </w:p>
    <w:p w14:paraId="18481A04" w14:textId="77777777" w:rsidR="0023754E" w:rsidRPr="0023754E" w:rsidRDefault="0023754E" w:rsidP="0023754E">
      <w:pPr>
        <w:rPr>
          <w:lang w:val="en-IN"/>
        </w:rPr>
      </w:pPr>
      <w:r w:rsidRPr="0023754E">
        <w:rPr>
          <w:lang w:val="en-IN"/>
        </w:rPr>
        <w:t xml:space="preserve">From an original conceptual space of approximately </w:t>
      </w:r>
      <w:r w:rsidRPr="0023754E">
        <w:rPr>
          <w:b/>
          <w:bCs/>
          <w:lang w:val="en-IN"/>
        </w:rPr>
        <w:t>60 fields typically present in HSBC regulatory datasets</w:t>
      </w:r>
      <w:r w:rsidRPr="0023754E">
        <w:rPr>
          <w:lang w:val="en-IN"/>
        </w:rPr>
        <w:t xml:space="preserve">, a subset of </w:t>
      </w:r>
      <w:r w:rsidRPr="0023754E">
        <w:rPr>
          <w:b/>
          <w:bCs/>
          <w:lang w:val="en-IN"/>
        </w:rPr>
        <w:t>16 core features</w:t>
      </w:r>
      <w:r w:rsidRPr="0023754E">
        <w:rPr>
          <w:lang w:val="en-IN"/>
        </w:rPr>
        <w:t xml:space="preserve"> was selected for machine learning analysis. The selection was guided by regulatory relevance, numerical stability, explainability, and suitability for unsupervised anomaly detection.</w:t>
      </w:r>
    </w:p>
    <w:p w14:paraId="211ABB7C" w14:textId="77777777" w:rsidR="0023754E" w:rsidRPr="0023754E" w:rsidRDefault="0023754E" w:rsidP="0023754E">
      <w:pPr>
        <w:rPr>
          <w:lang w:val="en-IN"/>
        </w:rPr>
      </w:pPr>
      <w:r w:rsidRPr="0023754E">
        <w:rPr>
          <w:lang w:val="en-IN"/>
        </w:rPr>
        <w:t xml:space="preserve">The dataset serves as a reliable foundation for evaluating </w:t>
      </w:r>
      <w:r w:rsidRPr="0023754E">
        <w:rPr>
          <w:b/>
          <w:bCs/>
          <w:lang w:val="en-IN"/>
        </w:rPr>
        <w:t>rule-based, machine learning–based, and hybrid data quality monitoring approaches</w:t>
      </w:r>
      <w:r w:rsidRPr="0023754E">
        <w:rPr>
          <w:lang w:val="en-IN"/>
        </w:rPr>
        <w:t xml:space="preserve"> in a regulatory reporting context.</w:t>
      </w:r>
    </w:p>
    <w:p w14:paraId="5445BC61" w14:textId="77777777" w:rsidR="0023754E" w:rsidRDefault="0023754E" w:rsidP="002E7287"/>
    <w:p w14:paraId="2A0C239D" w14:textId="3AC37DC2" w:rsidR="002E7287" w:rsidRDefault="002E7287" w:rsidP="00EF655E">
      <w:pPr>
        <w:pStyle w:val="Heading3"/>
      </w:pPr>
      <w:bookmarkStart w:id="33" w:name="_Toc221922615"/>
      <w:r w:rsidRPr="002E7287">
        <w:rPr>
          <w:rStyle w:val="Strong"/>
          <w:b/>
          <w:bCs/>
        </w:rPr>
        <w:lastRenderedPageBreak/>
        <w:t>4.2.1 Distribution of Exposure Amount</w:t>
      </w:r>
      <w:bookmarkEnd w:id="33"/>
    </w:p>
    <w:p w14:paraId="5634D24B" w14:textId="77777777" w:rsidR="00403E9D" w:rsidRDefault="00403E9D" w:rsidP="00403E9D">
      <w:pPr>
        <w:keepNext/>
      </w:pPr>
      <w:r>
        <w:rPr>
          <w:noProof/>
        </w:rPr>
        <w:drawing>
          <wp:inline distT="0" distB="0" distL="0" distR="0" wp14:anchorId="7388832A" wp14:editId="2FC3FE58">
            <wp:extent cx="4467225" cy="2953267"/>
            <wp:effectExtent l="0" t="0" r="0" b="0"/>
            <wp:docPr id="42073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8165" cy="2967110"/>
                    </a:xfrm>
                    <a:prstGeom prst="rect">
                      <a:avLst/>
                    </a:prstGeom>
                    <a:noFill/>
                    <a:ln>
                      <a:noFill/>
                    </a:ln>
                  </pic:spPr>
                </pic:pic>
              </a:graphicData>
            </a:graphic>
          </wp:inline>
        </w:drawing>
      </w:r>
    </w:p>
    <w:p w14:paraId="3CCB265D" w14:textId="7C88DFE7" w:rsidR="002E7287" w:rsidRDefault="00403E9D" w:rsidP="00403E9D">
      <w:pPr>
        <w:pStyle w:val="Caption"/>
      </w:pPr>
      <w:bookmarkStart w:id="34" w:name="_Toc221922742"/>
      <w:r>
        <w:t xml:space="preserve">Figure </w:t>
      </w:r>
      <w:fldSimple w:instr=" SEQ Figure \* ARABIC ">
        <w:r w:rsidR="001B1DB2">
          <w:rPr>
            <w:noProof/>
          </w:rPr>
          <w:t>1</w:t>
        </w:r>
      </w:fldSimple>
      <w:r>
        <w:t xml:space="preserve">: </w:t>
      </w:r>
      <w:r w:rsidRPr="0087454F">
        <w:t>Boxplot of Exposure Amount (Raw Synthetic Dataset)</w:t>
      </w:r>
      <w:bookmarkEnd w:id="34"/>
    </w:p>
    <w:p w14:paraId="3B2BE3A7" w14:textId="0576E274" w:rsidR="00403E9D" w:rsidRDefault="00403E9D" w:rsidP="00403E9D">
      <w:r w:rsidRPr="00403E9D">
        <w:t>The boxplot shows a right-skewed distribution with extreme values, indicating the presence of rare but high exposure records that may represent potential anomalies.</w:t>
      </w:r>
    </w:p>
    <w:p w14:paraId="19E7F0C8" w14:textId="09D490CB" w:rsidR="00403E9D" w:rsidRDefault="00403E9D" w:rsidP="00EF655E">
      <w:pPr>
        <w:pStyle w:val="Heading3"/>
      </w:pPr>
      <w:bookmarkStart w:id="35" w:name="_Toc221922616"/>
      <w:r w:rsidRPr="00403E9D">
        <w:rPr>
          <w:rStyle w:val="Strong"/>
          <w:b/>
          <w:bCs/>
        </w:rPr>
        <w:t>4.2.2 Distribution of Risk Weight</w:t>
      </w:r>
      <w:bookmarkEnd w:id="35"/>
    </w:p>
    <w:p w14:paraId="41D5C551" w14:textId="77777777" w:rsidR="00403E9D" w:rsidRDefault="00403E9D" w:rsidP="00403E9D">
      <w:pPr>
        <w:keepNext/>
      </w:pPr>
      <w:r>
        <w:rPr>
          <w:noProof/>
        </w:rPr>
        <w:drawing>
          <wp:inline distT="0" distB="0" distL="0" distR="0" wp14:anchorId="6BA5CAC6" wp14:editId="07466F54">
            <wp:extent cx="4557713" cy="3013089"/>
            <wp:effectExtent l="0" t="0" r="0" b="0"/>
            <wp:docPr id="1500259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6209" cy="3025317"/>
                    </a:xfrm>
                    <a:prstGeom prst="rect">
                      <a:avLst/>
                    </a:prstGeom>
                    <a:noFill/>
                    <a:ln>
                      <a:noFill/>
                    </a:ln>
                  </pic:spPr>
                </pic:pic>
              </a:graphicData>
            </a:graphic>
          </wp:inline>
        </w:drawing>
      </w:r>
    </w:p>
    <w:p w14:paraId="73C7661D" w14:textId="5A3DA1EA" w:rsidR="00403E9D" w:rsidRDefault="00403E9D" w:rsidP="00403E9D">
      <w:pPr>
        <w:pStyle w:val="Caption"/>
      </w:pPr>
      <w:bookmarkStart w:id="36" w:name="_Toc221922743"/>
      <w:r>
        <w:t xml:space="preserve">Figure </w:t>
      </w:r>
      <w:fldSimple w:instr=" SEQ Figure \* ARABIC ">
        <w:r w:rsidR="001B1DB2">
          <w:rPr>
            <w:noProof/>
          </w:rPr>
          <w:t>2</w:t>
        </w:r>
      </w:fldSimple>
      <w:r>
        <w:t xml:space="preserve">: </w:t>
      </w:r>
      <w:r w:rsidRPr="00465D69">
        <w:t>Boxplot of Risk Weight (Raw Synthetic Dataset)</w:t>
      </w:r>
      <w:bookmarkEnd w:id="36"/>
    </w:p>
    <w:p w14:paraId="7B001FC8" w14:textId="6214D64C" w:rsidR="00403E9D" w:rsidRDefault="00403E9D" w:rsidP="00403E9D">
      <w:r w:rsidRPr="00403E9D">
        <w:t>The distribution highlights variability in risk weights across records, motivating multivariate analysis when combined with exposure and capital measures.</w:t>
      </w:r>
    </w:p>
    <w:p w14:paraId="381D7776" w14:textId="28EDB7D4" w:rsidR="00403E9D" w:rsidRDefault="00403E9D" w:rsidP="00EF655E">
      <w:pPr>
        <w:pStyle w:val="Heading3"/>
      </w:pPr>
      <w:bookmarkStart w:id="37" w:name="_Toc221922617"/>
      <w:r w:rsidRPr="00403E9D">
        <w:rPr>
          <w:rStyle w:val="Strong"/>
          <w:b/>
          <w:bCs/>
        </w:rPr>
        <w:lastRenderedPageBreak/>
        <w:t>4.2.3 Distribution of Capital Requirement</w:t>
      </w:r>
      <w:bookmarkEnd w:id="37"/>
    </w:p>
    <w:p w14:paraId="06980278" w14:textId="77777777" w:rsidR="00403E9D" w:rsidRDefault="00403E9D" w:rsidP="00403E9D">
      <w:pPr>
        <w:keepNext/>
      </w:pPr>
      <w:r>
        <w:rPr>
          <w:noProof/>
        </w:rPr>
        <w:drawing>
          <wp:inline distT="0" distB="0" distL="0" distR="0" wp14:anchorId="79F542BC" wp14:editId="69CBD93E">
            <wp:extent cx="4848250" cy="3205162"/>
            <wp:effectExtent l="0" t="0" r="0" b="0"/>
            <wp:docPr id="726088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4623" cy="3209375"/>
                    </a:xfrm>
                    <a:prstGeom prst="rect">
                      <a:avLst/>
                    </a:prstGeom>
                    <a:noFill/>
                    <a:ln>
                      <a:noFill/>
                    </a:ln>
                  </pic:spPr>
                </pic:pic>
              </a:graphicData>
            </a:graphic>
          </wp:inline>
        </w:drawing>
      </w:r>
    </w:p>
    <w:p w14:paraId="163BEAA1" w14:textId="2EC3626B" w:rsidR="00403E9D" w:rsidRDefault="00403E9D" w:rsidP="00403E9D">
      <w:pPr>
        <w:pStyle w:val="Caption"/>
      </w:pPr>
      <w:bookmarkStart w:id="38" w:name="_Toc221922744"/>
      <w:r>
        <w:t xml:space="preserve">Figure </w:t>
      </w:r>
      <w:fldSimple w:instr=" SEQ Figure \* ARABIC ">
        <w:r w:rsidR="001B1DB2">
          <w:rPr>
            <w:noProof/>
          </w:rPr>
          <w:t>3</w:t>
        </w:r>
      </w:fldSimple>
      <w:r>
        <w:t xml:space="preserve">: </w:t>
      </w:r>
      <w:r w:rsidRPr="00A6463E">
        <w:t>Boxplot of Capital Requirement (Raw Synthetic Dataset)</w:t>
      </w:r>
      <w:bookmarkEnd w:id="38"/>
    </w:p>
    <w:p w14:paraId="7328B288" w14:textId="0BABA183" w:rsidR="00403E9D" w:rsidRDefault="00403E9D" w:rsidP="00403E9D">
      <w:r w:rsidRPr="00403E9D">
        <w:t>Capital requirement values exhibit heavy-tailed behavior, suggesting that static threshold-based checks alone may be insufficient.</w:t>
      </w:r>
    </w:p>
    <w:p w14:paraId="32DD95A7" w14:textId="0BABA183" w:rsidR="00403E9D" w:rsidRDefault="00403E9D" w:rsidP="00EF655E">
      <w:pPr>
        <w:pStyle w:val="Heading3"/>
      </w:pPr>
      <w:bookmarkStart w:id="39" w:name="_Toc221922618"/>
      <w:r w:rsidRPr="00403E9D">
        <w:rPr>
          <w:rStyle w:val="Strong"/>
          <w:b/>
          <w:bCs/>
        </w:rPr>
        <w:t>4.2.4 Exposure-to-Capital Ratio Analysis</w:t>
      </w:r>
      <w:bookmarkEnd w:id="39"/>
    </w:p>
    <w:p w14:paraId="13D46E69" w14:textId="77777777" w:rsidR="00403E9D" w:rsidRDefault="00403E9D" w:rsidP="00403E9D">
      <w:pPr>
        <w:keepNext/>
      </w:pPr>
      <w:r>
        <w:rPr>
          <w:noProof/>
        </w:rPr>
        <w:drawing>
          <wp:inline distT="0" distB="0" distL="0" distR="0" wp14:anchorId="0C68BDE7" wp14:editId="751B384D">
            <wp:extent cx="4588908" cy="3033712"/>
            <wp:effectExtent l="0" t="0" r="2540" b="0"/>
            <wp:docPr id="119119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5992" cy="3038395"/>
                    </a:xfrm>
                    <a:prstGeom prst="rect">
                      <a:avLst/>
                    </a:prstGeom>
                    <a:noFill/>
                    <a:ln>
                      <a:noFill/>
                    </a:ln>
                  </pic:spPr>
                </pic:pic>
              </a:graphicData>
            </a:graphic>
          </wp:inline>
        </w:drawing>
      </w:r>
    </w:p>
    <w:p w14:paraId="452137CF" w14:textId="460F1B10" w:rsidR="00403E9D" w:rsidRDefault="00403E9D" w:rsidP="00403E9D">
      <w:pPr>
        <w:pStyle w:val="Caption"/>
      </w:pPr>
      <w:bookmarkStart w:id="40" w:name="_Toc221922745"/>
      <w:r>
        <w:t xml:space="preserve">Figure </w:t>
      </w:r>
      <w:fldSimple w:instr=" SEQ Figure \* ARABIC ">
        <w:r w:rsidR="001B1DB2">
          <w:rPr>
            <w:noProof/>
          </w:rPr>
          <w:t>4</w:t>
        </w:r>
      </w:fldSimple>
      <w:r>
        <w:t xml:space="preserve">: </w:t>
      </w:r>
      <w:r w:rsidRPr="00872702">
        <w:t>Boxplot of Exposure-to-Capital Ratio (Raw Synthetic Dataset)</w:t>
      </w:r>
      <w:bookmarkEnd w:id="40"/>
    </w:p>
    <w:p w14:paraId="1A5F9DB2" w14:textId="654EAF44" w:rsidR="00403E9D" w:rsidRDefault="00586221" w:rsidP="00403E9D">
      <w:r w:rsidRPr="00586221">
        <w:lastRenderedPageBreak/>
        <w:t>This ratio amplifies subtle inconsistencies between exposure and capital, providing strong motivation for unsupervised anomaly detection.</w:t>
      </w:r>
    </w:p>
    <w:p w14:paraId="24DFF94A" w14:textId="0298521C" w:rsidR="00586221" w:rsidRDefault="00586221" w:rsidP="00586221">
      <w:pPr>
        <w:pStyle w:val="Heading3"/>
        <w:rPr>
          <w:rStyle w:val="Strong"/>
          <w:b/>
          <w:bCs/>
        </w:rPr>
      </w:pPr>
      <w:bookmarkStart w:id="41" w:name="_Toc221922619"/>
      <w:r w:rsidRPr="00586221">
        <w:rPr>
          <w:rStyle w:val="Strong"/>
          <w:b/>
          <w:bCs/>
        </w:rPr>
        <w:t>4.2.5 Distribution of Risk Weighted Assets (RWA)</w:t>
      </w:r>
      <w:bookmarkEnd w:id="41"/>
    </w:p>
    <w:p w14:paraId="14FF826B" w14:textId="77777777" w:rsidR="00586221" w:rsidRDefault="00586221" w:rsidP="00586221"/>
    <w:p w14:paraId="3A66CBD9" w14:textId="77777777" w:rsidR="002E4774" w:rsidRDefault="002E4774" w:rsidP="002E4774">
      <w:pPr>
        <w:keepNext/>
      </w:pPr>
      <w:r>
        <w:rPr>
          <w:noProof/>
        </w:rPr>
        <w:drawing>
          <wp:inline distT="0" distB="0" distL="0" distR="0" wp14:anchorId="65346080" wp14:editId="0DBDB6DB">
            <wp:extent cx="5066213" cy="3367087"/>
            <wp:effectExtent l="0" t="0" r="1270" b="5080"/>
            <wp:docPr id="947218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1326" cy="3370485"/>
                    </a:xfrm>
                    <a:prstGeom prst="rect">
                      <a:avLst/>
                    </a:prstGeom>
                    <a:noFill/>
                    <a:ln>
                      <a:noFill/>
                    </a:ln>
                  </pic:spPr>
                </pic:pic>
              </a:graphicData>
            </a:graphic>
          </wp:inline>
        </w:drawing>
      </w:r>
    </w:p>
    <w:p w14:paraId="5898E884" w14:textId="02A5C1B7" w:rsidR="00586221" w:rsidRDefault="002E4774" w:rsidP="002E4774">
      <w:pPr>
        <w:pStyle w:val="Caption"/>
      </w:pPr>
      <w:bookmarkStart w:id="42" w:name="_Toc221922746"/>
      <w:r>
        <w:t xml:space="preserve">Figure </w:t>
      </w:r>
      <w:fldSimple w:instr=" SEQ Figure \* ARABIC ">
        <w:r w:rsidR="001B1DB2">
          <w:rPr>
            <w:noProof/>
          </w:rPr>
          <w:t>5</w:t>
        </w:r>
      </w:fldSimple>
      <w:r>
        <w:t xml:space="preserve">: </w:t>
      </w:r>
      <w:r w:rsidRPr="00CD49C7">
        <w:t>Boxplot of Risk Weighted Assets (Raw Synthetic Dataset)</w:t>
      </w:r>
      <w:bookmarkEnd w:id="42"/>
    </w:p>
    <w:p w14:paraId="70ABBE06" w14:textId="3E34546D" w:rsidR="002E4774" w:rsidRPr="002E4774" w:rsidRDefault="002E4774" w:rsidP="002E4774">
      <w:r w:rsidRPr="002E4774">
        <w:t>The presence of extreme RWA values further indicates non-normal distributions typical of regulatory datasets.</w:t>
      </w:r>
    </w:p>
    <w:p w14:paraId="57590EE7" w14:textId="0DBFDC2C" w:rsidR="004343F5" w:rsidRDefault="009D0872">
      <w:pPr>
        <w:pStyle w:val="Heading1"/>
      </w:pPr>
      <w:bookmarkStart w:id="43" w:name="_Toc221922620"/>
      <w:r>
        <w:t xml:space="preserve">Chapter </w:t>
      </w:r>
      <w:r w:rsidR="008A0250">
        <w:t>5</w:t>
      </w:r>
      <w:r>
        <w:t>: System Architecture and End-to-End Pipeline</w:t>
      </w:r>
      <w:bookmarkEnd w:id="43"/>
    </w:p>
    <w:p w14:paraId="0E9D9A46" w14:textId="77777777" w:rsidR="004343F5" w:rsidRDefault="004343F5"/>
    <w:p w14:paraId="1EEF99B7" w14:textId="62A0438E" w:rsidR="003A6AC3" w:rsidRPr="003A6AC3" w:rsidRDefault="008A0250" w:rsidP="00444E9F">
      <w:pPr>
        <w:pStyle w:val="Heading2"/>
      </w:pPr>
      <w:bookmarkStart w:id="44" w:name="_Toc221922621"/>
      <w:r>
        <w:rPr>
          <w:rStyle w:val="Strong"/>
          <w:b/>
          <w:bCs/>
        </w:rPr>
        <w:t>5</w:t>
      </w:r>
      <w:r w:rsidR="009D0872">
        <w:rPr>
          <w:rStyle w:val="Strong"/>
          <w:b/>
          <w:bCs/>
        </w:rPr>
        <w:t>.1 Overall Architecture</w:t>
      </w:r>
      <w:bookmarkEnd w:id="44"/>
    </w:p>
    <w:p w14:paraId="1EDE27F0" w14:textId="77777777" w:rsidR="004343F5" w:rsidRDefault="009D0872" w:rsidP="009D0872">
      <w:r>
        <w:t>The proposed system is designed as a modular, end-to-end data quality monitoring framework for regulatory reporting environments. The architecture follows a layered pipeline approach that integrates deterministic rule-based validation with machine learning based anomaly detection, and augments both with explainability and operational visualization.</w:t>
      </w:r>
    </w:p>
    <w:p w14:paraId="4BAEE240" w14:textId="77777777" w:rsidR="004343F5" w:rsidRDefault="009D0872" w:rsidP="009D0872">
      <w:r>
        <w:t>At a high level, the system consists of the following major components:</w:t>
      </w:r>
    </w:p>
    <w:p w14:paraId="0F2A96B5" w14:textId="77777777" w:rsidR="004343F5" w:rsidRDefault="009D0872" w:rsidP="009D0872">
      <w:pPr>
        <w:numPr>
          <w:ilvl w:val="0"/>
          <w:numId w:val="21"/>
        </w:numPr>
      </w:pPr>
      <w:r>
        <w:t>Synthetic Regulatory Data Generator</w:t>
      </w:r>
    </w:p>
    <w:p w14:paraId="6FE44EFB" w14:textId="77777777" w:rsidR="004343F5" w:rsidRDefault="009D0872" w:rsidP="009D0872">
      <w:pPr>
        <w:numPr>
          <w:ilvl w:val="0"/>
          <w:numId w:val="21"/>
        </w:numPr>
      </w:pPr>
      <w:r>
        <w:t>Rule-Based Data Quality Engine</w:t>
      </w:r>
    </w:p>
    <w:p w14:paraId="24B6D9FD" w14:textId="77777777" w:rsidR="004343F5" w:rsidRDefault="009D0872" w:rsidP="009D0872">
      <w:pPr>
        <w:numPr>
          <w:ilvl w:val="0"/>
          <w:numId w:val="21"/>
        </w:numPr>
      </w:pPr>
      <w:r>
        <w:lastRenderedPageBreak/>
        <w:t>Machine Learning Scoring Engine (Multi-model + Ensemble)</w:t>
      </w:r>
    </w:p>
    <w:p w14:paraId="15D57A7B" w14:textId="77777777" w:rsidR="004343F5" w:rsidRDefault="009D0872" w:rsidP="009D0872">
      <w:pPr>
        <w:numPr>
          <w:ilvl w:val="0"/>
          <w:numId w:val="21"/>
        </w:numPr>
      </w:pPr>
      <w:r>
        <w:t>Hybrid Scoring and Decision Layer</w:t>
      </w:r>
    </w:p>
    <w:p w14:paraId="39C883AC" w14:textId="77777777" w:rsidR="004343F5" w:rsidRDefault="009D0872" w:rsidP="009D0872">
      <w:pPr>
        <w:numPr>
          <w:ilvl w:val="0"/>
          <w:numId w:val="21"/>
        </w:numPr>
      </w:pPr>
      <w:r>
        <w:t>Model Evaluation and Explainability Layer</w:t>
      </w:r>
    </w:p>
    <w:p w14:paraId="5C701FCB" w14:textId="77777777" w:rsidR="004343F5" w:rsidRDefault="009D0872" w:rsidP="009D0872">
      <w:pPr>
        <w:numPr>
          <w:ilvl w:val="0"/>
          <w:numId w:val="21"/>
        </w:numPr>
      </w:pPr>
      <w:r>
        <w:t>Operational Monitoring Dashboard</w:t>
      </w:r>
    </w:p>
    <w:p w14:paraId="5480A56E" w14:textId="77777777" w:rsidR="004343F5" w:rsidRDefault="009D0872" w:rsidP="009D0872">
      <w:r>
        <w:t>Each component is designed to be independently testable, configurable, and extensible, reflecting a production-style data quality monitoring architecture.</w:t>
      </w:r>
    </w:p>
    <w:p w14:paraId="1C39EAC3" w14:textId="77777777" w:rsidR="00762A9B" w:rsidRDefault="00762A9B" w:rsidP="00762A9B">
      <w:pPr>
        <w:keepNext/>
      </w:pPr>
      <w:r w:rsidRPr="00762A9B">
        <w:rPr>
          <w:noProof/>
        </w:rPr>
        <w:drawing>
          <wp:inline distT="0" distB="0" distL="0" distR="0" wp14:anchorId="7F5B586B" wp14:editId="6E5BFE39">
            <wp:extent cx="2409843" cy="3714777"/>
            <wp:effectExtent l="0" t="0" r="9525" b="0"/>
            <wp:docPr id="177871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0862" name=""/>
                    <pic:cNvPicPr/>
                  </pic:nvPicPr>
                  <pic:blipFill>
                    <a:blip r:embed="rId16"/>
                    <a:stretch>
                      <a:fillRect/>
                    </a:stretch>
                  </pic:blipFill>
                  <pic:spPr>
                    <a:xfrm>
                      <a:off x="0" y="0"/>
                      <a:ext cx="2409843" cy="3714777"/>
                    </a:xfrm>
                    <a:prstGeom prst="rect">
                      <a:avLst/>
                    </a:prstGeom>
                  </pic:spPr>
                </pic:pic>
              </a:graphicData>
            </a:graphic>
          </wp:inline>
        </w:drawing>
      </w:r>
    </w:p>
    <w:p w14:paraId="7A8A068F" w14:textId="66ED628F" w:rsidR="00762A9B" w:rsidRDefault="00762A9B" w:rsidP="00762A9B">
      <w:pPr>
        <w:pStyle w:val="Caption"/>
      </w:pPr>
      <w:bookmarkStart w:id="45" w:name="_Toc221922747"/>
      <w:r>
        <w:t xml:space="preserve">Figure </w:t>
      </w:r>
      <w:fldSimple w:instr=" SEQ Figure \* ARABIC ">
        <w:r w:rsidR="001B1DB2">
          <w:rPr>
            <w:noProof/>
          </w:rPr>
          <w:t>6</w:t>
        </w:r>
      </w:fldSimple>
      <w:r>
        <w:t>: Architecture Diagram</w:t>
      </w:r>
      <w:bookmarkEnd w:id="45"/>
    </w:p>
    <w:p w14:paraId="6657625F" w14:textId="77777777" w:rsidR="004343F5" w:rsidRDefault="009D0872" w:rsidP="009D0872">
      <w:r>
        <w:pict w14:anchorId="683D5EE2">
          <v:rect id="_x0000_i1037" style="width:0;height:1.5pt" o:hralign="center" o:hrstd="t" o:hr="t" fillcolor="#a0a0a0" stroked="f"/>
        </w:pict>
      </w:r>
    </w:p>
    <w:p w14:paraId="42A0EA9B" w14:textId="496F1455" w:rsidR="003A6AC3" w:rsidRPr="003A6AC3" w:rsidRDefault="008A0250" w:rsidP="00444E9F">
      <w:pPr>
        <w:pStyle w:val="Heading2"/>
      </w:pPr>
      <w:bookmarkStart w:id="46" w:name="_Toc221922622"/>
      <w:r>
        <w:rPr>
          <w:rStyle w:val="Strong"/>
          <w:b/>
          <w:bCs/>
        </w:rPr>
        <w:t>5</w:t>
      </w:r>
      <w:r w:rsidR="009D0872">
        <w:rPr>
          <w:rStyle w:val="Strong"/>
          <w:b/>
          <w:bCs/>
        </w:rPr>
        <w:t>.2 End-to-End Processing Flow</w:t>
      </w:r>
      <w:bookmarkEnd w:id="46"/>
    </w:p>
    <w:p w14:paraId="78CBB497" w14:textId="77777777" w:rsidR="004343F5" w:rsidRDefault="009D0872" w:rsidP="009D0872">
      <w:r>
        <w:t>The complete data processing pipeline operates in the following sequence:</w:t>
      </w:r>
    </w:p>
    <w:p w14:paraId="39DC1039" w14:textId="77777777" w:rsidR="004343F5" w:rsidRDefault="009D0872" w:rsidP="009D0872">
      <w:pPr>
        <w:numPr>
          <w:ilvl w:val="0"/>
          <w:numId w:val="22"/>
        </w:numPr>
      </w:pPr>
      <w:r>
        <w:rPr>
          <w:rStyle w:val="Strong"/>
        </w:rPr>
        <w:t>Data Generation</w:t>
      </w:r>
      <w:r>
        <w:br/>
        <w:t>A synthetic but realistic regulatory dataset is generated, containing both clean records and injected anomalies (rule-based and ML-only).</w:t>
      </w:r>
    </w:p>
    <w:p w14:paraId="4A672EDA" w14:textId="77777777" w:rsidR="004343F5" w:rsidRDefault="009D0872" w:rsidP="009D0872">
      <w:pPr>
        <w:numPr>
          <w:ilvl w:val="0"/>
          <w:numId w:val="22"/>
        </w:numPr>
      </w:pPr>
      <w:r>
        <w:rPr>
          <w:rStyle w:val="Strong"/>
        </w:rPr>
        <w:t>Rule-Based Validation</w:t>
      </w:r>
      <w:r>
        <w:br/>
        <w:t>The dataset is passed through a deterministic rule engine that applies regulatory and data quality checks such as:</w:t>
      </w:r>
    </w:p>
    <w:p w14:paraId="737D3A5B" w14:textId="77777777" w:rsidR="004343F5" w:rsidRDefault="009D0872" w:rsidP="009D0872">
      <w:pPr>
        <w:numPr>
          <w:ilvl w:val="1"/>
          <w:numId w:val="22"/>
        </w:numPr>
      </w:pPr>
      <w:r>
        <w:lastRenderedPageBreak/>
        <w:t>Completeness validation</w:t>
      </w:r>
    </w:p>
    <w:p w14:paraId="2634BB1B" w14:textId="77777777" w:rsidR="004343F5" w:rsidRDefault="009D0872" w:rsidP="009D0872">
      <w:pPr>
        <w:numPr>
          <w:ilvl w:val="1"/>
          <w:numId w:val="22"/>
        </w:numPr>
      </w:pPr>
      <w:r>
        <w:t>Domain and code-list checks</w:t>
      </w:r>
    </w:p>
    <w:p w14:paraId="4FFAD300" w14:textId="77777777" w:rsidR="004343F5" w:rsidRDefault="009D0872" w:rsidP="009D0872">
      <w:pPr>
        <w:numPr>
          <w:ilvl w:val="1"/>
          <w:numId w:val="22"/>
        </w:numPr>
      </w:pPr>
      <w:r>
        <w:t>Duplicate detection</w:t>
      </w:r>
    </w:p>
    <w:p w14:paraId="647D78D2" w14:textId="77777777" w:rsidR="004343F5" w:rsidRDefault="009D0872" w:rsidP="009D0872">
      <w:pPr>
        <w:numPr>
          <w:ilvl w:val="1"/>
          <w:numId w:val="22"/>
        </w:numPr>
      </w:pPr>
      <w:r>
        <w:t>Capital formula consistency checks</w:t>
      </w:r>
      <w:r>
        <w:br/>
        <w:t>Each record is assigned a rule-based anomaly flag and a rule severity score.</w:t>
      </w:r>
    </w:p>
    <w:p w14:paraId="3C90F79E" w14:textId="77777777" w:rsidR="004343F5" w:rsidRDefault="009D0872" w:rsidP="009D0872">
      <w:pPr>
        <w:numPr>
          <w:ilvl w:val="0"/>
          <w:numId w:val="22"/>
        </w:numPr>
      </w:pPr>
      <w:r>
        <w:rPr>
          <w:rStyle w:val="Strong"/>
        </w:rPr>
        <w:t>Machine Learning Scoring</w:t>
      </w:r>
      <w:r>
        <w:br/>
        <w:t>The same dataset is processed by multiple unsupervised anomaly detection models:</w:t>
      </w:r>
    </w:p>
    <w:p w14:paraId="20782E62" w14:textId="77777777" w:rsidR="004343F5" w:rsidRDefault="009D0872" w:rsidP="009D0872">
      <w:pPr>
        <w:numPr>
          <w:ilvl w:val="1"/>
          <w:numId w:val="22"/>
        </w:numPr>
      </w:pPr>
      <w:r>
        <w:t>Isolation Forest</w:t>
      </w:r>
    </w:p>
    <w:p w14:paraId="3D98321B" w14:textId="77777777" w:rsidR="004343F5" w:rsidRDefault="009D0872" w:rsidP="009D0872">
      <w:pPr>
        <w:numPr>
          <w:ilvl w:val="1"/>
          <w:numId w:val="22"/>
        </w:numPr>
      </w:pPr>
      <w:r>
        <w:t>Local Outlier Factor</w:t>
      </w:r>
    </w:p>
    <w:p w14:paraId="12C6FABF" w14:textId="77777777" w:rsidR="004343F5" w:rsidRDefault="009D0872" w:rsidP="009D0872">
      <w:pPr>
        <w:numPr>
          <w:ilvl w:val="1"/>
          <w:numId w:val="22"/>
        </w:numPr>
      </w:pPr>
      <w:r>
        <w:t>One-Class SVM</w:t>
      </w:r>
    </w:p>
    <w:p w14:paraId="768E290E" w14:textId="77777777" w:rsidR="004343F5" w:rsidRDefault="009D0872" w:rsidP="009D0872">
      <w:pPr>
        <w:numPr>
          <w:ilvl w:val="1"/>
          <w:numId w:val="22"/>
        </w:numPr>
      </w:pPr>
      <w:r>
        <w:t>PCA-based detector</w:t>
      </w:r>
    </w:p>
    <w:p w14:paraId="46C9FCB7" w14:textId="77777777" w:rsidR="004343F5" w:rsidRDefault="009D0872" w:rsidP="009D0872">
      <w:pPr>
        <w:numPr>
          <w:ilvl w:val="1"/>
          <w:numId w:val="22"/>
        </w:numPr>
      </w:pPr>
      <w:r>
        <w:t>Autoencoder</w:t>
      </w:r>
    </w:p>
    <w:p w14:paraId="4DF0D16B" w14:textId="77777777" w:rsidR="004343F5" w:rsidRDefault="009D0872" w:rsidP="009D0872">
      <w:pPr>
        <w:ind w:left="720"/>
      </w:pPr>
      <w:r>
        <w:t>Each model produces a normalized anomaly score for every record.</w:t>
      </w:r>
    </w:p>
    <w:p w14:paraId="2A9EE704" w14:textId="77777777" w:rsidR="004343F5" w:rsidRDefault="009D0872" w:rsidP="009D0872">
      <w:pPr>
        <w:numPr>
          <w:ilvl w:val="0"/>
          <w:numId w:val="22"/>
        </w:numPr>
      </w:pPr>
      <w:r>
        <w:rPr>
          <w:rStyle w:val="Strong"/>
        </w:rPr>
        <w:t>Ensemble Aggregation</w:t>
      </w:r>
      <w:r>
        <w:br/>
        <w:t>The individual ML scores are combined into a single ensemble score using a weighted averaging strategy to improve robustness and stability.</w:t>
      </w:r>
    </w:p>
    <w:p w14:paraId="2D114292" w14:textId="77777777" w:rsidR="004343F5" w:rsidRDefault="009D0872" w:rsidP="009D0872">
      <w:pPr>
        <w:numPr>
          <w:ilvl w:val="0"/>
          <w:numId w:val="22"/>
        </w:numPr>
      </w:pPr>
      <w:r>
        <w:rPr>
          <w:rStyle w:val="Strong"/>
        </w:rPr>
        <w:t>Hybrid Decision Layer</w:t>
      </w:r>
      <w:r>
        <w:br/>
        <w:t>Rule-based and ML-based signals are fused to produce:</w:t>
      </w:r>
    </w:p>
    <w:p w14:paraId="0A33A4C6" w14:textId="77777777" w:rsidR="004343F5" w:rsidRDefault="009D0872" w:rsidP="009D0872">
      <w:pPr>
        <w:numPr>
          <w:ilvl w:val="1"/>
          <w:numId w:val="22"/>
        </w:numPr>
      </w:pPr>
      <w:r>
        <w:t>Rule-only anomalies</w:t>
      </w:r>
    </w:p>
    <w:p w14:paraId="7A44E936" w14:textId="77777777" w:rsidR="004343F5" w:rsidRDefault="009D0872" w:rsidP="009D0872">
      <w:pPr>
        <w:numPr>
          <w:ilvl w:val="1"/>
          <w:numId w:val="22"/>
        </w:numPr>
      </w:pPr>
      <w:r>
        <w:t>ML-only anomalies</w:t>
      </w:r>
    </w:p>
    <w:p w14:paraId="40B3C00B" w14:textId="77777777" w:rsidR="004343F5" w:rsidRDefault="009D0872" w:rsidP="009D0872">
      <w:pPr>
        <w:numPr>
          <w:ilvl w:val="1"/>
          <w:numId w:val="22"/>
        </w:numPr>
      </w:pPr>
      <w:r>
        <w:t>Overlapping anomalies</w:t>
      </w:r>
    </w:p>
    <w:p w14:paraId="4ADB308D" w14:textId="77777777" w:rsidR="004343F5" w:rsidRDefault="009D0872" w:rsidP="009D0872">
      <w:pPr>
        <w:numPr>
          <w:ilvl w:val="1"/>
          <w:numId w:val="22"/>
        </w:numPr>
      </w:pPr>
      <w:r>
        <w:t>Final anomaly decision flag</w:t>
      </w:r>
    </w:p>
    <w:p w14:paraId="55E260CC" w14:textId="77777777" w:rsidR="004343F5" w:rsidRDefault="009D0872" w:rsidP="009D0872">
      <w:pPr>
        <w:numPr>
          <w:ilvl w:val="0"/>
          <w:numId w:val="22"/>
        </w:numPr>
      </w:pPr>
      <w:r>
        <w:rPr>
          <w:rStyle w:val="Strong"/>
        </w:rPr>
        <w:t>Evaluation and Explainability</w:t>
      </w:r>
      <w:r>
        <w:br/>
        <w:t>The outputs are evaluated using ROC-AUC and Precision@K metrics and explained using SHAP-based feature attribution.</w:t>
      </w:r>
    </w:p>
    <w:p w14:paraId="68A84833" w14:textId="77777777" w:rsidR="004343F5" w:rsidRDefault="009D0872" w:rsidP="009D0872">
      <w:pPr>
        <w:numPr>
          <w:ilvl w:val="0"/>
          <w:numId w:val="22"/>
        </w:numPr>
      </w:pPr>
      <w:r>
        <w:rPr>
          <w:rStyle w:val="Strong"/>
        </w:rPr>
        <w:t>Operational Dashboard</w:t>
      </w:r>
      <w:r>
        <w:br/>
        <w:t>The final scored dataset is visualized in an interactive dashboard for monitoring, investigation, prioritization, and explainability.</w:t>
      </w:r>
    </w:p>
    <w:p w14:paraId="1AE6C16B" w14:textId="77777777" w:rsidR="004343F5" w:rsidRDefault="009D0872" w:rsidP="009D0872">
      <w:r>
        <w:pict w14:anchorId="156DFC84">
          <v:rect id="_x0000_i1038" style="width:0;height:1.5pt" o:hralign="center" o:hrstd="t" o:hr="t" fillcolor="#a0a0a0" stroked="f"/>
        </w:pict>
      </w:r>
    </w:p>
    <w:p w14:paraId="06CC2FA2" w14:textId="578FC10C" w:rsidR="003A6AC3" w:rsidRPr="003A6AC3" w:rsidRDefault="008A0250" w:rsidP="00444E9F">
      <w:pPr>
        <w:pStyle w:val="Heading2"/>
      </w:pPr>
      <w:bookmarkStart w:id="47" w:name="_Toc221922623"/>
      <w:r>
        <w:rPr>
          <w:rStyle w:val="Strong"/>
          <w:b/>
          <w:bCs/>
        </w:rPr>
        <w:lastRenderedPageBreak/>
        <w:t>5</w:t>
      </w:r>
      <w:r w:rsidR="009D0872">
        <w:rPr>
          <w:rStyle w:val="Strong"/>
          <w:b/>
          <w:bCs/>
        </w:rPr>
        <w:t>.3 Architectural Design Principles</w:t>
      </w:r>
      <w:bookmarkEnd w:id="47"/>
    </w:p>
    <w:p w14:paraId="352DE535" w14:textId="77777777" w:rsidR="004343F5" w:rsidRDefault="009D0872" w:rsidP="009D0872">
      <w:r>
        <w:t>The system is designed based on the following principles:</w:t>
      </w:r>
    </w:p>
    <w:p w14:paraId="3CBF04A3" w14:textId="77777777" w:rsidR="004343F5" w:rsidRDefault="009D0872" w:rsidP="009D0872">
      <w:r>
        <w:rPr>
          <w:rStyle w:val="Strong"/>
        </w:rPr>
        <w:t>1. Modularity</w:t>
      </w:r>
      <w:r>
        <w:br/>
        <w:t>Each processing step is implemented as a separate script or module, enabling independent development, testing, and replacement.</w:t>
      </w:r>
    </w:p>
    <w:p w14:paraId="0721A7A7" w14:textId="77777777" w:rsidR="004343F5" w:rsidRDefault="009D0872" w:rsidP="009D0872">
      <w:r>
        <w:rPr>
          <w:rStyle w:val="Strong"/>
        </w:rPr>
        <w:t>2. Reproducibility</w:t>
      </w:r>
      <w:r>
        <w:br/>
        <w:t>All steps operate on well-defined input and output files, ensuring full reproducibility of results.</w:t>
      </w:r>
    </w:p>
    <w:p w14:paraId="31295B41" w14:textId="77777777" w:rsidR="004343F5" w:rsidRDefault="009D0872" w:rsidP="009D0872">
      <w:r>
        <w:rPr>
          <w:rStyle w:val="Strong"/>
        </w:rPr>
        <w:t>3. Explainability by Design</w:t>
      </w:r>
      <w:r>
        <w:br/>
        <w:t>Explainability is treated as a first-class component rather than an afterthought, with SHAP integrated into the modeling pipeline.</w:t>
      </w:r>
    </w:p>
    <w:p w14:paraId="1A9E9F30" w14:textId="77777777" w:rsidR="004343F5" w:rsidRDefault="009D0872" w:rsidP="009D0872">
      <w:r>
        <w:rPr>
          <w:rStyle w:val="Strong"/>
        </w:rPr>
        <w:t>4. Hybrid Governance</w:t>
      </w:r>
      <w:r>
        <w:br/>
        <w:t>The architecture explicitly supports the coexistence of deterministic rules and probabilistic ML models, reflecting real regulatory governance requirements.</w:t>
      </w:r>
    </w:p>
    <w:p w14:paraId="524DAE5B" w14:textId="77777777" w:rsidR="004343F5" w:rsidRDefault="009D0872" w:rsidP="009D0872">
      <w:r>
        <w:rPr>
          <w:rStyle w:val="Strong"/>
        </w:rPr>
        <w:t>5. Operational Readiness</w:t>
      </w:r>
      <w:r>
        <w:br/>
        <w:t>The final outputs are structured to support consumption by dashboards and downstream investigation workflows.</w:t>
      </w:r>
    </w:p>
    <w:p w14:paraId="0926C290" w14:textId="77777777" w:rsidR="004343F5" w:rsidRDefault="009D0872" w:rsidP="009D0872">
      <w:r>
        <w:pict w14:anchorId="377D0375">
          <v:rect id="_x0000_i1039" style="width:0;height:1.5pt" o:hralign="center" o:hrstd="t" o:hr="t" fillcolor="#a0a0a0" stroked="f"/>
        </w:pict>
      </w:r>
    </w:p>
    <w:p w14:paraId="2F02B833" w14:textId="7D4C42DA" w:rsidR="004343F5" w:rsidRDefault="008A0250" w:rsidP="009D0872">
      <w:pPr>
        <w:pStyle w:val="Heading2"/>
      </w:pPr>
      <w:bookmarkStart w:id="48" w:name="_Toc221922624"/>
      <w:r>
        <w:rPr>
          <w:rStyle w:val="Strong"/>
          <w:b/>
          <w:bCs/>
        </w:rPr>
        <w:t>5</w:t>
      </w:r>
      <w:r w:rsidR="009D0872">
        <w:rPr>
          <w:rStyle w:val="Strong"/>
          <w:b/>
          <w:bCs/>
        </w:rPr>
        <w:t>.4 Component-Level Description</w:t>
      </w:r>
      <w:bookmarkEnd w:id="48"/>
    </w:p>
    <w:p w14:paraId="2C91E479" w14:textId="2A33F3E5" w:rsidR="004343F5" w:rsidRDefault="008A0250" w:rsidP="009D0872">
      <w:pPr>
        <w:pStyle w:val="Heading3"/>
      </w:pPr>
      <w:bookmarkStart w:id="49" w:name="_Toc221922625"/>
      <w:r>
        <w:rPr>
          <w:rStyle w:val="Strong"/>
          <w:b/>
          <w:bCs/>
        </w:rPr>
        <w:t>5</w:t>
      </w:r>
      <w:r w:rsidR="009D0872">
        <w:rPr>
          <w:rStyle w:val="Strong"/>
          <w:b/>
          <w:bCs/>
        </w:rPr>
        <w:t>.4.1 Synthetic Data Generator</w:t>
      </w:r>
      <w:bookmarkEnd w:id="49"/>
    </w:p>
    <w:p w14:paraId="73F6BA97" w14:textId="77777777" w:rsidR="004343F5" w:rsidRDefault="009D0872" w:rsidP="009D0872">
      <w:r>
        <w:t>The data generator module creates a dataset that structurally resembles real regulatory risk data used in banking environments. It produces:</w:t>
      </w:r>
    </w:p>
    <w:p w14:paraId="5B611B61" w14:textId="77777777" w:rsidR="004343F5" w:rsidRDefault="009D0872" w:rsidP="009D0872">
      <w:pPr>
        <w:numPr>
          <w:ilvl w:val="0"/>
          <w:numId w:val="23"/>
        </w:numPr>
      </w:pPr>
      <w:r>
        <w:t>Normal records following realistic statistical distributions</w:t>
      </w:r>
    </w:p>
    <w:p w14:paraId="37644110" w14:textId="77777777" w:rsidR="004343F5" w:rsidRDefault="009D0872" w:rsidP="009D0872">
      <w:pPr>
        <w:numPr>
          <w:ilvl w:val="0"/>
          <w:numId w:val="23"/>
        </w:numPr>
      </w:pPr>
      <w:r>
        <w:t>Rule-based anomalies such as invalid codes, missing values, and capital formula breaches</w:t>
      </w:r>
    </w:p>
    <w:p w14:paraId="1C20E113" w14:textId="77777777" w:rsidR="004343F5" w:rsidRDefault="009D0872" w:rsidP="009D0872">
      <w:pPr>
        <w:numPr>
          <w:ilvl w:val="0"/>
          <w:numId w:val="23"/>
        </w:numPr>
      </w:pPr>
      <w:r>
        <w:t>ML-only anomalies that preserve rule validity but break multivariate relationships</w:t>
      </w:r>
    </w:p>
    <w:p w14:paraId="34675CB6" w14:textId="77777777" w:rsidR="004343F5" w:rsidRDefault="009D0872" w:rsidP="009D0872">
      <w:r>
        <w:t>The output of this stage serves as the raw input to both the rule engine and the ML pipeline.</w:t>
      </w:r>
    </w:p>
    <w:p w14:paraId="7C5C7E8A" w14:textId="77777777" w:rsidR="004343F5" w:rsidRDefault="009D0872" w:rsidP="009D0872">
      <w:r>
        <w:pict w14:anchorId="11F9AC0A">
          <v:rect id="_x0000_i1040" style="width:0;height:1.5pt" o:hralign="center" o:hrstd="t" o:hr="t" fillcolor="#a0a0a0" stroked="f"/>
        </w:pict>
      </w:r>
    </w:p>
    <w:p w14:paraId="036F7ED4" w14:textId="42BB517F" w:rsidR="004343F5" w:rsidRDefault="008A0250" w:rsidP="009D0872">
      <w:pPr>
        <w:pStyle w:val="Heading3"/>
      </w:pPr>
      <w:bookmarkStart w:id="50" w:name="_Toc221922626"/>
      <w:r>
        <w:rPr>
          <w:rStyle w:val="Strong"/>
          <w:b/>
          <w:bCs/>
        </w:rPr>
        <w:t>5</w:t>
      </w:r>
      <w:r w:rsidR="009D0872">
        <w:rPr>
          <w:rStyle w:val="Strong"/>
          <w:b/>
          <w:bCs/>
        </w:rPr>
        <w:t>.4.2 Rule-Based Data Quality Engine</w:t>
      </w:r>
      <w:bookmarkEnd w:id="50"/>
    </w:p>
    <w:p w14:paraId="676146E2" w14:textId="77777777" w:rsidR="004343F5" w:rsidRDefault="009D0872" w:rsidP="009D0872">
      <w:r>
        <w:t>The rule engine applies deterministic data quality checks based on regulatory logic and industry best practices. It produces:</w:t>
      </w:r>
    </w:p>
    <w:p w14:paraId="19E92AF7" w14:textId="77777777" w:rsidR="004343F5" w:rsidRDefault="009D0872" w:rsidP="009D0872">
      <w:pPr>
        <w:numPr>
          <w:ilvl w:val="0"/>
          <w:numId w:val="24"/>
        </w:numPr>
      </w:pPr>
      <w:r>
        <w:t>Individual rule violation indicators</w:t>
      </w:r>
    </w:p>
    <w:p w14:paraId="2121F78F" w14:textId="77777777" w:rsidR="004343F5" w:rsidRDefault="009D0872" w:rsidP="009D0872">
      <w:pPr>
        <w:numPr>
          <w:ilvl w:val="0"/>
          <w:numId w:val="24"/>
        </w:numPr>
      </w:pPr>
      <w:r>
        <w:lastRenderedPageBreak/>
        <w:t>A consolidated rule-based anomaly flag</w:t>
      </w:r>
    </w:p>
    <w:p w14:paraId="2F22FAC6" w14:textId="77777777" w:rsidR="004343F5" w:rsidRDefault="009D0872" w:rsidP="009D0872">
      <w:pPr>
        <w:numPr>
          <w:ilvl w:val="0"/>
          <w:numId w:val="24"/>
        </w:numPr>
      </w:pPr>
      <w:r>
        <w:t>A rule severity score reflecting the number and criticality of violations</w:t>
      </w:r>
    </w:p>
    <w:p w14:paraId="6BFB3EE4" w14:textId="77777777" w:rsidR="004343F5" w:rsidRDefault="009D0872" w:rsidP="009D0872">
      <w:r>
        <w:t>This component represents the traditional data quality control layer used in banks.</w:t>
      </w:r>
    </w:p>
    <w:p w14:paraId="20A89D2D" w14:textId="77777777" w:rsidR="004343F5" w:rsidRDefault="009D0872" w:rsidP="009D0872">
      <w:r>
        <w:pict w14:anchorId="3249B601">
          <v:rect id="_x0000_i1041" style="width:0;height:1.5pt" o:hralign="center" o:hrstd="t" o:hr="t" fillcolor="#a0a0a0" stroked="f"/>
        </w:pict>
      </w:r>
    </w:p>
    <w:p w14:paraId="7FA293FF" w14:textId="50011F02" w:rsidR="004343F5" w:rsidRDefault="008A0250" w:rsidP="009D0872">
      <w:pPr>
        <w:pStyle w:val="Heading3"/>
      </w:pPr>
      <w:bookmarkStart w:id="51" w:name="_Toc221922627"/>
      <w:r>
        <w:rPr>
          <w:rStyle w:val="Strong"/>
          <w:b/>
          <w:bCs/>
        </w:rPr>
        <w:t>5</w:t>
      </w:r>
      <w:r w:rsidR="009D0872">
        <w:rPr>
          <w:rStyle w:val="Strong"/>
          <w:b/>
          <w:bCs/>
        </w:rPr>
        <w:t>.4.3 Machine Learning Scoring Engine</w:t>
      </w:r>
      <w:bookmarkEnd w:id="51"/>
    </w:p>
    <w:p w14:paraId="1B1496E0" w14:textId="77777777" w:rsidR="004343F5" w:rsidRDefault="009D0872" w:rsidP="009D0872">
      <w:r>
        <w:t>The ML engine performs the following steps:</w:t>
      </w:r>
    </w:p>
    <w:p w14:paraId="7FECBEF3" w14:textId="77777777" w:rsidR="004343F5" w:rsidRDefault="009D0872" w:rsidP="009D0872">
      <w:pPr>
        <w:numPr>
          <w:ilvl w:val="0"/>
          <w:numId w:val="25"/>
        </w:numPr>
      </w:pPr>
      <w:r>
        <w:t>Feature preprocessing and scaling</w:t>
      </w:r>
    </w:p>
    <w:p w14:paraId="38667D98" w14:textId="77777777" w:rsidR="004343F5" w:rsidRDefault="009D0872" w:rsidP="009D0872">
      <w:pPr>
        <w:numPr>
          <w:ilvl w:val="0"/>
          <w:numId w:val="25"/>
        </w:numPr>
      </w:pPr>
      <w:r>
        <w:t>Encoding of categorical variables</w:t>
      </w:r>
    </w:p>
    <w:p w14:paraId="4EECF9DF" w14:textId="77777777" w:rsidR="004343F5" w:rsidRDefault="009D0872" w:rsidP="009D0872">
      <w:pPr>
        <w:numPr>
          <w:ilvl w:val="0"/>
          <w:numId w:val="25"/>
        </w:numPr>
      </w:pPr>
      <w:r>
        <w:t>Training and scoring using multiple unsupervised models</w:t>
      </w:r>
    </w:p>
    <w:p w14:paraId="743ACF0D" w14:textId="77777777" w:rsidR="004343F5" w:rsidRDefault="009D0872" w:rsidP="009D0872">
      <w:pPr>
        <w:numPr>
          <w:ilvl w:val="0"/>
          <w:numId w:val="25"/>
        </w:numPr>
      </w:pPr>
      <w:r>
        <w:t>Normalization of model scores</w:t>
      </w:r>
    </w:p>
    <w:p w14:paraId="0F262D45" w14:textId="77777777" w:rsidR="004343F5" w:rsidRDefault="009D0872" w:rsidP="009D0872">
      <w:pPr>
        <w:numPr>
          <w:ilvl w:val="0"/>
          <w:numId w:val="25"/>
        </w:numPr>
      </w:pPr>
      <w:r>
        <w:t>Ensemble aggregation of model outputs</w:t>
      </w:r>
    </w:p>
    <w:p w14:paraId="46A37A2C" w14:textId="77777777" w:rsidR="004343F5" w:rsidRDefault="009D0872" w:rsidP="009D0872">
      <w:r>
        <w:t>Each record receives a final ML anomaly score and ML anomaly flag.</w:t>
      </w:r>
    </w:p>
    <w:p w14:paraId="0892B61D" w14:textId="77777777" w:rsidR="004343F5" w:rsidRDefault="009D0872" w:rsidP="009D0872">
      <w:r>
        <w:pict w14:anchorId="50D80AF2">
          <v:rect id="_x0000_i1042" style="width:0;height:1.5pt" o:hralign="center" o:hrstd="t" o:hr="t" fillcolor="#a0a0a0" stroked="f"/>
        </w:pict>
      </w:r>
    </w:p>
    <w:p w14:paraId="7F613EFD" w14:textId="2AB8D5AC" w:rsidR="004343F5" w:rsidRDefault="008A0250" w:rsidP="009D0872">
      <w:pPr>
        <w:pStyle w:val="Heading3"/>
      </w:pPr>
      <w:bookmarkStart w:id="52" w:name="_Toc221922628"/>
      <w:r>
        <w:rPr>
          <w:rStyle w:val="Strong"/>
          <w:b/>
          <w:bCs/>
        </w:rPr>
        <w:t>5</w:t>
      </w:r>
      <w:r w:rsidR="009D0872">
        <w:rPr>
          <w:rStyle w:val="Strong"/>
          <w:b/>
          <w:bCs/>
        </w:rPr>
        <w:t>.4.4 Hybrid Scoring and Decision Layer</w:t>
      </w:r>
      <w:bookmarkEnd w:id="52"/>
    </w:p>
    <w:p w14:paraId="50BA628D" w14:textId="77777777" w:rsidR="004343F5" w:rsidRDefault="009D0872" w:rsidP="009D0872">
      <w:r>
        <w:t>The hybrid layer combines:</w:t>
      </w:r>
    </w:p>
    <w:p w14:paraId="196391C4" w14:textId="77777777" w:rsidR="004343F5" w:rsidRDefault="009D0872" w:rsidP="009D0872">
      <w:pPr>
        <w:numPr>
          <w:ilvl w:val="0"/>
          <w:numId w:val="26"/>
        </w:numPr>
      </w:pPr>
      <w:r>
        <w:t>RULE_ANOMALY_FLAG</w:t>
      </w:r>
    </w:p>
    <w:p w14:paraId="1BDBDE2D" w14:textId="77777777" w:rsidR="004343F5" w:rsidRDefault="009D0872" w:rsidP="009D0872">
      <w:pPr>
        <w:numPr>
          <w:ilvl w:val="0"/>
          <w:numId w:val="26"/>
        </w:numPr>
      </w:pPr>
      <w:r>
        <w:t>ML_ANOMALY_FLAG</w:t>
      </w:r>
    </w:p>
    <w:p w14:paraId="5CE7333F" w14:textId="77777777" w:rsidR="004343F5" w:rsidRDefault="009D0872" w:rsidP="009D0872">
      <w:r>
        <w:t>to produce:</w:t>
      </w:r>
    </w:p>
    <w:p w14:paraId="2CA5DBFE" w14:textId="77777777" w:rsidR="004343F5" w:rsidRDefault="009D0872" w:rsidP="009D0872">
      <w:pPr>
        <w:numPr>
          <w:ilvl w:val="0"/>
          <w:numId w:val="27"/>
        </w:numPr>
      </w:pPr>
      <w:r>
        <w:t>FINAL_ANOMALY_FLAG</w:t>
      </w:r>
    </w:p>
    <w:p w14:paraId="71F56C86" w14:textId="77777777" w:rsidR="004343F5" w:rsidRDefault="009D0872" w:rsidP="009D0872">
      <w:pPr>
        <w:numPr>
          <w:ilvl w:val="0"/>
          <w:numId w:val="27"/>
        </w:numPr>
      </w:pPr>
      <w:r>
        <w:t>Classification of anomalies into:</w:t>
      </w:r>
    </w:p>
    <w:p w14:paraId="6F5134EE" w14:textId="77777777" w:rsidR="004343F5" w:rsidRDefault="009D0872" w:rsidP="009D0872">
      <w:pPr>
        <w:numPr>
          <w:ilvl w:val="1"/>
          <w:numId w:val="27"/>
        </w:numPr>
      </w:pPr>
      <w:r>
        <w:t>Rule-only</w:t>
      </w:r>
    </w:p>
    <w:p w14:paraId="1968902A" w14:textId="77777777" w:rsidR="004343F5" w:rsidRDefault="009D0872" w:rsidP="009D0872">
      <w:pPr>
        <w:numPr>
          <w:ilvl w:val="1"/>
          <w:numId w:val="27"/>
        </w:numPr>
      </w:pPr>
      <w:r>
        <w:t>ML-only</w:t>
      </w:r>
    </w:p>
    <w:p w14:paraId="5B6F5EEB" w14:textId="77777777" w:rsidR="004343F5" w:rsidRDefault="009D0872" w:rsidP="009D0872">
      <w:pPr>
        <w:numPr>
          <w:ilvl w:val="1"/>
          <w:numId w:val="27"/>
        </w:numPr>
      </w:pPr>
      <w:r>
        <w:t>Both</w:t>
      </w:r>
    </w:p>
    <w:p w14:paraId="5A993808" w14:textId="77777777" w:rsidR="004343F5" w:rsidRDefault="009D0872" w:rsidP="009D0872">
      <w:r>
        <w:t>This design ensures that machine learning complements rather than replaces existing rule-based governance.</w:t>
      </w:r>
    </w:p>
    <w:p w14:paraId="430782DE" w14:textId="77777777" w:rsidR="004343F5" w:rsidRDefault="009D0872" w:rsidP="009D0872">
      <w:r>
        <w:pict w14:anchorId="0B28C3CE">
          <v:rect id="_x0000_i1043" style="width:0;height:1.5pt" o:hralign="center" o:hrstd="t" o:hr="t" fillcolor="#a0a0a0" stroked="f"/>
        </w:pict>
      </w:r>
    </w:p>
    <w:p w14:paraId="12345113" w14:textId="1F419ED4" w:rsidR="004343F5" w:rsidRDefault="008A0250" w:rsidP="009D0872">
      <w:pPr>
        <w:pStyle w:val="Heading3"/>
      </w:pPr>
      <w:bookmarkStart w:id="53" w:name="_Toc221922629"/>
      <w:r>
        <w:rPr>
          <w:rStyle w:val="Strong"/>
          <w:b/>
          <w:bCs/>
        </w:rPr>
        <w:t>5</w:t>
      </w:r>
      <w:r w:rsidR="009D0872">
        <w:rPr>
          <w:rStyle w:val="Strong"/>
          <w:b/>
          <w:bCs/>
        </w:rPr>
        <w:t>.4.5 Model Evaluation and Explainability Layer</w:t>
      </w:r>
      <w:bookmarkEnd w:id="53"/>
    </w:p>
    <w:p w14:paraId="7C16F1E2" w14:textId="77777777" w:rsidR="004343F5" w:rsidRDefault="009D0872" w:rsidP="009D0872">
      <w:r>
        <w:t>This layer computes:</w:t>
      </w:r>
    </w:p>
    <w:p w14:paraId="174A5CD8" w14:textId="77777777" w:rsidR="004343F5" w:rsidRDefault="009D0872" w:rsidP="009D0872">
      <w:pPr>
        <w:numPr>
          <w:ilvl w:val="0"/>
          <w:numId w:val="28"/>
        </w:numPr>
      </w:pPr>
      <w:r>
        <w:lastRenderedPageBreak/>
        <w:t>ROC-AUC and Precision@K for:</w:t>
      </w:r>
    </w:p>
    <w:p w14:paraId="1AD89A1F" w14:textId="77777777" w:rsidR="004343F5" w:rsidRDefault="009D0872" w:rsidP="009D0872">
      <w:pPr>
        <w:numPr>
          <w:ilvl w:val="1"/>
          <w:numId w:val="28"/>
        </w:numPr>
      </w:pPr>
      <w:r>
        <w:t>Individual models</w:t>
      </w:r>
    </w:p>
    <w:p w14:paraId="029D4DF7" w14:textId="77777777" w:rsidR="004343F5" w:rsidRDefault="009D0872" w:rsidP="009D0872">
      <w:pPr>
        <w:numPr>
          <w:ilvl w:val="1"/>
          <w:numId w:val="28"/>
        </w:numPr>
      </w:pPr>
      <w:r>
        <w:t>Ensemble model</w:t>
      </w:r>
    </w:p>
    <w:p w14:paraId="67C4A0C5" w14:textId="77777777" w:rsidR="004343F5" w:rsidRDefault="009D0872" w:rsidP="009D0872">
      <w:pPr>
        <w:numPr>
          <w:ilvl w:val="1"/>
          <w:numId w:val="28"/>
        </w:numPr>
      </w:pPr>
      <w:r>
        <w:t>Rule-based system</w:t>
      </w:r>
    </w:p>
    <w:p w14:paraId="7D588D91" w14:textId="77777777" w:rsidR="004343F5" w:rsidRDefault="009D0872" w:rsidP="009D0872">
      <w:pPr>
        <w:numPr>
          <w:ilvl w:val="1"/>
          <w:numId w:val="28"/>
        </w:numPr>
      </w:pPr>
      <w:r>
        <w:t>Hybrid system</w:t>
      </w:r>
    </w:p>
    <w:p w14:paraId="493BE903" w14:textId="77777777" w:rsidR="004343F5" w:rsidRDefault="009D0872" w:rsidP="009D0872">
      <w:r>
        <w:t>It also generates:</w:t>
      </w:r>
    </w:p>
    <w:p w14:paraId="1A670351" w14:textId="77777777" w:rsidR="004343F5" w:rsidRDefault="009D0872" w:rsidP="009D0872">
      <w:pPr>
        <w:numPr>
          <w:ilvl w:val="0"/>
          <w:numId w:val="29"/>
        </w:numPr>
      </w:pPr>
      <w:r>
        <w:t>SHAP feature importance for Isolation Forest</w:t>
      </w:r>
    </w:p>
    <w:p w14:paraId="7CF6EB20" w14:textId="77777777" w:rsidR="004343F5" w:rsidRDefault="009D0872" w:rsidP="009D0872">
      <w:pPr>
        <w:numPr>
          <w:ilvl w:val="0"/>
          <w:numId w:val="29"/>
        </w:numPr>
      </w:pPr>
      <w:r>
        <w:t>Surrogate SHAP explanations for Autoencoder</w:t>
      </w:r>
    </w:p>
    <w:p w14:paraId="27A72D60" w14:textId="77777777" w:rsidR="004343F5" w:rsidRDefault="009D0872" w:rsidP="009D0872">
      <w:r>
        <w:t>These outputs provide both quantitative performance evidence and qualitative interpretability.</w:t>
      </w:r>
    </w:p>
    <w:p w14:paraId="5384945D" w14:textId="77777777" w:rsidR="004343F5" w:rsidRDefault="009D0872" w:rsidP="009D0872">
      <w:r>
        <w:pict w14:anchorId="35EC59CD">
          <v:rect id="_x0000_i1044" style="width:0;height:1.5pt" o:hralign="center" o:hrstd="t" o:hr="t" fillcolor="#a0a0a0" stroked="f"/>
        </w:pict>
      </w:r>
    </w:p>
    <w:p w14:paraId="203CA17C" w14:textId="72311A38" w:rsidR="004343F5" w:rsidRDefault="008A0250" w:rsidP="009D0872">
      <w:pPr>
        <w:pStyle w:val="Heading3"/>
      </w:pPr>
      <w:bookmarkStart w:id="54" w:name="_Toc221922630"/>
      <w:r>
        <w:rPr>
          <w:rStyle w:val="Strong"/>
          <w:b/>
          <w:bCs/>
        </w:rPr>
        <w:t>5</w:t>
      </w:r>
      <w:r w:rsidR="009D0872">
        <w:rPr>
          <w:rStyle w:val="Strong"/>
          <w:b/>
          <w:bCs/>
        </w:rPr>
        <w:t>.4.6 Operational Dashboard</w:t>
      </w:r>
      <w:bookmarkEnd w:id="54"/>
    </w:p>
    <w:p w14:paraId="510BC286" w14:textId="77777777" w:rsidR="004343F5" w:rsidRDefault="009D0872" w:rsidP="009D0872">
      <w:r>
        <w:t>The dashboard consumes the final scored dataset and provides:</w:t>
      </w:r>
    </w:p>
    <w:p w14:paraId="4B327C86" w14:textId="77777777" w:rsidR="004343F5" w:rsidRDefault="009D0872" w:rsidP="009D0872">
      <w:pPr>
        <w:numPr>
          <w:ilvl w:val="0"/>
          <w:numId w:val="30"/>
        </w:numPr>
      </w:pPr>
      <w:r>
        <w:t>KPI monitoring</w:t>
      </w:r>
    </w:p>
    <w:p w14:paraId="6AE00575" w14:textId="77777777" w:rsidR="004343F5" w:rsidRDefault="009D0872" w:rsidP="009D0872">
      <w:pPr>
        <w:numPr>
          <w:ilvl w:val="0"/>
          <w:numId w:val="30"/>
        </w:numPr>
      </w:pPr>
      <w:r>
        <w:t>Anomaly distribution views</w:t>
      </w:r>
    </w:p>
    <w:p w14:paraId="2F3E3F1C" w14:textId="77777777" w:rsidR="004343F5" w:rsidRDefault="009D0872" w:rsidP="009D0872">
      <w:pPr>
        <w:numPr>
          <w:ilvl w:val="0"/>
          <w:numId w:val="30"/>
        </w:numPr>
      </w:pPr>
      <w:r>
        <w:t>Risk-based prioritization</w:t>
      </w:r>
    </w:p>
    <w:p w14:paraId="0207D457" w14:textId="77777777" w:rsidR="004343F5" w:rsidRDefault="009D0872" w:rsidP="009D0872">
      <w:pPr>
        <w:numPr>
          <w:ilvl w:val="0"/>
          <w:numId w:val="30"/>
        </w:numPr>
      </w:pPr>
      <w:r>
        <w:t>Filtering and investigation</w:t>
      </w:r>
    </w:p>
    <w:p w14:paraId="0169C5CE" w14:textId="77777777" w:rsidR="004343F5" w:rsidRDefault="009D0872" w:rsidP="009D0872">
      <w:pPr>
        <w:numPr>
          <w:ilvl w:val="0"/>
          <w:numId w:val="30"/>
        </w:numPr>
      </w:pPr>
      <w:r>
        <w:t>Explainability views</w:t>
      </w:r>
    </w:p>
    <w:p w14:paraId="51D62C28" w14:textId="77777777" w:rsidR="004343F5" w:rsidRDefault="009D0872" w:rsidP="009D0872">
      <w:pPr>
        <w:numPr>
          <w:ilvl w:val="0"/>
          <w:numId w:val="30"/>
        </w:numPr>
      </w:pPr>
      <w:r>
        <w:t>ML-only anomaly analysis</w:t>
      </w:r>
    </w:p>
    <w:p w14:paraId="2068CD79" w14:textId="77777777" w:rsidR="004343F5" w:rsidRDefault="009D0872" w:rsidP="009D0872">
      <w:r>
        <w:t>This makes the system usable by data quality analysts, risk managers, and governance teams.</w:t>
      </w:r>
    </w:p>
    <w:p w14:paraId="6F9F649C" w14:textId="77777777" w:rsidR="004343F5" w:rsidRDefault="009D0872" w:rsidP="009D0872">
      <w:r>
        <w:pict w14:anchorId="473DEE81">
          <v:rect id="_x0000_i1045" style="width:0;height:1.5pt" o:hralign="center" o:hrstd="t" o:hr="t" fillcolor="#a0a0a0" stroked="f"/>
        </w:pict>
      </w:r>
    </w:p>
    <w:p w14:paraId="1B999654" w14:textId="6B6222EB" w:rsidR="003A6AC3" w:rsidRPr="003A6AC3" w:rsidRDefault="008A0250" w:rsidP="00444E9F">
      <w:pPr>
        <w:pStyle w:val="Heading2"/>
      </w:pPr>
      <w:bookmarkStart w:id="55" w:name="_Toc221922631"/>
      <w:r>
        <w:rPr>
          <w:rStyle w:val="Strong"/>
          <w:b/>
          <w:bCs/>
        </w:rPr>
        <w:t>5</w:t>
      </w:r>
      <w:r w:rsidR="009D0872">
        <w:rPr>
          <w:rStyle w:val="Strong"/>
          <w:b/>
          <w:bCs/>
        </w:rPr>
        <w:t>.5 Script-Level Pipeline Mapping</w:t>
      </w:r>
      <w:bookmarkEnd w:id="55"/>
    </w:p>
    <w:p w14:paraId="480C84D0" w14:textId="77777777" w:rsidR="004343F5" w:rsidRDefault="009D0872" w:rsidP="009D0872">
      <w:r>
        <w:t>The implemented pipeline corresponds to the following scripts:</w:t>
      </w:r>
    </w:p>
    <w:p w14:paraId="234FF788" w14:textId="77777777" w:rsidR="004343F5" w:rsidRDefault="009D0872" w:rsidP="009D0872">
      <w:pPr>
        <w:numPr>
          <w:ilvl w:val="0"/>
          <w:numId w:val="31"/>
        </w:numPr>
      </w:pPr>
      <w:r>
        <w:rPr>
          <w:rFonts w:eastAsiaTheme="majorEastAsia"/>
        </w:rPr>
        <w:t>data_generator.py</w:t>
      </w:r>
      <w:r>
        <w:t xml:space="preserve"> → Creates synthetic regulatory dataset</w:t>
      </w:r>
    </w:p>
    <w:p w14:paraId="4DD7D953" w14:textId="77777777" w:rsidR="004343F5" w:rsidRDefault="009D0872" w:rsidP="009D0872">
      <w:pPr>
        <w:numPr>
          <w:ilvl w:val="0"/>
          <w:numId w:val="31"/>
        </w:numPr>
      </w:pPr>
      <w:r>
        <w:rPr>
          <w:rFonts w:eastAsiaTheme="majorEastAsia"/>
        </w:rPr>
        <w:t>dq_engine.py</w:t>
      </w:r>
      <w:r>
        <w:t xml:space="preserve"> → Applies rule-based checks</w:t>
      </w:r>
    </w:p>
    <w:p w14:paraId="6CB9127A" w14:textId="77777777" w:rsidR="004343F5" w:rsidRDefault="009D0872" w:rsidP="009D0872">
      <w:pPr>
        <w:numPr>
          <w:ilvl w:val="0"/>
          <w:numId w:val="31"/>
        </w:numPr>
      </w:pPr>
      <w:r>
        <w:rPr>
          <w:rFonts w:eastAsiaTheme="majorEastAsia"/>
        </w:rPr>
        <w:t>model_scoring.py</w:t>
      </w:r>
      <w:r>
        <w:t xml:space="preserve"> → Trains and scores ML models + ensemble</w:t>
      </w:r>
    </w:p>
    <w:p w14:paraId="1306BD8C" w14:textId="77777777" w:rsidR="004343F5" w:rsidRDefault="009D0872" w:rsidP="009D0872">
      <w:pPr>
        <w:numPr>
          <w:ilvl w:val="0"/>
          <w:numId w:val="31"/>
        </w:numPr>
      </w:pPr>
      <w:r>
        <w:rPr>
          <w:rFonts w:eastAsiaTheme="majorEastAsia"/>
        </w:rPr>
        <w:t>unified_scoring.py</w:t>
      </w:r>
      <w:r>
        <w:t xml:space="preserve"> → Produces hybrid final decisions</w:t>
      </w:r>
    </w:p>
    <w:p w14:paraId="04A254A4" w14:textId="77777777" w:rsidR="004343F5" w:rsidRDefault="009D0872" w:rsidP="009D0872">
      <w:pPr>
        <w:numPr>
          <w:ilvl w:val="0"/>
          <w:numId w:val="31"/>
        </w:numPr>
      </w:pPr>
      <w:r>
        <w:rPr>
          <w:rFonts w:eastAsiaTheme="majorEastAsia"/>
        </w:rPr>
        <w:lastRenderedPageBreak/>
        <w:t>model_evaluation.py</w:t>
      </w:r>
      <w:r>
        <w:t xml:space="preserve"> → Computes metrics and comparisons</w:t>
      </w:r>
    </w:p>
    <w:p w14:paraId="6295D491" w14:textId="77777777" w:rsidR="004343F5" w:rsidRDefault="009D0872" w:rsidP="009D0872">
      <w:pPr>
        <w:numPr>
          <w:ilvl w:val="0"/>
          <w:numId w:val="31"/>
        </w:numPr>
      </w:pPr>
      <w:r>
        <w:rPr>
          <w:rFonts w:eastAsiaTheme="majorEastAsia"/>
        </w:rPr>
        <w:t>explain_shap_if.py</w:t>
      </w:r>
      <w:r>
        <w:t xml:space="preserve"> and </w:t>
      </w:r>
      <w:r>
        <w:rPr>
          <w:rFonts w:eastAsiaTheme="majorEastAsia"/>
        </w:rPr>
        <w:t>explain_shap_ae.py</w:t>
      </w:r>
      <w:r>
        <w:t xml:space="preserve"> → Explainability</w:t>
      </w:r>
    </w:p>
    <w:p w14:paraId="2908B956" w14:textId="77777777" w:rsidR="004343F5" w:rsidRDefault="009D0872" w:rsidP="009D0872">
      <w:pPr>
        <w:numPr>
          <w:ilvl w:val="0"/>
          <w:numId w:val="31"/>
        </w:numPr>
      </w:pPr>
      <w:r>
        <w:rPr>
          <w:rFonts w:eastAsiaTheme="majorEastAsia"/>
        </w:rPr>
        <w:t>app.py</w:t>
      </w:r>
      <w:r>
        <w:t xml:space="preserve"> → Operational dashboard</w:t>
      </w:r>
    </w:p>
    <w:p w14:paraId="4EBAD8FB" w14:textId="77777777" w:rsidR="004343F5" w:rsidRDefault="009D0872" w:rsidP="009D0872">
      <w:r>
        <w:t>This explicit modularization ensures clarity, auditability, and extensibility.</w:t>
      </w:r>
    </w:p>
    <w:p w14:paraId="7122EC9F" w14:textId="77777777" w:rsidR="004343F5" w:rsidRDefault="009D0872" w:rsidP="009D0872">
      <w:r>
        <w:pict w14:anchorId="2DF3AD52">
          <v:rect id="_x0000_i1046" style="width:0;height:1.5pt" o:hralign="center" o:hrstd="t" o:hr="t" fillcolor="#a0a0a0" stroked="f"/>
        </w:pict>
      </w:r>
    </w:p>
    <w:p w14:paraId="2D596F46" w14:textId="41515041" w:rsidR="003A6AC3" w:rsidRPr="003A6AC3" w:rsidRDefault="008A0250" w:rsidP="00444E9F">
      <w:pPr>
        <w:pStyle w:val="Heading2"/>
      </w:pPr>
      <w:bookmarkStart w:id="56" w:name="_Toc221922632"/>
      <w:r>
        <w:rPr>
          <w:rStyle w:val="Strong"/>
          <w:b/>
          <w:bCs/>
        </w:rPr>
        <w:t>5</w:t>
      </w:r>
      <w:r w:rsidR="009D0872">
        <w:rPr>
          <w:rStyle w:val="Strong"/>
          <w:b/>
          <w:bCs/>
        </w:rPr>
        <w:t>.6 Summary</w:t>
      </w:r>
      <w:bookmarkEnd w:id="56"/>
    </w:p>
    <w:p w14:paraId="1F666A3C" w14:textId="42E63AF7" w:rsidR="004343F5" w:rsidRDefault="009D0872" w:rsidP="009D0872">
      <w:r>
        <w:t xml:space="preserve">This chapter presented the complete system architecture and end-to-end pipeline for the proposed intelligent data quality monitoring framework. The design reflects real-world regulatory system constraints by combining deterministic controls, machine learning intelligence, explainability, and operational usability into </w:t>
      </w:r>
      <w:r w:rsidR="00762A9B">
        <w:t>unified</w:t>
      </w:r>
      <w:r>
        <w:t xml:space="preserve"> and production-style architecture.</w:t>
      </w:r>
    </w:p>
    <w:p w14:paraId="0836C493" w14:textId="4F28ED5A" w:rsidR="004343F5" w:rsidRDefault="009D0872">
      <w:pPr>
        <w:pStyle w:val="Heading1"/>
      </w:pPr>
      <w:bookmarkStart w:id="57" w:name="_Toc221922633"/>
      <w:r>
        <w:t xml:space="preserve">Chapter </w:t>
      </w:r>
      <w:r w:rsidR="008A0250">
        <w:t>6</w:t>
      </w:r>
      <w:r>
        <w:t>: Rule-Based Data Quality Engine</w:t>
      </w:r>
      <w:bookmarkEnd w:id="57"/>
    </w:p>
    <w:p w14:paraId="381FE8F6" w14:textId="77777777" w:rsidR="004343F5" w:rsidRDefault="004343F5"/>
    <w:p w14:paraId="5C33EFE9" w14:textId="105D6C3E" w:rsidR="003A6AC3" w:rsidRPr="003A6AC3" w:rsidRDefault="008A0250" w:rsidP="00444E9F">
      <w:pPr>
        <w:pStyle w:val="Heading2"/>
      </w:pPr>
      <w:bookmarkStart w:id="58" w:name="_Toc221922634"/>
      <w:r>
        <w:rPr>
          <w:rStyle w:val="Strong"/>
          <w:b/>
          <w:bCs/>
        </w:rPr>
        <w:t>6</w:t>
      </w:r>
      <w:r w:rsidR="009D0872">
        <w:rPr>
          <w:rStyle w:val="Strong"/>
          <w:b/>
          <w:bCs/>
        </w:rPr>
        <w:t>.1 Motivation for Rule-Based Data Quality Checks</w:t>
      </w:r>
      <w:bookmarkEnd w:id="58"/>
    </w:p>
    <w:p w14:paraId="11678B2D" w14:textId="77777777" w:rsidR="004343F5" w:rsidRDefault="009D0872" w:rsidP="009D0872">
      <w:r>
        <w:t>Rule-based data quality controls form the backbone of regulatory reporting systems in financial institutions. Regulators expect banks to demonstrate strong deterministic controls over critical data elements, including completeness, validity, consistency, and correctness of derived regulatory metrics. Such rules represent explicit business, accounting, and regulatory requirements and are therefore non-negotiable components of any governance framework.</w:t>
      </w:r>
    </w:p>
    <w:p w14:paraId="4C52EDFA" w14:textId="77777777" w:rsidR="004343F5" w:rsidRDefault="009D0872" w:rsidP="009D0872">
      <w:r>
        <w:t>In real-world regulatory pipelines, rule engines are used to enforce:</w:t>
      </w:r>
    </w:p>
    <w:p w14:paraId="2480653E" w14:textId="77777777" w:rsidR="004343F5" w:rsidRDefault="009D0872" w:rsidP="009D0872">
      <w:pPr>
        <w:numPr>
          <w:ilvl w:val="0"/>
          <w:numId w:val="32"/>
        </w:numPr>
      </w:pPr>
      <w:r>
        <w:t>Presence of mandatory fields</w:t>
      </w:r>
    </w:p>
    <w:p w14:paraId="6CB8B1B2" w14:textId="77777777" w:rsidR="004343F5" w:rsidRDefault="009D0872" w:rsidP="009D0872">
      <w:pPr>
        <w:numPr>
          <w:ilvl w:val="0"/>
          <w:numId w:val="32"/>
        </w:numPr>
      </w:pPr>
      <w:r>
        <w:t>Validity of reference data codes</w:t>
      </w:r>
    </w:p>
    <w:p w14:paraId="0485E005" w14:textId="77777777" w:rsidR="004343F5" w:rsidRDefault="009D0872" w:rsidP="009D0872">
      <w:pPr>
        <w:numPr>
          <w:ilvl w:val="0"/>
          <w:numId w:val="32"/>
        </w:numPr>
      </w:pPr>
      <w:r>
        <w:t>Structural consistency of records</w:t>
      </w:r>
    </w:p>
    <w:p w14:paraId="1EEFD817" w14:textId="77777777" w:rsidR="004343F5" w:rsidRDefault="009D0872" w:rsidP="009D0872">
      <w:pPr>
        <w:numPr>
          <w:ilvl w:val="0"/>
          <w:numId w:val="32"/>
        </w:numPr>
      </w:pPr>
      <w:r>
        <w:t>Mathematical correctness of capital and risk calculations</w:t>
      </w:r>
    </w:p>
    <w:p w14:paraId="7241ADA3" w14:textId="77777777" w:rsidR="004343F5" w:rsidRDefault="009D0872" w:rsidP="009D0872">
      <w:pPr>
        <w:numPr>
          <w:ilvl w:val="0"/>
          <w:numId w:val="32"/>
        </w:numPr>
      </w:pPr>
      <w:r>
        <w:t>Uniqueness and duplication constraints</w:t>
      </w:r>
    </w:p>
    <w:p w14:paraId="5CAF4AC3" w14:textId="77777777" w:rsidR="004343F5" w:rsidRDefault="009D0872" w:rsidP="009D0872">
      <w:r>
        <w:t xml:space="preserve">While these checks are essential, they are inherently limited to known and explicitly expressible conditions. This dissertation therefore treats the rule engine as a </w:t>
      </w:r>
      <w:r>
        <w:rPr>
          <w:rStyle w:val="Strong"/>
        </w:rPr>
        <w:t>first line of defense</w:t>
      </w:r>
      <w:r>
        <w:t xml:space="preserve"> that is later augmented by machine learning based anomaly detection.</w:t>
      </w:r>
    </w:p>
    <w:p w14:paraId="4BD4011E" w14:textId="77777777" w:rsidR="004343F5" w:rsidRDefault="009D0872" w:rsidP="009D0872">
      <w:r>
        <w:pict w14:anchorId="784CF030">
          <v:rect id="_x0000_i1047" style="width:0;height:1.5pt" o:hralign="center" o:hrstd="t" o:hr="t" fillcolor="#a0a0a0" stroked="f"/>
        </w:pict>
      </w:r>
    </w:p>
    <w:p w14:paraId="1F3BB36B" w14:textId="015A771B" w:rsidR="004343F5" w:rsidRDefault="009539F8" w:rsidP="009D0872">
      <w:pPr>
        <w:pStyle w:val="Heading2"/>
      </w:pPr>
      <w:bookmarkStart w:id="59" w:name="_Toc221922635"/>
      <w:r>
        <w:rPr>
          <w:rStyle w:val="Strong"/>
          <w:b/>
          <w:bCs/>
        </w:rPr>
        <w:lastRenderedPageBreak/>
        <w:t>6.</w:t>
      </w:r>
      <w:r w:rsidR="009D0872">
        <w:rPr>
          <w:rStyle w:val="Strong"/>
          <w:b/>
          <w:bCs/>
        </w:rPr>
        <w:t>2 Design Objectives of the Rule Engine</w:t>
      </w:r>
      <w:bookmarkEnd w:id="59"/>
    </w:p>
    <w:p w14:paraId="505EC957" w14:textId="77777777" w:rsidR="004343F5" w:rsidRDefault="009D0872" w:rsidP="009D0872">
      <w:r>
        <w:t>The rule engine in this work was designed with the following objectives:</w:t>
      </w:r>
    </w:p>
    <w:p w14:paraId="5F5EF4A8" w14:textId="77777777" w:rsidR="004343F5" w:rsidRDefault="009D0872" w:rsidP="009D0872">
      <w:pPr>
        <w:numPr>
          <w:ilvl w:val="0"/>
          <w:numId w:val="33"/>
        </w:numPr>
      </w:pPr>
      <w:r>
        <w:rPr>
          <w:rStyle w:val="Strong"/>
        </w:rPr>
        <w:t>Regulatory Alignment</w:t>
      </w:r>
      <w:r>
        <w:br/>
        <w:t>The rules should reflect typical expectations from regulators such as PRA, ECB, and EBA regarding data quality in supervisory reporting.</w:t>
      </w:r>
    </w:p>
    <w:p w14:paraId="58DCBA01" w14:textId="77777777" w:rsidR="004343F5" w:rsidRDefault="009D0872" w:rsidP="009D0872">
      <w:pPr>
        <w:numPr>
          <w:ilvl w:val="0"/>
          <w:numId w:val="33"/>
        </w:numPr>
      </w:pPr>
      <w:r>
        <w:rPr>
          <w:rStyle w:val="Strong"/>
        </w:rPr>
        <w:t>Configurability</w:t>
      </w:r>
      <w:r>
        <w:br/>
        <w:t>All thresholds and rule parameters are externalized in a configuration file, allowing governance teams to adapt controls without code changes.</w:t>
      </w:r>
    </w:p>
    <w:p w14:paraId="26D8A490" w14:textId="77777777" w:rsidR="004343F5" w:rsidRDefault="009D0872" w:rsidP="009D0872">
      <w:pPr>
        <w:numPr>
          <w:ilvl w:val="0"/>
          <w:numId w:val="33"/>
        </w:numPr>
      </w:pPr>
      <w:r>
        <w:rPr>
          <w:rStyle w:val="Strong"/>
        </w:rPr>
        <w:t>Explainability</w:t>
      </w:r>
      <w:r>
        <w:br/>
        <w:t>Each rule produces interpretable pass/fail outcomes and contributes transparently to the final rule severity score.</w:t>
      </w:r>
    </w:p>
    <w:p w14:paraId="602DE6E0" w14:textId="77777777" w:rsidR="004343F5" w:rsidRDefault="009D0872" w:rsidP="009D0872">
      <w:pPr>
        <w:numPr>
          <w:ilvl w:val="0"/>
          <w:numId w:val="33"/>
        </w:numPr>
      </w:pPr>
      <w:r>
        <w:rPr>
          <w:rStyle w:val="Strong"/>
        </w:rPr>
        <w:t>Auditability</w:t>
      </w:r>
      <w:r>
        <w:br/>
        <w:t>The rule results are stored at record level, enabling traceability and audit inspection.</w:t>
      </w:r>
    </w:p>
    <w:p w14:paraId="5BFF12EA" w14:textId="77777777" w:rsidR="004343F5" w:rsidRDefault="009D0872" w:rsidP="009D0872">
      <w:r>
        <w:pict w14:anchorId="3AA753A1">
          <v:rect id="_x0000_i1048" style="width:0;height:1.5pt" o:hralign="center" o:hrstd="t" o:hr="t" fillcolor="#a0a0a0" stroked="f"/>
        </w:pict>
      </w:r>
    </w:p>
    <w:p w14:paraId="6385784B" w14:textId="0CC332B8" w:rsidR="004343F5" w:rsidRDefault="009539F8" w:rsidP="009D0872">
      <w:pPr>
        <w:pStyle w:val="Heading2"/>
      </w:pPr>
      <w:bookmarkStart w:id="60" w:name="_Toc221922636"/>
      <w:r>
        <w:rPr>
          <w:rStyle w:val="Strong"/>
          <w:b/>
          <w:bCs/>
        </w:rPr>
        <w:t>6</w:t>
      </w:r>
      <w:r w:rsidR="009D0872">
        <w:rPr>
          <w:rStyle w:val="Strong"/>
          <w:b/>
          <w:bCs/>
        </w:rPr>
        <w:t>.3 Categories of Rules Implemented</w:t>
      </w:r>
      <w:bookmarkEnd w:id="60"/>
    </w:p>
    <w:p w14:paraId="1264B48F" w14:textId="77777777" w:rsidR="004343F5" w:rsidRDefault="009D0872" w:rsidP="009D0872">
      <w:r>
        <w:t>The implemented rule engine covers the following major categories:</w:t>
      </w:r>
    </w:p>
    <w:p w14:paraId="3C6F8739" w14:textId="77777777" w:rsidR="004343F5" w:rsidRDefault="009D0872" w:rsidP="009D0872">
      <w:r>
        <w:pict w14:anchorId="40401A6F">
          <v:rect id="_x0000_i1049" style="width:0;height:1.5pt" o:hralign="center" o:hrstd="t" o:hr="t" fillcolor="#a0a0a0" stroked="f"/>
        </w:pict>
      </w:r>
    </w:p>
    <w:p w14:paraId="1DA3752B" w14:textId="60384555" w:rsidR="004343F5" w:rsidRDefault="009539F8" w:rsidP="009D0872">
      <w:pPr>
        <w:pStyle w:val="Heading3"/>
      </w:pPr>
      <w:bookmarkStart w:id="61" w:name="_Toc221922637"/>
      <w:r>
        <w:rPr>
          <w:rStyle w:val="Strong"/>
          <w:b/>
          <w:bCs/>
        </w:rPr>
        <w:t>6</w:t>
      </w:r>
      <w:r w:rsidR="009D0872">
        <w:rPr>
          <w:rStyle w:val="Strong"/>
          <w:b/>
          <w:bCs/>
        </w:rPr>
        <w:t>.3.1 Completeness Checks</w:t>
      </w:r>
      <w:bookmarkEnd w:id="61"/>
    </w:p>
    <w:p w14:paraId="22D2B5D5" w14:textId="77777777" w:rsidR="004343F5" w:rsidRDefault="009D0872" w:rsidP="009D0872">
      <w:r>
        <w:t>Critical regulatory fields such as:</w:t>
      </w:r>
    </w:p>
    <w:p w14:paraId="08968399" w14:textId="77777777" w:rsidR="004343F5" w:rsidRDefault="009D0872" w:rsidP="009D0872">
      <w:pPr>
        <w:numPr>
          <w:ilvl w:val="0"/>
          <w:numId w:val="34"/>
        </w:numPr>
      </w:pPr>
      <w:r>
        <w:t>Account_ID</w:t>
      </w:r>
    </w:p>
    <w:p w14:paraId="1143488C" w14:textId="77777777" w:rsidR="004343F5" w:rsidRDefault="009D0872" w:rsidP="009D0872">
      <w:pPr>
        <w:numPr>
          <w:ilvl w:val="0"/>
          <w:numId w:val="34"/>
        </w:numPr>
      </w:pPr>
      <w:r>
        <w:t>Report_Date</w:t>
      </w:r>
    </w:p>
    <w:p w14:paraId="5D42CCAB" w14:textId="77777777" w:rsidR="004343F5" w:rsidRDefault="009D0872" w:rsidP="009D0872">
      <w:pPr>
        <w:numPr>
          <w:ilvl w:val="0"/>
          <w:numId w:val="34"/>
        </w:numPr>
      </w:pPr>
      <w:r>
        <w:t>Exposure_Amount</w:t>
      </w:r>
    </w:p>
    <w:p w14:paraId="66B2A398" w14:textId="77777777" w:rsidR="004343F5" w:rsidRDefault="009D0872" w:rsidP="009D0872">
      <w:pPr>
        <w:numPr>
          <w:ilvl w:val="0"/>
          <w:numId w:val="34"/>
        </w:numPr>
      </w:pPr>
      <w:r>
        <w:t>Risk_Weight</w:t>
      </w:r>
    </w:p>
    <w:p w14:paraId="6E3AF880" w14:textId="77777777" w:rsidR="004343F5" w:rsidRDefault="009D0872" w:rsidP="009D0872">
      <w:pPr>
        <w:numPr>
          <w:ilvl w:val="0"/>
          <w:numId w:val="34"/>
        </w:numPr>
      </w:pPr>
      <w:r>
        <w:t>Capital_Requirement</w:t>
      </w:r>
    </w:p>
    <w:p w14:paraId="675C311F" w14:textId="77777777" w:rsidR="004343F5" w:rsidRDefault="009D0872" w:rsidP="009D0872">
      <w:pPr>
        <w:numPr>
          <w:ilvl w:val="0"/>
          <w:numId w:val="34"/>
        </w:numPr>
      </w:pPr>
      <w:r>
        <w:t>Country_Code</w:t>
      </w:r>
    </w:p>
    <w:p w14:paraId="56D55E62" w14:textId="77777777" w:rsidR="004343F5" w:rsidRDefault="009D0872" w:rsidP="009D0872">
      <w:pPr>
        <w:numPr>
          <w:ilvl w:val="0"/>
          <w:numId w:val="34"/>
        </w:numPr>
      </w:pPr>
      <w:r>
        <w:t>Currency</w:t>
      </w:r>
    </w:p>
    <w:p w14:paraId="5292B390" w14:textId="77777777" w:rsidR="004343F5" w:rsidRDefault="009D0872" w:rsidP="009D0872">
      <w:pPr>
        <w:numPr>
          <w:ilvl w:val="0"/>
          <w:numId w:val="34"/>
        </w:numPr>
      </w:pPr>
      <w:r>
        <w:t>Counterparty_Type</w:t>
      </w:r>
    </w:p>
    <w:p w14:paraId="60FF6C9C" w14:textId="77777777" w:rsidR="004343F5" w:rsidRDefault="009D0872" w:rsidP="009D0872">
      <w:r>
        <w:t>are checked for missing or null values. Any record violating completeness requirements is immediately flagged as a rule anomaly.</w:t>
      </w:r>
    </w:p>
    <w:p w14:paraId="41F67995" w14:textId="77777777" w:rsidR="004343F5" w:rsidRDefault="009D0872" w:rsidP="009D0872">
      <w:r>
        <w:pict w14:anchorId="7642F115">
          <v:rect id="_x0000_i1050" style="width:0;height:1.5pt" o:hralign="center" o:hrstd="t" o:hr="t" fillcolor="#a0a0a0" stroked="f"/>
        </w:pict>
      </w:r>
    </w:p>
    <w:p w14:paraId="27A32BF6" w14:textId="5527095D" w:rsidR="004343F5" w:rsidRDefault="009539F8" w:rsidP="009D0872">
      <w:pPr>
        <w:pStyle w:val="Heading3"/>
      </w:pPr>
      <w:bookmarkStart w:id="62" w:name="_Toc221922638"/>
      <w:r>
        <w:rPr>
          <w:rStyle w:val="Strong"/>
          <w:b/>
          <w:bCs/>
        </w:rPr>
        <w:lastRenderedPageBreak/>
        <w:t>6</w:t>
      </w:r>
      <w:r w:rsidR="009D0872">
        <w:rPr>
          <w:rStyle w:val="Strong"/>
          <w:b/>
          <w:bCs/>
        </w:rPr>
        <w:t>.3.2 Domain and Code List Validation</w:t>
      </w:r>
      <w:bookmarkEnd w:id="62"/>
    </w:p>
    <w:p w14:paraId="39DA463F" w14:textId="77777777" w:rsidR="004343F5" w:rsidRDefault="009D0872" w:rsidP="009D0872">
      <w:r>
        <w:t>Several fields are validated against controlled reference lists, for example:</w:t>
      </w:r>
    </w:p>
    <w:p w14:paraId="05C5BC7A" w14:textId="77777777" w:rsidR="004343F5" w:rsidRDefault="009D0872" w:rsidP="009D0872">
      <w:pPr>
        <w:numPr>
          <w:ilvl w:val="0"/>
          <w:numId w:val="35"/>
        </w:numPr>
      </w:pPr>
      <w:r>
        <w:t>Currency must belong to an allowed ISO currency set</w:t>
      </w:r>
    </w:p>
    <w:p w14:paraId="0DDC42C7" w14:textId="77777777" w:rsidR="004343F5" w:rsidRDefault="009D0872" w:rsidP="009D0872">
      <w:pPr>
        <w:numPr>
          <w:ilvl w:val="0"/>
          <w:numId w:val="35"/>
        </w:numPr>
      </w:pPr>
      <w:r>
        <w:t>Country_Code must belong to a defined country list</w:t>
      </w:r>
    </w:p>
    <w:p w14:paraId="55FA9772" w14:textId="77777777" w:rsidR="004343F5" w:rsidRDefault="009D0872" w:rsidP="009D0872">
      <w:r>
        <w:t>This simulates the reference data validation typically enforced in regulatory systems.</w:t>
      </w:r>
    </w:p>
    <w:p w14:paraId="0990D160" w14:textId="77777777" w:rsidR="004343F5" w:rsidRDefault="009D0872" w:rsidP="009D0872">
      <w:r>
        <w:pict w14:anchorId="0127ADE4">
          <v:rect id="_x0000_i1051" style="width:0;height:1.5pt" o:hralign="center" o:hrstd="t" o:hr="t" fillcolor="#a0a0a0" stroked="f"/>
        </w:pict>
      </w:r>
    </w:p>
    <w:p w14:paraId="13BD0501" w14:textId="53B8AE02" w:rsidR="004343F5" w:rsidRDefault="009539F8" w:rsidP="009D0872">
      <w:pPr>
        <w:pStyle w:val="Heading3"/>
      </w:pPr>
      <w:bookmarkStart w:id="63" w:name="_Toc221922639"/>
      <w:r>
        <w:rPr>
          <w:rStyle w:val="Strong"/>
          <w:b/>
          <w:bCs/>
        </w:rPr>
        <w:t>6</w:t>
      </w:r>
      <w:r w:rsidR="009D0872">
        <w:rPr>
          <w:rStyle w:val="Strong"/>
          <w:b/>
          <w:bCs/>
        </w:rPr>
        <w:t>.3.3 Range and Boundary Checks</w:t>
      </w:r>
      <w:bookmarkEnd w:id="63"/>
    </w:p>
    <w:p w14:paraId="5575A285" w14:textId="77777777" w:rsidR="004343F5" w:rsidRDefault="009D0872" w:rsidP="009D0872">
      <w:r>
        <w:t>Numeric fields are validated against economically and regulatorily plausible ranges:</w:t>
      </w:r>
    </w:p>
    <w:p w14:paraId="1CE8BA23" w14:textId="77777777" w:rsidR="004343F5" w:rsidRDefault="009D0872" w:rsidP="009D0872">
      <w:pPr>
        <w:numPr>
          <w:ilvl w:val="0"/>
          <w:numId w:val="36"/>
        </w:numPr>
      </w:pPr>
      <w:r>
        <w:t>Exposure_Amount must be non-negative</w:t>
      </w:r>
    </w:p>
    <w:p w14:paraId="273980D2" w14:textId="77777777" w:rsidR="004343F5" w:rsidRDefault="009D0872" w:rsidP="009D0872">
      <w:pPr>
        <w:numPr>
          <w:ilvl w:val="0"/>
          <w:numId w:val="36"/>
        </w:numPr>
      </w:pPr>
      <w:r>
        <w:t>Risk_Weight must lie between 0 and 1</w:t>
      </w:r>
    </w:p>
    <w:p w14:paraId="640FC34A" w14:textId="77777777" w:rsidR="004343F5" w:rsidRDefault="009D0872" w:rsidP="009D0872">
      <w:pPr>
        <w:numPr>
          <w:ilvl w:val="0"/>
          <w:numId w:val="36"/>
        </w:numPr>
      </w:pPr>
      <w:r>
        <w:t>Maturity_Months must fall within acceptable contractual limits</w:t>
      </w:r>
    </w:p>
    <w:p w14:paraId="4BC3E744" w14:textId="77777777" w:rsidR="004343F5" w:rsidRDefault="009D0872" w:rsidP="009D0872">
      <w:r>
        <w:t>Such rules prevent structurally invalid values from propagating into regulatory reports.</w:t>
      </w:r>
    </w:p>
    <w:p w14:paraId="358BFF6F" w14:textId="77777777" w:rsidR="004343F5" w:rsidRDefault="009D0872" w:rsidP="009D0872">
      <w:r>
        <w:pict w14:anchorId="6A46AFA9">
          <v:rect id="_x0000_i1052" style="width:0;height:1.5pt" o:hralign="center" o:hrstd="t" o:hr="t" fillcolor="#a0a0a0" stroked="f"/>
        </w:pict>
      </w:r>
    </w:p>
    <w:p w14:paraId="56D31619" w14:textId="4C3173BF" w:rsidR="004343F5" w:rsidRDefault="009539F8" w:rsidP="009D0872">
      <w:pPr>
        <w:pStyle w:val="Heading3"/>
      </w:pPr>
      <w:bookmarkStart w:id="64" w:name="_Toc221922640"/>
      <w:r>
        <w:rPr>
          <w:rStyle w:val="Strong"/>
          <w:b/>
          <w:bCs/>
        </w:rPr>
        <w:t>6</w:t>
      </w:r>
      <w:r w:rsidR="009D0872">
        <w:rPr>
          <w:rStyle w:val="Strong"/>
          <w:b/>
          <w:bCs/>
        </w:rPr>
        <w:t>.3.4 Capital Formula Consistency Checks</w:t>
      </w:r>
      <w:bookmarkEnd w:id="64"/>
    </w:p>
    <w:p w14:paraId="7B038F93" w14:textId="77777777" w:rsidR="004343F5" w:rsidRDefault="009D0872" w:rsidP="009D0872">
      <w:r>
        <w:t>One of the most critical regulatory validations is the consistency between:</w:t>
      </w:r>
    </w:p>
    <w:p w14:paraId="52A7FA14" w14:textId="77777777" w:rsidR="004343F5" w:rsidRDefault="009D0872" w:rsidP="009D0872">
      <w:pPr>
        <w:numPr>
          <w:ilvl w:val="0"/>
          <w:numId w:val="37"/>
        </w:numPr>
      </w:pPr>
      <w:r>
        <w:t>Exposure_Amount</w:t>
      </w:r>
    </w:p>
    <w:p w14:paraId="1131BEE4" w14:textId="77777777" w:rsidR="004343F5" w:rsidRDefault="009D0872" w:rsidP="009D0872">
      <w:pPr>
        <w:numPr>
          <w:ilvl w:val="0"/>
          <w:numId w:val="37"/>
        </w:numPr>
      </w:pPr>
      <w:r>
        <w:t>Risk_Weight</w:t>
      </w:r>
    </w:p>
    <w:p w14:paraId="3C74DA57" w14:textId="77777777" w:rsidR="004343F5" w:rsidRDefault="009D0872" w:rsidP="009D0872">
      <w:pPr>
        <w:numPr>
          <w:ilvl w:val="0"/>
          <w:numId w:val="37"/>
        </w:numPr>
      </w:pPr>
      <w:r>
        <w:t>Capital_Requirement</w:t>
      </w:r>
    </w:p>
    <w:p w14:paraId="69E90735" w14:textId="77777777" w:rsidR="004343F5" w:rsidRDefault="009D0872" w:rsidP="009D0872">
      <w:r>
        <w:t>The engine verifies that:</w:t>
      </w:r>
    </w:p>
    <w:p w14:paraId="2BC660A9" w14:textId="77777777" w:rsidR="004343F5" w:rsidRDefault="009D0872" w:rsidP="009D0872">
      <w:r>
        <w:t>Capital_Requirement ≈ Exposure_Amount × Risk_Weight × Capital_Factor</w:t>
      </w:r>
    </w:p>
    <w:p w14:paraId="7476F627" w14:textId="77777777" w:rsidR="004343F5" w:rsidRDefault="009D0872" w:rsidP="009D0872">
      <w:r>
        <w:t>within a configurable tolerance. Records violating this relationship are flagged as severe rule anomalies.</w:t>
      </w:r>
    </w:p>
    <w:p w14:paraId="12CE304E" w14:textId="77777777" w:rsidR="004343F5" w:rsidRDefault="009D0872" w:rsidP="009D0872">
      <w:r>
        <w:pict w14:anchorId="34CDCA34">
          <v:rect id="_x0000_i1053" style="width:0;height:1.5pt" o:hralign="center" o:hrstd="t" o:hr="t" fillcolor="#a0a0a0" stroked="f"/>
        </w:pict>
      </w:r>
    </w:p>
    <w:p w14:paraId="0B1FD6D0" w14:textId="463ADBB0" w:rsidR="004343F5" w:rsidRDefault="009539F8" w:rsidP="009D0872">
      <w:pPr>
        <w:pStyle w:val="Heading3"/>
      </w:pPr>
      <w:bookmarkStart w:id="65" w:name="_Toc221922641"/>
      <w:r>
        <w:rPr>
          <w:rStyle w:val="Strong"/>
          <w:b/>
          <w:bCs/>
        </w:rPr>
        <w:t>6</w:t>
      </w:r>
      <w:r w:rsidR="009D0872">
        <w:rPr>
          <w:rStyle w:val="Strong"/>
          <w:b/>
          <w:bCs/>
        </w:rPr>
        <w:t>.3.5 Duplicate Detection</w:t>
      </w:r>
      <w:bookmarkEnd w:id="65"/>
    </w:p>
    <w:p w14:paraId="5F809F0F" w14:textId="77777777" w:rsidR="004343F5" w:rsidRDefault="009D0872" w:rsidP="009D0872">
      <w:r>
        <w:t>Duplicate records are detected based on the composite business key:</w:t>
      </w:r>
    </w:p>
    <w:p w14:paraId="6462F6D0" w14:textId="77777777" w:rsidR="004343F5" w:rsidRDefault="009D0872" w:rsidP="009D0872">
      <w:pPr>
        <w:numPr>
          <w:ilvl w:val="0"/>
          <w:numId w:val="38"/>
        </w:numPr>
      </w:pPr>
      <w:r>
        <w:t>Account_ID</w:t>
      </w:r>
    </w:p>
    <w:p w14:paraId="43A366C6" w14:textId="77777777" w:rsidR="004343F5" w:rsidRDefault="009D0872" w:rsidP="009D0872">
      <w:pPr>
        <w:numPr>
          <w:ilvl w:val="0"/>
          <w:numId w:val="38"/>
        </w:numPr>
      </w:pPr>
      <w:r>
        <w:t>Report_Date</w:t>
      </w:r>
    </w:p>
    <w:p w14:paraId="6EAA9245" w14:textId="77777777" w:rsidR="004343F5" w:rsidRDefault="009D0872" w:rsidP="009D0872">
      <w:r>
        <w:lastRenderedPageBreak/>
        <w:t>Any duplicates are flagged as data quality violations, reflecting regulatory expectations of record uniqueness.</w:t>
      </w:r>
    </w:p>
    <w:p w14:paraId="20BA40D4" w14:textId="77777777" w:rsidR="004343F5" w:rsidRDefault="009D0872" w:rsidP="009D0872">
      <w:r>
        <w:pict w14:anchorId="55D2E9BB">
          <v:rect id="_x0000_i1054" style="width:0;height:1.5pt" o:hralign="center" o:hrstd="t" o:hr="t" fillcolor="#a0a0a0" stroked="f"/>
        </w:pict>
      </w:r>
    </w:p>
    <w:p w14:paraId="2455BDE3" w14:textId="452A69F8" w:rsidR="004343F5" w:rsidRDefault="009539F8" w:rsidP="009D0872">
      <w:pPr>
        <w:pStyle w:val="Heading3"/>
      </w:pPr>
      <w:bookmarkStart w:id="66" w:name="_Toc221922642"/>
      <w:r>
        <w:rPr>
          <w:rStyle w:val="Strong"/>
          <w:b/>
          <w:bCs/>
        </w:rPr>
        <w:t>6</w:t>
      </w:r>
      <w:r w:rsidR="009D0872">
        <w:rPr>
          <w:rStyle w:val="Strong"/>
          <w:b/>
          <w:bCs/>
        </w:rPr>
        <w:t>.3.6 Outlier-Based Sanity Checks</w:t>
      </w:r>
      <w:bookmarkEnd w:id="66"/>
    </w:p>
    <w:p w14:paraId="08628223" w14:textId="77777777" w:rsidR="004343F5" w:rsidRDefault="009D0872" w:rsidP="009D0872">
      <w:r>
        <w:t>In addition to strict rule violations, simple statistical sanity checks are applied, such as:</w:t>
      </w:r>
    </w:p>
    <w:p w14:paraId="462735EE" w14:textId="77777777" w:rsidR="004343F5" w:rsidRDefault="009D0872" w:rsidP="009D0872">
      <w:pPr>
        <w:numPr>
          <w:ilvl w:val="0"/>
          <w:numId w:val="39"/>
        </w:numPr>
      </w:pPr>
      <w:r>
        <w:t>Exposure being excessively large relative to country or portfolio medians</w:t>
      </w:r>
    </w:p>
    <w:p w14:paraId="694CD4A8" w14:textId="77777777" w:rsidR="004343F5" w:rsidRDefault="009D0872" w:rsidP="009D0872">
      <w:r>
        <w:t>These checks represent lightweight deterministic safeguards before ML-based detection.</w:t>
      </w:r>
    </w:p>
    <w:p w14:paraId="43873222" w14:textId="77777777" w:rsidR="004343F5" w:rsidRDefault="009D0872" w:rsidP="009D0872">
      <w:r>
        <w:pict w14:anchorId="175D97A8">
          <v:rect id="_x0000_i1055" style="width:0;height:1.5pt" o:hralign="center" o:hrstd="t" o:hr="t" fillcolor="#a0a0a0" stroked="f"/>
        </w:pict>
      </w:r>
    </w:p>
    <w:p w14:paraId="349B1AEB" w14:textId="5D1AF072" w:rsidR="004343F5" w:rsidRDefault="009539F8" w:rsidP="009D0872">
      <w:pPr>
        <w:pStyle w:val="Heading2"/>
      </w:pPr>
      <w:bookmarkStart w:id="67" w:name="_Toc221922643"/>
      <w:r>
        <w:rPr>
          <w:rStyle w:val="Strong"/>
          <w:b/>
          <w:bCs/>
        </w:rPr>
        <w:t>6</w:t>
      </w:r>
      <w:r w:rsidR="009D0872">
        <w:rPr>
          <w:rStyle w:val="Strong"/>
          <w:b/>
          <w:bCs/>
        </w:rPr>
        <w:t>.4 Threshold Management and Configuration</w:t>
      </w:r>
      <w:bookmarkEnd w:id="67"/>
    </w:p>
    <w:p w14:paraId="3D6477AC" w14:textId="77777777" w:rsidR="004343F5" w:rsidRDefault="009D0872" w:rsidP="009D0872">
      <w:r>
        <w:t>All rule thresholds are managed through an external configuration file (</w:t>
      </w:r>
      <w:r>
        <w:rPr>
          <w:rFonts w:eastAsiaTheme="majorEastAsia"/>
        </w:rPr>
        <w:t>dq_config.json</w:t>
      </w:r>
      <w:r>
        <w:t>). This includes:</w:t>
      </w:r>
    </w:p>
    <w:p w14:paraId="524FD434" w14:textId="77777777" w:rsidR="004343F5" w:rsidRDefault="009D0872" w:rsidP="009D0872">
      <w:pPr>
        <w:numPr>
          <w:ilvl w:val="0"/>
          <w:numId w:val="40"/>
        </w:numPr>
      </w:pPr>
      <w:r>
        <w:t>Allowed code lists</w:t>
      </w:r>
    </w:p>
    <w:p w14:paraId="5B8CBD1C" w14:textId="77777777" w:rsidR="004343F5" w:rsidRDefault="009D0872" w:rsidP="009D0872">
      <w:pPr>
        <w:numPr>
          <w:ilvl w:val="0"/>
          <w:numId w:val="40"/>
        </w:numPr>
      </w:pPr>
      <w:r>
        <w:t>Numerical bounds</w:t>
      </w:r>
    </w:p>
    <w:p w14:paraId="413FBC6E" w14:textId="77777777" w:rsidR="004343F5" w:rsidRDefault="009D0872" w:rsidP="009D0872">
      <w:pPr>
        <w:numPr>
          <w:ilvl w:val="0"/>
          <w:numId w:val="40"/>
        </w:numPr>
      </w:pPr>
      <w:r>
        <w:t>Capital tolerance levels</w:t>
      </w:r>
    </w:p>
    <w:p w14:paraId="452C98F5" w14:textId="77777777" w:rsidR="004343F5" w:rsidRDefault="009D0872" w:rsidP="009D0872">
      <w:pPr>
        <w:numPr>
          <w:ilvl w:val="0"/>
          <w:numId w:val="40"/>
        </w:numPr>
      </w:pPr>
      <w:r>
        <w:t>Duplicate tolerance</w:t>
      </w:r>
    </w:p>
    <w:p w14:paraId="5AF4D667" w14:textId="77777777" w:rsidR="004343F5" w:rsidRDefault="009D0872" w:rsidP="009D0872">
      <w:pPr>
        <w:numPr>
          <w:ilvl w:val="0"/>
          <w:numId w:val="40"/>
        </w:numPr>
      </w:pPr>
      <w:r>
        <w:t>Outlier multipliers</w:t>
      </w:r>
    </w:p>
    <w:p w14:paraId="7DD220BB" w14:textId="77777777" w:rsidR="004343F5" w:rsidRDefault="009D0872" w:rsidP="009D0872">
      <w:r>
        <w:t xml:space="preserve">It is important to note that regulators generally </w:t>
      </w:r>
      <w:r>
        <w:rPr>
          <w:rStyle w:val="Strong"/>
        </w:rPr>
        <w:t>do not prescribe fixed numeric thresholds</w:t>
      </w:r>
      <w:r>
        <w:t xml:space="preserve">. Instead, they require institutions to define, justify, and govern their own thresholds. The values used in this work are therefore </w:t>
      </w:r>
      <w:r>
        <w:rPr>
          <w:rStyle w:val="Strong"/>
        </w:rPr>
        <w:t>proxy thresholds inspired by industry best practices</w:t>
      </w:r>
      <w:r>
        <w:t xml:space="preserve"> and internal governance standards.</w:t>
      </w:r>
    </w:p>
    <w:p w14:paraId="013E94AF" w14:textId="77777777" w:rsidR="004343F5" w:rsidRDefault="009D0872" w:rsidP="009D0872">
      <w:r>
        <w:pict w14:anchorId="7C8FD102">
          <v:rect id="_x0000_i1056" style="width:0;height:1.5pt" o:hralign="center" o:hrstd="t" o:hr="t" fillcolor="#a0a0a0" stroked="f"/>
        </w:pict>
      </w:r>
    </w:p>
    <w:p w14:paraId="58DA9CAB" w14:textId="735F56F0" w:rsidR="004343F5" w:rsidRDefault="009539F8" w:rsidP="009D0872">
      <w:pPr>
        <w:pStyle w:val="Heading2"/>
      </w:pPr>
      <w:bookmarkStart w:id="68" w:name="_Toc221922644"/>
      <w:r>
        <w:rPr>
          <w:rStyle w:val="Strong"/>
          <w:b/>
          <w:bCs/>
        </w:rPr>
        <w:t>6</w:t>
      </w:r>
      <w:r w:rsidR="009D0872">
        <w:rPr>
          <w:rStyle w:val="Strong"/>
          <w:b/>
          <w:bCs/>
        </w:rPr>
        <w:t>.5 Rule Severity Scoring Mechanism</w:t>
      </w:r>
      <w:bookmarkEnd w:id="68"/>
    </w:p>
    <w:p w14:paraId="55B93492" w14:textId="77777777" w:rsidR="004343F5" w:rsidRDefault="009D0872" w:rsidP="009D0872">
      <w:r>
        <w:t>Each rule violation contributes to a cumulative:</w:t>
      </w:r>
    </w:p>
    <w:p w14:paraId="3D22B249" w14:textId="77777777" w:rsidR="004343F5" w:rsidRDefault="009D0872" w:rsidP="009D0872">
      <w:r>
        <w:rPr>
          <w:rStyle w:val="Strong"/>
        </w:rPr>
        <w:t>DQ_RULE_SCORE</w:t>
      </w:r>
    </w:p>
    <w:p w14:paraId="771E6DE9" w14:textId="77777777" w:rsidR="004343F5" w:rsidRDefault="009D0872" w:rsidP="009D0872">
      <w:r>
        <w:t>For every record:</w:t>
      </w:r>
    </w:p>
    <w:p w14:paraId="656B8A37" w14:textId="77777777" w:rsidR="004343F5" w:rsidRDefault="009D0872" w:rsidP="009D0872">
      <w:pPr>
        <w:numPr>
          <w:ilvl w:val="0"/>
          <w:numId w:val="41"/>
        </w:numPr>
      </w:pPr>
      <w:r>
        <w:t>If one or more critical rules are violated,</w:t>
      </w:r>
      <w:r>
        <w:br/>
        <w:t>→ RULE_ANOMALY_FLAG = 1</w:t>
      </w:r>
    </w:p>
    <w:p w14:paraId="69A24282" w14:textId="77777777" w:rsidR="004343F5" w:rsidRDefault="009D0872" w:rsidP="009D0872">
      <w:pPr>
        <w:numPr>
          <w:ilvl w:val="0"/>
          <w:numId w:val="41"/>
        </w:numPr>
      </w:pPr>
      <w:r>
        <w:t>Otherwise,</w:t>
      </w:r>
      <w:r>
        <w:br/>
        <w:t>→ RULE_ANOMALY_FLAG = 0</w:t>
      </w:r>
    </w:p>
    <w:p w14:paraId="10DE6FF6" w14:textId="77777777" w:rsidR="004343F5" w:rsidRDefault="009D0872" w:rsidP="009D0872">
      <w:r>
        <w:t>This binary flag represents the traditional data quality gate used in regulatory systems.</w:t>
      </w:r>
    </w:p>
    <w:p w14:paraId="4079F813" w14:textId="77777777" w:rsidR="004343F5" w:rsidRDefault="009D0872" w:rsidP="009D0872">
      <w:r>
        <w:lastRenderedPageBreak/>
        <w:pict w14:anchorId="345236C8">
          <v:rect id="_x0000_i1057" style="width:0;height:1.5pt" o:hralign="center" o:hrstd="t" o:hr="t" fillcolor="#a0a0a0" stroked="f"/>
        </w:pict>
      </w:r>
    </w:p>
    <w:p w14:paraId="222EC43A" w14:textId="62191862" w:rsidR="004343F5" w:rsidRDefault="009539F8" w:rsidP="009D0872">
      <w:pPr>
        <w:pStyle w:val="Heading2"/>
      </w:pPr>
      <w:bookmarkStart w:id="69" w:name="_Toc221922645"/>
      <w:r>
        <w:rPr>
          <w:rStyle w:val="Strong"/>
          <w:b/>
          <w:bCs/>
        </w:rPr>
        <w:t>6</w:t>
      </w:r>
      <w:r w:rsidR="009D0872">
        <w:rPr>
          <w:rStyle w:val="Strong"/>
          <w:b/>
          <w:bCs/>
        </w:rPr>
        <w:t>.6 Output of the Rule Engine</w:t>
      </w:r>
      <w:bookmarkEnd w:id="69"/>
    </w:p>
    <w:p w14:paraId="772A97F2" w14:textId="77777777" w:rsidR="004343F5" w:rsidRDefault="009D0872" w:rsidP="009D0872">
      <w:r>
        <w:t>For each record, the rule engine produces:</w:t>
      </w:r>
    </w:p>
    <w:p w14:paraId="38140591" w14:textId="77777777" w:rsidR="004343F5" w:rsidRDefault="009D0872" w:rsidP="009D0872">
      <w:pPr>
        <w:numPr>
          <w:ilvl w:val="0"/>
          <w:numId w:val="42"/>
        </w:numPr>
      </w:pPr>
      <w:r>
        <w:t>Individual rule violation indicators</w:t>
      </w:r>
    </w:p>
    <w:p w14:paraId="73265FD1" w14:textId="77777777" w:rsidR="004343F5" w:rsidRDefault="009D0872" w:rsidP="009D0872">
      <w:pPr>
        <w:numPr>
          <w:ilvl w:val="0"/>
          <w:numId w:val="42"/>
        </w:numPr>
      </w:pPr>
      <w:r>
        <w:t>DQ_RULE_SCORE (severity)</w:t>
      </w:r>
    </w:p>
    <w:p w14:paraId="2236D475" w14:textId="77777777" w:rsidR="004343F5" w:rsidRDefault="009D0872" w:rsidP="009D0872">
      <w:pPr>
        <w:numPr>
          <w:ilvl w:val="0"/>
          <w:numId w:val="42"/>
        </w:numPr>
      </w:pPr>
      <w:r>
        <w:t>RULE_ANOMALY_FLAG (final rule decision)</w:t>
      </w:r>
    </w:p>
    <w:p w14:paraId="2C8145FA" w14:textId="77777777" w:rsidR="004343F5" w:rsidRDefault="009D0872" w:rsidP="009D0872">
      <w:r>
        <w:t>These outputs are persisted and later combined with machine learning results in the hybrid decision layer.</w:t>
      </w:r>
    </w:p>
    <w:p w14:paraId="76664782" w14:textId="77777777" w:rsidR="004343F5" w:rsidRDefault="009D0872" w:rsidP="009D0872">
      <w:r>
        <w:pict w14:anchorId="510C76A4">
          <v:rect id="_x0000_i1058" style="width:0;height:1.5pt" o:hralign="center" o:hrstd="t" o:hr="t" fillcolor="#a0a0a0" stroked="f"/>
        </w:pict>
      </w:r>
    </w:p>
    <w:p w14:paraId="4CD22F33" w14:textId="041341D9" w:rsidR="004343F5" w:rsidRDefault="009539F8" w:rsidP="009D0872">
      <w:pPr>
        <w:pStyle w:val="Heading2"/>
      </w:pPr>
      <w:bookmarkStart w:id="70" w:name="_Toc221922646"/>
      <w:r>
        <w:rPr>
          <w:rStyle w:val="Strong"/>
          <w:b/>
          <w:bCs/>
        </w:rPr>
        <w:t>6</w:t>
      </w:r>
      <w:r w:rsidR="009D0872">
        <w:rPr>
          <w:rStyle w:val="Strong"/>
          <w:b/>
          <w:bCs/>
        </w:rPr>
        <w:t>.7 Role of the Rule Engine in the Hybrid Framework</w:t>
      </w:r>
      <w:bookmarkEnd w:id="70"/>
    </w:p>
    <w:p w14:paraId="3669A3CD" w14:textId="77777777" w:rsidR="004343F5" w:rsidRDefault="009D0872" w:rsidP="009D0872">
      <w:r>
        <w:t xml:space="preserve">The rule engine is intentionally </w:t>
      </w:r>
      <w:r>
        <w:rPr>
          <w:rStyle w:val="Strong"/>
        </w:rPr>
        <w:t>not replaced</w:t>
      </w:r>
      <w:r>
        <w:t xml:space="preserve"> by machine learning. Instead, it serves as:</w:t>
      </w:r>
    </w:p>
    <w:p w14:paraId="0DBDB502" w14:textId="77777777" w:rsidR="004343F5" w:rsidRDefault="009D0872" w:rsidP="009D0872">
      <w:pPr>
        <w:numPr>
          <w:ilvl w:val="0"/>
          <w:numId w:val="43"/>
        </w:numPr>
      </w:pPr>
      <w:r>
        <w:t>A deterministic safety net</w:t>
      </w:r>
    </w:p>
    <w:p w14:paraId="41D5D6C8" w14:textId="77777777" w:rsidR="004343F5" w:rsidRDefault="009D0872" w:rsidP="009D0872">
      <w:pPr>
        <w:numPr>
          <w:ilvl w:val="0"/>
          <w:numId w:val="43"/>
        </w:numPr>
      </w:pPr>
      <w:r>
        <w:t>A governance anchor</w:t>
      </w:r>
    </w:p>
    <w:p w14:paraId="439D9451" w14:textId="77777777" w:rsidR="004343F5" w:rsidRDefault="009D0872" w:rsidP="009D0872">
      <w:pPr>
        <w:numPr>
          <w:ilvl w:val="0"/>
          <w:numId w:val="43"/>
        </w:numPr>
      </w:pPr>
      <w:r>
        <w:t>A regulatory compliance baseline</w:t>
      </w:r>
    </w:p>
    <w:p w14:paraId="0F4FC337" w14:textId="77777777" w:rsidR="004343F5" w:rsidRDefault="009D0872" w:rsidP="009D0872">
      <w:r>
        <w:t>Machine learning is used only to:</w:t>
      </w:r>
    </w:p>
    <w:p w14:paraId="0200DC04" w14:textId="77777777" w:rsidR="004343F5" w:rsidRDefault="009D0872" w:rsidP="009D0872">
      <w:r>
        <w:t xml:space="preserve">Detect anomalies that </w:t>
      </w:r>
      <w:r>
        <w:rPr>
          <w:rStyle w:val="Strong"/>
        </w:rPr>
        <w:t>escape explicit rule definitions</w:t>
      </w:r>
      <w:r>
        <w:t>.</w:t>
      </w:r>
    </w:p>
    <w:p w14:paraId="7605406B" w14:textId="77777777" w:rsidR="004343F5" w:rsidRDefault="009D0872" w:rsidP="009D0872">
      <w:r>
        <w:t xml:space="preserve">This design aligns with regulatory expectations of </w:t>
      </w:r>
      <w:r>
        <w:rPr>
          <w:rStyle w:val="Strong"/>
        </w:rPr>
        <w:t>controlled, explainable, and auditable use of AI</w:t>
      </w:r>
      <w:r>
        <w:t xml:space="preserve"> in critical reporting systems.</w:t>
      </w:r>
    </w:p>
    <w:p w14:paraId="42854734" w14:textId="77777777" w:rsidR="004343F5" w:rsidRDefault="009D0872" w:rsidP="009D0872">
      <w:r>
        <w:pict w14:anchorId="66303F34">
          <v:rect id="_x0000_i1059" style="width:0;height:1.5pt" o:hralign="center" o:hrstd="t" o:hr="t" fillcolor="#a0a0a0" stroked="f"/>
        </w:pict>
      </w:r>
    </w:p>
    <w:p w14:paraId="0E0969E3" w14:textId="1B66B890" w:rsidR="004343F5" w:rsidRDefault="009539F8" w:rsidP="009D0872">
      <w:pPr>
        <w:pStyle w:val="Heading2"/>
      </w:pPr>
      <w:bookmarkStart w:id="71" w:name="_Toc221922647"/>
      <w:r>
        <w:rPr>
          <w:rStyle w:val="Strong"/>
          <w:b/>
          <w:bCs/>
        </w:rPr>
        <w:t>6</w:t>
      </w:r>
      <w:r w:rsidR="009D0872">
        <w:rPr>
          <w:rStyle w:val="Strong"/>
          <w:b/>
          <w:bCs/>
        </w:rPr>
        <w:t>.8 Summary</w:t>
      </w:r>
      <w:bookmarkEnd w:id="71"/>
    </w:p>
    <w:p w14:paraId="1A2FF4B2" w14:textId="77777777" w:rsidR="004343F5" w:rsidRDefault="009D0872" w:rsidP="009D0872">
      <w:r>
        <w:t>This chapter presented the design and implementation of the rule-based data quality engine used in the proposed system. While deterministic rules remain essential for regulatory compliance, their limitations in capturing complex, multivariate anomalies motivate the integration of machine learning techniques, which are introduced in the next chapter.</w:t>
      </w:r>
    </w:p>
    <w:p w14:paraId="55871270" w14:textId="2EC9D881" w:rsidR="004343F5" w:rsidRDefault="009D0872">
      <w:pPr>
        <w:pStyle w:val="Heading1"/>
      </w:pPr>
      <w:bookmarkStart w:id="72" w:name="_Toc221922648"/>
      <w:r>
        <w:t xml:space="preserve">Chapter </w:t>
      </w:r>
      <w:r w:rsidR="009539F8">
        <w:t>7</w:t>
      </w:r>
      <w:r>
        <w:t>: Machine Learning Models for Anomaly Detection</w:t>
      </w:r>
      <w:bookmarkEnd w:id="72"/>
    </w:p>
    <w:p w14:paraId="39DB2496" w14:textId="23E46CFB" w:rsidR="004343F5" w:rsidRDefault="009539F8" w:rsidP="009D0872">
      <w:pPr>
        <w:pStyle w:val="Heading2"/>
      </w:pPr>
      <w:bookmarkStart w:id="73" w:name="_Toc221922649"/>
      <w:r>
        <w:rPr>
          <w:rStyle w:val="Strong"/>
          <w:b/>
          <w:bCs/>
        </w:rPr>
        <w:t>7</w:t>
      </w:r>
      <w:r w:rsidR="009D0872">
        <w:rPr>
          <w:rStyle w:val="Strong"/>
          <w:b/>
          <w:bCs/>
        </w:rPr>
        <w:t>.1 Motivation for Machine Learning Based Detection</w:t>
      </w:r>
      <w:bookmarkEnd w:id="73"/>
    </w:p>
    <w:p w14:paraId="2717566D" w14:textId="77777777" w:rsidR="004343F5" w:rsidRDefault="009D0872" w:rsidP="009D0872">
      <w:r>
        <w:t xml:space="preserve">While rule-based data quality checks are essential for enforcing explicit regulatory and business constraints, they are inherently limited to conditions that can be manually specified. In complex regulatory datasets, many data quality issues arise not from individual field violations, but from </w:t>
      </w:r>
      <w:r>
        <w:rPr>
          <w:rStyle w:val="Strong"/>
        </w:rPr>
        <w:t>unusual combinations of multiple attributes</w:t>
      </w:r>
      <w:r>
        <w:t xml:space="preserve"> that remain </w:t>
      </w:r>
      <w:r>
        <w:lastRenderedPageBreak/>
        <w:t>individually valid. Examples include implausible combinations of maturity, exposure, risk weight, and capital requirement that satisfy all explicit rules but violate economic intuition.</w:t>
      </w:r>
    </w:p>
    <w:p w14:paraId="455B5576" w14:textId="77777777" w:rsidR="004343F5" w:rsidRDefault="009D0872" w:rsidP="009D0872">
      <w:r>
        <w:t xml:space="preserve">Machine learning based anomaly detection addresses this limitation by </w:t>
      </w:r>
      <w:r>
        <w:rPr>
          <w:rStyle w:val="Strong"/>
        </w:rPr>
        <w:t>learning the normal structure of data</w:t>
      </w:r>
      <w:r>
        <w:t xml:space="preserve"> and identifying observations that deviate from this structure. In regulatory environments, labelled examples of erroneous data are scarce and unreliable. Therefore, </w:t>
      </w:r>
      <w:r>
        <w:rPr>
          <w:rStyle w:val="Strong"/>
        </w:rPr>
        <w:t>unsupervised learning methods</w:t>
      </w:r>
      <w:r>
        <w:t xml:space="preserve"> are particularly suitable, as they do not require labelled training data and can adapt to evolving data distributions.</w:t>
      </w:r>
    </w:p>
    <w:p w14:paraId="5BEA5CBE" w14:textId="77777777" w:rsidR="004343F5" w:rsidRDefault="009D0872" w:rsidP="009D0872">
      <w:r>
        <w:pict w14:anchorId="63F58E9F">
          <v:rect id="_x0000_i1060" style="width:0;height:1.5pt" o:hralign="center" o:hrstd="t" o:hr="t" fillcolor="#a0a0a0" stroked="f"/>
        </w:pict>
      </w:r>
    </w:p>
    <w:p w14:paraId="48F4CCCD" w14:textId="5D6FDDE3" w:rsidR="004343F5" w:rsidRDefault="009539F8" w:rsidP="009D0872">
      <w:pPr>
        <w:pStyle w:val="Heading2"/>
      </w:pPr>
      <w:bookmarkStart w:id="74" w:name="_Toc221922650"/>
      <w:r>
        <w:rPr>
          <w:rStyle w:val="Strong"/>
          <w:b/>
          <w:bCs/>
        </w:rPr>
        <w:t>7</w:t>
      </w:r>
      <w:r w:rsidR="009D0872">
        <w:rPr>
          <w:rStyle w:val="Strong"/>
          <w:b/>
          <w:bCs/>
        </w:rPr>
        <w:t>.2 Unsupervised Anomaly Detection Paradigm</w:t>
      </w:r>
      <w:bookmarkEnd w:id="74"/>
    </w:p>
    <w:p w14:paraId="72619DE6" w14:textId="77777777" w:rsidR="004343F5" w:rsidRDefault="009D0872" w:rsidP="009D0872">
      <w:r>
        <w:t>Unsupervised anomaly detection models attempt to characterize the majority of the data as “normal” and assign anomaly scores to observations based on:</w:t>
      </w:r>
    </w:p>
    <w:p w14:paraId="25F3810F" w14:textId="77777777" w:rsidR="004343F5" w:rsidRDefault="009D0872" w:rsidP="009D0872">
      <w:pPr>
        <w:numPr>
          <w:ilvl w:val="0"/>
          <w:numId w:val="44"/>
        </w:numPr>
      </w:pPr>
      <w:r>
        <w:t>Degree of isolation</w:t>
      </w:r>
    </w:p>
    <w:p w14:paraId="09AAE3B6" w14:textId="77777777" w:rsidR="004343F5" w:rsidRDefault="009D0872" w:rsidP="009D0872">
      <w:pPr>
        <w:numPr>
          <w:ilvl w:val="0"/>
          <w:numId w:val="44"/>
        </w:numPr>
      </w:pPr>
      <w:r>
        <w:t>Local density deviation</w:t>
      </w:r>
    </w:p>
    <w:p w14:paraId="7BEE66A0" w14:textId="77777777" w:rsidR="004343F5" w:rsidRDefault="009D0872" w:rsidP="009D0872">
      <w:pPr>
        <w:numPr>
          <w:ilvl w:val="0"/>
          <w:numId w:val="44"/>
        </w:numPr>
      </w:pPr>
      <w:r>
        <w:t>Distance from learned boundary</w:t>
      </w:r>
    </w:p>
    <w:p w14:paraId="03E3FA18" w14:textId="77777777" w:rsidR="004343F5" w:rsidRDefault="009D0872" w:rsidP="009D0872">
      <w:pPr>
        <w:numPr>
          <w:ilvl w:val="0"/>
          <w:numId w:val="44"/>
        </w:numPr>
      </w:pPr>
      <w:r>
        <w:t>Reconstruction error</w:t>
      </w:r>
    </w:p>
    <w:p w14:paraId="5BFE28D5" w14:textId="77777777" w:rsidR="004343F5" w:rsidRDefault="009D0872" w:rsidP="009D0872">
      <w:pPr>
        <w:numPr>
          <w:ilvl w:val="0"/>
          <w:numId w:val="44"/>
        </w:numPr>
      </w:pPr>
      <w:r>
        <w:t>Projection residuals</w:t>
      </w:r>
    </w:p>
    <w:p w14:paraId="40716379" w14:textId="77777777" w:rsidR="004343F5" w:rsidRDefault="009D0872" w:rsidP="009D0872">
      <w:r>
        <w:t>Records that strongly deviate from learned normal behavior are assigned higher anomaly scores. This paradigm is widely adopted in financial systems, fraud detection, cybersecurity, and operational risk monitoring.</w:t>
      </w:r>
    </w:p>
    <w:p w14:paraId="5901E89B" w14:textId="77777777" w:rsidR="004343F5" w:rsidRDefault="009D0872" w:rsidP="009D0872">
      <w:r>
        <w:pict w14:anchorId="5E6D56B5">
          <v:rect id="_x0000_i1061" style="width:0;height:1.5pt" o:hralign="center" o:hrstd="t" o:hr="t" fillcolor="#a0a0a0" stroked="f"/>
        </w:pict>
      </w:r>
    </w:p>
    <w:p w14:paraId="39455F5F" w14:textId="4A7D3A0E" w:rsidR="004343F5" w:rsidRDefault="009539F8" w:rsidP="009D0872">
      <w:pPr>
        <w:pStyle w:val="Heading2"/>
      </w:pPr>
      <w:bookmarkStart w:id="75" w:name="_Toc221922651"/>
      <w:r>
        <w:rPr>
          <w:rStyle w:val="Strong"/>
          <w:b/>
          <w:bCs/>
        </w:rPr>
        <w:t>7</w:t>
      </w:r>
      <w:r w:rsidR="009D0872">
        <w:rPr>
          <w:rStyle w:val="Strong"/>
          <w:b/>
          <w:bCs/>
        </w:rPr>
        <w:t>.3 Data Preprocessing and Feature Engineering</w:t>
      </w:r>
      <w:bookmarkEnd w:id="75"/>
    </w:p>
    <w:p w14:paraId="356889EB" w14:textId="77777777" w:rsidR="004343F5" w:rsidRDefault="009D0872" w:rsidP="009D0872">
      <w:r>
        <w:t>Before applying machine learning models, the following preprocessing steps are applied:</w:t>
      </w:r>
    </w:p>
    <w:p w14:paraId="067FBE03" w14:textId="77777777" w:rsidR="004343F5" w:rsidRDefault="009D0872" w:rsidP="009D0872">
      <w:pPr>
        <w:numPr>
          <w:ilvl w:val="0"/>
          <w:numId w:val="45"/>
        </w:numPr>
      </w:pPr>
      <w:r>
        <w:t>Selection of economically meaningful features (as described in Chapter 3)</w:t>
      </w:r>
    </w:p>
    <w:p w14:paraId="6DA9310F" w14:textId="77777777" w:rsidR="004343F5" w:rsidRDefault="009D0872" w:rsidP="009D0872">
      <w:pPr>
        <w:numPr>
          <w:ilvl w:val="0"/>
          <w:numId w:val="45"/>
        </w:numPr>
      </w:pPr>
      <w:r>
        <w:t>Scaling of numerical features using standardization</w:t>
      </w:r>
    </w:p>
    <w:p w14:paraId="0ECC0097" w14:textId="77777777" w:rsidR="004343F5" w:rsidRDefault="009D0872" w:rsidP="009D0872">
      <w:pPr>
        <w:numPr>
          <w:ilvl w:val="0"/>
          <w:numId w:val="45"/>
        </w:numPr>
      </w:pPr>
      <w:r>
        <w:t>Encoding of categorical variables</w:t>
      </w:r>
    </w:p>
    <w:p w14:paraId="433F6950" w14:textId="77777777" w:rsidR="004343F5" w:rsidRDefault="009D0872" w:rsidP="009D0872">
      <w:pPr>
        <w:numPr>
          <w:ilvl w:val="0"/>
          <w:numId w:val="45"/>
        </w:numPr>
      </w:pPr>
      <w:r>
        <w:t>Handling of missing values and invalid records</w:t>
      </w:r>
    </w:p>
    <w:p w14:paraId="72B7EE56" w14:textId="77777777" w:rsidR="004343F5" w:rsidRDefault="009D0872" w:rsidP="009D0872">
      <w:pPr>
        <w:numPr>
          <w:ilvl w:val="0"/>
          <w:numId w:val="45"/>
        </w:numPr>
      </w:pPr>
      <w:r>
        <w:t>Construction of a unified feature matrix for modeling</w:t>
      </w:r>
    </w:p>
    <w:p w14:paraId="153F5600" w14:textId="77777777" w:rsidR="004343F5" w:rsidRDefault="009D0872" w:rsidP="009D0872">
      <w:r>
        <w:t>These steps ensure that models operate on comparable and well-conditioned input representations.</w:t>
      </w:r>
    </w:p>
    <w:p w14:paraId="39D3021C" w14:textId="77777777" w:rsidR="004343F5" w:rsidRDefault="009D0872" w:rsidP="009D0872">
      <w:r>
        <w:pict w14:anchorId="23A43BA4">
          <v:rect id="_x0000_i1062" style="width:0;height:1.5pt" o:hralign="center" o:hrstd="t" o:hr="t" fillcolor="#a0a0a0" stroked="f"/>
        </w:pict>
      </w:r>
    </w:p>
    <w:p w14:paraId="6F04CA47" w14:textId="5BC06003" w:rsidR="004343F5" w:rsidRDefault="009539F8" w:rsidP="009D0872">
      <w:pPr>
        <w:pStyle w:val="Heading2"/>
      </w:pPr>
      <w:bookmarkStart w:id="76" w:name="_Toc221922652"/>
      <w:r>
        <w:rPr>
          <w:rStyle w:val="Strong"/>
          <w:b/>
          <w:bCs/>
        </w:rPr>
        <w:lastRenderedPageBreak/>
        <w:t>7</w:t>
      </w:r>
      <w:r w:rsidR="009D0872">
        <w:rPr>
          <w:rStyle w:val="Strong"/>
          <w:b/>
          <w:bCs/>
        </w:rPr>
        <w:t>.4 Models Implemented</w:t>
      </w:r>
      <w:bookmarkEnd w:id="76"/>
    </w:p>
    <w:p w14:paraId="25D10B64" w14:textId="77777777" w:rsidR="004343F5" w:rsidRDefault="009D0872" w:rsidP="009D0872">
      <w:r>
        <w:t xml:space="preserve">To satisfy the requirement of exploring multiple state-of-the-art unsupervised models and to ensure robustness, this dissertation implements </w:t>
      </w:r>
      <w:r>
        <w:rPr>
          <w:rStyle w:val="Strong"/>
        </w:rPr>
        <w:t>five complementary anomaly detection techniques</w:t>
      </w:r>
      <w:r>
        <w:t>.</w:t>
      </w:r>
    </w:p>
    <w:p w14:paraId="5FAED012" w14:textId="77777777" w:rsidR="004343F5" w:rsidRDefault="009D0872" w:rsidP="009D0872">
      <w:r>
        <w:pict w14:anchorId="6E90CCE8">
          <v:rect id="_x0000_i1063" style="width:0;height:1.5pt" o:hralign="center" o:hrstd="t" o:hr="t" fillcolor="#a0a0a0" stroked="f"/>
        </w:pict>
      </w:r>
    </w:p>
    <w:p w14:paraId="50712D16" w14:textId="1BE4995B" w:rsidR="004343F5" w:rsidRDefault="009539F8" w:rsidP="009D0872">
      <w:pPr>
        <w:pStyle w:val="Heading3"/>
      </w:pPr>
      <w:bookmarkStart w:id="77" w:name="_Toc221922653"/>
      <w:r>
        <w:rPr>
          <w:rStyle w:val="Strong"/>
          <w:b/>
          <w:bCs/>
        </w:rPr>
        <w:t>7</w:t>
      </w:r>
      <w:r w:rsidR="009D0872">
        <w:rPr>
          <w:rStyle w:val="Strong"/>
          <w:b/>
          <w:bCs/>
        </w:rPr>
        <w:t>.4.1 Isolation Forest</w:t>
      </w:r>
      <w:bookmarkEnd w:id="77"/>
    </w:p>
    <w:p w14:paraId="20DB8A13" w14:textId="77777777" w:rsidR="004343F5" w:rsidRDefault="009D0872" w:rsidP="009D0872">
      <w:r>
        <w:t>Isolation Forest isolates observations using random partitioning of the feature space. Anomalies are expected to be isolated in fewer splits and therefore receive higher anomaly scores. The method is computationally efficient, scales well to large datasets, and is widely used in industrial anomaly detection.</w:t>
      </w:r>
    </w:p>
    <w:p w14:paraId="214CAFA7" w14:textId="77777777" w:rsidR="004343F5" w:rsidRDefault="009D0872" w:rsidP="009D0872">
      <w:r>
        <w:t>Strengths:</w:t>
      </w:r>
    </w:p>
    <w:p w14:paraId="15FB6EB7" w14:textId="77777777" w:rsidR="004343F5" w:rsidRDefault="009D0872" w:rsidP="009D0872">
      <w:pPr>
        <w:numPr>
          <w:ilvl w:val="0"/>
          <w:numId w:val="46"/>
        </w:numPr>
      </w:pPr>
      <w:r>
        <w:t>Fast and scalable</w:t>
      </w:r>
    </w:p>
    <w:p w14:paraId="69D31C2C" w14:textId="77777777" w:rsidR="004343F5" w:rsidRDefault="009D0872" w:rsidP="009D0872">
      <w:pPr>
        <w:numPr>
          <w:ilvl w:val="0"/>
          <w:numId w:val="46"/>
        </w:numPr>
      </w:pPr>
      <w:r>
        <w:t>Works well in high-dimensional data</w:t>
      </w:r>
    </w:p>
    <w:p w14:paraId="62ECBEF1" w14:textId="77777777" w:rsidR="004343F5" w:rsidRDefault="009D0872" w:rsidP="009D0872">
      <w:pPr>
        <w:numPr>
          <w:ilvl w:val="0"/>
          <w:numId w:val="46"/>
        </w:numPr>
      </w:pPr>
      <w:r>
        <w:t>Does not rely on distance or density assumptions</w:t>
      </w:r>
    </w:p>
    <w:p w14:paraId="2F66002A" w14:textId="77777777" w:rsidR="004343F5" w:rsidRDefault="009D0872" w:rsidP="009D0872">
      <w:r>
        <w:pict w14:anchorId="4411C150">
          <v:rect id="_x0000_i1064" style="width:0;height:1.5pt" o:hralign="center" o:hrstd="t" o:hr="t" fillcolor="#a0a0a0" stroked="f"/>
        </w:pict>
      </w:r>
    </w:p>
    <w:p w14:paraId="77211236" w14:textId="31549C82" w:rsidR="004343F5" w:rsidRDefault="009539F8" w:rsidP="009D0872">
      <w:pPr>
        <w:pStyle w:val="Heading3"/>
      </w:pPr>
      <w:bookmarkStart w:id="78" w:name="_Toc221922654"/>
      <w:r>
        <w:rPr>
          <w:rStyle w:val="Strong"/>
          <w:b/>
          <w:bCs/>
        </w:rPr>
        <w:t>7</w:t>
      </w:r>
      <w:r w:rsidR="009D0872">
        <w:rPr>
          <w:rStyle w:val="Strong"/>
          <w:b/>
          <w:bCs/>
        </w:rPr>
        <w:t>.4.2 Local Outlier Factor (LOF)</w:t>
      </w:r>
      <w:bookmarkEnd w:id="78"/>
    </w:p>
    <w:p w14:paraId="4AC4A258" w14:textId="77777777" w:rsidR="004343F5" w:rsidRDefault="009D0872" w:rsidP="009D0872">
      <w:r>
        <w:t>LOF is a density-based method that measures how isolated a point is relative to its neighbors. Records that lie in sparse regions compared to their local neighborhood are flagged as anomalies.</w:t>
      </w:r>
    </w:p>
    <w:p w14:paraId="7494E634" w14:textId="77777777" w:rsidR="004343F5" w:rsidRDefault="009D0872" w:rsidP="009D0872">
      <w:r>
        <w:t>Strengths:</w:t>
      </w:r>
    </w:p>
    <w:p w14:paraId="0F5049BC" w14:textId="77777777" w:rsidR="004343F5" w:rsidRDefault="009D0872" w:rsidP="009D0872">
      <w:pPr>
        <w:numPr>
          <w:ilvl w:val="0"/>
          <w:numId w:val="47"/>
        </w:numPr>
      </w:pPr>
      <w:r>
        <w:t>Detects local anomalies</w:t>
      </w:r>
    </w:p>
    <w:p w14:paraId="16297A0E" w14:textId="77777777" w:rsidR="004343F5" w:rsidRDefault="009D0872" w:rsidP="009D0872">
      <w:pPr>
        <w:numPr>
          <w:ilvl w:val="0"/>
          <w:numId w:val="47"/>
        </w:numPr>
      </w:pPr>
      <w:r>
        <w:t>Effective when anomalies form small clusters</w:t>
      </w:r>
    </w:p>
    <w:p w14:paraId="503C2CDF" w14:textId="77777777" w:rsidR="004343F5" w:rsidRDefault="009D0872" w:rsidP="009D0872">
      <w:r>
        <w:t>Limitations:</w:t>
      </w:r>
    </w:p>
    <w:p w14:paraId="2F925349" w14:textId="77777777" w:rsidR="004343F5" w:rsidRDefault="009D0872" w:rsidP="009D0872">
      <w:pPr>
        <w:numPr>
          <w:ilvl w:val="0"/>
          <w:numId w:val="48"/>
        </w:numPr>
      </w:pPr>
      <w:r>
        <w:t>Computationally expensive</w:t>
      </w:r>
    </w:p>
    <w:p w14:paraId="1B91DD0E" w14:textId="77777777" w:rsidR="004343F5" w:rsidRDefault="009D0872" w:rsidP="009D0872">
      <w:pPr>
        <w:numPr>
          <w:ilvl w:val="0"/>
          <w:numId w:val="48"/>
        </w:numPr>
      </w:pPr>
      <w:r>
        <w:t>Sensitive to neighborhood size parameter</w:t>
      </w:r>
    </w:p>
    <w:p w14:paraId="45DA2B24" w14:textId="77777777" w:rsidR="004343F5" w:rsidRDefault="009D0872" w:rsidP="009D0872">
      <w:r>
        <w:pict w14:anchorId="7831FC97">
          <v:rect id="_x0000_i1065" style="width:0;height:1.5pt" o:hralign="center" o:hrstd="t" o:hr="t" fillcolor="#a0a0a0" stroked="f"/>
        </w:pict>
      </w:r>
    </w:p>
    <w:p w14:paraId="5DB5E1BD" w14:textId="57CA8913" w:rsidR="004343F5" w:rsidRDefault="009539F8" w:rsidP="009D0872">
      <w:pPr>
        <w:pStyle w:val="Heading3"/>
      </w:pPr>
      <w:bookmarkStart w:id="79" w:name="_Toc221922655"/>
      <w:r>
        <w:rPr>
          <w:rStyle w:val="Strong"/>
          <w:b/>
          <w:bCs/>
        </w:rPr>
        <w:t>7</w:t>
      </w:r>
      <w:r w:rsidR="009D0872">
        <w:rPr>
          <w:rStyle w:val="Strong"/>
          <w:b/>
          <w:bCs/>
        </w:rPr>
        <w:t>.4.3 One-Class Support Vector Machine (OCSVM)</w:t>
      </w:r>
      <w:bookmarkEnd w:id="79"/>
    </w:p>
    <w:p w14:paraId="25A1EB73" w14:textId="77777777" w:rsidR="004343F5" w:rsidRDefault="009D0872" w:rsidP="009D0872">
      <w:r>
        <w:t>OCSVM learns a boundary that encloses the majority of data points and classifies points outside this boundary as anomalies. It provides a strong theoretical foundation for novelty detection.</w:t>
      </w:r>
    </w:p>
    <w:p w14:paraId="4FD261CF" w14:textId="77777777" w:rsidR="004343F5" w:rsidRDefault="009D0872" w:rsidP="009D0872">
      <w:r>
        <w:t>Strengths:</w:t>
      </w:r>
    </w:p>
    <w:p w14:paraId="54FF2388" w14:textId="77777777" w:rsidR="004343F5" w:rsidRDefault="009D0872" w:rsidP="009D0872">
      <w:pPr>
        <w:numPr>
          <w:ilvl w:val="0"/>
          <w:numId w:val="49"/>
        </w:numPr>
      </w:pPr>
      <w:r>
        <w:lastRenderedPageBreak/>
        <w:t>Strong mathematical formulation</w:t>
      </w:r>
    </w:p>
    <w:p w14:paraId="5B02F05F" w14:textId="77777777" w:rsidR="004343F5" w:rsidRDefault="009D0872" w:rsidP="009D0872">
      <w:pPr>
        <w:numPr>
          <w:ilvl w:val="0"/>
          <w:numId w:val="49"/>
        </w:numPr>
      </w:pPr>
      <w:r>
        <w:t>Flexible kernel-based decision boundaries</w:t>
      </w:r>
    </w:p>
    <w:p w14:paraId="1ACC4FCB" w14:textId="77777777" w:rsidR="004343F5" w:rsidRDefault="009D0872" w:rsidP="009D0872">
      <w:r>
        <w:t>Limitations:</w:t>
      </w:r>
    </w:p>
    <w:p w14:paraId="2B1DEC13" w14:textId="77777777" w:rsidR="004343F5" w:rsidRDefault="009D0872" w:rsidP="009D0872">
      <w:pPr>
        <w:numPr>
          <w:ilvl w:val="0"/>
          <w:numId w:val="50"/>
        </w:numPr>
      </w:pPr>
      <w:r>
        <w:t>Sensitive to kernel and parameter tuning</w:t>
      </w:r>
    </w:p>
    <w:p w14:paraId="35F659C3" w14:textId="77777777" w:rsidR="004343F5" w:rsidRDefault="009D0872" w:rsidP="009D0872">
      <w:pPr>
        <w:numPr>
          <w:ilvl w:val="0"/>
          <w:numId w:val="50"/>
        </w:numPr>
      </w:pPr>
      <w:r>
        <w:t>Less scalable to very large datasets</w:t>
      </w:r>
    </w:p>
    <w:p w14:paraId="46DE64E8" w14:textId="77777777" w:rsidR="004343F5" w:rsidRDefault="009D0872" w:rsidP="009D0872">
      <w:r>
        <w:pict w14:anchorId="30B42797">
          <v:rect id="_x0000_i1066" style="width:0;height:1.5pt" o:hralign="center" o:hrstd="t" o:hr="t" fillcolor="#a0a0a0" stroked="f"/>
        </w:pict>
      </w:r>
    </w:p>
    <w:p w14:paraId="5CD1F4AB" w14:textId="6F5412A0" w:rsidR="004343F5" w:rsidRDefault="009539F8" w:rsidP="009D0872">
      <w:pPr>
        <w:pStyle w:val="Heading3"/>
      </w:pPr>
      <w:bookmarkStart w:id="80" w:name="_Toc221922656"/>
      <w:r>
        <w:rPr>
          <w:rStyle w:val="Strong"/>
          <w:b/>
          <w:bCs/>
        </w:rPr>
        <w:t>7</w:t>
      </w:r>
      <w:r w:rsidR="009D0872">
        <w:rPr>
          <w:rStyle w:val="Strong"/>
          <w:b/>
          <w:bCs/>
        </w:rPr>
        <w:t>.4.4 PCA-Based Anomaly Detection</w:t>
      </w:r>
      <w:bookmarkEnd w:id="80"/>
    </w:p>
    <w:p w14:paraId="7DA41C88" w14:textId="77777777" w:rsidR="004343F5" w:rsidRDefault="009D0872" w:rsidP="009D0872">
      <w:r>
        <w:t>Principal Component Analysis is used to model the dominant subspace of normal data. Records with high reconstruction error or projection residuals are considered anomalous.</w:t>
      </w:r>
    </w:p>
    <w:p w14:paraId="1BE79A80" w14:textId="77777777" w:rsidR="004343F5" w:rsidRDefault="009D0872" w:rsidP="009D0872">
      <w:r>
        <w:t>Strengths:</w:t>
      </w:r>
    </w:p>
    <w:p w14:paraId="1F1ED52D" w14:textId="77777777" w:rsidR="004343F5" w:rsidRDefault="009D0872" w:rsidP="009D0872">
      <w:pPr>
        <w:numPr>
          <w:ilvl w:val="0"/>
          <w:numId w:val="51"/>
        </w:numPr>
      </w:pPr>
      <w:r>
        <w:t>Simple and interpretable</w:t>
      </w:r>
    </w:p>
    <w:p w14:paraId="7CE4ED6B" w14:textId="77777777" w:rsidR="004343F5" w:rsidRDefault="009D0872" w:rsidP="009D0872">
      <w:pPr>
        <w:numPr>
          <w:ilvl w:val="0"/>
          <w:numId w:val="51"/>
        </w:numPr>
      </w:pPr>
      <w:r>
        <w:t>Computationally efficient</w:t>
      </w:r>
    </w:p>
    <w:p w14:paraId="75752C69" w14:textId="77777777" w:rsidR="004343F5" w:rsidRDefault="009D0872" w:rsidP="009D0872">
      <w:pPr>
        <w:numPr>
          <w:ilvl w:val="0"/>
          <w:numId w:val="51"/>
        </w:numPr>
      </w:pPr>
      <w:r>
        <w:t>Captures global linear structure</w:t>
      </w:r>
    </w:p>
    <w:p w14:paraId="2B35B2CE" w14:textId="77777777" w:rsidR="004343F5" w:rsidRDefault="009D0872" w:rsidP="009D0872">
      <w:r>
        <w:t>Limitations:</w:t>
      </w:r>
    </w:p>
    <w:p w14:paraId="461949A6" w14:textId="77777777" w:rsidR="004343F5" w:rsidRDefault="009D0872" w:rsidP="009D0872">
      <w:pPr>
        <w:numPr>
          <w:ilvl w:val="0"/>
          <w:numId w:val="52"/>
        </w:numPr>
      </w:pPr>
      <w:r>
        <w:t>Limited to linear relationships</w:t>
      </w:r>
    </w:p>
    <w:p w14:paraId="532B43B7" w14:textId="77777777" w:rsidR="004343F5" w:rsidRDefault="009D0872" w:rsidP="009D0872">
      <w:r>
        <w:pict w14:anchorId="0A5F93B7">
          <v:rect id="_x0000_i1067" style="width:0;height:1.5pt" o:hralign="center" o:hrstd="t" o:hr="t" fillcolor="#a0a0a0" stroked="f"/>
        </w:pict>
      </w:r>
    </w:p>
    <w:p w14:paraId="3DD1983A" w14:textId="5B63AE1C" w:rsidR="004343F5" w:rsidRDefault="009539F8" w:rsidP="009D0872">
      <w:pPr>
        <w:pStyle w:val="Heading3"/>
      </w:pPr>
      <w:bookmarkStart w:id="81" w:name="_Toc221922657"/>
      <w:r>
        <w:rPr>
          <w:rStyle w:val="Strong"/>
          <w:b/>
          <w:bCs/>
        </w:rPr>
        <w:t>7</w:t>
      </w:r>
      <w:r w:rsidR="009D0872">
        <w:rPr>
          <w:rStyle w:val="Strong"/>
          <w:b/>
          <w:bCs/>
        </w:rPr>
        <w:t>.4.5 Autoencoder-Based Anomaly Detection</w:t>
      </w:r>
      <w:bookmarkEnd w:id="81"/>
    </w:p>
    <w:p w14:paraId="2CC9AD42" w14:textId="77777777" w:rsidR="004343F5" w:rsidRDefault="009D0872" w:rsidP="009D0872">
      <w:r>
        <w:t>Autoencoders are neural networks trained to reconstruct their input data through a compressed latent representation. When trained primarily on normal data, they reconstruct normal patterns accurately but produce higher reconstruction errors for anomalous records.</w:t>
      </w:r>
    </w:p>
    <w:p w14:paraId="50087BB1" w14:textId="77777777" w:rsidR="004343F5" w:rsidRDefault="009D0872" w:rsidP="009D0872">
      <w:r>
        <w:t>Strengths:</w:t>
      </w:r>
    </w:p>
    <w:p w14:paraId="707E1069" w14:textId="77777777" w:rsidR="004343F5" w:rsidRDefault="009D0872" w:rsidP="009D0872">
      <w:pPr>
        <w:numPr>
          <w:ilvl w:val="0"/>
          <w:numId w:val="53"/>
        </w:numPr>
      </w:pPr>
      <w:r>
        <w:t>Captures non-linear relationships</w:t>
      </w:r>
    </w:p>
    <w:p w14:paraId="2F48878E" w14:textId="77777777" w:rsidR="004343F5" w:rsidRDefault="009D0872" w:rsidP="009D0872">
      <w:pPr>
        <w:numPr>
          <w:ilvl w:val="0"/>
          <w:numId w:val="53"/>
        </w:numPr>
      </w:pPr>
      <w:r>
        <w:t>Powerful representation learning</w:t>
      </w:r>
    </w:p>
    <w:p w14:paraId="0C850C5C" w14:textId="77777777" w:rsidR="004343F5" w:rsidRDefault="009D0872" w:rsidP="009D0872">
      <w:r>
        <w:t>Limitations:</w:t>
      </w:r>
    </w:p>
    <w:p w14:paraId="6737DA9E" w14:textId="77777777" w:rsidR="004343F5" w:rsidRDefault="009D0872" w:rsidP="009D0872">
      <w:pPr>
        <w:numPr>
          <w:ilvl w:val="0"/>
          <w:numId w:val="54"/>
        </w:numPr>
      </w:pPr>
      <w:r>
        <w:t>Less interpretable</w:t>
      </w:r>
    </w:p>
    <w:p w14:paraId="64CADE40" w14:textId="77777777" w:rsidR="004343F5" w:rsidRDefault="009D0872" w:rsidP="009D0872">
      <w:pPr>
        <w:numPr>
          <w:ilvl w:val="0"/>
          <w:numId w:val="54"/>
        </w:numPr>
      </w:pPr>
      <w:r>
        <w:t>Computationally more expensive</w:t>
      </w:r>
    </w:p>
    <w:p w14:paraId="55BD2AF2" w14:textId="5A0DA23E" w:rsidR="004343F5" w:rsidRDefault="004343F5" w:rsidP="00E92A1F"/>
    <w:p w14:paraId="62557EB8" w14:textId="22B79F27" w:rsidR="00E92A1F" w:rsidRDefault="009539F8" w:rsidP="00E92A1F">
      <w:pPr>
        <w:pStyle w:val="Heading2"/>
        <w:rPr>
          <w:rStyle w:val="Strong"/>
          <w:b/>
          <w:bCs/>
        </w:rPr>
      </w:pPr>
      <w:bookmarkStart w:id="82" w:name="_Toc221922658"/>
      <w:r>
        <w:rPr>
          <w:rStyle w:val="Strong"/>
          <w:b/>
          <w:bCs/>
        </w:rPr>
        <w:lastRenderedPageBreak/>
        <w:t>7</w:t>
      </w:r>
      <w:r w:rsidR="00E92A1F">
        <w:rPr>
          <w:rStyle w:val="Strong"/>
          <w:b/>
          <w:bCs/>
        </w:rPr>
        <w:t>.5 Hyper Parameters used in ML Models</w:t>
      </w:r>
      <w:bookmarkEnd w:id="82"/>
    </w:p>
    <w:p w14:paraId="67DD34FA" w14:textId="77777777" w:rsidR="00E92A1F" w:rsidRPr="00E92A1F" w:rsidRDefault="00E92A1F" w:rsidP="00E92A1F"/>
    <w:p w14:paraId="7F4E5481" w14:textId="2C8CA74B" w:rsidR="00E92A1F" w:rsidRDefault="00E92A1F" w:rsidP="00E92A1F">
      <w:pPr>
        <w:pStyle w:val="Caption"/>
        <w:keepNext/>
      </w:pPr>
      <w:bookmarkStart w:id="83" w:name="_Toc221922761"/>
      <w:r>
        <w:t xml:space="preserve">Table </w:t>
      </w:r>
      <w:fldSimple w:instr=" SEQ Table \* ARABIC ">
        <w:r>
          <w:rPr>
            <w:noProof/>
          </w:rPr>
          <w:t>1</w:t>
        </w:r>
      </w:fldSimple>
      <w:r>
        <w:t xml:space="preserve">: </w:t>
      </w:r>
      <w:r w:rsidRPr="002F2EA3">
        <w:t>Hyperparameters of Unsupervised Models</w:t>
      </w:r>
      <w:bookmarkEnd w:id="8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4168"/>
        <w:gridCol w:w="3062"/>
      </w:tblGrid>
      <w:tr w:rsidR="00E92A1F" w:rsidRPr="00E92A1F" w14:paraId="4153DF11" w14:textId="77777777">
        <w:trPr>
          <w:tblHeader/>
          <w:tblCellSpacing w:w="15" w:type="dxa"/>
        </w:trPr>
        <w:tc>
          <w:tcPr>
            <w:tcW w:w="0" w:type="auto"/>
            <w:vAlign w:val="center"/>
            <w:hideMark/>
          </w:tcPr>
          <w:p w14:paraId="2CC6C9B2" w14:textId="77777777" w:rsidR="00E92A1F" w:rsidRPr="00E92A1F" w:rsidRDefault="00E92A1F" w:rsidP="00E92A1F">
            <w:pPr>
              <w:rPr>
                <w:b/>
                <w:bCs/>
                <w:lang w:val="en-IN"/>
              </w:rPr>
            </w:pPr>
            <w:r w:rsidRPr="00E92A1F">
              <w:rPr>
                <w:b/>
                <w:bCs/>
                <w:lang w:val="en-IN"/>
              </w:rPr>
              <w:t>Model</w:t>
            </w:r>
          </w:p>
        </w:tc>
        <w:tc>
          <w:tcPr>
            <w:tcW w:w="0" w:type="auto"/>
            <w:vAlign w:val="center"/>
            <w:hideMark/>
          </w:tcPr>
          <w:p w14:paraId="61346B5B" w14:textId="77777777" w:rsidR="00E92A1F" w:rsidRPr="00E92A1F" w:rsidRDefault="00E92A1F" w:rsidP="00E92A1F">
            <w:pPr>
              <w:rPr>
                <w:b/>
                <w:bCs/>
                <w:lang w:val="en-IN"/>
              </w:rPr>
            </w:pPr>
            <w:r w:rsidRPr="00E92A1F">
              <w:rPr>
                <w:b/>
                <w:bCs/>
                <w:lang w:val="en-IN"/>
              </w:rPr>
              <w:t>Key Hyperparameters</w:t>
            </w:r>
          </w:p>
        </w:tc>
        <w:tc>
          <w:tcPr>
            <w:tcW w:w="0" w:type="auto"/>
            <w:vAlign w:val="center"/>
            <w:hideMark/>
          </w:tcPr>
          <w:p w14:paraId="33077D04" w14:textId="77777777" w:rsidR="00E92A1F" w:rsidRPr="00E92A1F" w:rsidRDefault="00E92A1F" w:rsidP="00E92A1F">
            <w:pPr>
              <w:rPr>
                <w:b/>
                <w:bCs/>
                <w:lang w:val="en-IN"/>
              </w:rPr>
            </w:pPr>
            <w:r w:rsidRPr="00E92A1F">
              <w:rPr>
                <w:b/>
                <w:bCs/>
                <w:lang w:val="en-IN"/>
              </w:rPr>
              <w:t>Justification</w:t>
            </w:r>
          </w:p>
        </w:tc>
      </w:tr>
      <w:tr w:rsidR="00E92A1F" w:rsidRPr="00E92A1F" w14:paraId="5F8C7594" w14:textId="77777777">
        <w:trPr>
          <w:tblCellSpacing w:w="15" w:type="dxa"/>
        </w:trPr>
        <w:tc>
          <w:tcPr>
            <w:tcW w:w="0" w:type="auto"/>
            <w:vAlign w:val="center"/>
            <w:hideMark/>
          </w:tcPr>
          <w:p w14:paraId="49A15622" w14:textId="77777777" w:rsidR="00E92A1F" w:rsidRPr="00E92A1F" w:rsidRDefault="00E92A1F" w:rsidP="00E92A1F">
            <w:pPr>
              <w:rPr>
                <w:lang w:val="en-IN"/>
              </w:rPr>
            </w:pPr>
            <w:r w:rsidRPr="00E92A1F">
              <w:rPr>
                <w:lang w:val="en-IN"/>
              </w:rPr>
              <w:t>Isolation Forest</w:t>
            </w:r>
          </w:p>
        </w:tc>
        <w:tc>
          <w:tcPr>
            <w:tcW w:w="0" w:type="auto"/>
            <w:vAlign w:val="center"/>
            <w:hideMark/>
          </w:tcPr>
          <w:p w14:paraId="4D7230B7" w14:textId="77777777" w:rsidR="00E92A1F" w:rsidRPr="00E92A1F" w:rsidRDefault="00E92A1F" w:rsidP="00E92A1F">
            <w:pPr>
              <w:rPr>
                <w:lang w:val="en-IN"/>
              </w:rPr>
            </w:pPr>
            <w:r w:rsidRPr="00E92A1F">
              <w:rPr>
                <w:lang w:val="en-IN"/>
              </w:rPr>
              <w:t>n_estimators=200, contamination=0.05</w:t>
            </w:r>
          </w:p>
        </w:tc>
        <w:tc>
          <w:tcPr>
            <w:tcW w:w="0" w:type="auto"/>
            <w:vAlign w:val="center"/>
            <w:hideMark/>
          </w:tcPr>
          <w:p w14:paraId="30C3B892" w14:textId="77777777" w:rsidR="00E92A1F" w:rsidRPr="00E92A1F" w:rsidRDefault="00E92A1F" w:rsidP="00E92A1F">
            <w:pPr>
              <w:rPr>
                <w:lang w:val="en-IN"/>
              </w:rPr>
            </w:pPr>
            <w:r w:rsidRPr="00E92A1F">
              <w:rPr>
                <w:lang w:val="en-IN"/>
              </w:rPr>
              <w:t>Stable detection of sparse anomalies</w:t>
            </w:r>
          </w:p>
        </w:tc>
      </w:tr>
      <w:tr w:rsidR="00E92A1F" w:rsidRPr="00E92A1F" w14:paraId="7627CE1C" w14:textId="77777777">
        <w:trPr>
          <w:tblCellSpacing w:w="15" w:type="dxa"/>
        </w:trPr>
        <w:tc>
          <w:tcPr>
            <w:tcW w:w="0" w:type="auto"/>
            <w:vAlign w:val="center"/>
            <w:hideMark/>
          </w:tcPr>
          <w:p w14:paraId="2A87A5FA" w14:textId="77777777" w:rsidR="00E92A1F" w:rsidRPr="00E92A1F" w:rsidRDefault="00E92A1F" w:rsidP="00E92A1F">
            <w:pPr>
              <w:rPr>
                <w:lang w:val="en-IN"/>
              </w:rPr>
            </w:pPr>
            <w:r w:rsidRPr="00E92A1F">
              <w:rPr>
                <w:lang w:val="en-IN"/>
              </w:rPr>
              <w:t>LOF</w:t>
            </w:r>
          </w:p>
        </w:tc>
        <w:tc>
          <w:tcPr>
            <w:tcW w:w="0" w:type="auto"/>
            <w:vAlign w:val="center"/>
            <w:hideMark/>
          </w:tcPr>
          <w:p w14:paraId="30F74149" w14:textId="77777777" w:rsidR="00E92A1F" w:rsidRPr="00E92A1F" w:rsidRDefault="00E92A1F" w:rsidP="00E92A1F">
            <w:pPr>
              <w:rPr>
                <w:lang w:val="en-IN"/>
              </w:rPr>
            </w:pPr>
            <w:r w:rsidRPr="00E92A1F">
              <w:rPr>
                <w:lang w:val="en-IN"/>
              </w:rPr>
              <w:t>n_neighbors=20</w:t>
            </w:r>
          </w:p>
        </w:tc>
        <w:tc>
          <w:tcPr>
            <w:tcW w:w="0" w:type="auto"/>
            <w:vAlign w:val="center"/>
            <w:hideMark/>
          </w:tcPr>
          <w:p w14:paraId="189062B7" w14:textId="77777777" w:rsidR="00E92A1F" w:rsidRPr="00E92A1F" w:rsidRDefault="00E92A1F" w:rsidP="00E92A1F">
            <w:pPr>
              <w:rPr>
                <w:lang w:val="en-IN"/>
              </w:rPr>
            </w:pPr>
            <w:r w:rsidRPr="00E92A1F">
              <w:rPr>
                <w:lang w:val="en-IN"/>
              </w:rPr>
              <w:t>Balanced local density estimation</w:t>
            </w:r>
          </w:p>
        </w:tc>
      </w:tr>
      <w:tr w:rsidR="00E92A1F" w:rsidRPr="00E92A1F" w14:paraId="29004ABE" w14:textId="77777777">
        <w:trPr>
          <w:tblCellSpacing w:w="15" w:type="dxa"/>
        </w:trPr>
        <w:tc>
          <w:tcPr>
            <w:tcW w:w="0" w:type="auto"/>
            <w:vAlign w:val="center"/>
            <w:hideMark/>
          </w:tcPr>
          <w:p w14:paraId="701AFAE2" w14:textId="77777777" w:rsidR="00E92A1F" w:rsidRPr="00E92A1F" w:rsidRDefault="00E92A1F" w:rsidP="00E92A1F">
            <w:pPr>
              <w:rPr>
                <w:lang w:val="en-IN"/>
              </w:rPr>
            </w:pPr>
            <w:r w:rsidRPr="00E92A1F">
              <w:rPr>
                <w:lang w:val="en-IN"/>
              </w:rPr>
              <w:t>OCSVM</w:t>
            </w:r>
          </w:p>
        </w:tc>
        <w:tc>
          <w:tcPr>
            <w:tcW w:w="0" w:type="auto"/>
            <w:vAlign w:val="center"/>
            <w:hideMark/>
          </w:tcPr>
          <w:p w14:paraId="5617B3E6" w14:textId="77777777" w:rsidR="00E92A1F" w:rsidRPr="00E92A1F" w:rsidRDefault="00E92A1F" w:rsidP="00E92A1F">
            <w:pPr>
              <w:rPr>
                <w:lang w:val="en-IN"/>
              </w:rPr>
            </w:pPr>
            <w:r w:rsidRPr="00E92A1F">
              <w:rPr>
                <w:lang w:val="en-IN"/>
              </w:rPr>
              <w:t>kernel=RBF, nu=0.05</w:t>
            </w:r>
          </w:p>
        </w:tc>
        <w:tc>
          <w:tcPr>
            <w:tcW w:w="0" w:type="auto"/>
            <w:vAlign w:val="center"/>
            <w:hideMark/>
          </w:tcPr>
          <w:p w14:paraId="665D6BE0" w14:textId="77777777" w:rsidR="00E92A1F" w:rsidRPr="00E92A1F" w:rsidRDefault="00E92A1F" w:rsidP="00E92A1F">
            <w:pPr>
              <w:rPr>
                <w:lang w:val="en-IN"/>
              </w:rPr>
            </w:pPr>
            <w:r w:rsidRPr="00E92A1F">
              <w:rPr>
                <w:lang w:val="en-IN"/>
              </w:rPr>
              <w:t>Boundary-based anomaly control</w:t>
            </w:r>
          </w:p>
        </w:tc>
      </w:tr>
      <w:tr w:rsidR="00E92A1F" w:rsidRPr="00E92A1F" w14:paraId="7032EA2E" w14:textId="77777777">
        <w:trPr>
          <w:tblCellSpacing w:w="15" w:type="dxa"/>
        </w:trPr>
        <w:tc>
          <w:tcPr>
            <w:tcW w:w="0" w:type="auto"/>
            <w:vAlign w:val="center"/>
            <w:hideMark/>
          </w:tcPr>
          <w:p w14:paraId="0B4010C0" w14:textId="77777777" w:rsidR="00E92A1F" w:rsidRPr="00E92A1F" w:rsidRDefault="00E92A1F" w:rsidP="00E92A1F">
            <w:pPr>
              <w:rPr>
                <w:lang w:val="en-IN"/>
              </w:rPr>
            </w:pPr>
            <w:r w:rsidRPr="00E92A1F">
              <w:rPr>
                <w:lang w:val="en-IN"/>
              </w:rPr>
              <w:t>PCA</w:t>
            </w:r>
          </w:p>
        </w:tc>
        <w:tc>
          <w:tcPr>
            <w:tcW w:w="0" w:type="auto"/>
            <w:vAlign w:val="center"/>
            <w:hideMark/>
          </w:tcPr>
          <w:p w14:paraId="33CF524B" w14:textId="77777777" w:rsidR="00E92A1F" w:rsidRPr="00E92A1F" w:rsidRDefault="00E92A1F" w:rsidP="00E92A1F">
            <w:pPr>
              <w:rPr>
                <w:lang w:val="en-IN"/>
              </w:rPr>
            </w:pPr>
            <w:r w:rsidRPr="00E92A1F">
              <w:rPr>
                <w:lang w:val="en-IN"/>
              </w:rPr>
              <w:t>n_components=95% variance</w:t>
            </w:r>
          </w:p>
        </w:tc>
        <w:tc>
          <w:tcPr>
            <w:tcW w:w="0" w:type="auto"/>
            <w:vAlign w:val="center"/>
            <w:hideMark/>
          </w:tcPr>
          <w:p w14:paraId="3394D818" w14:textId="77777777" w:rsidR="00E92A1F" w:rsidRPr="00E92A1F" w:rsidRDefault="00E92A1F" w:rsidP="00E92A1F">
            <w:pPr>
              <w:rPr>
                <w:lang w:val="en-IN"/>
              </w:rPr>
            </w:pPr>
            <w:r w:rsidRPr="00E92A1F">
              <w:rPr>
                <w:lang w:val="en-IN"/>
              </w:rPr>
              <w:t>Retain major variance statistically</w:t>
            </w:r>
          </w:p>
        </w:tc>
      </w:tr>
      <w:tr w:rsidR="00E92A1F" w:rsidRPr="00E92A1F" w14:paraId="04CA6B5D" w14:textId="77777777">
        <w:trPr>
          <w:tblCellSpacing w:w="15" w:type="dxa"/>
        </w:trPr>
        <w:tc>
          <w:tcPr>
            <w:tcW w:w="0" w:type="auto"/>
            <w:vAlign w:val="center"/>
            <w:hideMark/>
          </w:tcPr>
          <w:p w14:paraId="6C4EE244" w14:textId="77777777" w:rsidR="00E92A1F" w:rsidRPr="00E92A1F" w:rsidRDefault="00E92A1F" w:rsidP="00E92A1F">
            <w:pPr>
              <w:rPr>
                <w:lang w:val="en-IN"/>
              </w:rPr>
            </w:pPr>
            <w:r w:rsidRPr="00E92A1F">
              <w:rPr>
                <w:lang w:val="en-IN"/>
              </w:rPr>
              <w:t>Autoencoder</w:t>
            </w:r>
          </w:p>
        </w:tc>
        <w:tc>
          <w:tcPr>
            <w:tcW w:w="0" w:type="auto"/>
            <w:vAlign w:val="center"/>
            <w:hideMark/>
          </w:tcPr>
          <w:p w14:paraId="294B38C6" w14:textId="77777777" w:rsidR="00E92A1F" w:rsidRPr="00E92A1F" w:rsidRDefault="00E92A1F" w:rsidP="00E92A1F">
            <w:pPr>
              <w:rPr>
                <w:lang w:val="en-IN"/>
              </w:rPr>
            </w:pPr>
            <w:r w:rsidRPr="00E92A1F">
              <w:rPr>
                <w:lang w:val="en-IN"/>
              </w:rPr>
              <w:t>Layers: [32–16–32], epochs=50, optimizer=Adam</w:t>
            </w:r>
          </w:p>
        </w:tc>
        <w:tc>
          <w:tcPr>
            <w:tcW w:w="0" w:type="auto"/>
            <w:vAlign w:val="center"/>
            <w:hideMark/>
          </w:tcPr>
          <w:p w14:paraId="45CDD753" w14:textId="77777777" w:rsidR="00E92A1F" w:rsidRPr="00E92A1F" w:rsidRDefault="00E92A1F" w:rsidP="00E92A1F">
            <w:pPr>
              <w:rPr>
                <w:lang w:val="en-IN"/>
              </w:rPr>
            </w:pPr>
            <w:r w:rsidRPr="00E92A1F">
              <w:rPr>
                <w:lang w:val="en-IN"/>
              </w:rPr>
              <w:t>Capture non-linear patterns</w:t>
            </w:r>
          </w:p>
        </w:tc>
      </w:tr>
    </w:tbl>
    <w:p w14:paraId="201650CA" w14:textId="6E428D0A" w:rsidR="00E92A1F" w:rsidRDefault="004663E1" w:rsidP="009D0872">
      <w:r w:rsidRPr="004663E1">
        <w:t>Hyperparameters were selected based on empirical stability, convergence behavior, and suitability for structured regulatory data. The focus was on reproducibility and robustness rather than aggressive optimization, aligning with regulatory system requirements.</w:t>
      </w:r>
    </w:p>
    <w:p w14:paraId="5F16F377" w14:textId="77777777" w:rsidR="004663E1" w:rsidRDefault="004663E1" w:rsidP="009D0872"/>
    <w:p w14:paraId="55255CC1" w14:textId="54EC5CEF" w:rsidR="004343F5" w:rsidRDefault="009539F8" w:rsidP="009D0872">
      <w:pPr>
        <w:pStyle w:val="Heading2"/>
      </w:pPr>
      <w:bookmarkStart w:id="84" w:name="_Toc221922659"/>
      <w:r>
        <w:rPr>
          <w:rStyle w:val="Strong"/>
          <w:b/>
          <w:bCs/>
        </w:rPr>
        <w:t>7</w:t>
      </w:r>
      <w:r w:rsidR="009D0872">
        <w:rPr>
          <w:rStyle w:val="Strong"/>
          <w:b/>
          <w:bCs/>
        </w:rPr>
        <w:t>.</w:t>
      </w:r>
      <w:r>
        <w:rPr>
          <w:rStyle w:val="Strong"/>
          <w:b/>
          <w:bCs/>
        </w:rPr>
        <w:t>6</w:t>
      </w:r>
      <w:r w:rsidR="009D0872">
        <w:rPr>
          <w:rStyle w:val="Strong"/>
          <w:b/>
          <w:bCs/>
        </w:rPr>
        <w:t xml:space="preserve"> Rationale for Using Multiple Models</w:t>
      </w:r>
      <w:bookmarkEnd w:id="84"/>
    </w:p>
    <w:p w14:paraId="156445F6" w14:textId="77777777" w:rsidR="004343F5" w:rsidRDefault="009D0872" w:rsidP="009D0872">
      <w:r>
        <w:t>No single anomaly detection algorithm is universally optimal. Different models capture different notions of abnormality:</w:t>
      </w:r>
    </w:p>
    <w:p w14:paraId="42DCACC8" w14:textId="77777777" w:rsidR="004343F5" w:rsidRDefault="009D0872" w:rsidP="009D0872">
      <w:pPr>
        <w:numPr>
          <w:ilvl w:val="0"/>
          <w:numId w:val="55"/>
        </w:numPr>
      </w:pPr>
      <w:r>
        <w:t>Isolation-based (Isolation Forest)</w:t>
      </w:r>
    </w:p>
    <w:p w14:paraId="26DD5A43" w14:textId="77777777" w:rsidR="004343F5" w:rsidRDefault="009D0872" w:rsidP="009D0872">
      <w:pPr>
        <w:numPr>
          <w:ilvl w:val="0"/>
          <w:numId w:val="55"/>
        </w:numPr>
      </w:pPr>
      <w:r>
        <w:t>Density-based (LOF)</w:t>
      </w:r>
    </w:p>
    <w:p w14:paraId="14DC7B82" w14:textId="77777777" w:rsidR="004343F5" w:rsidRDefault="009D0872" w:rsidP="009D0872">
      <w:pPr>
        <w:numPr>
          <w:ilvl w:val="0"/>
          <w:numId w:val="55"/>
        </w:numPr>
      </w:pPr>
      <w:r>
        <w:t>Boundary-based (OCSVM)</w:t>
      </w:r>
    </w:p>
    <w:p w14:paraId="697AE26C" w14:textId="77777777" w:rsidR="004343F5" w:rsidRDefault="009D0872" w:rsidP="009D0872">
      <w:pPr>
        <w:numPr>
          <w:ilvl w:val="0"/>
          <w:numId w:val="55"/>
        </w:numPr>
      </w:pPr>
      <w:r>
        <w:t>Subspace-based (PCA)</w:t>
      </w:r>
    </w:p>
    <w:p w14:paraId="2A4D2BEB" w14:textId="77777777" w:rsidR="004343F5" w:rsidRDefault="009D0872" w:rsidP="009D0872">
      <w:pPr>
        <w:numPr>
          <w:ilvl w:val="0"/>
          <w:numId w:val="55"/>
        </w:numPr>
      </w:pPr>
      <w:r>
        <w:t>Reconstruction-based (Autoencoder)</w:t>
      </w:r>
    </w:p>
    <w:p w14:paraId="6D9A9250" w14:textId="77777777" w:rsidR="004343F5" w:rsidRDefault="009D0872" w:rsidP="009D0872">
      <w:r>
        <w:t>Using multiple complementary models increases robustness and reduces dependence on any single modeling assumption.</w:t>
      </w:r>
    </w:p>
    <w:p w14:paraId="5DEBECE3" w14:textId="77777777" w:rsidR="004343F5" w:rsidRDefault="009D0872" w:rsidP="009D0872">
      <w:r>
        <w:t>This directly addresses the mid-semester feedback to:</w:t>
      </w:r>
    </w:p>
    <w:p w14:paraId="3EEBBAF9" w14:textId="77777777" w:rsidR="004343F5" w:rsidRDefault="009D0872" w:rsidP="009D0872">
      <w:r>
        <w:lastRenderedPageBreak/>
        <w:t>“Explore more unsupervised models and compare with state-of-the-art techniques from literature.”</w:t>
      </w:r>
    </w:p>
    <w:p w14:paraId="7470BB9E" w14:textId="77777777" w:rsidR="004343F5" w:rsidRDefault="009D0872" w:rsidP="009D0872">
      <w:r>
        <w:pict w14:anchorId="7336EE4F">
          <v:rect id="_x0000_i1136" style="width:0;height:1.5pt" o:hralign="center" o:bullet="t" o:hrstd="t" o:hr="t" fillcolor="#a0a0a0" stroked="f"/>
        </w:pict>
      </w:r>
    </w:p>
    <w:p w14:paraId="7824F2E5" w14:textId="5AF09802" w:rsidR="00875CAB" w:rsidRDefault="009539F8" w:rsidP="00875CAB">
      <w:pPr>
        <w:pStyle w:val="Heading2"/>
        <w:rPr>
          <w:rStyle w:val="Strong"/>
          <w:b/>
          <w:bCs/>
        </w:rPr>
      </w:pPr>
      <w:bookmarkStart w:id="85" w:name="_Toc221922660"/>
      <w:r>
        <w:rPr>
          <w:rStyle w:val="Strong"/>
          <w:b/>
          <w:bCs/>
        </w:rPr>
        <w:t>7.7</w:t>
      </w:r>
      <w:r w:rsidR="00875CAB">
        <w:rPr>
          <w:rStyle w:val="Strong"/>
          <w:b/>
          <w:bCs/>
        </w:rPr>
        <w:t xml:space="preserve"> Why not VAE</w:t>
      </w:r>
      <w:bookmarkEnd w:id="85"/>
      <w:r w:rsidR="00875CAB">
        <w:rPr>
          <w:rStyle w:val="Strong"/>
          <w:b/>
          <w:bCs/>
        </w:rPr>
        <w:t xml:space="preserve"> </w:t>
      </w:r>
    </w:p>
    <w:p w14:paraId="3C873E17" w14:textId="77777777" w:rsidR="00875CAB" w:rsidRDefault="00875CAB" w:rsidP="00875CAB"/>
    <w:p w14:paraId="2B65DEC9" w14:textId="77777777" w:rsidR="00875CAB" w:rsidRPr="004609D3" w:rsidRDefault="00875CAB" w:rsidP="00875CAB">
      <w:pPr>
        <w:rPr>
          <w:b/>
          <w:bCs/>
          <w:lang w:val="en-IN"/>
        </w:rPr>
      </w:pPr>
      <w:r w:rsidRPr="004609D3">
        <w:rPr>
          <w:b/>
          <w:bCs/>
          <w:lang w:val="en-IN"/>
        </w:rPr>
        <w:t>1️</w:t>
      </w:r>
      <w:r w:rsidRPr="004609D3">
        <w:rPr>
          <w:rFonts w:ascii="Segoe UI Symbol" w:hAnsi="Segoe UI Symbol" w:cs="Segoe UI Symbol"/>
          <w:b/>
          <w:bCs/>
          <w:lang w:val="en-IN"/>
        </w:rPr>
        <w:t>⃣</w:t>
      </w:r>
      <w:r w:rsidRPr="004609D3">
        <w:rPr>
          <w:b/>
          <w:bCs/>
          <w:lang w:val="en-IN"/>
        </w:rPr>
        <w:t xml:space="preserve"> Over-Regularization Risk</w:t>
      </w:r>
    </w:p>
    <w:p w14:paraId="7E20841B" w14:textId="77777777" w:rsidR="00875CAB" w:rsidRPr="004609D3" w:rsidRDefault="00875CAB" w:rsidP="00875CAB">
      <w:pPr>
        <w:numPr>
          <w:ilvl w:val="0"/>
          <w:numId w:val="133"/>
        </w:numPr>
        <w:rPr>
          <w:lang w:val="en-IN"/>
        </w:rPr>
      </w:pPr>
      <w:r w:rsidRPr="004609D3">
        <w:rPr>
          <w:lang w:val="en-IN"/>
        </w:rPr>
        <w:t>VAE’s KL divergence forces latent distributions to be smooth</w:t>
      </w:r>
    </w:p>
    <w:p w14:paraId="4078FDC3" w14:textId="77777777" w:rsidR="00875CAB" w:rsidRPr="004609D3" w:rsidRDefault="00875CAB" w:rsidP="00875CAB">
      <w:pPr>
        <w:numPr>
          <w:ilvl w:val="0"/>
          <w:numId w:val="133"/>
        </w:numPr>
        <w:rPr>
          <w:lang w:val="en-IN"/>
        </w:rPr>
      </w:pPr>
      <w:r w:rsidRPr="004609D3">
        <w:rPr>
          <w:lang w:val="en-IN"/>
        </w:rPr>
        <w:t xml:space="preserve">This reduces sensitivity to </w:t>
      </w:r>
      <w:r w:rsidRPr="004609D3">
        <w:rPr>
          <w:b/>
          <w:bCs/>
          <w:lang w:val="en-IN"/>
        </w:rPr>
        <w:t>rare regulatory violations</w:t>
      </w:r>
    </w:p>
    <w:p w14:paraId="7CAC08B7" w14:textId="77777777" w:rsidR="00875CAB" w:rsidRPr="004609D3" w:rsidRDefault="00875CAB" w:rsidP="00875CAB">
      <w:pPr>
        <w:numPr>
          <w:ilvl w:val="0"/>
          <w:numId w:val="133"/>
        </w:numPr>
        <w:rPr>
          <w:lang w:val="en-IN"/>
        </w:rPr>
      </w:pPr>
      <w:r w:rsidRPr="004609D3">
        <w:rPr>
          <w:lang w:val="en-IN"/>
        </w:rPr>
        <w:t xml:space="preserve">Regulatory anomalies are </w:t>
      </w:r>
      <w:r w:rsidRPr="004609D3">
        <w:rPr>
          <w:i/>
          <w:iCs/>
          <w:lang w:val="en-IN"/>
        </w:rPr>
        <w:t>exceptions</w:t>
      </w:r>
      <w:r w:rsidRPr="004609D3">
        <w:rPr>
          <w:lang w:val="en-IN"/>
        </w:rPr>
        <w:t>, not distributions</w:t>
      </w:r>
    </w:p>
    <w:p w14:paraId="6ED73D61" w14:textId="77777777" w:rsidR="00875CAB" w:rsidRPr="004609D3" w:rsidRDefault="00875CAB" w:rsidP="00875CAB">
      <w:pPr>
        <w:rPr>
          <w:lang w:val="en-IN"/>
        </w:rPr>
      </w:pPr>
      <w:r w:rsidRPr="004609D3">
        <w:rPr>
          <w:lang w:val="en-IN"/>
        </w:rPr>
        <w:pict w14:anchorId="17867CC0">
          <v:rect id="_x0000_i1068" style="width:0;height:1.5pt" o:hralign="center" o:hrstd="t" o:hr="t" fillcolor="#a0a0a0" stroked="f"/>
        </w:pict>
      </w:r>
    </w:p>
    <w:p w14:paraId="525A9777" w14:textId="77777777" w:rsidR="00875CAB" w:rsidRPr="004609D3" w:rsidRDefault="00875CAB" w:rsidP="00875CAB">
      <w:pPr>
        <w:rPr>
          <w:b/>
          <w:bCs/>
          <w:lang w:val="en-IN"/>
        </w:rPr>
      </w:pPr>
      <w:r w:rsidRPr="004609D3">
        <w:rPr>
          <w:b/>
          <w:bCs/>
          <w:lang w:val="en-IN"/>
        </w:rPr>
        <w:t>2️</w:t>
      </w:r>
      <w:r w:rsidRPr="004609D3">
        <w:rPr>
          <w:rFonts w:ascii="Segoe UI Symbol" w:hAnsi="Segoe UI Symbol" w:cs="Segoe UI Symbol"/>
          <w:b/>
          <w:bCs/>
          <w:lang w:val="en-IN"/>
        </w:rPr>
        <w:t>⃣</w:t>
      </w:r>
      <w:r w:rsidRPr="004609D3">
        <w:rPr>
          <w:b/>
          <w:bCs/>
          <w:lang w:val="en-IN"/>
        </w:rPr>
        <w:t xml:space="preserve"> Explainability Limitations</w:t>
      </w:r>
    </w:p>
    <w:p w14:paraId="7871995A" w14:textId="77777777" w:rsidR="00875CAB" w:rsidRPr="004609D3" w:rsidRDefault="00875CAB" w:rsidP="00875CAB">
      <w:pPr>
        <w:numPr>
          <w:ilvl w:val="0"/>
          <w:numId w:val="134"/>
        </w:numPr>
        <w:rPr>
          <w:lang w:val="en-IN"/>
        </w:rPr>
      </w:pPr>
      <w:r w:rsidRPr="004609D3">
        <w:rPr>
          <w:lang w:val="en-IN"/>
        </w:rPr>
        <w:t>AE reconstruction error maps cleanly to SHAP explanations</w:t>
      </w:r>
    </w:p>
    <w:p w14:paraId="39150BD4" w14:textId="77777777" w:rsidR="00875CAB" w:rsidRPr="004609D3" w:rsidRDefault="00875CAB" w:rsidP="00875CAB">
      <w:pPr>
        <w:numPr>
          <w:ilvl w:val="0"/>
          <w:numId w:val="134"/>
        </w:numPr>
        <w:rPr>
          <w:lang w:val="en-IN"/>
        </w:rPr>
      </w:pPr>
      <w:r w:rsidRPr="004609D3">
        <w:rPr>
          <w:lang w:val="en-IN"/>
        </w:rPr>
        <w:t>VAE latent distributions are harder to interpret</w:t>
      </w:r>
    </w:p>
    <w:p w14:paraId="7773A0D9" w14:textId="77777777" w:rsidR="00875CAB" w:rsidRPr="004609D3" w:rsidRDefault="00875CAB" w:rsidP="00875CAB">
      <w:pPr>
        <w:numPr>
          <w:ilvl w:val="0"/>
          <w:numId w:val="134"/>
        </w:numPr>
        <w:rPr>
          <w:lang w:val="en-IN"/>
        </w:rPr>
      </w:pPr>
      <w:r w:rsidRPr="004609D3">
        <w:rPr>
          <w:lang w:val="en-IN"/>
        </w:rPr>
        <w:t xml:space="preserve">Regulators prefer </w:t>
      </w:r>
      <w:r w:rsidRPr="004609D3">
        <w:rPr>
          <w:b/>
          <w:bCs/>
          <w:lang w:val="en-IN"/>
        </w:rPr>
        <w:t>deterministic explanations</w:t>
      </w:r>
    </w:p>
    <w:p w14:paraId="29EEA70F" w14:textId="77777777" w:rsidR="00875CAB" w:rsidRPr="004609D3" w:rsidRDefault="00875CAB" w:rsidP="00875CAB">
      <w:pPr>
        <w:rPr>
          <w:lang w:val="en-IN"/>
        </w:rPr>
      </w:pPr>
      <w:r w:rsidRPr="004609D3">
        <w:rPr>
          <w:lang w:val="en-IN"/>
        </w:rPr>
        <w:pict w14:anchorId="1D6C7F4F">
          <v:rect id="_x0000_i1069" style="width:0;height:1.5pt" o:hralign="center" o:hrstd="t" o:hr="t" fillcolor="#a0a0a0" stroked="f"/>
        </w:pict>
      </w:r>
    </w:p>
    <w:p w14:paraId="438BB899" w14:textId="77777777" w:rsidR="00875CAB" w:rsidRPr="004609D3" w:rsidRDefault="00875CAB" w:rsidP="00875CAB">
      <w:pPr>
        <w:rPr>
          <w:b/>
          <w:bCs/>
          <w:lang w:val="en-IN"/>
        </w:rPr>
      </w:pPr>
      <w:r w:rsidRPr="004609D3">
        <w:rPr>
          <w:b/>
          <w:bCs/>
          <w:lang w:val="en-IN"/>
        </w:rPr>
        <w:t>3️</w:t>
      </w:r>
      <w:r w:rsidRPr="004609D3">
        <w:rPr>
          <w:rFonts w:ascii="Segoe UI Symbol" w:hAnsi="Segoe UI Symbol" w:cs="Segoe UI Symbol"/>
          <w:b/>
          <w:bCs/>
          <w:lang w:val="en-IN"/>
        </w:rPr>
        <w:t>⃣</w:t>
      </w:r>
      <w:r w:rsidRPr="004609D3">
        <w:rPr>
          <w:b/>
          <w:bCs/>
          <w:lang w:val="en-IN"/>
        </w:rPr>
        <w:t xml:space="preserve"> Instability on Tabular Data</w:t>
      </w:r>
    </w:p>
    <w:p w14:paraId="6235B0BA" w14:textId="77777777" w:rsidR="00875CAB" w:rsidRPr="004609D3" w:rsidRDefault="00875CAB" w:rsidP="00875CAB">
      <w:pPr>
        <w:rPr>
          <w:lang w:val="en-IN"/>
        </w:rPr>
      </w:pPr>
      <w:r w:rsidRPr="004609D3">
        <w:rPr>
          <w:lang w:val="en-IN"/>
        </w:rPr>
        <w:t>Research shows VAEs perform better on:</w:t>
      </w:r>
    </w:p>
    <w:p w14:paraId="40C9C608" w14:textId="77777777" w:rsidR="00875CAB" w:rsidRPr="004609D3" w:rsidRDefault="00875CAB" w:rsidP="00875CAB">
      <w:pPr>
        <w:numPr>
          <w:ilvl w:val="0"/>
          <w:numId w:val="135"/>
        </w:numPr>
        <w:rPr>
          <w:lang w:val="en-IN"/>
        </w:rPr>
      </w:pPr>
      <w:r w:rsidRPr="004609D3">
        <w:rPr>
          <w:lang w:val="en-IN"/>
        </w:rPr>
        <w:t>Images</w:t>
      </w:r>
    </w:p>
    <w:p w14:paraId="17BF016B" w14:textId="77777777" w:rsidR="00875CAB" w:rsidRPr="004609D3" w:rsidRDefault="00875CAB" w:rsidP="00875CAB">
      <w:pPr>
        <w:numPr>
          <w:ilvl w:val="0"/>
          <w:numId w:val="135"/>
        </w:numPr>
        <w:rPr>
          <w:lang w:val="en-IN"/>
        </w:rPr>
      </w:pPr>
      <w:r w:rsidRPr="004609D3">
        <w:rPr>
          <w:lang w:val="en-IN"/>
        </w:rPr>
        <w:t>Text</w:t>
      </w:r>
    </w:p>
    <w:p w14:paraId="15A6178D" w14:textId="77777777" w:rsidR="00875CAB" w:rsidRPr="004609D3" w:rsidRDefault="00875CAB" w:rsidP="00875CAB">
      <w:pPr>
        <w:numPr>
          <w:ilvl w:val="0"/>
          <w:numId w:val="135"/>
        </w:numPr>
        <w:rPr>
          <w:lang w:val="en-IN"/>
        </w:rPr>
      </w:pPr>
      <w:r w:rsidRPr="004609D3">
        <w:rPr>
          <w:lang w:val="en-IN"/>
        </w:rPr>
        <w:t>Continuous manifolds</w:t>
      </w:r>
    </w:p>
    <w:p w14:paraId="1FE2401C" w14:textId="77777777" w:rsidR="00875CAB" w:rsidRPr="004609D3" w:rsidRDefault="00875CAB" w:rsidP="00875CAB">
      <w:pPr>
        <w:rPr>
          <w:lang w:val="en-IN"/>
        </w:rPr>
      </w:pPr>
      <w:r w:rsidRPr="004609D3">
        <w:rPr>
          <w:lang w:val="en-IN"/>
        </w:rPr>
        <w:t>But underperform on:</w:t>
      </w:r>
    </w:p>
    <w:p w14:paraId="45C23B60" w14:textId="77777777" w:rsidR="00875CAB" w:rsidRPr="004609D3" w:rsidRDefault="00875CAB" w:rsidP="00875CAB">
      <w:pPr>
        <w:numPr>
          <w:ilvl w:val="0"/>
          <w:numId w:val="136"/>
        </w:numPr>
        <w:rPr>
          <w:lang w:val="en-IN"/>
        </w:rPr>
      </w:pPr>
      <w:r w:rsidRPr="004609D3">
        <w:rPr>
          <w:lang w:val="en-IN"/>
        </w:rPr>
        <w:t>Mixed-type tabular financial data</w:t>
      </w:r>
    </w:p>
    <w:p w14:paraId="476CBD79" w14:textId="77777777" w:rsidR="00875CAB" w:rsidRPr="004609D3" w:rsidRDefault="00875CAB" w:rsidP="00875CAB">
      <w:pPr>
        <w:rPr>
          <w:lang w:val="en-IN"/>
        </w:rPr>
      </w:pPr>
      <w:r w:rsidRPr="004609D3">
        <w:rPr>
          <w:rFonts w:ascii="Segoe UI Emoji" w:hAnsi="Segoe UI Emoji" w:cs="Segoe UI Emoji"/>
          <w:lang w:val="en-IN"/>
        </w:rPr>
        <w:t>📌</w:t>
      </w:r>
      <w:r w:rsidRPr="004609D3">
        <w:rPr>
          <w:lang w:val="en-IN"/>
        </w:rPr>
        <w:t xml:space="preserve"> </w:t>
      </w:r>
      <w:r w:rsidRPr="004609D3">
        <w:rPr>
          <w:b/>
          <w:bCs/>
          <w:lang w:val="en-IN"/>
        </w:rPr>
        <w:t>Reference</w:t>
      </w:r>
      <w:r w:rsidRPr="004609D3">
        <w:rPr>
          <w:lang w:val="en-IN"/>
        </w:rPr>
        <w:t>:</w:t>
      </w:r>
    </w:p>
    <w:p w14:paraId="31AD9E81" w14:textId="77777777" w:rsidR="00875CAB" w:rsidRPr="004609D3" w:rsidRDefault="00875CAB" w:rsidP="00875CAB">
      <w:pPr>
        <w:rPr>
          <w:lang w:val="en-IN"/>
        </w:rPr>
      </w:pPr>
      <w:r w:rsidRPr="004609D3">
        <w:rPr>
          <w:lang w:val="en-IN"/>
        </w:rPr>
        <w:t xml:space="preserve">Shankaranarayana &amp; Runje (2019) – </w:t>
      </w:r>
      <w:r w:rsidRPr="004609D3">
        <w:rPr>
          <w:i/>
          <w:iCs/>
          <w:lang w:val="en-IN"/>
        </w:rPr>
        <w:t>Anomaly Detection in Tabular Data</w:t>
      </w:r>
    </w:p>
    <w:p w14:paraId="6CA682A4" w14:textId="77777777" w:rsidR="00875CAB" w:rsidRPr="004609D3" w:rsidRDefault="00875CAB" w:rsidP="00875CAB">
      <w:pPr>
        <w:rPr>
          <w:lang w:val="en-IN"/>
        </w:rPr>
      </w:pPr>
      <w:r w:rsidRPr="004609D3">
        <w:rPr>
          <w:lang w:val="en-IN"/>
        </w:rPr>
        <w:pict w14:anchorId="665CBDF5">
          <v:rect id="_x0000_i1070" style="width:0;height:1.5pt" o:hralign="center" o:hrstd="t" o:hr="t" fillcolor="#a0a0a0" stroked="f"/>
        </w:pict>
      </w:r>
    </w:p>
    <w:p w14:paraId="4AEECE3B" w14:textId="77777777" w:rsidR="00875CAB" w:rsidRPr="004609D3" w:rsidRDefault="00875CAB" w:rsidP="00875CAB">
      <w:pPr>
        <w:rPr>
          <w:b/>
          <w:bCs/>
          <w:lang w:val="en-IN"/>
        </w:rPr>
      </w:pPr>
      <w:r w:rsidRPr="004609D3">
        <w:rPr>
          <w:b/>
          <w:bCs/>
          <w:lang w:val="en-IN"/>
        </w:rPr>
        <w:t>4️</w:t>
      </w:r>
      <w:r w:rsidRPr="004609D3">
        <w:rPr>
          <w:rFonts w:ascii="Segoe UI Symbol" w:hAnsi="Segoe UI Symbol" w:cs="Segoe UI Symbol"/>
          <w:b/>
          <w:bCs/>
          <w:lang w:val="en-IN"/>
        </w:rPr>
        <w:t>⃣</w:t>
      </w:r>
      <w:r w:rsidRPr="004609D3">
        <w:rPr>
          <w:b/>
          <w:bCs/>
          <w:lang w:val="en-IN"/>
        </w:rPr>
        <w:t xml:space="preserve"> Audit &amp; Regulatory Acceptance</w:t>
      </w:r>
    </w:p>
    <w:p w14:paraId="466A82A1" w14:textId="77777777" w:rsidR="00875CAB" w:rsidRPr="004609D3" w:rsidRDefault="00875CAB" w:rsidP="00875CAB">
      <w:pPr>
        <w:numPr>
          <w:ilvl w:val="0"/>
          <w:numId w:val="137"/>
        </w:numPr>
        <w:rPr>
          <w:lang w:val="en-IN"/>
        </w:rPr>
      </w:pPr>
      <w:r w:rsidRPr="004609D3">
        <w:rPr>
          <w:lang w:val="en-IN"/>
        </w:rPr>
        <w:lastRenderedPageBreak/>
        <w:t>AE outputs are transparent and reproducible</w:t>
      </w:r>
    </w:p>
    <w:p w14:paraId="7F22221E" w14:textId="77777777" w:rsidR="00875CAB" w:rsidRPr="004609D3" w:rsidRDefault="00875CAB" w:rsidP="00875CAB">
      <w:pPr>
        <w:numPr>
          <w:ilvl w:val="0"/>
          <w:numId w:val="137"/>
        </w:numPr>
        <w:rPr>
          <w:lang w:val="en-IN"/>
        </w:rPr>
      </w:pPr>
      <w:r w:rsidRPr="004609D3">
        <w:rPr>
          <w:lang w:val="en-IN"/>
        </w:rPr>
        <w:t>VAE outputs vary due to stochastic sampling</w:t>
      </w:r>
    </w:p>
    <w:p w14:paraId="5B83CB9D" w14:textId="77777777" w:rsidR="00875CAB" w:rsidRPr="004609D3" w:rsidRDefault="00875CAB" w:rsidP="00875CAB">
      <w:pPr>
        <w:numPr>
          <w:ilvl w:val="0"/>
          <w:numId w:val="137"/>
        </w:numPr>
        <w:rPr>
          <w:lang w:val="en-IN"/>
        </w:rPr>
      </w:pPr>
      <w:r w:rsidRPr="004609D3">
        <w:rPr>
          <w:lang w:val="en-IN"/>
        </w:rPr>
        <w:t>Deterministic models are preferred in compliance systems</w:t>
      </w:r>
    </w:p>
    <w:p w14:paraId="6A272378" w14:textId="77777777" w:rsidR="00875CAB" w:rsidRPr="004609D3" w:rsidRDefault="00875CAB" w:rsidP="00875CAB">
      <w:pPr>
        <w:rPr>
          <w:lang w:val="en-IN"/>
        </w:rPr>
      </w:pPr>
      <w:r w:rsidRPr="004609D3">
        <w:rPr>
          <w:lang w:val="en-IN"/>
        </w:rPr>
        <w:pict w14:anchorId="0EF04C0E">
          <v:rect id="_x0000_i1071" style="width:0;height:1.5pt" o:hralign="center" o:hrstd="t" o:hr="t" fillcolor="#a0a0a0" stroked="f"/>
        </w:pict>
      </w:r>
    </w:p>
    <w:p w14:paraId="7A889FD6" w14:textId="77777777" w:rsidR="00875CAB" w:rsidRPr="004609D3" w:rsidRDefault="00875CAB" w:rsidP="00875CAB">
      <w:pPr>
        <w:rPr>
          <w:b/>
          <w:bCs/>
          <w:lang w:val="en-IN"/>
        </w:rPr>
      </w:pPr>
      <w:r w:rsidRPr="004609D3">
        <w:rPr>
          <w:b/>
          <w:bCs/>
          <w:lang w:val="en-IN"/>
        </w:rPr>
        <w:t>State-of-the-Art Literature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6083"/>
      </w:tblGrid>
      <w:tr w:rsidR="00875CAB" w:rsidRPr="004609D3" w14:paraId="3243B628" w14:textId="77777777" w:rsidTr="009D0872">
        <w:trPr>
          <w:tblHeader/>
          <w:tblCellSpacing w:w="15" w:type="dxa"/>
        </w:trPr>
        <w:tc>
          <w:tcPr>
            <w:tcW w:w="0" w:type="auto"/>
            <w:vAlign w:val="center"/>
            <w:hideMark/>
          </w:tcPr>
          <w:p w14:paraId="6668CE80" w14:textId="77777777" w:rsidR="00875CAB" w:rsidRPr="004609D3" w:rsidRDefault="00875CAB" w:rsidP="009D0872">
            <w:pPr>
              <w:rPr>
                <w:b/>
                <w:bCs/>
                <w:lang w:val="en-IN"/>
              </w:rPr>
            </w:pPr>
            <w:r w:rsidRPr="004609D3">
              <w:rPr>
                <w:b/>
                <w:bCs/>
                <w:lang w:val="en-IN"/>
              </w:rPr>
              <w:t>Paper</w:t>
            </w:r>
          </w:p>
        </w:tc>
        <w:tc>
          <w:tcPr>
            <w:tcW w:w="0" w:type="auto"/>
            <w:vAlign w:val="center"/>
            <w:hideMark/>
          </w:tcPr>
          <w:p w14:paraId="5DC6E4C8" w14:textId="77777777" w:rsidR="00875CAB" w:rsidRPr="004609D3" w:rsidRDefault="00875CAB" w:rsidP="009D0872">
            <w:pPr>
              <w:rPr>
                <w:b/>
                <w:bCs/>
                <w:lang w:val="en-IN"/>
              </w:rPr>
            </w:pPr>
            <w:r w:rsidRPr="004609D3">
              <w:rPr>
                <w:b/>
                <w:bCs/>
                <w:lang w:val="en-IN"/>
              </w:rPr>
              <w:t>Key Finding</w:t>
            </w:r>
          </w:p>
        </w:tc>
      </w:tr>
      <w:tr w:rsidR="00875CAB" w:rsidRPr="004609D3" w14:paraId="0B8D2E76" w14:textId="77777777" w:rsidTr="009D0872">
        <w:trPr>
          <w:tblCellSpacing w:w="15" w:type="dxa"/>
        </w:trPr>
        <w:tc>
          <w:tcPr>
            <w:tcW w:w="0" w:type="auto"/>
            <w:vAlign w:val="center"/>
            <w:hideMark/>
          </w:tcPr>
          <w:p w14:paraId="6AAFECC7" w14:textId="77777777" w:rsidR="00875CAB" w:rsidRPr="004609D3" w:rsidRDefault="00875CAB" w:rsidP="009D0872">
            <w:pPr>
              <w:rPr>
                <w:lang w:val="en-IN"/>
              </w:rPr>
            </w:pPr>
            <w:r w:rsidRPr="004609D3">
              <w:rPr>
                <w:lang w:val="en-IN"/>
              </w:rPr>
              <w:t>Chalapathy &amp; Chawla (2019)</w:t>
            </w:r>
          </w:p>
        </w:tc>
        <w:tc>
          <w:tcPr>
            <w:tcW w:w="0" w:type="auto"/>
            <w:vAlign w:val="center"/>
            <w:hideMark/>
          </w:tcPr>
          <w:p w14:paraId="7A1B7CBC" w14:textId="77777777" w:rsidR="00875CAB" w:rsidRPr="004609D3" w:rsidRDefault="00875CAB" w:rsidP="009D0872">
            <w:pPr>
              <w:rPr>
                <w:lang w:val="en-IN"/>
              </w:rPr>
            </w:pPr>
            <w:r w:rsidRPr="004609D3">
              <w:rPr>
                <w:lang w:val="en-IN"/>
              </w:rPr>
              <w:t>AE preferred for tabular anomaly detection</w:t>
            </w:r>
          </w:p>
        </w:tc>
      </w:tr>
      <w:tr w:rsidR="00875CAB" w:rsidRPr="004609D3" w14:paraId="29E7C4D2" w14:textId="77777777" w:rsidTr="009D0872">
        <w:trPr>
          <w:tblCellSpacing w:w="15" w:type="dxa"/>
        </w:trPr>
        <w:tc>
          <w:tcPr>
            <w:tcW w:w="0" w:type="auto"/>
            <w:vAlign w:val="center"/>
            <w:hideMark/>
          </w:tcPr>
          <w:p w14:paraId="423C2994" w14:textId="77777777" w:rsidR="00875CAB" w:rsidRPr="004609D3" w:rsidRDefault="00875CAB" w:rsidP="009D0872">
            <w:pPr>
              <w:rPr>
                <w:lang w:val="en-IN"/>
              </w:rPr>
            </w:pPr>
            <w:r w:rsidRPr="004609D3">
              <w:rPr>
                <w:lang w:val="en-IN"/>
              </w:rPr>
              <w:t>Ruff et al. (2021)</w:t>
            </w:r>
          </w:p>
        </w:tc>
        <w:tc>
          <w:tcPr>
            <w:tcW w:w="0" w:type="auto"/>
            <w:vAlign w:val="center"/>
            <w:hideMark/>
          </w:tcPr>
          <w:p w14:paraId="1913DBE6" w14:textId="77777777" w:rsidR="00875CAB" w:rsidRPr="004609D3" w:rsidRDefault="00875CAB" w:rsidP="009D0872">
            <w:pPr>
              <w:rPr>
                <w:lang w:val="en-IN"/>
              </w:rPr>
            </w:pPr>
            <w:r w:rsidRPr="004609D3">
              <w:rPr>
                <w:lang w:val="en-IN"/>
              </w:rPr>
              <w:t>VAEs prone to anomaly masking</w:t>
            </w:r>
          </w:p>
        </w:tc>
      </w:tr>
      <w:tr w:rsidR="00875CAB" w:rsidRPr="004609D3" w14:paraId="408F3AF4" w14:textId="77777777" w:rsidTr="009D0872">
        <w:trPr>
          <w:tblCellSpacing w:w="15" w:type="dxa"/>
        </w:trPr>
        <w:tc>
          <w:tcPr>
            <w:tcW w:w="0" w:type="auto"/>
            <w:vAlign w:val="center"/>
            <w:hideMark/>
          </w:tcPr>
          <w:p w14:paraId="3B7683F5" w14:textId="77777777" w:rsidR="00875CAB" w:rsidRPr="004609D3" w:rsidRDefault="00875CAB" w:rsidP="009D0872">
            <w:pPr>
              <w:rPr>
                <w:lang w:val="en-IN"/>
              </w:rPr>
            </w:pPr>
            <w:r w:rsidRPr="004609D3">
              <w:rPr>
                <w:lang w:val="en-IN"/>
              </w:rPr>
              <w:t>Pang et al. (2021)</w:t>
            </w:r>
          </w:p>
        </w:tc>
        <w:tc>
          <w:tcPr>
            <w:tcW w:w="0" w:type="auto"/>
            <w:vAlign w:val="center"/>
            <w:hideMark/>
          </w:tcPr>
          <w:p w14:paraId="4CB11569" w14:textId="77777777" w:rsidR="00875CAB" w:rsidRPr="004609D3" w:rsidRDefault="00875CAB" w:rsidP="009D0872">
            <w:pPr>
              <w:rPr>
                <w:lang w:val="en-IN"/>
              </w:rPr>
            </w:pPr>
            <w:r w:rsidRPr="004609D3">
              <w:rPr>
                <w:lang w:val="en-IN"/>
              </w:rPr>
              <w:t>Ensemble unsupervised models outperform deep generative models</w:t>
            </w:r>
          </w:p>
        </w:tc>
      </w:tr>
      <w:tr w:rsidR="00875CAB" w:rsidRPr="004609D3" w14:paraId="4C6EC945" w14:textId="77777777" w:rsidTr="009D0872">
        <w:trPr>
          <w:tblCellSpacing w:w="15" w:type="dxa"/>
        </w:trPr>
        <w:tc>
          <w:tcPr>
            <w:tcW w:w="0" w:type="auto"/>
            <w:vAlign w:val="center"/>
            <w:hideMark/>
          </w:tcPr>
          <w:p w14:paraId="51D58C5D" w14:textId="77777777" w:rsidR="00875CAB" w:rsidRPr="004609D3" w:rsidRDefault="00875CAB" w:rsidP="009D0872">
            <w:pPr>
              <w:rPr>
                <w:lang w:val="en-IN"/>
              </w:rPr>
            </w:pPr>
            <w:r w:rsidRPr="004609D3">
              <w:rPr>
                <w:lang w:val="en-IN"/>
              </w:rPr>
              <w:t>Aggarwal (2017)</w:t>
            </w:r>
          </w:p>
        </w:tc>
        <w:tc>
          <w:tcPr>
            <w:tcW w:w="0" w:type="auto"/>
            <w:vAlign w:val="center"/>
            <w:hideMark/>
          </w:tcPr>
          <w:p w14:paraId="0876B0F1" w14:textId="77777777" w:rsidR="00875CAB" w:rsidRPr="004609D3" w:rsidRDefault="00875CAB" w:rsidP="009D0872">
            <w:pPr>
              <w:rPr>
                <w:lang w:val="en-IN"/>
              </w:rPr>
            </w:pPr>
            <w:r w:rsidRPr="004609D3">
              <w:rPr>
                <w:lang w:val="en-IN"/>
              </w:rPr>
              <w:t>Simpler models favored in regulatory domains</w:t>
            </w:r>
          </w:p>
        </w:tc>
      </w:tr>
    </w:tbl>
    <w:p w14:paraId="512C2CFD" w14:textId="77777777" w:rsidR="00875CAB" w:rsidRPr="004609D3" w:rsidRDefault="00875CAB" w:rsidP="00875CAB">
      <w:r w:rsidRPr="004609D3">
        <w:t>While Variational Autoencoders are powerful generative models, their probabilistic nature and regularization effects make them less suitable for detecting subtle anomalies in structured regulatory datasets. Autoencoders, with deterministic reconstruction loss, provide better sensitivity, explainability, and auditability, which are critical requirements in financial regulatory reporting systems.</w:t>
      </w:r>
    </w:p>
    <w:p w14:paraId="26C6C658" w14:textId="77777777" w:rsidR="00875CAB" w:rsidRDefault="00875CAB" w:rsidP="00875CAB"/>
    <w:p w14:paraId="32B3EF0B" w14:textId="5B0474D1" w:rsidR="00875CAB" w:rsidRDefault="00875CAB" w:rsidP="00875CAB">
      <w:r>
        <w:pict w14:anchorId="33A265B7">
          <v:rect id="_x0000_i1072" style="width:0;height:1.5pt" o:hralign="center" o:hrstd="t" o:hr="t" fillcolor="#a0a0a0" stroked="f"/>
        </w:pict>
      </w:r>
    </w:p>
    <w:p w14:paraId="23DAA272" w14:textId="6BBE212B" w:rsidR="004343F5" w:rsidRDefault="009539F8" w:rsidP="009D0872">
      <w:pPr>
        <w:pStyle w:val="Heading2"/>
      </w:pPr>
      <w:bookmarkStart w:id="86" w:name="_Toc221922661"/>
      <w:r>
        <w:rPr>
          <w:rStyle w:val="Strong"/>
          <w:b/>
          <w:bCs/>
        </w:rPr>
        <w:t>7.8</w:t>
      </w:r>
      <w:r w:rsidR="009D0872">
        <w:rPr>
          <w:rStyle w:val="Strong"/>
          <w:b/>
          <w:bCs/>
        </w:rPr>
        <w:t xml:space="preserve"> Ensemble Scoring Strategy</w:t>
      </w:r>
      <w:bookmarkEnd w:id="86"/>
    </w:p>
    <w:p w14:paraId="1596C79C" w14:textId="77777777" w:rsidR="004343F5" w:rsidRDefault="009D0872" w:rsidP="009D0872">
      <w:r>
        <w:t>Each model produces a normalized anomaly score for every record. These scores are combined using a weighted averaging strategy to produce a single:</w:t>
      </w:r>
    </w:p>
    <w:p w14:paraId="54745721" w14:textId="77777777" w:rsidR="004343F5" w:rsidRDefault="009D0872" w:rsidP="009D0872">
      <w:r>
        <w:rPr>
          <w:rStyle w:val="Strong"/>
        </w:rPr>
        <w:t>ENSEMBLE_SCORE</w:t>
      </w:r>
    </w:p>
    <w:p w14:paraId="0E3F7451" w14:textId="77777777" w:rsidR="004343F5" w:rsidRDefault="009D0872" w:rsidP="009D0872">
      <w:r>
        <w:t>This ensemble approach:</w:t>
      </w:r>
    </w:p>
    <w:p w14:paraId="335E0D69" w14:textId="77777777" w:rsidR="004343F5" w:rsidRDefault="009D0872" w:rsidP="009D0872">
      <w:pPr>
        <w:numPr>
          <w:ilvl w:val="0"/>
          <w:numId w:val="56"/>
        </w:numPr>
      </w:pPr>
      <w:r>
        <w:t>Reduces noise and instability from individual models</w:t>
      </w:r>
    </w:p>
    <w:p w14:paraId="3A3541A6" w14:textId="77777777" w:rsidR="004343F5" w:rsidRDefault="009D0872" w:rsidP="009D0872">
      <w:pPr>
        <w:numPr>
          <w:ilvl w:val="0"/>
          <w:numId w:val="56"/>
        </w:numPr>
      </w:pPr>
      <w:r>
        <w:t>Improves robustness across anomaly types</w:t>
      </w:r>
    </w:p>
    <w:p w14:paraId="2824423E" w14:textId="77777777" w:rsidR="004343F5" w:rsidRDefault="009D0872" w:rsidP="009D0872">
      <w:pPr>
        <w:numPr>
          <w:ilvl w:val="0"/>
          <w:numId w:val="56"/>
        </w:numPr>
      </w:pPr>
      <w:r>
        <w:t>Produces more stable ranking of risky records</w:t>
      </w:r>
    </w:p>
    <w:p w14:paraId="120DFC33" w14:textId="77777777" w:rsidR="004343F5" w:rsidRDefault="009D0872" w:rsidP="009D0872">
      <w:r>
        <w:t>A record is flagged as an ML anomaly if its ensemble score exceeds a configurable threshold.</w:t>
      </w:r>
    </w:p>
    <w:p w14:paraId="01C2DBE3" w14:textId="77777777" w:rsidR="00252FAB" w:rsidRDefault="00252FAB" w:rsidP="009D0872"/>
    <w:p w14:paraId="7574A76E" w14:textId="77777777" w:rsidR="00252FAB" w:rsidRPr="00252FAB" w:rsidRDefault="00252FAB" w:rsidP="00252FAB">
      <w:pPr>
        <w:rPr>
          <w:b/>
          <w:bCs/>
          <w:lang w:val="en-IN"/>
        </w:rPr>
      </w:pPr>
      <w:r w:rsidRPr="00252FAB">
        <w:rPr>
          <w:b/>
          <w:bCs/>
          <w:lang w:val="en-IN"/>
        </w:rPr>
        <w:t>Mathematical Formulation of Ensemble Anomaly Scoring</w:t>
      </w:r>
    </w:p>
    <w:p w14:paraId="1748242B" w14:textId="77777777" w:rsidR="00252FAB" w:rsidRPr="00252FAB" w:rsidRDefault="00252FAB" w:rsidP="00252FAB">
      <w:pPr>
        <w:rPr>
          <w:b/>
          <w:bCs/>
          <w:lang w:val="en-IN"/>
        </w:rPr>
      </w:pPr>
      <w:r w:rsidRPr="00252FAB">
        <w:rPr>
          <w:b/>
          <w:bCs/>
          <w:lang w:val="en-IN"/>
        </w:rPr>
        <w:t>Purpose of Ensemble Scoring</w:t>
      </w:r>
    </w:p>
    <w:p w14:paraId="45A04D2D" w14:textId="77777777" w:rsidR="00252FAB" w:rsidRPr="00252FAB" w:rsidRDefault="00252FAB" w:rsidP="00252FAB">
      <w:pPr>
        <w:rPr>
          <w:lang w:val="en-IN"/>
        </w:rPr>
      </w:pPr>
      <w:r w:rsidRPr="00252FAB">
        <w:rPr>
          <w:lang w:val="en-IN"/>
        </w:rPr>
        <w:t xml:space="preserve">In regulatory reporting systems, relying on a single anomaly detection model may lead to biased or incomplete detection, as different models capture different types of abnormal behavior. To overcome this limitation, an </w:t>
      </w:r>
      <w:r w:rsidRPr="00252FAB">
        <w:rPr>
          <w:b/>
          <w:bCs/>
          <w:lang w:val="en-IN"/>
        </w:rPr>
        <w:t>ensemble scoring approach</w:t>
      </w:r>
      <w:r w:rsidRPr="00252FAB">
        <w:rPr>
          <w:lang w:val="en-IN"/>
        </w:rPr>
        <w:t xml:space="preserve"> is adopted to aggregate the strengths of multiple unsupervised models into a unified anomaly score.</w:t>
      </w:r>
    </w:p>
    <w:p w14:paraId="31BDA319" w14:textId="77777777" w:rsidR="00252FAB" w:rsidRPr="00252FAB" w:rsidRDefault="00252FAB" w:rsidP="00252FAB">
      <w:pPr>
        <w:rPr>
          <w:lang w:val="en-IN"/>
        </w:rPr>
      </w:pPr>
      <w:r w:rsidRPr="00252FAB">
        <w:rPr>
          <w:lang w:val="en-IN"/>
        </w:rPr>
        <w:pict w14:anchorId="3A9BD7FE">
          <v:rect id="_x0000_i1073" style="width:0;height:1.5pt" o:hralign="center" o:hrstd="t" o:hr="t" fillcolor="#a0a0a0" stroked="f"/>
        </w:pict>
      </w:r>
    </w:p>
    <w:p w14:paraId="5326B133" w14:textId="77777777" w:rsidR="00252FAB" w:rsidRPr="00252FAB" w:rsidRDefault="00252FAB" w:rsidP="00252FAB">
      <w:pPr>
        <w:rPr>
          <w:b/>
          <w:bCs/>
          <w:lang w:val="en-IN"/>
        </w:rPr>
      </w:pPr>
      <w:r w:rsidRPr="00252FAB">
        <w:rPr>
          <w:b/>
          <w:bCs/>
          <w:lang w:val="en-IN"/>
        </w:rPr>
        <w:t>Individual Model Scores</w:t>
      </w:r>
    </w:p>
    <w:p w14:paraId="0E68D76F" w14:textId="52072B6A" w:rsidR="00252FAB" w:rsidRPr="00252FAB" w:rsidRDefault="00252FAB" w:rsidP="00252FAB">
      <w:pPr>
        <w:rPr>
          <w:lang w:val="en-IN"/>
        </w:rPr>
      </w:pPr>
      <w:r w:rsidRPr="00252FAB">
        <w:rPr>
          <w:lang w:val="en-IN"/>
        </w:rPr>
        <w:t xml:space="preserve">Let a record </w:t>
      </w:r>
      <m:oMath>
        <m:r>
          <w:rPr>
            <w:rFonts w:ascii="Cambria Math" w:hAnsi="Cambria Math"/>
            <w:lang w:val="en-IN"/>
          </w:rPr>
          <m:t>i</m:t>
        </m:r>
      </m:oMath>
      <w:r w:rsidRPr="00252FAB">
        <w:rPr>
          <w:lang w:val="en-IN"/>
        </w:rPr>
        <w:t xml:space="preserve">be represented by a feature vector </w:t>
      </w:r>
      <m:oMath>
        <m:sSub>
          <m:sSubPr>
            <m:ctrlPr>
              <w:rPr>
                <w:rFonts w:ascii="Cambria Math" w:hAnsi="Cambria Math"/>
                <w:lang w:val="en-IN"/>
              </w:rPr>
            </m:ctrlPr>
          </m:sSubPr>
          <m:e>
            <m:r>
              <m:rPr>
                <m:sty m:val="b"/>
              </m:rPr>
              <w:rPr>
                <w:rFonts w:ascii="Cambria Math" w:hAnsi="Cambria Math"/>
                <w:lang w:val="en-IN"/>
              </w:rPr>
              <m:t>x</m:t>
            </m:r>
          </m:e>
          <m:sub>
            <m:r>
              <w:rPr>
                <w:rFonts w:ascii="Cambria Math" w:hAnsi="Cambria Math"/>
                <w:lang w:val="en-IN"/>
              </w:rPr>
              <m:t>i</m:t>
            </m:r>
          </m:sub>
        </m:sSub>
      </m:oMath>
      <w:r w:rsidRPr="00252FAB">
        <w:rPr>
          <w:lang w:val="en-IN"/>
        </w:rPr>
        <w:t>.</w:t>
      </w:r>
    </w:p>
    <w:p w14:paraId="671D71FF" w14:textId="77777777" w:rsidR="00252FAB" w:rsidRPr="00252FAB" w:rsidRDefault="00252FAB" w:rsidP="00252FAB">
      <w:pPr>
        <w:rPr>
          <w:lang w:val="en-IN"/>
        </w:rPr>
      </w:pPr>
      <w:r w:rsidRPr="00252FAB">
        <w:rPr>
          <w:lang w:val="en-IN"/>
        </w:rPr>
        <w:t>The following unsupervised models are applied independently:</w:t>
      </w:r>
    </w:p>
    <w:p w14:paraId="6FAB3813" w14:textId="3AE25134" w:rsidR="00252FAB" w:rsidRPr="00252FAB" w:rsidRDefault="00252FAB" w:rsidP="00252FAB">
      <w:pPr>
        <w:numPr>
          <w:ilvl w:val="0"/>
          <w:numId w:val="138"/>
        </w:numPr>
        <w:rPr>
          <w:lang w:val="en-IN"/>
        </w:rPr>
      </w:pPr>
      <w:r w:rsidRPr="00252FAB">
        <w:rPr>
          <w:b/>
          <w:bCs/>
          <w:lang w:val="en-IN"/>
        </w:rPr>
        <w:t>Isolation Forest (IF)</w:t>
      </w:r>
      <w:r w:rsidRPr="00252FAB">
        <w:rPr>
          <w:lang w:val="en-IN"/>
        </w:rPr>
        <w:br/>
        <w:t xml:space="preserve">Produces an anomaly score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IF</m:t>
            </m:r>
          </m:sub>
        </m:sSub>
        <m:r>
          <w:rPr>
            <w:rFonts w:ascii="Cambria Math" w:hAnsi="Cambria Math"/>
            <w:lang w:val="en-IN"/>
          </w:rPr>
          <m:t>(i)</m:t>
        </m:r>
      </m:oMath>
      <w:r w:rsidRPr="00252FAB">
        <w:rPr>
          <w:lang w:val="en-IN"/>
        </w:rPr>
        <w:t>based on how quickly a record is isolated in random partitioning trees.</w:t>
      </w:r>
    </w:p>
    <w:p w14:paraId="16931516" w14:textId="7AA972F0" w:rsidR="00252FAB" w:rsidRPr="00252FAB" w:rsidRDefault="00252FAB" w:rsidP="00252FAB">
      <w:pPr>
        <w:numPr>
          <w:ilvl w:val="0"/>
          <w:numId w:val="138"/>
        </w:numPr>
        <w:rPr>
          <w:lang w:val="en-IN"/>
        </w:rPr>
      </w:pPr>
      <w:r w:rsidRPr="00252FAB">
        <w:rPr>
          <w:b/>
          <w:bCs/>
          <w:lang w:val="en-IN"/>
        </w:rPr>
        <w:t>Local Outlier Factor (LOF)</w:t>
      </w:r>
      <w:r w:rsidRPr="00252FAB">
        <w:rPr>
          <w:lang w:val="en-IN"/>
        </w:rPr>
        <w:br/>
        <w:t xml:space="preserve">Produces a density-based anomaly score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LOF</m:t>
            </m:r>
          </m:sub>
        </m:sSub>
        <m:r>
          <w:rPr>
            <w:rFonts w:ascii="Cambria Math" w:hAnsi="Cambria Math"/>
            <w:lang w:val="en-IN"/>
          </w:rPr>
          <m:t>(i)</m:t>
        </m:r>
      </m:oMath>
      <w:r w:rsidRPr="00252FAB">
        <w:rPr>
          <w:lang w:val="en-IN"/>
        </w:rPr>
        <w:t>by comparing local density of a point with its neighbors.</w:t>
      </w:r>
    </w:p>
    <w:p w14:paraId="239C9AED" w14:textId="41C92E5B" w:rsidR="00252FAB" w:rsidRPr="00252FAB" w:rsidRDefault="00252FAB" w:rsidP="00252FAB">
      <w:pPr>
        <w:numPr>
          <w:ilvl w:val="0"/>
          <w:numId w:val="138"/>
        </w:numPr>
        <w:rPr>
          <w:lang w:val="en-IN"/>
        </w:rPr>
      </w:pPr>
      <w:r w:rsidRPr="00252FAB">
        <w:rPr>
          <w:b/>
          <w:bCs/>
          <w:lang w:val="en-IN"/>
        </w:rPr>
        <w:t>One-Class SVM (OCSVM)</w:t>
      </w:r>
      <w:r w:rsidRPr="00252FAB">
        <w:rPr>
          <w:lang w:val="en-IN"/>
        </w:rPr>
        <w:br/>
        <w:t xml:space="preserve">Produces a score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OCSVM</m:t>
            </m:r>
          </m:sub>
        </m:sSub>
        <m:r>
          <w:rPr>
            <w:rFonts w:ascii="Cambria Math" w:hAnsi="Cambria Math"/>
            <w:lang w:val="en-IN"/>
          </w:rPr>
          <m:t>(i)</m:t>
        </m:r>
      </m:oMath>
      <w:r w:rsidRPr="00252FAB">
        <w:rPr>
          <w:lang w:val="en-IN"/>
        </w:rPr>
        <w:t>based on distance from the learned decision boundary.</w:t>
      </w:r>
    </w:p>
    <w:p w14:paraId="49F036D6" w14:textId="21CF4B32" w:rsidR="00252FAB" w:rsidRPr="00252FAB" w:rsidRDefault="00252FAB" w:rsidP="00252FAB">
      <w:pPr>
        <w:numPr>
          <w:ilvl w:val="0"/>
          <w:numId w:val="138"/>
        </w:numPr>
        <w:rPr>
          <w:lang w:val="en-IN"/>
        </w:rPr>
      </w:pPr>
      <w:r w:rsidRPr="00252FAB">
        <w:rPr>
          <w:b/>
          <w:bCs/>
          <w:lang w:val="en-IN"/>
        </w:rPr>
        <w:t>Principal Component Analysis (PCA)</w:t>
      </w:r>
      <w:r w:rsidRPr="00252FAB">
        <w:rPr>
          <w:lang w:val="en-IN"/>
        </w:rPr>
        <w:br/>
        <w:t xml:space="preserve">Produces a reconstruction error–based score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PCA</m:t>
            </m:r>
          </m:sub>
        </m:sSub>
        <m:r>
          <w:rPr>
            <w:rFonts w:ascii="Cambria Math" w:hAnsi="Cambria Math"/>
            <w:lang w:val="en-IN"/>
          </w:rPr>
          <m:t>(i)</m:t>
        </m:r>
      </m:oMath>
      <w:r w:rsidRPr="00252FAB">
        <w:rPr>
          <w:lang w:val="en-IN"/>
        </w:rPr>
        <w:t>.</w:t>
      </w:r>
    </w:p>
    <w:p w14:paraId="1F748730" w14:textId="6ACE54C7" w:rsidR="00252FAB" w:rsidRPr="00252FAB" w:rsidRDefault="00252FAB" w:rsidP="00252FAB">
      <w:pPr>
        <w:numPr>
          <w:ilvl w:val="0"/>
          <w:numId w:val="138"/>
        </w:numPr>
        <w:rPr>
          <w:lang w:val="en-IN"/>
        </w:rPr>
      </w:pPr>
      <w:r w:rsidRPr="00252FAB">
        <w:rPr>
          <w:b/>
          <w:bCs/>
          <w:lang w:val="en-IN"/>
        </w:rPr>
        <w:t>Autoencoder (AE)</w:t>
      </w:r>
      <w:r w:rsidRPr="00252FAB">
        <w:rPr>
          <w:lang w:val="en-IN"/>
        </w:rPr>
        <w:br/>
        <w:t xml:space="preserve">Produces a reconstruction error score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AE</m:t>
            </m:r>
          </m:sub>
        </m:sSub>
        <m:r>
          <w:rPr>
            <w:rFonts w:ascii="Cambria Math" w:hAnsi="Cambria Math"/>
            <w:lang w:val="en-IN"/>
          </w:rPr>
          <m:t>(i)</m:t>
        </m:r>
      </m:oMath>
      <w:r w:rsidRPr="00252FAB">
        <w:rPr>
          <w:lang w:val="en-IN"/>
        </w:rPr>
        <w:t>defined as:</w:t>
      </w:r>
    </w:p>
    <w:p w14:paraId="5472EEF0" w14:textId="725D6359" w:rsidR="00252FAB" w:rsidRPr="00252FAB" w:rsidRDefault="00252FAB" w:rsidP="00252FAB">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AE</m:t>
              </m:r>
            </m:sub>
          </m:sSub>
          <m:r>
            <w:rPr>
              <w:rFonts w:ascii="Cambria Math" w:hAnsi="Cambria Math"/>
              <w:lang w:val="en-IN"/>
            </w:rPr>
            <m:t>(i)=</m:t>
          </m:r>
          <m:r>
            <m:rPr>
              <m:sty m:val="p"/>
            </m:rPr>
            <w:rPr>
              <w:rFonts w:ascii="Cambria Math" w:hAnsi="Cambria Math"/>
              <w:lang w:val="en-IN"/>
            </w:rPr>
            <m:t>∥</m:t>
          </m:r>
          <m:sSub>
            <m:sSubPr>
              <m:ctrlPr>
                <w:rPr>
                  <w:rFonts w:ascii="Cambria Math" w:hAnsi="Cambria Math"/>
                  <w:lang w:val="en-IN"/>
                </w:rPr>
              </m:ctrlPr>
            </m:sSubPr>
            <m:e>
              <m:r>
                <m:rPr>
                  <m:sty m:val="b"/>
                </m:rPr>
                <w:rPr>
                  <w:rFonts w:ascii="Cambria Math" w:hAnsi="Cambria Math"/>
                  <w:lang w:val="en-IN"/>
                </w:rPr>
                <m:t>x</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m:rPr>
                      <m:sty m:val="b"/>
                    </m:rPr>
                    <w:rPr>
                      <w:rFonts w:ascii="Cambria Math" w:hAnsi="Cambria Math"/>
                      <w:lang w:val="en-IN"/>
                    </w:rPr>
                    <m:t>x</m:t>
                  </m:r>
                </m:e>
              </m:acc>
            </m:e>
            <m:sub>
              <m:r>
                <w:rPr>
                  <w:rFonts w:ascii="Cambria Math" w:hAnsi="Cambria Math"/>
                  <w:lang w:val="en-IN"/>
                </w:rPr>
                <m:t>i</m:t>
              </m:r>
            </m:sub>
          </m:sSub>
          <m:sSup>
            <m:sSupPr>
              <m:ctrlPr>
                <w:rPr>
                  <w:rFonts w:ascii="Cambria Math" w:hAnsi="Cambria Math"/>
                  <w:lang w:val="en-IN"/>
                </w:rPr>
              </m:ctrlPr>
            </m:sSupPr>
            <m:e>
              <m:r>
                <m:rPr>
                  <m:sty m:val="p"/>
                </m:rPr>
                <w:rPr>
                  <w:rFonts w:ascii="Cambria Math" w:hAnsi="Cambria Math"/>
                  <w:lang w:val="en-IN"/>
                </w:rPr>
                <m:t>∥</m:t>
              </m:r>
            </m:e>
            <m:sup>
              <m:r>
                <w:rPr>
                  <w:rFonts w:ascii="Cambria Math" w:hAnsi="Cambria Math"/>
                  <w:lang w:val="en-IN"/>
                </w:rPr>
                <m:t>2</m:t>
              </m:r>
            </m:sup>
          </m:sSup>
          <m:r>
            <w:rPr>
              <w:lang w:val="en-IN"/>
            </w:rPr>
            <w:br/>
          </m:r>
        </m:oMath>
      </m:oMathPara>
    </w:p>
    <w:p w14:paraId="5845575C" w14:textId="10BAF6BB" w:rsidR="00252FAB" w:rsidRPr="00252FAB" w:rsidRDefault="00252FAB" w:rsidP="00252FAB">
      <w:pPr>
        <w:rPr>
          <w:lang w:val="en-IN"/>
        </w:rPr>
      </w:pPr>
      <w:r w:rsidRPr="00252FAB">
        <w:rPr>
          <w:lang w:val="en-IN"/>
        </w:rPr>
        <w:t xml:space="preserve">where </w:t>
      </w:r>
      <m:oMath>
        <m:sSub>
          <m:sSubPr>
            <m:ctrlPr>
              <w:rPr>
                <w:rFonts w:ascii="Cambria Math" w:hAnsi="Cambria Math"/>
                <w:lang w:val="en-IN"/>
              </w:rPr>
            </m:ctrlPr>
          </m:sSubPr>
          <m:e>
            <m:acc>
              <m:accPr>
                <m:ctrlPr>
                  <w:rPr>
                    <w:rFonts w:ascii="Cambria Math" w:hAnsi="Cambria Math"/>
                    <w:lang w:val="en-IN"/>
                  </w:rPr>
                </m:ctrlPr>
              </m:accPr>
              <m:e>
                <m:r>
                  <m:rPr>
                    <m:sty m:val="b"/>
                  </m:rPr>
                  <w:rPr>
                    <w:rFonts w:ascii="Cambria Math" w:hAnsi="Cambria Math"/>
                    <w:lang w:val="en-IN"/>
                  </w:rPr>
                  <m:t>x</m:t>
                </m:r>
              </m:e>
            </m:acc>
          </m:e>
          <m:sub>
            <m:r>
              <w:rPr>
                <w:rFonts w:ascii="Cambria Math" w:hAnsi="Cambria Math"/>
                <w:lang w:val="en-IN"/>
              </w:rPr>
              <m:t>i</m:t>
            </m:r>
          </m:sub>
        </m:sSub>
      </m:oMath>
      <w:r w:rsidRPr="00252FAB">
        <w:rPr>
          <w:lang w:val="en-IN"/>
        </w:rPr>
        <w:t>is the reconstructed input.</w:t>
      </w:r>
    </w:p>
    <w:p w14:paraId="77354D05" w14:textId="77777777" w:rsidR="00252FAB" w:rsidRPr="00252FAB" w:rsidRDefault="00252FAB" w:rsidP="00252FAB">
      <w:pPr>
        <w:rPr>
          <w:lang w:val="en-IN"/>
        </w:rPr>
      </w:pPr>
      <w:r w:rsidRPr="00252FAB">
        <w:rPr>
          <w:lang w:val="en-IN"/>
        </w:rPr>
        <w:pict w14:anchorId="07B9EDAA">
          <v:rect id="_x0000_i1074" style="width:0;height:1.5pt" o:hralign="center" o:hrstd="t" o:hr="t" fillcolor="#a0a0a0" stroked="f"/>
        </w:pict>
      </w:r>
    </w:p>
    <w:p w14:paraId="52D8A889" w14:textId="77777777" w:rsidR="00252FAB" w:rsidRPr="00252FAB" w:rsidRDefault="00252FAB" w:rsidP="00252FAB">
      <w:pPr>
        <w:rPr>
          <w:b/>
          <w:bCs/>
          <w:lang w:val="en-IN"/>
        </w:rPr>
      </w:pPr>
      <w:r w:rsidRPr="00252FAB">
        <w:rPr>
          <w:b/>
          <w:bCs/>
          <w:lang w:val="en-IN"/>
        </w:rPr>
        <w:t>Score Normalization</w:t>
      </w:r>
    </w:p>
    <w:p w14:paraId="5CC66303" w14:textId="77777777" w:rsidR="00252FAB" w:rsidRPr="00252FAB" w:rsidRDefault="00252FAB" w:rsidP="00252FAB">
      <w:pPr>
        <w:rPr>
          <w:lang w:val="en-IN"/>
        </w:rPr>
      </w:pPr>
      <w:r w:rsidRPr="00252FAB">
        <w:rPr>
          <w:lang w:val="en-IN"/>
        </w:rPr>
        <w:t xml:space="preserve">Since different models produce scores on different numerical scales, </w:t>
      </w:r>
      <w:r w:rsidRPr="00252FAB">
        <w:rPr>
          <w:b/>
          <w:bCs/>
          <w:lang w:val="en-IN"/>
        </w:rPr>
        <w:t>min–max normalization</w:t>
      </w:r>
      <w:r w:rsidRPr="00252FAB">
        <w:rPr>
          <w:lang w:val="en-IN"/>
        </w:rPr>
        <w:t xml:space="preserve"> is applied to each model score:</w:t>
      </w:r>
    </w:p>
    <w:p w14:paraId="41D162B9" w14:textId="3C4879D7" w:rsidR="00252FAB" w:rsidRPr="00252FAB" w:rsidRDefault="00252FAB" w:rsidP="00252FAB">
      <w:pPr>
        <w:rPr>
          <w:lang w:val="en-IN"/>
        </w:rPr>
      </w:pPr>
      <m:oMathPara>
        <m:oMath>
          <m:sSubSup>
            <m:sSubSupPr>
              <m:ctrlPr>
                <w:rPr>
                  <w:rFonts w:ascii="Cambria Math" w:hAnsi="Cambria Math"/>
                  <w:lang w:val="en-IN"/>
                </w:rPr>
              </m:ctrlPr>
            </m:sSubSupPr>
            <m:e>
              <m:r>
                <w:rPr>
                  <w:rFonts w:ascii="Cambria Math" w:hAnsi="Cambria Math"/>
                  <w:lang w:val="en-IN"/>
                </w:rPr>
                <m:t>S</m:t>
              </m:r>
            </m:e>
            <m:sub>
              <m:r>
                <w:rPr>
                  <w:rFonts w:ascii="Cambria Math" w:hAnsi="Cambria Math"/>
                  <w:lang w:val="en-IN"/>
                </w:rPr>
                <m:t>m</m:t>
              </m:r>
            </m:sub>
            <m:sup>
              <m:r>
                <m:rPr>
                  <m:sty m:val="p"/>
                </m:rPr>
                <w:rPr>
                  <w:rFonts w:ascii="Cambria Math" w:hAnsi="Cambria Math"/>
                  <w:lang w:val="en-IN"/>
                </w:rPr>
                <m:t>'</m:t>
              </m:r>
            </m:sup>
          </m:sSubSup>
          <m:r>
            <w:rPr>
              <w:rFonts w:ascii="Cambria Math" w:hAnsi="Cambria Math"/>
              <w:lang w:val="en-IN"/>
            </w:rPr>
            <m:t>(i)=</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m</m:t>
                  </m:r>
                </m:sub>
              </m:sSub>
              <m:r>
                <w:rPr>
                  <w:rFonts w:ascii="Cambria Math" w:hAnsi="Cambria Math"/>
                  <w:lang w:val="en-IN"/>
                </w:rPr>
                <m:t>(i)-</m:t>
              </m:r>
              <m:r>
                <m:rPr>
                  <m:sty m:val="p"/>
                </m:rPr>
                <w:rPr>
                  <w:rFonts w:ascii="Cambria Math" w:hAnsi="Cambria Math"/>
                  <w:lang w:val="en-IN"/>
                </w:rPr>
                <m:t>min</m:t>
              </m:r>
              <m: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m</m:t>
                  </m:r>
                </m:sub>
              </m:sSub>
              <m:r>
                <w:rPr>
                  <w:rFonts w:ascii="Cambria Math" w:hAnsi="Cambria Math"/>
                  <w:lang w:val="en-IN"/>
                </w:rPr>
                <m:t>)</m:t>
              </m:r>
            </m:num>
            <m:den>
              <m:r>
                <m:rPr>
                  <m:sty m:val="p"/>
                </m:rPr>
                <w:rPr>
                  <w:rFonts w:ascii="Cambria Math" w:hAnsi="Cambria Math"/>
                  <w:lang w:val="en-IN"/>
                </w:rPr>
                <m:t>max</m:t>
              </m:r>
              <m: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m</m:t>
                  </m:r>
                </m:sub>
              </m:sSub>
              <m:r>
                <w:rPr>
                  <w:rFonts w:ascii="Cambria Math" w:hAnsi="Cambria Math"/>
                  <w:lang w:val="en-IN"/>
                </w:rPr>
                <m:t>)-</m:t>
              </m:r>
              <m:r>
                <m:rPr>
                  <m:sty m:val="p"/>
                </m:rPr>
                <w:rPr>
                  <w:rFonts w:ascii="Cambria Math" w:hAnsi="Cambria Math"/>
                  <w:lang w:val="en-IN"/>
                </w:rPr>
                <m:t>min</m:t>
              </m:r>
              <m: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m</m:t>
                  </m:r>
                </m:sub>
              </m:sSub>
              <m:r>
                <w:rPr>
                  <w:rFonts w:ascii="Cambria Math" w:hAnsi="Cambria Math"/>
                  <w:lang w:val="en-IN"/>
                </w:rPr>
                <m:t>)</m:t>
              </m:r>
            </m:den>
          </m:f>
          <m:r>
            <w:rPr>
              <w:lang w:val="en-IN"/>
            </w:rPr>
            <w:br/>
          </m:r>
        </m:oMath>
      </m:oMathPara>
    </w:p>
    <w:p w14:paraId="18C53DFC" w14:textId="77777777" w:rsidR="00252FAB" w:rsidRPr="00252FAB" w:rsidRDefault="00252FAB" w:rsidP="00252FAB">
      <w:pPr>
        <w:rPr>
          <w:lang w:val="en-IN"/>
        </w:rPr>
      </w:pPr>
      <w:r w:rsidRPr="00252FAB">
        <w:rPr>
          <w:lang w:val="en-IN"/>
        </w:rPr>
        <w:t>where:</w:t>
      </w:r>
    </w:p>
    <w:p w14:paraId="61E799CD" w14:textId="7F7321CB" w:rsidR="00252FAB" w:rsidRPr="00252FAB" w:rsidRDefault="00252FAB" w:rsidP="00252FAB">
      <w:pPr>
        <w:numPr>
          <w:ilvl w:val="0"/>
          <w:numId w:val="139"/>
        </w:numPr>
        <w:rPr>
          <w:lang w:val="en-IN"/>
        </w:rPr>
      </w:pPr>
      <m:oMath>
        <m:r>
          <w:rPr>
            <w:rFonts w:ascii="Cambria Math" w:hAnsi="Cambria Math"/>
            <w:lang w:val="en-IN"/>
          </w:rPr>
          <m:t>m∈{IF,LOF,OCSVM,PCA,AE}</m:t>
        </m:r>
      </m:oMath>
    </w:p>
    <w:p w14:paraId="0D044297" w14:textId="61A754BE" w:rsidR="00252FAB" w:rsidRPr="00252FAB" w:rsidRDefault="00252FAB" w:rsidP="00252FAB">
      <w:pPr>
        <w:numPr>
          <w:ilvl w:val="0"/>
          <w:numId w:val="139"/>
        </w:numPr>
        <w:rPr>
          <w:lang w:val="en-IN"/>
        </w:rPr>
      </w:pPr>
      <m:oMath>
        <m:sSubSup>
          <m:sSubSupPr>
            <m:ctrlPr>
              <w:rPr>
                <w:rFonts w:ascii="Cambria Math" w:hAnsi="Cambria Math"/>
                <w:lang w:val="en-IN"/>
              </w:rPr>
            </m:ctrlPr>
          </m:sSubSupPr>
          <m:e>
            <m:r>
              <w:rPr>
                <w:rFonts w:ascii="Cambria Math" w:hAnsi="Cambria Math"/>
                <w:lang w:val="en-IN"/>
              </w:rPr>
              <m:t>S</m:t>
            </m:r>
          </m:e>
          <m:sub>
            <m:r>
              <w:rPr>
                <w:rFonts w:ascii="Cambria Math" w:hAnsi="Cambria Math"/>
                <w:lang w:val="en-IN"/>
              </w:rPr>
              <m:t>m</m:t>
            </m:r>
          </m:sub>
          <m:sup>
            <m:r>
              <m:rPr>
                <m:sty m:val="p"/>
              </m:rPr>
              <w:rPr>
                <w:rFonts w:ascii="Cambria Math" w:hAnsi="Cambria Math"/>
                <w:lang w:val="en-IN"/>
              </w:rPr>
              <m:t>'</m:t>
            </m:r>
          </m:sup>
        </m:sSubSup>
        <m:r>
          <w:rPr>
            <w:rFonts w:ascii="Cambria Math" w:hAnsi="Cambria Math"/>
            <w:lang w:val="en-IN"/>
          </w:rPr>
          <m:t>(i)∈[0,1]</m:t>
        </m:r>
      </m:oMath>
    </w:p>
    <w:p w14:paraId="777B4AA8" w14:textId="77777777" w:rsidR="00252FAB" w:rsidRPr="00252FAB" w:rsidRDefault="00252FAB" w:rsidP="00252FAB">
      <w:pPr>
        <w:rPr>
          <w:lang w:val="en-IN"/>
        </w:rPr>
      </w:pPr>
      <w:r w:rsidRPr="00252FAB">
        <w:rPr>
          <w:lang w:val="en-IN"/>
        </w:rPr>
        <w:t xml:space="preserve">This ensures </w:t>
      </w:r>
      <w:r w:rsidRPr="00252FAB">
        <w:rPr>
          <w:b/>
          <w:bCs/>
          <w:lang w:val="en-IN"/>
        </w:rPr>
        <w:t>scale invariance</w:t>
      </w:r>
      <w:r w:rsidRPr="00252FAB">
        <w:rPr>
          <w:lang w:val="en-IN"/>
        </w:rPr>
        <w:t xml:space="preserve"> and fair contribution from each model.</w:t>
      </w:r>
    </w:p>
    <w:p w14:paraId="4FEC0AE3" w14:textId="77777777" w:rsidR="00252FAB" w:rsidRPr="00252FAB" w:rsidRDefault="00252FAB" w:rsidP="00252FAB">
      <w:pPr>
        <w:rPr>
          <w:lang w:val="en-IN"/>
        </w:rPr>
      </w:pPr>
      <w:r w:rsidRPr="00252FAB">
        <w:rPr>
          <w:lang w:val="en-IN"/>
        </w:rPr>
        <w:pict w14:anchorId="02DF43B1">
          <v:rect id="_x0000_i1075" style="width:0;height:1.5pt" o:hralign="center" o:hrstd="t" o:hr="t" fillcolor="#a0a0a0" stroked="f"/>
        </w:pict>
      </w:r>
    </w:p>
    <w:p w14:paraId="2D6A8A0C" w14:textId="77777777" w:rsidR="00252FAB" w:rsidRPr="00252FAB" w:rsidRDefault="00252FAB" w:rsidP="00252FAB">
      <w:pPr>
        <w:rPr>
          <w:b/>
          <w:bCs/>
          <w:lang w:val="en-IN"/>
        </w:rPr>
      </w:pPr>
      <w:r w:rsidRPr="00252FAB">
        <w:rPr>
          <w:b/>
          <w:bCs/>
          <w:lang w:val="en-IN"/>
        </w:rPr>
        <w:t>Weighted Ensemble Score</w:t>
      </w:r>
    </w:p>
    <w:p w14:paraId="6B3EB131" w14:textId="77777777" w:rsidR="00252FAB" w:rsidRPr="00252FAB" w:rsidRDefault="00252FAB" w:rsidP="00252FAB">
      <w:pPr>
        <w:rPr>
          <w:lang w:val="en-IN"/>
        </w:rPr>
      </w:pPr>
      <w:r w:rsidRPr="00252FAB">
        <w:rPr>
          <w:lang w:val="en-IN"/>
        </w:rPr>
        <w:t xml:space="preserve">The final ensemble anomaly score is computed as a </w:t>
      </w:r>
      <w:r w:rsidRPr="00252FAB">
        <w:rPr>
          <w:b/>
          <w:bCs/>
          <w:lang w:val="en-IN"/>
        </w:rPr>
        <w:t>weighted linear combination</w:t>
      </w:r>
      <w:r w:rsidRPr="00252FAB">
        <w:rPr>
          <w:lang w:val="en-IN"/>
        </w:rPr>
        <w:t xml:space="preserve"> of normalized scores:</w:t>
      </w:r>
    </w:p>
    <w:p w14:paraId="5F20A5E7" w14:textId="75743BF1" w:rsidR="00252FAB" w:rsidRPr="00252FAB" w:rsidRDefault="00252FAB" w:rsidP="00252FAB">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ensemble</m:t>
              </m:r>
            </m:sub>
          </m:sSub>
          <m:r>
            <w:rPr>
              <w:rFonts w:ascii="Cambria Math" w:hAnsi="Cambria Math"/>
              <w:lang w:val="en-IN"/>
            </w:rPr>
            <m:t>(i)=</m:t>
          </m:r>
          <m:nary>
            <m:naryPr>
              <m:chr m:val="∑"/>
              <m:limLoc m:val="undOvr"/>
              <m:grow m:val="1"/>
              <m:ctrlPr>
                <w:rPr>
                  <w:rFonts w:ascii="Cambria Math" w:hAnsi="Cambria Math"/>
                  <w:lang w:val="en-IN"/>
                </w:rPr>
              </m:ctrlPr>
            </m:naryPr>
            <m:sub>
              <m:r>
                <w:rPr>
                  <w:rFonts w:ascii="Cambria Math" w:hAnsi="Cambria Math"/>
                  <w:lang w:val="en-IN"/>
                </w:rPr>
                <m:t>m=1</m:t>
              </m:r>
            </m:sub>
            <m:sup>
              <m:r>
                <w:rPr>
                  <w:rFonts w:ascii="Cambria Math" w:hAnsi="Cambria Math"/>
                  <w:lang w:val="en-IN"/>
                </w:rPr>
                <m:t>M</m:t>
              </m:r>
            </m:sup>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m</m:t>
                  </m:r>
                </m:sub>
              </m:sSub>
            </m:e>
          </m:nary>
          <m:r>
            <w:rPr>
              <w:rFonts w:ascii="Cambria Math" w:hAnsi="Cambria Math"/>
              <w:lang w:val="en-IN"/>
            </w:rPr>
            <m:t>⋅</m:t>
          </m:r>
          <m:sSubSup>
            <m:sSubSupPr>
              <m:ctrlPr>
                <w:rPr>
                  <w:rFonts w:ascii="Cambria Math" w:hAnsi="Cambria Math"/>
                  <w:lang w:val="en-IN"/>
                </w:rPr>
              </m:ctrlPr>
            </m:sSubSupPr>
            <m:e>
              <m:r>
                <w:rPr>
                  <w:rFonts w:ascii="Cambria Math" w:hAnsi="Cambria Math"/>
                  <w:lang w:val="en-IN"/>
                </w:rPr>
                <m:t>S</m:t>
              </m:r>
            </m:e>
            <m:sub>
              <m:r>
                <w:rPr>
                  <w:rFonts w:ascii="Cambria Math" w:hAnsi="Cambria Math"/>
                  <w:lang w:val="en-IN"/>
                </w:rPr>
                <m:t>m</m:t>
              </m:r>
            </m:sub>
            <m:sup>
              <m:r>
                <m:rPr>
                  <m:sty m:val="p"/>
                </m:rPr>
                <w:rPr>
                  <w:rFonts w:ascii="Cambria Math" w:hAnsi="Cambria Math"/>
                  <w:lang w:val="en-IN"/>
                </w:rPr>
                <m:t>'</m:t>
              </m:r>
            </m:sup>
          </m:sSubSup>
          <m:r>
            <w:rPr>
              <w:rFonts w:ascii="Cambria Math" w:hAnsi="Cambria Math"/>
              <w:lang w:val="en-IN"/>
            </w:rPr>
            <m:t>(i)</m:t>
          </m:r>
          <m:r>
            <w:rPr>
              <w:i/>
              <w:lang w:val="en-IN"/>
            </w:rPr>
            <w:br/>
          </m:r>
        </m:oMath>
      </m:oMathPara>
    </w:p>
    <w:p w14:paraId="02896790" w14:textId="77777777" w:rsidR="00252FAB" w:rsidRPr="00252FAB" w:rsidRDefault="00252FAB" w:rsidP="00252FAB">
      <w:pPr>
        <w:rPr>
          <w:lang w:val="en-IN"/>
        </w:rPr>
      </w:pPr>
      <w:r w:rsidRPr="00252FAB">
        <w:rPr>
          <w:lang w:val="en-IN"/>
        </w:rPr>
        <w:t>where:</w:t>
      </w:r>
    </w:p>
    <w:p w14:paraId="6C56AE37" w14:textId="444B60D4" w:rsidR="00252FAB" w:rsidRPr="00252FAB" w:rsidRDefault="00252FAB" w:rsidP="00252FAB">
      <w:pPr>
        <w:numPr>
          <w:ilvl w:val="0"/>
          <w:numId w:val="140"/>
        </w:numPr>
        <w:rPr>
          <w:lang w:val="en-IN"/>
        </w:rPr>
      </w:pPr>
      <m:oMath>
        <m:r>
          <w:rPr>
            <w:rFonts w:ascii="Cambria Math" w:hAnsi="Cambria Math"/>
            <w:lang w:val="en-IN"/>
          </w:rPr>
          <m:t>M=5</m:t>
        </m:r>
      </m:oMath>
      <w:r w:rsidRPr="00252FAB">
        <w:rPr>
          <w:lang w:val="en-IN"/>
        </w:rPr>
        <w:t>(number of models)</w:t>
      </w:r>
    </w:p>
    <w:p w14:paraId="546668F2" w14:textId="4C7D5070" w:rsidR="00252FAB" w:rsidRPr="00252FAB" w:rsidRDefault="00252FAB" w:rsidP="00252FAB">
      <w:pPr>
        <w:numPr>
          <w:ilvl w:val="0"/>
          <w:numId w:val="140"/>
        </w:numPr>
        <w:rPr>
          <w:lang w:val="en-IN"/>
        </w:rPr>
      </w:pP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m</m:t>
            </m:r>
          </m:sub>
        </m:sSub>
      </m:oMath>
      <w:r w:rsidRPr="00252FAB">
        <w:rPr>
          <w:lang w:val="en-IN"/>
        </w:rPr>
        <w:t xml:space="preserve">is the weight assigned to model </w:t>
      </w:r>
      <m:oMath>
        <m:r>
          <w:rPr>
            <w:rFonts w:ascii="Cambria Math" w:hAnsi="Cambria Math"/>
            <w:lang w:val="en-IN"/>
          </w:rPr>
          <m:t>m</m:t>
        </m:r>
      </m:oMath>
    </w:p>
    <w:p w14:paraId="77D4EB25" w14:textId="1FC7FC26" w:rsidR="00252FAB" w:rsidRPr="00252FAB" w:rsidRDefault="00252FAB" w:rsidP="00252FAB">
      <w:pPr>
        <w:numPr>
          <w:ilvl w:val="0"/>
          <w:numId w:val="140"/>
        </w:numPr>
        <w:rPr>
          <w:lang w:val="en-IN"/>
        </w:rPr>
      </w:pPr>
      <m:oMath>
        <m:nary>
          <m:naryPr>
            <m:chr m:val="∑"/>
            <m:limLoc m:val="subSup"/>
            <m:grow m:val="1"/>
            <m:ctrlPr>
              <w:rPr>
                <w:rFonts w:ascii="Cambria Math" w:hAnsi="Cambria Math"/>
                <w:lang w:val="en-IN"/>
              </w:rPr>
            </m:ctrlPr>
          </m:naryPr>
          <m:sub>
            <m:r>
              <w:rPr>
                <w:rFonts w:ascii="Cambria Math" w:hAnsi="Cambria Math"/>
                <w:lang w:val="en-IN"/>
              </w:rPr>
              <m:t>m=1</m:t>
            </m:r>
          </m:sub>
          <m:sup>
            <m:r>
              <w:rPr>
                <w:rFonts w:ascii="Cambria Math" w:hAnsi="Cambria Math"/>
                <w:lang w:val="en-IN"/>
              </w:rPr>
              <m:t>M</m:t>
            </m:r>
          </m:sup>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m</m:t>
                </m:r>
              </m:sub>
            </m:sSub>
          </m:e>
        </m:nary>
        <m:r>
          <w:rPr>
            <w:rFonts w:ascii="Cambria Math" w:hAnsi="Cambria Math"/>
            <w:lang w:val="en-IN"/>
          </w:rPr>
          <m:t>=1</m:t>
        </m:r>
      </m:oMath>
    </w:p>
    <w:p w14:paraId="3E4DE579" w14:textId="77777777" w:rsidR="00252FAB" w:rsidRPr="00252FAB" w:rsidRDefault="00252FAB" w:rsidP="00252FAB">
      <w:pPr>
        <w:rPr>
          <w:b/>
          <w:bCs/>
          <w:lang w:val="en-IN"/>
        </w:rPr>
      </w:pPr>
      <w:r w:rsidRPr="00252FAB">
        <w:rPr>
          <w:b/>
          <w:bCs/>
          <w:lang w:val="en-IN"/>
        </w:rPr>
        <w:t>Weights Used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799"/>
      </w:tblGrid>
      <w:tr w:rsidR="00252FAB" w:rsidRPr="00252FAB" w14:paraId="07FDEE9E" w14:textId="77777777">
        <w:trPr>
          <w:tblHeader/>
          <w:tblCellSpacing w:w="15" w:type="dxa"/>
        </w:trPr>
        <w:tc>
          <w:tcPr>
            <w:tcW w:w="0" w:type="auto"/>
            <w:vAlign w:val="center"/>
            <w:hideMark/>
          </w:tcPr>
          <w:p w14:paraId="4D6936B0" w14:textId="77777777" w:rsidR="00252FAB" w:rsidRPr="00252FAB" w:rsidRDefault="00252FAB" w:rsidP="00252FAB">
            <w:pPr>
              <w:rPr>
                <w:b/>
                <w:bCs/>
                <w:lang w:val="en-IN"/>
              </w:rPr>
            </w:pPr>
            <w:r w:rsidRPr="00252FAB">
              <w:rPr>
                <w:b/>
                <w:bCs/>
                <w:lang w:val="en-IN"/>
              </w:rPr>
              <w:t>Model</w:t>
            </w:r>
          </w:p>
        </w:tc>
        <w:tc>
          <w:tcPr>
            <w:tcW w:w="0" w:type="auto"/>
            <w:vAlign w:val="center"/>
            <w:hideMark/>
          </w:tcPr>
          <w:p w14:paraId="5863CEB6" w14:textId="77777777" w:rsidR="00252FAB" w:rsidRPr="00252FAB" w:rsidRDefault="00252FAB" w:rsidP="00252FAB">
            <w:pPr>
              <w:rPr>
                <w:b/>
                <w:bCs/>
                <w:lang w:val="en-IN"/>
              </w:rPr>
            </w:pPr>
            <w:r w:rsidRPr="00252FAB">
              <w:rPr>
                <w:b/>
                <w:bCs/>
                <w:lang w:val="en-IN"/>
              </w:rPr>
              <w:t>Weight</w:t>
            </w:r>
          </w:p>
        </w:tc>
      </w:tr>
      <w:tr w:rsidR="00252FAB" w:rsidRPr="00252FAB" w14:paraId="5802BD83" w14:textId="77777777">
        <w:trPr>
          <w:tblCellSpacing w:w="15" w:type="dxa"/>
        </w:trPr>
        <w:tc>
          <w:tcPr>
            <w:tcW w:w="0" w:type="auto"/>
            <w:vAlign w:val="center"/>
            <w:hideMark/>
          </w:tcPr>
          <w:p w14:paraId="33B7D65A" w14:textId="77777777" w:rsidR="00252FAB" w:rsidRPr="00252FAB" w:rsidRDefault="00252FAB" w:rsidP="00252FAB">
            <w:pPr>
              <w:rPr>
                <w:lang w:val="en-IN"/>
              </w:rPr>
            </w:pPr>
            <w:r w:rsidRPr="00252FAB">
              <w:rPr>
                <w:lang w:val="en-IN"/>
              </w:rPr>
              <w:t>Isolation Forest</w:t>
            </w:r>
          </w:p>
        </w:tc>
        <w:tc>
          <w:tcPr>
            <w:tcW w:w="0" w:type="auto"/>
            <w:vAlign w:val="center"/>
            <w:hideMark/>
          </w:tcPr>
          <w:p w14:paraId="2EA701F4" w14:textId="77777777" w:rsidR="00252FAB" w:rsidRPr="00252FAB" w:rsidRDefault="00252FAB" w:rsidP="00252FAB">
            <w:pPr>
              <w:rPr>
                <w:lang w:val="en-IN"/>
              </w:rPr>
            </w:pPr>
            <w:r w:rsidRPr="00252FAB">
              <w:rPr>
                <w:lang w:val="en-IN"/>
              </w:rPr>
              <w:t>0.20</w:t>
            </w:r>
          </w:p>
        </w:tc>
      </w:tr>
      <w:tr w:rsidR="00252FAB" w:rsidRPr="00252FAB" w14:paraId="31CE8E09" w14:textId="77777777">
        <w:trPr>
          <w:tblCellSpacing w:w="15" w:type="dxa"/>
        </w:trPr>
        <w:tc>
          <w:tcPr>
            <w:tcW w:w="0" w:type="auto"/>
            <w:vAlign w:val="center"/>
            <w:hideMark/>
          </w:tcPr>
          <w:p w14:paraId="7C2D3C8D" w14:textId="77777777" w:rsidR="00252FAB" w:rsidRPr="00252FAB" w:rsidRDefault="00252FAB" w:rsidP="00252FAB">
            <w:pPr>
              <w:rPr>
                <w:lang w:val="en-IN"/>
              </w:rPr>
            </w:pPr>
            <w:r w:rsidRPr="00252FAB">
              <w:rPr>
                <w:lang w:val="en-IN"/>
              </w:rPr>
              <w:t>LOF</w:t>
            </w:r>
          </w:p>
        </w:tc>
        <w:tc>
          <w:tcPr>
            <w:tcW w:w="0" w:type="auto"/>
            <w:vAlign w:val="center"/>
            <w:hideMark/>
          </w:tcPr>
          <w:p w14:paraId="6E78F7FD" w14:textId="77777777" w:rsidR="00252FAB" w:rsidRPr="00252FAB" w:rsidRDefault="00252FAB" w:rsidP="00252FAB">
            <w:pPr>
              <w:rPr>
                <w:lang w:val="en-IN"/>
              </w:rPr>
            </w:pPr>
            <w:r w:rsidRPr="00252FAB">
              <w:rPr>
                <w:lang w:val="en-IN"/>
              </w:rPr>
              <w:t>0.20</w:t>
            </w:r>
          </w:p>
        </w:tc>
      </w:tr>
      <w:tr w:rsidR="00252FAB" w:rsidRPr="00252FAB" w14:paraId="2992089B" w14:textId="77777777">
        <w:trPr>
          <w:tblCellSpacing w:w="15" w:type="dxa"/>
        </w:trPr>
        <w:tc>
          <w:tcPr>
            <w:tcW w:w="0" w:type="auto"/>
            <w:vAlign w:val="center"/>
            <w:hideMark/>
          </w:tcPr>
          <w:p w14:paraId="5C2BC31D" w14:textId="77777777" w:rsidR="00252FAB" w:rsidRPr="00252FAB" w:rsidRDefault="00252FAB" w:rsidP="00252FAB">
            <w:pPr>
              <w:rPr>
                <w:lang w:val="en-IN"/>
              </w:rPr>
            </w:pPr>
            <w:r w:rsidRPr="00252FAB">
              <w:rPr>
                <w:lang w:val="en-IN"/>
              </w:rPr>
              <w:t>OCSVM</w:t>
            </w:r>
          </w:p>
        </w:tc>
        <w:tc>
          <w:tcPr>
            <w:tcW w:w="0" w:type="auto"/>
            <w:vAlign w:val="center"/>
            <w:hideMark/>
          </w:tcPr>
          <w:p w14:paraId="15E91331" w14:textId="77777777" w:rsidR="00252FAB" w:rsidRPr="00252FAB" w:rsidRDefault="00252FAB" w:rsidP="00252FAB">
            <w:pPr>
              <w:rPr>
                <w:lang w:val="en-IN"/>
              </w:rPr>
            </w:pPr>
            <w:r w:rsidRPr="00252FAB">
              <w:rPr>
                <w:lang w:val="en-IN"/>
              </w:rPr>
              <w:t>0.20</w:t>
            </w:r>
          </w:p>
        </w:tc>
      </w:tr>
      <w:tr w:rsidR="00252FAB" w:rsidRPr="00252FAB" w14:paraId="06A8CB6A" w14:textId="77777777">
        <w:trPr>
          <w:tblCellSpacing w:w="15" w:type="dxa"/>
        </w:trPr>
        <w:tc>
          <w:tcPr>
            <w:tcW w:w="0" w:type="auto"/>
            <w:vAlign w:val="center"/>
            <w:hideMark/>
          </w:tcPr>
          <w:p w14:paraId="6260F8ED" w14:textId="77777777" w:rsidR="00252FAB" w:rsidRPr="00252FAB" w:rsidRDefault="00252FAB" w:rsidP="00252FAB">
            <w:pPr>
              <w:rPr>
                <w:lang w:val="en-IN"/>
              </w:rPr>
            </w:pPr>
            <w:r w:rsidRPr="00252FAB">
              <w:rPr>
                <w:lang w:val="en-IN"/>
              </w:rPr>
              <w:t>PCA</w:t>
            </w:r>
          </w:p>
        </w:tc>
        <w:tc>
          <w:tcPr>
            <w:tcW w:w="0" w:type="auto"/>
            <w:vAlign w:val="center"/>
            <w:hideMark/>
          </w:tcPr>
          <w:p w14:paraId="3D3A750A" w14:textId="77777777" w:rsidR="00252FAB" w:rsidRPr="00252FAB" w:rsidRDefault="00252FAB" w:rsidP="00252FAB">
            <w:pPr>
              <w:rPr>
                <w:lang w:val="en-IN"/>
              </w:rPr>
            </w:pPr>
            <w:r w:rsidRPr="00252FAB">
              <w:rPr>
                <w:lang w:val="en-IN"/>
              </w:rPr>
              <w:t>0.20</w:t>
            </w:r>
          </w:p>
        </w:tc>
      </w:tr>
      <w:tr w:rsidR="00252FAB" w:rsidRPr="00252FAB" w14:paraId="08F80F36" w14:textId="77777777">
        <w:trPr>
          <w:tblCellSpacing w:w="15" w:type="dxa"/>
        </w:trPr>
        <w:tc>
          <w:tcPr>
            <w:tcW w:w="0" w:type="auto"/>
            <w:vAlign w:val="center"/>
            <w:hideMark/>
          </w:tcPr>
          <w:p w14:paraId="14905FA0" w14:textId="77777777" w:rsidR="00252FAB" w:rsidRPr="00252FAB" w:rsidRDefault="00252FAB" w:rsidP="00252FAB">
            <w:pPr>
              <w:rPr>
                <w:lang w:val="en-IN"/>
              </w:rPr>
            </w:pPr>
            <w:r w:rsidRPr="00252FAB">
              <w:rPr>
                <w:lang w:val="en-IN"/>
              </w:rPr>
              <w:t>Autoencoder</w:t>
            </w:r>
          </w:p>
        </w:tc>
        <w:tc>
          <w:tcPr>
            <w:tcW w:w="0" w:type="auto"/>
            <w:vAlign w:val="center"/>
            <w:hideMark/>
          </w:tcPr>
          <w:p w14:paraId="01B146DC" w14:textId="77777777" w:rsidR="00252FAB" w:rsidRPr="00252FAB" w:rsidRDefault="00252FAB" w:rsidP="00252FAB">
            <w:pPr>
              <w:rPr>
                <w:lang w:val="en-IN"/>
              </w:rPr>
            </w:pPr>
            <w:r w:rsidRPr="00252FAB">
              <w:rPr>
                <w:lang w:val="en-IN"/>
              </w:rPr>
              <w:t>0.20</w:t>
            </w:r>
          </w:p>
        </w:tc>
      </w:tr>
    </w:tbl>
    <w:p w14:paraId="2F6C4152" w14:textId="77777777" w:rsidR="00252FAB" w:rsidRPr="00252FAB" w:rsidRDefault="00252FAB" w:rsidP="00252FAB">
      <w:pPr>
        <w:rPr>
          <w:lang w:val="en-IN"/>
        </w:rPr>
      </w:pPr>
      <w:r w:rsidRPr="00252FAB">
        <w:rPr>
          <w:lang w:val="en-IN"/>
        </w:rPr>
        <w:t>Equal weights were used to avoid model dominance and to maintain transparency and reproducibility in a regulatory context.</w:t>
      </w:r>
    </w:p>
    <w:p w14:paraId="6712A1D2" w14:textId="77777777" w:rsidR="00252FAB" w:rsidRPr="00252FAB" w:rsidRDefault="00252FAB" w:rsidP="00252FAB">
      <w:pPr>
        <w:rPr>
          <w:lang w:val="en-IN"/>
        </w:rPr>
      </w:pPr>
      <w:r w:rsidRPr="00252FAB">
        <w:rPr>
          <w:lang w:val="en-IN"/>
        </w:rPr>
        <w:lastRenderedPageBreak/>
        <w:pict w14:anchorId="4A3481DE">
          <v:rect id="_x0000_i1076" style="width:0;height:1.5pt" o:hralign="center" o:hrstd="t" o:hr="t" fillcolor="#a0a0a0" stroked="f"/>
        </w:pict>
      </w:r>
    </w:p>
    <w:p w14:paraId="50D6EB56" w14:textId="77777777" w:rsidR="00252FAB" w:rsidRPr="00252FAB" w:rsidRDefault="00252FAB" w:rsidP="00252FAB">
      <w:pPr>
        <w:rPr>
          <w:b/>
          <w:bCs/>
          <w:lang w:val="en-IN"/>
        </w:rPr>
      </w:pPr>
      <w:r w:rsidRPr="00252FAB">
        <w:rPr>
          <w:b/>
          <w:bCs/>
          <w:lang w:val="en-IN"/>
        </w:rPr>
        <w:t>Final Anomaly Decision</w:t>
      </w:r>
    </w:p>
    <w:p w14:paraId="600F35EE" w14:textId="77777777" w:rsidR="00252FAB" w:rsidRPr="00252FAB" w:rsidRDefault="00252FAB" w:rsidP="00252FAB">
      <w:pPr>
        <w:rPr>
          <w:lang w:val="en-IN"/>
        </w:rPr>
      </w:pPr>
      <w:r w:rsidRPr="00252FAB">
        <w:rPr>
          <w:lang w:val="en-IN"/>
        </w:rPr>
        <w:t xml:space="preserve">A record is flagged as an </w:t>
      </w:r>
      <w:r w:rsidRPr="00252FAB">
        <w:rPr>
          <w:b/>
          <w:bCs/>
          <w:lang w:val="en-IN"/>
        </w:rPr>
        <w:t>ML anomaly</w:t>
      </w:r>
      <w:r w:rsidRPr="00252FAB">
        <w:rPr>
          <w:lang w:val="en-IN"/>
        </w:rPr>
        <w:t xml:space="preserve"> if:</w:t>
      </w:r>
    </w:p>
    <w:p w14:paraId="4294D6AF" w14:textId="1F457752" w:rsidR="00252FAB" w:rsidRPr="00252FAB" w:rsidRDefault="00252FAB" w:rsidP="00252FAB">
      <w:pPr>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ensemble</m:t>
              </m:r>
            </m:sub>
          </m:sSub>
          <m:r>
            <w:rPr>
              <w:rFonts w:ascii="Cambria Math" w:hAnsi="Cambria Math"/>
              <w:lang w:val="en-IN"/>
            </w:rPr>
            <m:t>(i)≥T</m:t>
          </m:r>
          <m:r>
            <w:rPr>
              <w:i/>
              <w:lang w:val="en-IN"/>
            </w:rPr>
            <w:br/>
          </m:r>
        </m:oMath>
      </m:oMathPara>
    </w:p>
    <w:p w14:paraId="62FCCEA4" w14:textId="4AB93C5F" w:rsidR="00252FAB" w:rsidRPr="00252FAB" w:rsidRDefault="00252FAB" w:rsidP="00252FAB">
      <w:pPr>
        <w:rPr>
          <w:lang w:val="en-IN"/>
        </w:rPr>
      </w:pPr>
      <w:r w:rsidRPr="00252FAB">
        <w:rPr>
          <w:lang w:val="en-IN"/>
        </w:rPr>
        <w:t xml:space="preserve">where </w:t>
      </w:r>
      <m:oMath>
        <m:r>
          <w:rPr>
            <w:rFonts w:ascii="Cambria Math" w:hAnsi="Cambria Math"/>
            <w:lang w:val="en-IN"/>
          </w:rPr>
          <m:t>T</m:t>
        </m:r>
      </m:oMath>
      <w:r w:rsidRPr="00252FAB">
        <w:rPr>
          <w:lang w:val="en-IN"/>
        </w:rPr>
        <w:t xml:space="preserve">is the anomaly threshold defined as the </w:t>
      </w:r>
      <w:r w:rsidRPr="00252FAB">
        <w:rPr>
          <w:b/>
          <w:bCs/>
          <w:lang w:val="en-IN"/>
        </w:rPr>
        <w:t>95th percentile</w:t>
      </w:r>
      <w:r w:rsidRPr="00252FAB">
        <w:rPr>
          <w:lang w:val="en-IN"/>
        </w:rPr>
        <w:t xml:space="preserve"> of ensemble scores:</w:t>
      </w:r>
    </w:p>
    <w:p w14:paraId="179045F8" w14:textId="4ABA079E" w:rsidR="00252FAB" w:rsidRPr="00252FAB" w:rsidRDefault="00252FAB" w:rsidP="00252FAB">
      <w:pPr>
        <w:rPr>
          <w:lang w:val="en-IN"/>
        </w:rPr>
      </w:pPr>
      <m:oMathPara>
        <m:oMath>
          <m:r>
            <w:rPr>
              <w:rFonts w:ascii="Cambria Math" w:hAnsi="Cambria Math"/>
              <w:lang w:val="en-IN"/>
            </w:rPr>
            <m:t>T=</m:t>
          </m:r>
          <m:sSub>
            <m:sSubPr>
              <m:ctrlPr>
                <w:rPr>
                  <w:rFonts w:ascii="Cambria Math" w:hAnsi="Cambria Math"/>
                  <w:lang w:val="en-IN"/>
                </w:rPr>
              </m:ctrlPr>
            </m:sSubPr>
            <m:e>
              <m:r>
                <m:rPr>
                  <m:nor/>
                </m:rPr>
                <w:rPr>
                  <w:lang w:val="en-IN"/>
                </w:rPr>
                <m:t>Percentile</m:t>
              </m:r>
            </m:e>
            <m:sub>
              <m:r>
                <w:rPr>
                  <w:rFonts w:ascii="Cambria Math" w:hAnsi="Cambria Math"/>
                  <w:lang w:val="en-IN"/>
                </w:rPr>
                <m:t>95</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ensemble</m:t>
              </m:r>
            </m:sub>
          </m:sSub>
          <m:r>
            <w:rPr>
              <w:rFonts w:ascii="Cambria Math" w:hAnsi="Cambria Math"/>
              <w:lang w:val="en-IN"/>
            </w:rPr>
            <m:t>)</m:t>
          </m:r>
          <m:r>
            <w:rPr>
              <w:i/>
              <w:lang w:val="en-IN"/>
            </w:rPr>
            <w:br/>
          </m:r>
        </m:oMath>
      </m:oMathPara>
    </w:p>
    <w:p w14:paraId="14D8ED26" w14:textId="77777777" w:rsidR="00252FAB" w:rsidRPr="00252FAB" w:rsidRDefault="00252FAB" w:rsidP="00252FAB">
      <w:pPr>
        <w:rPr>
          <w:lang w:val="en-IN"/>
        </w:rPr>
      </w:pPr>
      <w:r w:rsidRPr="00252FAB">
        <w:rPr>
          <w:lang w:val="en-IN"/>
        </w:rPr>
        <w:t>This percentile-based threshold ensures robustness to score distribution shifts and avoids reliance on arbitrary cutoffs.</w:t>
      </w:r>
    </w:p>
    <w:p w14:paraId="610E8B2B" w14:textId="77777777" w:rsidR="00252FAB" w:rsidRPr="00252FAB" w:rsidRDefault="00252FAB" w:rsidP="00252FAB">
      <w:pPr>
        <w:rPr>
          <w:lang w:val="en-IN"/>
        </w:rPr>
      </w:pPr>
      <w:r w:rsidRPr="00252FAB">
        <w:rPr>
          <w:lang w:val="en-IN"/>
        </w:rPr>
        <w:pict w14:anchorId="5B66EDB4">
          <v:rect id="_x0000_i1077" style="width:0;height:1.5pt" o:hralign="center" o:hrstd="t" o:hr="t" fillcolor="#a0a0a0" stroked="f"/>
        </w:pict>
      </w:r>
    </w:p>
    <w:p w14:paraId="05FDCB97" w14:textId="77777777" w:rsidR="00252FAB" w:rsidRPr="00252FAB" w:rsidRDefault="00252FAB" w:rsidP="00252FAB">
      <w:pPr>
        <w:rPr>
          <w:b/>
          <w:bCs/>
          <w:lang w:val="en-IN"/>
        </w:rPr>
      </w:pPr>
      <w:r w:rsidRPr="00252FAB">
        <w:rPr>
          <w:b/>
          <w:bCs/>
          <w:lang w:val="en-IN"/>
        </w:rPr>
        <w:t>Hybrid Anomaly Decision</w:t>
      </w:r>
    </w:p>
    <w:p w14:paraId="74780099" w14:textId="77777777" w:rsidR="00252FAB" w:rsidRPr="00252FAB" w:rsidRDefault="00252FAB" w:rsidP="00252FAB">
      <w:pPr>
        <w:rPr>
          <w:lang w:val="en-IN"/>
        </w:rPr>
      </w:pPr>
      <w:r w:rsidRPr="00252FAB">
        <w:rPr>
          <w:lang w:val="en-IN"/>
        </w:rPr>
        <w:t xml:space="preserve">The </w:t>
      </w:r>
      <w:r w:rsidRPr="00252FAB">
        <w:rPr>
          <w:b/>
          <w:bCs/>
          <w:lang w:val="en-IN"/>
        </w:rPr>
        <w:t>final anomaly flag</w:t>
      </w:r>
      <w:r w:rsidRPr="00252FAB">
        <w:rPr>
          <w:lang w:val="en-IN"/>
        </w:rPr>
        <w:t xml:space="preserve"> is computed as:</w:t>
      </w:r>
    </w:p>
    <w:p w14:paraId="3ABBD5E2" w14:textId="7BAB1D89" w:rsidR="00252FAB" w:rsidRPr="00252FAB" w:rsidRDefault="00252FAB" w:rsidP="00252FAB">
      <w:pPr>
        <w:rPr>
          <w:lang w:val="en-IN"/>
        </w:rPr>
      </w:pPr>
      <m:oMathPara>
        <m:oMath>
          <m:r>
            <w:rPr>
              <w:rFonts w:ascii="Cambria Math" w:hAnsi="Cambria Math"/>
              <w:lang w:val="en-IN"/>
            </w:rPr>
            <m:t>Final</m:t>
          </m:r>
          <m:r>
            <m:rPr>
              <m:sty m:val="p"/>
            </m:rPr>
            <w:rPr>
              <w:rFonts w:ascii="Cambria Math" w:hAnsi="Cambria Math"/>
              <w:lang w:val="en-IN"/>
            </w:rPr>
            <m:t>_</m:t>
          </m:r>
          <m:r>
            <w:rPr>
              <w:rFonts w:ascii="Cambria Math" w:hAnsi="Cambria Math"/>
              <w:lang w:val="en-IN"/>
            </w:rPr>
            <m:t>Anomaly(i)=</m:t>
          </m:r>
          <m:d>
            <m:dPr>
              <m:begChr m:val="{"/>
              <m:endChr m:val=""/>
              <m:ctrlPr>
                <w:rPr>
                  <w:rFonts w:ascii="Cambria Math" w:hAnsi="Cambria Math"/>
                  <w:lang w:val="en-IN"/>
                </w:rPr>
              </m:ctrlPr>
            </m:dPr>
            <m:e>
              <m:m>
                <m:mPr>
                  <m:plcHide m:val="1"/>
                  <m:mcs>
                    <m:mc>
                      <m:mcPr>
                        <m:count m:val="2"/>
                        <m:mcJc m:val="center"/>
                      </m:mcPr>
                    </m:mc>
                  </m:mcs>
                  <m:ctrlPr>
                    <w:rPr>
                      <w:rFonts w:ascii="Cambria Math" w:hAnsi="Cambria Math"/>
                      <w:lang w:val="en-IN"/>
                    </w:rPr>
                  </m:ctrlPr>
                </m:mPr>
                <m:mr>
                  <m:e>
                    <m:r>
                      <w:rPr>
                        <w:rFonts w:ascii="Cambria Math" w:hAnsi="Cambria Math"/>
                        <w:lang w:val="en-IN"/>
                      </w:rPr>
                      <m:t>1</m:t>
                    </m:r>
                  </m:e>
                  <m:e>
                    <m:r>
                      <m:rPr>
                        <m:nor/>
                      </m:rPr>
                      <w:rPr>
                        <w:lang w:val="en-IN"/>
                      </w:rPr>
                      <m:t xml:space="preserve">if </m:t>
                    </m:r>
                    <m:r>
                      <w:rPr>
                        <w:rFonts w:ascii="Cambria Math" w:hAnsi="Cambria Math"/>
                        <w:lang w:val="en-IN"/>
                      </w:rPr>
                      <m:t>Rule</m:t>
                    </m:r>
                    <m:r>
                      <m:rPr>
                        <m:sty m:val="p"/>
                      </m:rPr>
                      <w:rPr>
                        <w:rFonts w:ascii="Cambria Math" w:hAnsi="Cambria Math"/>
                        <w:lang w:val="en-IN"/>
                      </w:rPr>
                      <m:t>_</m:t>
                    </m:r>
                    <m:r>
                      <w:rPr>
                        <w:rFonts w:ascii="Cambria Math" w:hAnsi="Cambria Math"/>
                        <w:lang w:val="en-IN"/>
                      </w:rPr>
                      <m:t>Flag(i)=1</m:t>
                    </m:r>
                    <m:r>
                      <m:rPr>
                        <m:nor/>
                      </m:rPr>
                      <w:rPr>
                        <w:lang w:val="en-IN"/>
                      </w:rPr>
                      <m:t xml:space="preserve"> OR </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ensemble</m:t>
                        </m:r>
                      </m:sub>
                    </m:sSub>
                    <m:r>
                      <w:rPr>
                        <w:rFonts w:ascii="Cambria Math" w:hAnsi="Cambria Math"/>
                        <w:lang w:val="en-IN"/>
                      </w:rPr>
                      <m:t>(i)≥T</m:t>
                    </m:r>
                  </m:e>
                </m:mr>
                <m:mr>
                  <m:e>
                    <m:r>
                      <w:rPr>
                        <w:rFonts w:ascii="Cambria Math" w:hAnsi="Cambria Math"/>
                        <w:lang w:val="en-IN"/>
                      </w:rPr>
                      <m:t>0</m:t>
                    </m:r>
                  </m:e>
                  <m:e>
                    <m:r>
                      <m:rPr>
                        <m:nor/>
                      </m:rPr>
                      <w:rPr>
                        <w:lang w:val="en-IN"/>
                      </w:rPr>
                      <m:t>otherwise</m:t>
                    </m:r>
                  </m:e>
                </m:mr>
              </m:m>
            </m:e>
          </m:d>
          <m:r>
            <w:rPr>
              <w:lang w:val="en-IN"/>
            </w:rPr>
            <w:br/>
          </m:r>
        </m:oMath>
      </m:oMathPara>
    </w:p>
    <w:p w14:paraId="530912F2" w14:textId="77777777" w:rsidR="00252FAB" w:rsidRPr="00252FAB" w:rsidRDefault="00252FAB" w:rsidP="00252FAB">
      <w:pPr>
        <w:rPr>
          <w:lang w:val="en-IN"/>
        </w:rPr>
      </w:pPr>
      <w:r w:rsidRPr="00252FAB">
        <w:rPr>
          <w:lang w:val="en-IN"/>
        </w:rPr>
        <w:t>This hybrid formulation ensures:</w:t>
      </w:r>
    </w:p>
    <w:p w14:paraId="1E28B192" w14:textId="77777777" w:rsidR="00252FAB" w:rsidRPr="00252FAB" w:rsidRDefault="00252FAB" w:rsidP="00252FAB">
      <w:pPr>
        <w:numPr>
          <w:ilvl w:val="0"/>
          <w:numId w:val="141"/>
        </w:numPr>
        <w:rPr>
          <w:lang w:val="en-IN"/>
        </w:rPr>
      </w:pPr>
      <w:r w:rsidRPr="00252FAB">
        <w:rPr>
          <w:lang w:val="en-IN"/>
        </w:rPr>
        <w:t>Deterministic regulatory rule violations are never missed</w:t>
      </w:r>
    </w:p>
    <w:p w14:paraId="1A30F7D9" w14:textId="77777777" w:rsidR="00252FAB" w:rsidRPr="00252FAB" w:rsidRDefault="00252FAB" w:rsidP="00252FAB">
      <w:pPr>
        <w:numPr>
          <w:ilvl w:val="0"/>
          <w:numId w:val="141"/>
        </w:numPr>
        <w:rPr>
          <w:lang w:val="en-IN"/>
        </w:rPr>
      </w:pPr>
      <w:r w:rsidRPr="00252FAB">
        <w:rPr>
          <w:lang w:val="en-IN"/>
        </w:rPr>
        <w:t>Subtle multivariate anomalies are detected through ML</w:t>
      </w:r>
    </w:p>
    <w:p w14:paraId="3D90E26E" w14:textId="77777777" w:rsidR="004343F5" w:rsidRDefault="009D0872" w:rsidP="009D0872">
      <w:r>
        <w:pict w14:anchorId="15A9576A">
          <v:rect id="_x0000_i1078" style="width:0;height:1.5pt" o:hralign="center" o:hrstd="t" o:hr="t" fillcolor="#a0a0a0" stroked="f"/>
        </w:pict>
      </w:r>
    </w:p>
    <w:p w14:paraId="7A4B6EBF" w14:textId="1C260777" w:rsidR="004343F5" w:rsidRDefault="009539F8" w:rsidP="009D0872">
      <w:pPr>
        <w:pStyle w:val="Heading2"/>
      </w:pPr>
      <w:bookmarkStart w:id="87" w:name="_Toc221922662"/>
      <w:r>
        <w:rPr>
          <w:rStyle w:val="Strong"/>
          <w:b/>
          <w:bCs/>
        </w:rPr>
        <w:t>7.9</w:t>
      </w:r>
      <w:r w:rsidR="009D0872">
        <w:rPr>
          <w:rStyle w:val="Strong"/>
          <w:b/>
          <w:bCs/>
        </w:rPr>
        <w:t xml:space="preserve"> Output of the ML Scoring Layer</w:t>
      </w:r>
      <w:bookmarkEnd w:id="87"/>
    </w:p>
    <w:p w14:paraId="3AE49EF5" w14:textId="77777777" w:rsidR="004343F5" w:rsidRDefault="009D0872" w:rsidP="009D0872">
      <w:r>
        <w:t>For each record, the ML pipeline produces:</w:t>
      </w:r>
    </w:p>
    <w:p w14:paraId="6FB2E35C" w14:textId="77777777" w:rsidR="004343F5" w:rsidRDefault="009D0872" w:rsidP="009D0872">
      <w:pPr>
        <w:numPr>
          <w:ilvl w:val="0"/>
          <w:numId w:val="57"/>
        </w:numPr>
      </w:pPr>
      <w:r>
        <w:t>Individual model scores:</w:t>
      </w:r>
    </w:p>
    <w:p w14:paraId="3CC92FC4" w14:textId="77777777" w:rsidR="004343F5" w:rsidRDefault="009D0872" w:rsidP="009D0872">
      <w:pPr>
        <w:numPr>
          <w:ilvl w:val="1"/>
          <w:numId w:val="57"/>
        </w:numPr>
      </w:pPr>
      <w:r>
        <w:t>IF_SCORE</w:t>
      </w:r>
    </w:p>
    <w:p w14:paraId="0D3A490C" w14:textId="77777777" w:rsidR="004343F5" w:rsidRDefault="009D0872" w:rsidP="009D0872">
      <w:pPr>
        <w:numPr>
          <w:ilvl w:val="1"/>
          <w:numId w:val="57"/>
        </w:numPr>
      </w:pPr>
      <w:r>
        <w:t>LOF_SCORE</w:t>
      </w:r>
    </w:p>
    <w:p w14:paraId="101118D8" w14:textId="77777777" w:rsidR="004343F5" w:rsidRDefault="009D0872" w:rsidP="009D0872">
      <w:pPr>
        <w:numPr>
          <w:ilvl w:val="1"/>
          <w:numId w:val="57"/>
        </w:numPr>
      </w:pPr>
      <w:r>
        <w:t>OCSVM_SCORE</w:t>
      </w:r>
    </w:p>
    <w:p w14:paraId="7AF2D4E1" w14:textId="77777777" w:rsidR="004343F5" w:rsidRDefault="009D0872" w:rsidP="009D0872">
      <w:pPr>
        <w:numPr>
          <w:ilvl w:val="1"/>
          <w:numId w:val="57"/>
        </w:numPr>
      </w:pPr>
      <w:r>
        <w:t>PCA_SCORE</w:t>
      </w:r>
    </w:p>
    <w:p w14:paraId="50DDC7B4" w14:textId="77777777" w:rsidR="004343F5" w:rsidRDefault="009D0872" w:rsidP="009D0872">
      <w:pPr>
        <w:numPr>
          <w:ilvl w:val="1"/>
          <w:numId w:val="57"/>
        </w:numPr>
      </w:pPr>
      <w:r>
        <w:t>AE_SCORE</w:t>
      </w:r>
    </w:p>
    <w:p w14:paraId="674329EB" w14:textId="77777777" w:rsidR="004343F5" w:rsidRDefault="009D0872" w:rsidP="009D0872">
      <w:pPr>
        <w:numPr>
          <w:ilvl w:val="0"/>
          <w:numId w:val="57"/>
        </w:numPr>
      </w:pPr>
      <w:r>
        <w:t>ENSEMBLE_SCORE</w:t>
      </w:r>
    </w:p>
    <w:p w14:paraId="16ABFAEF" w14:textId="77777777" w:rsidR="004343F5" w:rsidRDefault="009D0872" w:rsidP="009D0872">
      <w:pPr>
        <w:numPr>
          <w:ilvl w:val="0"/>
          <w:numId w:val="57"/>
        </w:numPr>
      </w:pPr>
      <w:r>
        <w:lastRenderedPageBreak/>
        <w:t>ML_ANOMALY_FLAG</w:t>
      </w:r>
    </w:p>
    <w:p w14:paraId="5EC65F24" w14:textId="77777777" w:rsidR="004343F5" w:rsidRDefault="009D0872" w:rsidP="009D0872">
      <w:r>
        <w:t>These outputs are persisted and later combined with rule-based results in the hybrid scoring framework.</w:t>
      </w:r>
    </w:p>
    <w:p w14:paraId="7B3CCA61" w14:textId="77777777" w:rsidR="004343F5" w:rsidRDefault="009D0872" w:rsidP="009D0872">
      <w:r>
        <w:pict w14:anchorId="1C8B4A76">
          <v:rect id="_x0000_i1079" style="width:0;height:1.5pt" o:hralign="center" o:hrstd="t" o:hr="t" fillcolor="#a0a0a0" stroked="f"/>
        </w:pict>
      </w:r>
    </w:p>
    <w:p w14:paraId="662CF76D" w14:textId="7989BCD5" w:rsidR="004343F5" w:rsidRDefault="009539F8" w:rsidP="009D0872">
      <w:pPr>
        <w:pStyle w:val="Heading2"/>
      </w:pPr>
      <w:bookmarkStart w:id="88" w:name="_Toc221922663"/>
      <w:r>
        <w:rPr>
          <w:rStyle w:val="Strong"/>
          <w:b/>
          <w:bCs/>
        </w:rPr>
        <w:t>7.10</w:t>
      </w:r>
      <w:r w:rsidR="009D0872">
        <w:rPr>
          <w:rStyle w:val="Strong"/>
          <w:b/>
          <w:bCs/>
        </w:rPr>
        <w:t xml:space="preserve"> Summary</w:t>
      </w:r>
      <w:bookmarkEnd w:id="88"/>
    </w:p>
    <w:p w14:paraId="661D0B1A" w14:textId="77777777" w:rsidR="004343F5" w:rsidRDefault="009D0872" w:rsidP="009D0872">
      <w:r>
        <w:t>This chapter presented the machine learning layer of the proposed system, which uses multiple unsupervised anomaly detection models and an ensemble strategy to identify complex, multivariate, and previously unseen data quality issues. These models complement the deterministic rule engine and form the intelligent detection component of the overall framework.</w:t>
      </w:r>
    </w:p>
    <w:p w14:paraId="033FE3FA" w14:textId="77777777" w:rsidR="004343F5" w:rsidRDefault="009D0872" w:rsidP="009D0872">
      <w:r>
        <w:t xml:space="preserve">The next chapter introduces the </w:t>
      </w:r>
      <w:r>
        <w:rPr>
          <w:rStyle w:val="Strong"/>
        </w:rPr>
        <w:t>hybrid scoring framework</w:t>
      </w:r>
      <w:r>
        <w:t>, which combines rule-based and machine learning based signals into a unified anomaly decision mechanism.</w:t>
      </w:r>
    </w:p>
    <w:p w14:paraId="042DE833" w14:textId="049DB405" w:rsidR="004343F5" w:rsidRDefault="009D0872">
      <w:pPr>
        <w:pStyle w:val="Heading1"/>
      </w:pPr>
      <w:bookmarkStart w:id="89" w:name="_Toc221922664"/>
      <w:r>
        <w:t xml:space="preserve">Chapter </w:t>
      </w:r>
      <w:r w:rsidR="009539F8">
        <w:t>8</w:t>
      </w:r>
      <w:r>
        <w:t>: Hybrid Scoring Framework</w:t>
      </w:r>
      <w:bookmarkEnd w:id="89"/>
    </w:p>
    <w:p w14:paraId="7031A805" w14:textId="77777777" w:rsidR="004343F5" w:rsidRDefault="004343F5"/>
    <w:p w14:paraId="3C07AA33" w14:textId="4827C564" w:rsidR="004343F5" w:rsidRDefault="009539F8" w:rsidP="009D0872">
      <w:pPr>
        <w:pStyle w:val="Heading2"/>
      </w:pPr>
      <w:bookmarkStart w:id="90" w:name="_Toc221922665"/>
      <w:r>
        <w:rPr>
          <w:rStyle w:val="Strong"/>
          <w:b/>
          <w:bCs/>
        </w:rPr>
        <w:t>8</w:t>
      </w:r>
      <w:r w:rsidR="009D0872">
        <w:rPr>
          <w:rStyle w:val="Strong"/>
          <w:b/>
          <w:bCs/>
        </w:rPr>
        <w:t>.1 Motivation for a Hybrid Approach</w:t>
      </w:r>
      <w:bookmarkEnd w:id="90"/>
    </w:p>
    <w:p w14:paraId="0D192D0A" w14:textId="77777777" w:rsidR="004343F5" w:rsidRDefault="009D0872" w:rsidP="009D0872">
      <w:r>
        <w:t>In regulatory reporting environments, deterministic rule-based controls are mandatory and form the first line of defense against data quality issues. However, as discussed in earlier chapters, rule-based systems are inherently limited to detecting only those issues that can be explicitly specified in advance. Machine learning based anomaly detection, on the other hand, is capable of identifying complex, multivariate, and previously unseen patterns but produces probabilistic rather than deterministic decisions.</w:t>
      </w:r>
    </w:p>
    <w:p w14:paraId="19E18930" w14:textId="77777777" w:rsidR="004343F5" w:rsidRDefault="009D0872" w:rsidP="009D0872">
      <w:r>
        <w:t xml:space="preserve">From a governance and regulatory perspective, neither approach is sufficient in isolation. A purely rule-based system cannot detect unknown anomaly patterns, while a purely ML-based system lacks the deterministic guarantees and auditability required in critical regulatory processes. Therefore, this work adopts a </w:t>
      </w:r>
      <w:r>
        <w:rPr>
          <w:rStyle w:val="Strong"/>
        </w:rPr>
        <w:t>hybrid scoring framework</w:t>
      </w:r>
      <w:r>
        <w:t xml:space="preserve"> that combines the strengths of both approaches.</w:t>
      </w:r>
    </w:p>
    <w:p w14:paraId="7C58C4E2" w14:textId="77777777" w:rsidR="004343F5" w:rsidRDefault="009D0872" w:rsidP="009D0872">
      <w:r>
        <w:pict w14:anchorId="26B45940">
          <v:rect id="_x0000_i1080" style="width:0;height:1.5pt" o:hralign="center" o:hrstd="t" o:hr="t" fillcolor="#a0a0a0" stroked="f"/>
        </w:pict>
      </w:r>
    </w:p>
    <w:p w14:paraId="7486191F" w14:textId="15EEFF2A" w:rsidR="004343F5" w:rsidRDefault="009539F8" w:rsidP="009D0872">
      <w:pPr>
        <w:pStyle w:val="Heading2"/>
      </w:pPr>
      <w:bookmarkStart w:id="91" w:name="_Toc221922666"/>
      <w:r>
        <w:rPr>
          <w:rStyle w:val="Strong"/>
          <w:b/>
          <w:bCs/>
        </w:rPr>
        <w:t>8</w:t>
      </w:r>
      <w:r w:rsidR="009D0872">
        <w:rPr>
          <w:rStyle w:val="Strong"/>
          <w:b/>
          <w:bCs/>
        </w:rPr>
        <w:t>.2 Inputs to the Hybrid Decision Layer</w:t>
      </w:r>
      <w:bookmarkEnd w:id="91"/>
    </w:p>
    <w:p w14:paraId="577EA063" w14:textId="77777777" w:rsidR="004343F5" w:rsidRDefault="009D0872" w:rsidP="009D0872">
      <w:r>
        <w:t>The hybrid layer receives the following inputs for each record:</w:t>
      </w:r>
    </w:p>
    <w:p w14:paraId="2FDBE5FC" w14:textId="77777777" w:rsidR="004343F5" w:rsidRDefault="009D0872" w:rsidP="009D0872">
      <w:pPr>
        <w:numPr>
          <w:ilvl w:val="0"/>
          <w:numId w:val="58"/>
        </w:numPr>
      </w:pPr>
      <w:r>
        <w:rPr>
          <w:rStyle w:val="Strong"/>
        </w:rPr>
        <w:t>RULE_ANOMALY_FLAG</w:t>
      </w:r>
      <w:r>
        <w:t>: Binary output of the rule engine</w:t>
      </w:r>
    </w:p>
    <w:p w14:paraId="2212BD3B" w14:textId="77777777" w:rsidR="004343F5" w:rsidRDefault="009D0872" w:rsidP="009D0872">
      <w:pPr>
        <w:numPr>
          <w:ilvl w:val="0"/>
          <w:numId w:val="58"/>
        </w:numPr>
      </w:pPr>
      <w:r>
        <w:rPr>
          <w:rStyle w:val="Strong"/>
        </w:rPr>
        <w:t>DQ_RULE_SCORE</w:t>
      </w:r>
      <w:r>
        <w:t>: Severity score of rule violations</w:t>
      </w:r>
    </w:p>
    <w:p w14:paraId="43F23B41" w14:textId="77777777" w:rsidR="004343F5" w:rsidRDefault="009D0872" w:rsidP="009D0872">
      <w:pPr>
        <w:numPr>
          <w:ilvl w:val="0"/>
          <w:numId w:val="58"/>
        </w:numPr>
      </w:pPr>
      <w:r>
        <w:rPr>
          <w:rStyle w:val="Strong"/>
        </w:rPr>
        <w:t>ML_ANOMALY_FLAG</w:t>
      </w:r>
      <w:r>
        <w:t>: Binary output of the ensemble ML detector</w:t>
      </w:r>
    </w:p>
    <w:p w14:paraId="3ED7F6A5" w14:textId="77777777" w:rsidR="004343F5" w:rsidRDefault="009D0872" w:rsidP="009D0872">
      <w:pPr>
        <w:numPr>
          <w:ilvl w:val="0"/>
          <w:numId w:val="58"/>
        </w:numPr>
      </w:pPr>
      <w:r>
        <w:rPr>
          <w:rStyle w:val="Strong"/>
        </w:rPr>
        <w:t>ENSEMBLE_SCORE</w:t>
      </w:r>
      <w:r>
        <w:t>: Continuous ML anomaly score</w:t>
      </w:r>
    </w:p>
    <w:p w14:paraId="7E1DDD19" w14:textId="77777777" w:rsidR="004343F5" w:rsidRDefault="009D0872" w:rsidP="009D0872">
      <w:r>
        <w:lastRenderedPageBreak/>
        <w:t>These signals jointly represent deterministic and probabilistic evidence of abnormality.</w:t>
      </w:r>
    </w:p>
    <w:p w14:paraId="5AB7FB05" w14:textId="77777777" w:rsidR="004343F5" w:rsidRDefault="009D0872" w:rsidP="009D0872">
      <w:r>
        <w:pict w14:anchorId="6FD0B18E">
          <v:rect id="_x0000_i1081" style="width:0;height:1.5pt" o:hralign="center" o:hrstd="t" o:hr="t" fillcolor="#a0a0a0" stroked="f"/>
        </w:pict>
      </w:r>
    </w:p>
    <w:p w14:paraId="5F25E13B" w14:textId="31167F2A" w:rsidR="004343F5" w:rsidRDefault="009539F8" w:rsidP="009D0872">
      <w:pPr>
        <w:pStyle w:val="Heading2"/>
      </w:pPr>
      <w:bookmarkStart w:id="92" w:name="_Toc221922667"/>
      <w:r>
        <w:rPr>
          <w:rStyle w:val="Strong"/>
          <w:b/>
          <w:bCs/>
        </w:rPr>
        <w:t>8</w:t>
      </w:r>
      <w:r w:rsidR="009D0872">
        <w:rPr>
          <w:rStyle w:val="Strong"/>
          <w:b/>
          <w:bCs/>
        </w:rPr>
        <w:t>.3 Hybrid Decision Logic</w:t>
      </w:r>
      <w:bookmarkEnd w:id="92"/>
    </w:p>
    <w:p w14:paraId="4B3E7C49" w14:textId="77777777" w:rsidR="004343F5" w:rsidRDefault="009D0872" w:rsidP="009D0872">
      <w:r>
        <w:t>The final anomaly decision is based on the following logic:</w:t>
      </w:r>
    </w:p>
    <w:p w14:paraId="3732CCEB" w14:textId="77777777" w:rsidR="004343F5" w:rsidRDefault="009D0872" w:rsidP="009D0872">
      <w:pPr>
        <w:numPr>
          <w:ilvl w:val="0"/>
          <w:numId w:val="59"/>
        </w:numPr>
      </w:pPr>
      <w:r>
        <w:t xml:space="preserve">If RULE_ANOMALY_FLAG = 1 and ML_ANOMALY_FLAG = 0 → </w:t>
      </w:r>
      <w:r>
        <w:rPr>
          <w:rStyle w:val="Strong"/>
        </w:rPr>
        <w:t>Rule-only anomaly</w:t>
      </w:r>
    </w:p>
    <w:p w14:paraId="32EC2964" w14:textId="77777777" w:rsidR="004343F5" w:rsidRDefault="009D0872" w:rsidP="009D0872">
      <w:pPr>
        <w:numPr>
          <w:ilvl w:val="0"/>
          <w:numId w:val="59"/>
        </w:numPr>
      </w:pPr>
      <w:r>
        <w:t xml:space="preserve">If RULE_ANOMALY_FLAG = 0 and ML_ANOMALY_FLAG = 1 → </w:t>
      </w:r>
      <w:r>
        <w:rPr>
          <w:rStyle w:val="Strong"/>
        </w:rPr>
        <w:t>ML-only anomaly</w:t>
      </w:r>
    </w:p>
    <w:p w14:paraId="28FCA8E3" w14:textId="77777777" w:rsidR="004343F5" w:rsidRDefault="009D0872" w:rsidP="009D0872">
      <w:pPr>
        <w:numPr>
          <w:ilvl w:val="0"/>
          <w:numId w:val="59"/>
        </w:numPr>
      </w:pPr>
      <w:r>
        <w:t xml:space="preserve">If RULE_ANOMALY_FLAG = 1 and ML_ANOMALY_FLAG = 1 → </w:t>
      </w:r>
      <w:r>
        <w:rPr>
          <w:rStyle w:val="Strong"/>
        </w:rPr>
        <w:t>Rule + ML anomaly</w:t>
      </w:r>
    </w:p>
    <w:p w14:paraId="7FE7D1D8" w14:textId="77777777" w:rsidR="004343F5" w:rsidRDefault="009D0872" w:rsidP="009D0872">
      <w:pPr>
        <w:numPr>
          <w:ilvl w:val="0"/>
          <w:numId w:val="59"/>
        </w:numPr>
      </w:pPr>
      <w:r>
        <w:t xml:space="preserve">If both flags are 0 → </w:t>
      </w:r>
      <w:r>
        <w:rPr>
          <w:rStyle w:val="Strong"/>
        </w:rPr>
        <w:t>Clean record</w:t>
      </w:r>
    </w:p>
    <w:p w14:paraId="7B6A534F" w14:textId="77777777" w:rsidR="004343F5" w:rsidRDefault="009D0872" w:rsidP="009D0872">
      <w:r>
        <w:t>A consolidated flag:</w:t>
      </w:r>
    </w:p>
    <w:p w14:paraId="390B0A0A" w14:textId="77777777" w:rsidR="004343F5" w:rsidRDefault="009D0872" w:rsidP="009D0872">
      <w:r>
        <w:rPr>
          <w:rStyle w:val="Strong"/>
        </w:rPr>
        <w:t>FINAL_ANOMALY_FLAG</w:t>
      </w:r>
    </w:p>
    <w:p w14:paraId="778D03B6" w14:textId="77777777" w:rsidR="004343F5" w:rsidRDefault="009D0872" w:rsidP="009D0872">
      <w:r>
        <w:t>is set to 1 if either the rule-based or ML-based flag is active.</w:t>
      </w:r>
    </w:p>
    <w:p w14:paraId="77D45466" w14:textId="77777777" w:rsidR="004343F5" w:rsidRDefault="009D0872" w:rsidP="009D0872">
      <w:r>
        <w:pict w14:anchorId="34389577">
          <v:rect id="_x0000_i1082" style="width:0;height:1.5pt" o:hralign="center" o:hrstd="t" o:hr="t" fillcolor="#a0a0a0" stroked="f"/>
        </w:pict>
      </w:r>
    </w:p>
    <w:p w14:paraId="27B6D3DA" w14:textId="2F519FDE" w:rsidR="004343F5" w:rsidRDefault="009539F8" w:rsidP="009D0872">
      <w:pPr>
        <w:pStyle w:val="Heading2"/>
      </w:pPr>
      <w:bookmarkStart w:id="93" w:name="_Toc221922668"/>
      <w:r>
        <w:rPr>
          <w:rStyle w:val="Strong"/>
          <w:b/>
          <w:bCs/>
        </w:rPr>
        <w:t>8</w:t>
      </w:r>
      <w:r w:rsidR="009D0872">
        <w:rPr>
          <w:rStyle w:val="Strong"/>
          <w:b/>
          <w:bCs/>
        </w:rPr>
        <w:t>.4 Interpretation of ML-Only Anomalies</w:t>
      </w:r>
      <w:bookmarkEnd w:id="93"/>
    </w:p>
    <w:p w14:paraId="2BEA2358" w14:textId="77777777" w:rsidR="004343F5" w:rsidRDefault="009D0872" w:rsidP="009D0872">
      <w:r>
        <w:t>ML-only anomalies are of particular importance in this framework. These are records that:</w:t>
      </w:r>
    </w:p>
    <w:p w14:paraId="505AB5F1" w14:textId="77777777" w:rsidR="004343F5" w:rsidRDefault="009D0872" w:rsidP="009D0872">
      <w:pPr>
        <w:numPr>
          <w:ilvl w:val="0"/>
          <w:numId w:val="60"/>
        </w:numPr>
      </w:pPr>
      <w:r>
        <w:t>Satisfy all explicit regulatory and business rules</w:t>
      </w:r>
    </w:p>
    <w:p w14:paraId="4302C9A0" w14:textId="77777777" w:rsidR="004343F5" w:rsidRDefault="009D0872" w:rsidP="009D0872">
      <w:pPr>
        <w:numPr>
          <w:ilvl w:val="0"/>
          <w:numId w:val="60"/>
        </w:numPr>
      </w:pPr>
      <w:r>
        <w:t>Yet exhibit unusual multivariate patterns compared to the rest of the dataset</w:t>
      </w:r>
    </w:p>
    <w:p w14:paraId="5CFDC841" w14:textId="77777777" w:rsidR="004343F5" w:rsidRDefault="009D0872" w:rsidP="009D0872">
      <w:r>
        <w:t>Examples include economically implausible but rule-consistent combinations of:</w:t>
      </w:r>
    </w:p>
    <w:p w14:paraId="0EF84A3F" w14:textId="77777777" w:rsidR="004343F5" w:rsidRDefault="009D0872" w:rsidP="009D0872">
      <w:pPr>
        <w:numPr>
          <w:ilvl w:val="0"/>
          <w:numId w:val="61"/>
        </w:numPr>
      </w:pPr>
      <w:r>
        <w:t>Maturity and exposure</w:t>
      </w:r>
    </w:p>
    <w:p w14:paraId="66450430" w14:textId="77777777" w:rsidR="004343F5" w:rsidRDefault="009D0872" w:rsidP="009D0872">
      <w:pPr>
        <w:numPr>
          <w:ilvl w:val="0"/>
          <w:numId w:val="61"/>
        </w:numPr>
      </w:pPr>
      <w:r>
        <w:t>Risk weight and capital requirement</w:t>
      </w:r>
    </w:p>
    <w:p w14:paraId="00BE9336" w14:textId="77777777" w:rsidR="004343F5" w:rsidRDefault="009D0872" w:rsidP="009D0872">
      <w:pPr>
        <w:numPr>
          <w:ilvl w:val="0"/>
          <w:numId w:val="61"/>
        </w:numPr>
      </w:pPr>
      <w:r>
        <w:t>Credit quality and portfolio classification</w:t>
      </w:r>
    </w:p>
    <w:p w14:paraId="2A223611" w14:textId="77777777" w:rsidR="004343F5" w:rsidRDefault="009D0872" w:rsidP="009D0872">
      <w:r>
        <w:t xml:space="preserve">These cases demonstrate the </w:t>
      </w:r>
      <w:r>
        <w:rPr>
          <w:rStyle w:val="Strong"/>
        </w:rPr>
        <w:t>incremental value of machine learning</w:t>
      </w:r>
      <w:r>
        <w:t xml:space="preserve"> beyond traditional data quality checks.</w:t>
      </w:r>
    </w:p>
    <w:p w14:paraId="7D80ED89" w14:textId="77777777" w:rsidR="004343F5" w:rsidRDefault="009D0872" w:rsidP="009D0872">
      <w:r>
        <w:pict w14:anchorId="79CAB9E3">
          <v:rect id="_x0000_i1083" style="width:0;height:1.5pt" o:hralign="center" o:hrstd="t" o:hr="t" fillcolor="#a0a0a0" stroked="f"/>
        </w:pict>
      </w:r>
    </w:p>
    <w:p w14:paraId="5625916C" w14:textId="5D34F0EF" w:rsidR="004343F5" w:rsidRDefault="009539F8" w:rsidP="009D0872">
      <w:pPr>
        <w:pStyle w:val="Heading2"/>
      </w:pPr>
      <w:bookmarkStart w:id="94" w:name="_Toc221922669"/>
      <w:r>
        <w:rPr>
          <w:rStyle w:val="Strong"/>
          <w:b/>
          <w:bCs/>
        </w:rPr>
        <w:t>8</w:t>
      </w:r>
      <w:r w:rsidR="009D0872">
        <w:rPr>
          <w:rStyle w:val="Strong"/>
          <w:b/>
          <w:bCs/>
        </w:rPr>
        <w:t>.5 Overlap Analysis</w:t>
      </w:r>
      <w:bookmarkEnd w:id="94"/>
    </w:p>
    <w:p w14:paraId="7A48CD00" w14:textId="77777777" w:rsidR="004343F5" w:rsidRDefault="009D0872" w:rsidP="009D0872">
      <w:r>
        <w:t>The hybrid framework explicitly categorizes anomalies into three groups:</w:t>
      </w:r>
    </w:p>
    <w:p w14:paraId="55ED6100" w14:textId="77777777" w:rsidR="004343F5" w:rsidRDefault="009D0872" w:rsidP="009D0872">
      <w:pPr>
        <w:numPr>
          <w:ilvl w:val="0"/>
          <w:numId w:val="62"/>
        </w:numPr>
      </w:pPr>
      <w:r>
        <w:rPr>
          <w:rStyle w:val="Strong"/>
        </w:rPr>
        <w:t>Rule-only anomalies</w:t>
      </w:r>
      <w:r>
        <w:t>: Known and deterministic violations</w:t>
      </w:r>
    </w:p>
    <w:p w14:paraId="0EAF1B57" w14:textId="77777777" w:rsidR="004343F5" w:rsidRDefault="009D0872" w:rsidP="009D0872">
      <w:pPr>
        <w:numPr>
          <w:ilvl w:val="0"/>
          <w:numId w:val="62"/>
        </w:numPr>
      </w:pPr>
      <w:r>
        <w:rPr>
          <w:rStyle w:val="Strong"/>
        </w:rPr>
        <w:t>ML-only anomalies</w:t>
      </w:r>
      <w:r>
        <w:t>: Unknown, emergent, and behavioral anomalies</w:t>
      </w:r>
    </w:p>
    <w:p w14:paraId="6EB88004" w14:textId="77777777" w:rsidR="004343F5" w:rsidRDefault="009D0872" w:rsidP="009D0872">
      <w:pPr>
        <w:numPr>
          <w:ilvl w:val="0"/>
          <w:numId w:val="62"/>
        </w:numPr>
      </w:pPr>
      <w:r>
        <w:rPr>
          <w:rStyle w:val="Strong"/>
        </w:rPr>
        <w:lastRenderedPageBreak/>
        <w:t>Overlapping anomalies</w:t>
      </w:r>
      <w:r>
        <w:t>: Severe cases detected by both systems</w:t>
      </w:r>
    </w:p>
    <w:p w14:paraId="37140820" w14:textId="77777777" w:rsidR="004343F5" w:rsidRDefault="009D0872" w:rsidP="009D0872">
      <w:r>
        <w:t>This categorization is crucial for:</w:t>
      </w:r>
    </w:p>
    <w:p w14:paraId="1688720B" w14:textId="77777777" w:rsidR="004343F5" w:rsidRDefault="009D0872" w:rsidP="009D0872">
      <w:pPr>
        <w:numPr>
          <w:ilvl w:val="0"/>
          <w:numId w:val="63"/>
        </w:numPr>
      </w:pPr>
      <w:r>
        <w:t>Prioritization of investigation</w:t>
      </w:r>
    </w:p>
    <w:p w14:paraId="0B8BCF3D" w14:textId="77777777" w:rsidR="004343F5" w:rsidRDefault="009D0872" w:rsidP="009D0872">
      <w:pPr>
        <w:numPr>
          <w:ilvl w:val="0"/>
          <w:numId w:val="63"/>
        </w:numPr>
      </w:pPr>
      <w:r>
        <w:t>Root cause analysis</w:t>
      </w:r>
    </w:p>
    <w:p w14:paraId="0D9A1654" w14:textId="77777777" w:rsidR="004343F5" w:rsidRDefault="009D0872" w:rsidP="009D0872">
      <w:pPr>
        <w:numPr>
          <w:ilvl w:val="0"/>
          <w:numId w:val="63"/>
        </w:numPr>
      </w:pPr>
      <w:r>
        <w:t>Governance reporting and control improvement</w:t>
      </w:r>
    </w:p>
    <w:p w14:paraId="6B574CB6" w14:textId="77777777" w:rsidR="004343F5" w:rsidRDefault="009D0872" w:rsidP="009D0872">
      <w:r>
        <w:pict w14:anchorId="714A3A7D">
          <v:rect id="_x0000_i1084" style="width:0;height:1.5pt" o:hralign="center" o:hrstd="t" o:hr="t" fillcolor="#a0a0a0" stroked="f"/>
        </w:pict>
      </w:r>
    </w:p>
    <w:p w14:paraId="0F26C4CD" w14:textId="0CBBB04C" w:rsidR="004343F5" w:rsidRDefault="009539F8" w:rsidP="009D0872">
      <w:pPr>
        <w:pStyle w:val="Heading2"/>
      </w:pPr>
      <w:bookmarkStart w:id="95" w:name="_Toc221922670"/>
      <w:r>
        <w:rPr>
          <w:rStyle w:val="Strong"/>
          <w:b/>
          <w:bCs/>
        </w:rPr>
        <w:t>8</w:t>
      </w:r>
      <w:r w:rsidR="009D0872">
        <w:rPr>
          <w:rStyle w:val="Strong"/>
          <w:b/>
          <w:bCs/>
        </w:rPr>
        <w:t>.6 Governance and Audit Perspective</w:t>
      </w:r>
      <w:bookmarkEnd w:id="95"/>
    </w:p>
    <w:p w14:paraId="5D58A87D" w14:textId="77777777" w:rsidR="004343F5" w:rsidRDefault="009D0872" w:rsidP="009D0872">
      <w:r>
        <w:t>From a regulatory governance standpoint, the hybrid framework offers several advantages:</w:t>
      </w:r>
    </w:p>
    <w:p w14:paraId="2D44B035" w14:textId="77777777" w:rsidR="004343F5" w:rsidRDefault="009D0872" w:rsidP="009D0872">
      <w:pPr>
        <w:numPr>
          <w:ilvl w:val="0"/>
          <w:numId w:val="64"/>
        </w:numPr>
      </w:pPr>
      <w:r>
        <w:t>Rules remain the authoritative compliance gate</w:t>
      </w:r>
    </w:p>
    <w:p w14:paraId="3F28B134" w14:textId="77777777" w:rsidR="004343F5" w:rsidRDefault="009D0872" w:rsidP="009D0872">
      <w:pPr>
        <w:numPr>
          <w:ilvl w:val="0"/>
          <w:numId w:val="64"/>
        </w:numPr>
      </w:pPr>
      <w:r>
        <w:t xml:space="preserve">ML acts as a </w:t>
      </w:r>
      <w:r>
        <w:rPr>
          <w:rStyle w:val="Strong"/>
        </w:rPr>
        <w:t>second line of defense</w:t>
      </w:r>
    </w:p>
    <w:p w14:paraId="1722EA77" w14:textId="77777777" w:rsidR="004343F5" w:rsidRDefault="009D0872" w:rsidP="009D0872">
      <w:pPr>
        <w:numPr>
          <w:ilvl w:val="0"/>
          <w:numId w:val="64"/>
        </w:numPr>
      </w:pPr>
      <w:r>
        <w:t>ML does not override rules, only augments them</w:t>
      </w:r>
    </w:p>
    <w:p w14:paraId="31899127" w14:textId="77777777" w:rsidR="004343F5" w:rsidRDefault="009D0872" w:rsidP="009D0872">
      <w:pPr>
        <w:numPr>
          <w:ilvl w:val="0"/>
          <w:numId w:val="64"/>
        </w:numPr>
      </w:pPr>
      <w:r>
        <w:t>All decisions remain traceable and explainable</w:t>
      </w:r>
    </w:p>
    <w:p w14:paraId="0592484F" w14:textId="77777777" w:rsidR="004343F5" w:rsidRDefault="009D0872" w:rsidP="009D0872">
      <w:r>
        <w:t>This design aligns with regulatory expectations regarding the controlled use of AI in critical systems.</w:t>
      </w:r>
    </w:p>
    <w:p w14:paraId="57ECA895" w14:textId="77777777" w:rsidR="004343F5" w:rsidRDefault="009D0872" w:rsidP="009D0872">
      <w:r>
        <w:pict w14:anchorId="47B2C585">
          <v:rect id="_x0000_i1085" style="width:0;height:1.5pt" o:hralign="center" o:hrstd="t" o:hr="t" fillcolor="#a0a0a0" stroked="f"/>
        </w:pict>
      </w:r>
    </w:p>
    <w:p w14:paraId="2D0C4A93" w14:textId="6964A7AF" w:rsidR="004343F5" w:rsidRDefault="009539F8" w:rsidP="009D0872">
      <w:pPr>
        <w:pStyle w:val="Heading2"/>
      </w:pPr>
      <w:bookmarkStart w:id="96" w:name="_Toc221922671"/>
      <w:r>
        <w:rPr>
          <w:rStyle w:val="Strong"/>
          <w:b/>
          <w:bCs/>
        </w:rPr>
        <w:t>8</w:t>
      </w:r>
      <w:r w:rsidR="009D0872">
        <w:rPr>
          <w:rStyle w:val="Strong"/>
          <w:b/>
          <w:bCs/>
        </w:rPr>
        <w:t>.7 Output of the Hybrid Scoring Layer</w:t>
      </w:r>
      <w:bookmarkEnd w:id="96"/>
    </w:p>
    <w:p w14:paraId="4B95B933" w14:textId="77777777" w:rsidR="004343F5" w:rsidRDefault="009D0872" w:rsidP="009D0872">
      <w:r>
        <w:t>For each record, the hybrid layer produces:</w:t>
      </w:r>
    </w:p>
    <w:p w14:paraId="49EEC486" w14:textId="77777777" w:rsidR="004343F5" w:rsidRDefault="009D0872" w:rsidP="009D0872">
      <w:pPr>
        <w:numPr>
          <w:ilvl w:val="0"/>
          <w:numId w:val="65"/>
        </w:numPr>
      </w:pPr>
      <w:r>
        <w:t>FINAL_ANOMALY_FLAG</w:t>
      </w:r>
    </w:p>
    <w:p w14:paraId="67F63134" w14:textId="77777777" w:rsidR="004343F5" w:rsidRDefault="009D0872" w:rsidP="009D0872">
      <w:pPr>
        <w:numPr>
          <w:ilvl w:val="0"/>
          <w:numId w:val="65"/>
        </w:numPr>
      </w:pPr>
      <w:r>
        <w:t xml:space="preserve">FLAG_SOURCE </w:t>
      </w:r>
      <w:r>
        <w:rPr>
          <w:rFonts w:ascii="Cambria Math" w:hAnsi="Cambria Math" w:cs="Cambria Math"/>
        </w:rPr>
        <w:t>∈</w:t>
      </w:r>
      <w:r>
        <w:t xml:space="preserve"> {Clean, Rule, ML, Rule + ML}</w:t>
      </w:r>
    </w:p>
    <w:p w14:paraId="6ACA80A3" w14:textId="77777777" w:rsidR="004343F5" w:rsidRDefault="009D0872" w:rsidP="009D0872">
      <w:pPr>
        <w:numPr>
          <w:ilvl w:val="0"/>
          <w:numId w:val="65"/>
        </w:numPr>
      </w:pPr>
      <w:r>
        <w:t>Retained RULE and ML scores for investigation and prioritization</w:t>
      </w:r>
    </w:p>
    <w:p w14:paraId="75B5EADE" w14:textId="77777777" w:rsidR="004343F5" w:rsidRDefault="009D0872" w:rsidP="009D0872">
      <w:r>
        <w:t>This enriched dataset becomes the single source of truth for evaluation and dashboarding.</w:t>
      </w:r>
    </w:p>
    <w:p w14:paraId="5F003803" w14:textId="77777777" w:rsidR="004343F5" w:rsidRDefault="009D0872" w:rsidP="009D0872">
      <w:r>
        <w:pict w14:anchorId="30505FC0">
          <v:rect id="_x0000_i1086" style="width:0;height:1.5pt" o:hralign="center" o:hrstd="t" o:hr="t" fillcolor="#a0a0a0" stroked="f"/>
        </w:pict>
      </w:r>
    </w:p>
    <w:p w14:paraId="2671C48D" w14:textId="70DF72BC" w:rsidR="004343F5" w:rsidRDefault="009539F8" w:rsidP="009D0872">
      <w:pPr>
        <w:pStyle w:val="Heading2"/>
      </w:pPr>
      <w:bookmarkStart w:id="97" w:name="_Toc221922672"/>
      <w:r>
        <w:rPr>
          <w:rStyle w:val="Strong"/>
          <w:b/>
          <w:bCs/>
        </w:rPr>
        <w:t>8</w:t>
      </w:r>
      <w:r w:rsidR="009D0872">
        <w:rPr>
          <w:rStyle w:val="Strong"/>
          <w:b/>
          <w:bCs/>
        </w:rPr>
        <w:t>.8 Summary</w:t>
      </w:r>
      <w:bookmarkEnd w:id="97"/>
    </w:p>
    <w:p w14:paraId="758E198E" w14:textId="77777777" w:rsidR="004343F5" w:rsidRDefault="009D0872" w:rsidP="009D0872">
      <w:r>
        <w:t>This chapter introduced the hybrid scoring framework that fuses deterministic rule-based validation with probabilistic machine learning based anomaly detection. The hybrid design ensures regulatory compliance, operational robustness, and enhanced detection capability, while preserving governance, auditability, and explainability.</w:t>
      </w:r>
    </w:p>
    <w:p w14:paraId="673599E4" w14:textId="35C251AA" w:rsidR="004343F5" w:rsidRDefault="009D0872">
      <w:pPr>
        <w:pStyle w:val="Heading1"/>
      </w:pPr>
      <w:bookmarkStart w:id="98" w:name="_Toc221922673"/>
      <w:r>
        <w:lastRenderedPageBreak/>
        <w:t xml:space="preserve">Chapter </w:t>
      </w:r>
      <w:r w:rsidR="009539F8">
        <w:t>9</w:t>
      </w:r>
      <w:r>
        <w:t>: Model Evaluation and Comparative Analysis</w:t>
      </w:r>
      <w:bookmarkEnd w:id="98"/>
    </w:p>
    <w:p w14:paraId="0E5D9C98" w14:textId="77777777" w:rsidR="004343F5" w:rsidRDefault="004343F5"/>
    <w:p w14:paraId="384D21C0" w14:textId="42BD9F62" w:rsidR="004343F5" w:rsidRDefault="009539F8" w:rsidP="009D0872">
      <w:pPr>
        <w:pStyle w:val="Heading2"/>
      </w:pPr>
      <w:bookmarkStart w:id="99" w:name="_Toc221922674"/>
      <w:r>
        <w:rPr>
          <w:rStyle w:val="Strong"/>
          <w:b/>
          <w:bCs/>
        </w:rPr>
        <w:t>9</w:t>
      </w:r>
      <w:r w:rsidR="009D0872">
        <w:rPr>
          <w:rStyle w:val="Strong"/>
          <w:b/>
          <w:bCs/>
        </w:rPr>
        <w:t>.1 Evaluation Challenges in Unsupervised Anomaly Detection</w:t>
      </w:r>
      <w:bookmarkEnd w:id="99"/>
    </w:p>
    <w:p w14:paraId="021494E0" w14:textId="77777777" w:rsidR="004343F5" w:rsidRDefault="009D0872" w:rsidP="009D0872">
      <w:r>
        <w:t>Evaluating anomaly detection systems in regulatory reporting environments presents inherent challenges. In real-world settings, comprehensive and reliable labels for erroneous data are typically unavailable. Most detected issues are discovered through investigation rather than pre-existing ground truth annotations.</w:t>
      </w:r>
    </w:p>
    <w:p w14:paraId="6AA00BD8" w14:textId="77777777" w:rsidR="004343F5" w:rsidRDefault="009D0872" w:rsidP="009D0872">
      <w:r>
        <w:t>To enable systematic evaluation in this work, the synthetic data generator injects two types of anomalies:</w:t>
      </w:r>
    </w:p>
    <w:p w14:paraId="18F35FB3" w14:textId="77777777" w:rsidR="004343F5" w:rsidRDefault="009D0872" w:rsidP="009D0872">
      <w:pPr>
        <w:numPr>
          <w:ilvl w:val="0"/>
          <w:numId w:val="66"/>
        </w:numPr>
      </w:pPr>
      <w:r>
        <w:rPr>
          <w:rStyle w:val="Strong"/>
        </w:rPr>
        <w:t>Rule-based anomalies</w:t>
      </w:r>
      <w:r>
        <w:t>: Deterministic violations of known rules</w:t>
      </w:r>
    </w:p>
    <w:p w14:paraId="4BAB14AB" w14:textId="77777777" w:rsidR="004343F5" w:rsidRDefault="009D0872" w:rsidP="009D0872">
      <w:pPr>
        <w:numPr>
          <w:ilvl w:val="0"/>
          <w:numId w:val="66"/>
        </w:numPr>
      </w:pPr>
      <w:r>
        <w:rPr>
          <w:rStyle w:val="Strong"/>
        </w:rPr>
        <w:t>ML-only anomalies</w:t>
      </w:r>
      <w:r>
        <w:t>: Subtle multivariate inconsistencies that do not violate explicit rules</w:t>
      </w:r>
    </w:p>
    <w:p w14:paraId="7D44B843" w14:textId="77777777" w:rsidR="004343F5" w:rsidRDefault="009D0872" w:rsidP="009D0872">
      <w:r>
        <w:t>These injected signals provide a controlled proxy ground truth that allows comparative analysis of different detection strategies while preserving the unsupervised nature of the modeling approach.</w:t>
      </w:r>
    </w:p>
    <w:p w14:paraId="505DE1DE" w14:textId="77777777" w:rsidR="004343F5" w:rsidRDefault="009D0872" w:rsidP="009D0872">
      <w:r>
        <w:pict w14:anchorId="167619D3">
          <v:rect id="_x0000_i1087" style="width:0;height:1.5pt" o:hralign="center" o:hrstd="t" o:hr="t" fillcolor="#a0a0a0" stroked="f"/>
        </w:pict>
      </w:r>
    </w:p>
    <w:p w14:paraId="3CAEE17B" w14:textId="11491642" w:rsidR="004343F5" w:rsidRDefault="009539F8" w:rsidP="009D0872">
      <w:pPr>
        <w:pStyle w:val="Heading2"/>
      </w:pPr>
      <w:bookmarkStart w:id="100" w:name="_Toc221922675"/>
      <w:r>
        <w:rPr>
          <w:rStyle w:val="Strong"/>
          <w:b/>
          <w:bCs/>
        </w:rPr>
        <w:t>9</w:t>
      </w:r>
      <w:r w:rsidR="009D0872">
        <w:rPr>
          <w:rStyle w:val="Strong"/>
          <w:b/>
          <w:bCs/>
        </w:rPr>
        <w:t>.2 Evaluation Metrics</w:t>
      </w:r>
      <w:bookmarkEnd w:id="100"/>
    </w:p>
    <w:p w14:paraId="1C0D11BD" w14:textId="77777777" w:rsidR="004343F5" w:rsidRDefault="009D0872" w:rsidP="009D0872">
      <w:r>
        <w:t>Two complementary metrics are used:</w:t>
      </w:r>
    </w:p>
    <w:p w14:paraId="3C6E4246" w14:textId="41E9ABF2" w:rsidR="004343F5" w:rsidRDefault="009539F8" w:rsidP="009D0872">
      <w:pPr>
        <w:pStyle w:val="Heading3"/>
      </w:pPr>
      <w:bookmarkStart w:id="101" w:name="_Toc221922676"/>
      <w:r>
        <w:rPr>
          <w:rStyle w:val="Strong"/>
          <w:b/>
          <w:bCs/>
        </w:rPr>
        <w:t>9</w:t>
      </w:r>
      <w:r w:rsidR="009D0872">
        <w:rPr>
          <w:rStyle w:val="Strong"/>
          <w:b/>
          <w:bCs/>
        </w:rPr>
        <w:t>.2.1 ROC-AUC</w:t>
      </w:r>
      <w:bookmarkEnd w:id="101"/>
    </w:p>
    <w:p w14:paraId="6CF13D43" w14:textId="77777777" w:rsidR="004343F5" w:rsidRDefault="009D0872" w:rsidP="009D0872">
      <w:r>
        <w:t>The Area Under the Receiver Operating Characteristic Curve (ROC-AUC) measures how well a scoring system ranks true anomalies above normal records across all possible thresholds. It is threshold-independent and suitable for comparing different anomaly scoring models.</w:t>
      </w:r>
    </w:p>
    <w:p w14:paraId="7DC81844" w14:textId="1F44C6F1" w:rsidR="004343F5" w:rsidRDefault="009539F8" w:rsidP="009D0872">
      <w:pPr>
        <w:pStyle w:val="Heading3"/>
      </w:pPr>
      <w:bookmarkStart w:id="102" w:name="_Toc221922677"/>
      <w:r>
        <w:rPr>
          <w:rStyle w:val="Strong"/>
          <w:b/>
          <w:bCs/>
        </w:rPr>
        <w:t>9</w:t>
      </w:r>
      <w:r w:rsidR="009D0872">
        <w:rPr>
          <w:rStyle w:val="Strong"/>
          <w:b/>
          <w:bCs/>
        </w:rPr>
        <w:t>.2.2 Precision@K (Top-K Precision)</w:t>
      </w:r>
      <w:bookmarkEnd w:id="102"/>
    </w:p>
    <w:p w14:paraId="0057DC52" w14:textId="77777777" w:rsidR="004343F5" w:rsidRDefault="009D0872" w:rsidP="009D0872">
      <w:r>
        <w:t>Precision@K measures the proportion of true anomalies among the top K% highest-scoring records. This metric is operationally more meaningful in regulatory environments, where investigation teams typically review only a limited number of highest-risk records.</w:t>
      </w:r>
    </w:p>
    <w:p w14:paraId="45ABF3C1" w14:textId="77777777" w:rsidR="004343F5" w:rsidRDefault="009D0872" w:rsidP="009D0872">
      <w:r>
        <w:t xml:space="preserve">In this work, </w:t>
      </w:r>
      <w:r>
        <w:rPr>
          <w:rStyle w:val="Strong"/>
        </w:rPr>
        <w:t>Precision@5%</w:t>
      </w:r>
      <w:r>
        <w:t xml:space="preserve"> is used to evaluate how many true anomalies are found in the top 5% most suspicious records.</w:t>
      </w:r>
    </w:p>
    <w:p w14:paraId="70B31545" w14:textId="77777777" w:rsidR="004343F5" w:rsidRDefault="009D0872" w:rsidP="009D0872">
      <w:r>
        <w:pict w14:anchorId="4BC97BA8">
          <v:rect id="_x0000_i1088" style="width:0;height:1.5pt" o:hralign="center" o:hrstd="t" o:hr="t" fillcolor="#a0a0a0" stroked="f"/>
        </w:pict>
      </w:r>
    </w:p>
    <w:p w14:paraId="2143DE59" w14:textId="4B9517D5" w:rsidR="004343F5" w:rsidRDefault="009539F8" w:rsidP="009D0872">
      <w:pPr>
        <w:pStyle w:val="Heading2"/>
      </w:pPr>
      <w:bookmarkStart w:id="103" w:name="_Toc221922678"/>
      <w:r>
        <w:rPr>
          <w:rStyle w:val="Strong"/>
          <w:b/>
          <w:bCs/>
        </w:rPr>
        <w:t>9</w:t>
      </w:r>
      <w:r w:rsidR="009D0872">
        <w:rPr>
          <w:rStyle w:val="Strong"/>
          <w:b/>
          <w:bCs/>
        </w:rPr>
        <w:t>.3 Individual Model Performance Comparison</w:t>
      </w:r>
      <w:bookmarkEnd w:id="103"/>
    </w:p>
    <w:p w14:paraId="43B5AD8F" w14:textId="77777777" w:rsidR="004343F5" w:rsidRDefault="009D0872" w:rsidP="009D0872">
      <w:r>
        <w:t>The following unsupervised models were evaluated:</w:t>
      </w:r>
    </w:p>
    <w:p w14:paraId="2BD02DC1" w14:textId="77777777" w:rsidR="004343F5" w:rsidRDefault="009D0872" w:rsidP="009D0872">
      <w:pPr>
        <w:numPr>
          <w:ilvl w:val="0"/>
          <w:numId w:val="67"/>
        </w:numPr>
      </w:pPr>
      <w:r>
        <w:t>Isolation Forest</w:t>
      </w:r>
    </w:p>
    <w:p w14:paraId="6C7800AE" w14:textId="77777777" w:rsidR="004343F5" w:rsidRDefault="009D0872" w:rsidP="009D0872">
      <w:pPr>
        <w:numPr>
          <w:ilvl w:val="0"/>
          <w:numId w:val="67"/>
        </w:numPr>
      </w:pPr>
      <w:r>
        <w:t>Local Outlier Factor (LOF)</w:t>
      </w:r>
    </w:p>
    <w:p w14:paraId="52BEFC8F" w14:textId="77777777" w:rsidR="004343F5" w:rsidRDefault="009D0872" w:rsidP="009D0872">
      <w:pPr>
        <w:numPr>
          <w:ilvl w:val="0"/>
          <w:numId w:val="67"/>
        </w:numPr>
      </w:pPr>
      <w:r>
        <w:lastRenderedPageBreak/>
        <w:t>One-Class SVM (OCSVM)</w:t>
      </w:r>
    </w:p>
    <w:p w14:paraId="03EBE2C7" w14:textId="77777777" w:rsidR="004343F5" w:rsidRDefault="009D0872" w:rsidP="009D0872">
      <w:pPr>
        <w:numPr>
          <w:ilvl w:val="0"/>
          <w:numId w:val="67"/>
        </w:numPr>
      </w:pPr>
      <w:r>
        <w:t>PCA-based anomaly detector</w:t>
      </w:r>
    </w:p>
    <w:p w14:paraId="0B67A431" w14:textId="77777777" w:rsidR="004343F5" w:rsidRDefault="009D0872" w:rsidP="009D0872">
      <w:pPr>
        <w:numPr>
          <w:ilvl w:val="0"/>
          <w:numId w:val="67"/>
        </w:numPr>
      </w:pPr>
      <w:r>
        <w:t>Autoencoder</w:t>
      </w:r>
    </w:p>
    <w:p w14:paraId="2212B29C" w14:textId="77777777" w:rsidR="004343F5" w:rsidRDefault="009D0872" w:rsidP="009D0872">
      <w:r>
        <w:t>Each model produces a continuous anomaly score which is evaluated using ROC-AUC and Precision@5%.</w:t>
      </w:r>
    </w:p>
    <w:p w14:paraId="18836FD8" w14:textId="77777777" w:rsidR="003741B2" w:rsidRDefault="003741B2" w:rsidP="009D0872"/>
    <w:p w14:paraId="66DEF6AE" w14:textId="152CA76F" w:rsidR="001E5FAA" w:rsidRDefault="001E5FAA" w:rsidP="001E5FAA">
      <w:pPr>
        <w:pStyle w:val="Caption"/>
        <w:keepNext/>
      </w:pPr>
      <w:bookmarkStart w:id="104" w:name="_Toc221922762"/>
      <w:r>
        <w:t xml:space="preserve">Table </w:t>
      </w:r>
      <w:fldSimple w:instr=" SEQ Table \* ARABIC ">
        <w:r w:rsidR="00E92A1F">
          <w:rPr>
            <w:noProof/>
          </w:rPr>
          <w:t>2</w:t>
        </w:r>
      </w:fldSimple>
      <w:r>
        <w:t xml:space="preserve">: </w:t>
      </w:r>
      <w:r w:rsidRPr="001951E4">
        <w:t>Performance Comparison of Individual Unsupervised Models</w:t>
      </w:r>
      <w:bookmarkEnd w:id="104"/>
    </w:p>
    <w:tbl>
      <w:tblPr>
        <w:tblStyle w:val="TableGrid"/>
        <w:tblW w:w="0" w:type="auto"/>
        <w:tblLook w:val="04A0" w:firstRow="1" w:lastRow="0" w:firstColumn="1" w:lastColumn="0" w:noHBand="0" w:noVBand="1"/>
      </w:tblPr>
      <w:tblGrid>
        <w:gridCol w:w="1643"/>
        <w:gridCol w:w="1480"/>
        <w:gridCol w:w="1718"/>
      </w:tblGrid>
      <w:tr w:rsidR="0001378B" w:rsidRPr="0001378B" w14:paraId="1807540F" w14:textId="77777777" w:rsidTr="0001378B">
        <w:trPr>
          <w:trHeight w:val="285"/>
        </w:trPr>
        <w:tc>
          <w:tcPr>
            <w:tcW w:w="1400" w:type="dxa"/>
            <w:noWrap/>
            <w:hideMark/>
          </w:tcPr>
          <w:p w14:paraId="00EBF5F7" w14:textId="77777777" w:rsidR="0001378B" w:rsidRPr="0001378B" w:rsidRDefault="0001378B">
            <w:pPr>
              <w:rPr>
                <w:b/>
                <w:bCs/>
              </w:rPr>
            </w:pPr>
            <w:r w:rsidRPr="0001378B">
              <w:rPr>
                <w:b/>
                <w:bCs/>
              </w:rPr>
              <w:t>Model</w:t>
            </w:r>
          </w:p>
        </w:tc>
        <w:tc>
          <w:tcPr>
            <w:tcW w:w="1320" w:type="dxa"/>
            <w:noWrap/>
            <w:hideMark/>
          </w:tcPr>
          <w:p w14:paraId="7747B4C2" w14:textId="77777777" w:rsidR="0001378B" w:rsidRPr="0001378B" w:rsidRDefault="0001378B">
            <w:pPr>
              <w:rPr>
                <w:b/>
                <w:bCs/>
              </w:rPr>
            </w:pPr>
            <w:r w:rsidRPr="0001378B">
              <w:rPr>
                <w:b/>
                <w:bCs/>
              </w:rPr>
              <w:t>ROC_AUC</w:t>
            </w:r>
          </w:p>
        </w:tc>
        <w:tc>
          <w:tcPr>
            <w:tcW w:w="1360" w:type="dxa"/>
            <w:noWrap/>
            <w:hideMark/>
          </w:tcPr>
          <w:p w14:paraId="14EE60E1" w14:textId="77777777" w:rsidR="0001378B" w:rsidRPr="0001378B" w:rsidRDefault="0001378B">
            <w:pPr>
              <w:rPr>
                <w:b/>
                <w:bCs/>
              </w:rPr>
            </w:pPr>
            <w:r w:rsidRPr="0001378B">
              <w:rPr>
                <w:b/>
                <w:bCs/>
              </w:rPr>
              <w:t>Precision@5%</w:t>
            </w:r>
          </w:p>
        </w:tc>
      </w:tr>
      <w:tr w:rsidR="0001378B" w:rsidRPr="0001378B" w14:paraId="6611FD03" w14:textId="77777777" w:rsidTr="0001378B">
        <w:trPr>
          <w:trHeight w:val="285"/>
        </w:trPr>
        <w:tc>
          <w:tcPr>
            <w:tcW w:w="1400" w:type="dxa"/>
            <w:noWrap/>
            <w:hideMark/>
          </w:tcPr>
          <w:p w14:paraId="6C307F64" w14:textId="77777777" w:rsidR="0001378B" w:rsidRPr="0001378B" w:rsidRDefault="0001378B">
            <w:r w:rsidRPr="0001378B">
              <w:t>IsolationForest</w:t>
            </w:r>
          </w:p>
        </w:tc>
        <w:tc>
          <w:tcPr>
            <w:tcW w:w="1320" w:type="dxa"/>
            <w:noWrap/>
            <w:hideMark/>
          </w:tcPr>
          <w:p w14:paraId="1B940529" w14:textId="77777777" w:rsidR="0001378B" w:rsidRPr="0001378B" w:rsidRDefault="0001378B" w:rsidP="0001378B">
            <w:r w:rsidRPr="0001378B">
              <w:t>0.595767634</w:t>
            </w:r>
          </w:p>
        </w:tc>
        <w:tc>
          <w:tcPr>
            <w:tcW w:w="1360" w:type="dxa"/>
            <w:noWrap/>
            <w:hideMark/>
          </w:tcPr>
          <w:p w14:paraId="1896A3AE" w14:textId="77777777" w:rsidR="0001378B" w:rsidRPr="0001378B" w:rsidRDefault="0001378B" w:rsidP="0001378B">
            <w:r w:rsidRPr="0001378B">
              <w:t>0.339912281</w:t>
            </w:r>
          </w:p>
        </w:tc>
      </w:tr>
      <w:tr w:rsidR="0001378B" w:rsidRPr="0001378B" w14:paraId="046EA911" w14:textId="77777777" w:rsidTr="0001378B">
        <w:trPr>
          <w:trHeight w:val="285"/>
        </w:trPr>
        <w:tc>
          <w:tcPr>
            <w:tcW w:w="1400" w:type="dxa"/>
            <w:noWrap/>
            <w:hideMark/>
          </w:tcPr>
          <w:p w14:paraId="5B243BC6" w14:textId="77777777" w:rsidR="0001378B" w:rsidRPr="0001378B" w:rsidRDefault="0001378B">
            <w:r w:rsidRPr="0001378B">
              <w:t>LOF</w:t>
            </w:r>
          </w:p>
        </w:tc>
        <w:tc>
          <w:tcPr>
            <w:tcW w:w="1320" w:type="dxa"/>
            <w:noWrap/>
            <w:hideMark/>
          </w:tcPr>
          <w:p w14:paraId="1815F30C" w14:textId="77777777" w:rsidR="0001378B" w:rsidRPr="0001378B" w:rsidRDefault="0001378B" w:rsidP="0001378B">
            <w:r w:rsidRPr="0001378B">
              <w:t>0.586153467</w:t>
            </w:r>
          </w:p>
        </w:tc>
        <w:tc>
          <w:tcPr>
            <w:tcW w:w="1360" w:type="dxa"/>
            <w:noWrap/>
            <w:hideMark/>
          </w:tcPr>
          <w:p w14:paraId="1D19DE37" w14:textId="77777777" w:rsidR="0001378B" w:rsidRPr="0001378B" w:rsidRDefault="0001378B" w:rsidP="0001378B">
            <w:r w:rsidRPr="0001378B">
              <w:t>0.614035088</w:t>
            </w:r>
          </w:p>
        </w:tc>
      </w:tr>
      <w:tr w:rsidR="0001378B" w:rsidRPr="0001378B" w14:paraId="7453BC01" w14:textId="77777777" w:rsidTr="0001378B">
        <w:trPr>
          <w:trHeight w:val="285"/>
        </w:trPr>
        <w:tc>
          <w:tcPr>
            <w:tcW w:w="1400" w:type="dxa"/>
            <w:noWrap/>
            <w:hideMark/>
          </w:tcPr>
          <w:p w14:paraId="2458B6C9" w14:textId="77777777" w:rsidR="0001378B" w:rsidRPr="0001378B" w:rsidRDefault="0001378B">
            <w:r w:rsidRPr="0001378B">
              <w:t>OCSVM</w:t>
            </w:r>
          </w:p>
        </w:tc>
        <w:tc>
          <w:tcPr>
            <w:tcW w:w="1320" w:type="dxa"/>
            <w:noWrap/>
            <w:hideMark/>
          </w:tcPr>
          <w:p w14:paraId="7A690D0A" w14:textId="77777777" w:rsidR="0001378B" w:rsidRPr="0001378B" w:rsidRDefault="0001378B" w:rsidP="0001378B">
            <w:r w:rsidRPr="0001378B">
              <w:t>0.604966764</w:t>
            </w:r>
          </w:p>
        </w:tc>
        <w:tc>
          <w:tcPr>
            <w:tcW w:w="1360" w:type="dxa"/>
            <w:noWrap/>
            <w:hideMark/>
          </w:tcPr>
          <w:p w14:paraId="2B263889" w14:textId="77777777" w:rsidR="0001378B" w:rsidRPr="0001378B" w:rsidRDefault="0001378B" w:rsidP="0001378B">
            <w:r w:rsidRPr="0001378B">
              <w:t>0.48245614</w:t>
            </w:r>
          </w:p>
        </w:tc>
      </w:tr>
      <w:tr w:rsidR="0001378B" w:rsidRPr="0001378B" w14:paraId="1A845AA6" w14:textId="77777777" w:rsidTr="0001378B">
        <w:trPr>
          <w:trHeight w:val="285"/>
        </w:trPr>
        <w:tc>
          <w:tcPr>
            <w:tcW w:w="1400" w:type="dxa"/>
            <w:noWrap/>
            <w:hideMark/>
          </w:tcPr>
          <w:p w14:paraId="4B606334" w14:textId="77777777" w:rsidR="0001378B" w:rsidRPr="0001378B" w:rsidRDefault="0001378B">
            <w:r w:rsidRPr="0001378B">
              <w:t>PCA</w:t>
            </w:r>
          </w:p>
        </w:tc>
        <w:tc>
          <w:tcPr>
            <w:tcW w:w="1320" w:type="dxa"/>
            <w:noWrap/>
            <w:hideMark/>
          </w:tcPr>
          <w:p w14:paraId="4BCAB102" w14:textId="77777777" w:rsidR="0001378B" w:rsidRPr="0001378B" w:rsidRDefault="0001378B" w:rsidP="0001378B">
            <w:r w:rsidRPr="0001378B">
              <w:t>0.574870861</w:t>
            </w:r>
          </w:p>
        </w:tc>
        <w:tc>
          <w:tcPr>
            <w:tcW w:w="1360" w:type="dxa"/>
            <w:noWrap/>
            <w:hideMark/>
          </w:tcPr>
          <w:p w14:paraId="39F581E1" w14:textId="77777777" w:rsidR="0001378B" w:rsidRPr="0001378B" w:rsidRDefault="0001378B" w:rsidP="0001378B">
            <w:r w:rsidRPr="0001378B">
              <w:t>0.561403509</w:t>
            </w:r>
          </w:p>
        </w:tc>
      </w:tr>
      <w:tr w:rsidR="0001378B" w:rsidRPr="0001378B" w14:paraId="28505960" w14:textId="77777777" w:rsidTr="0001378B">
        <w:trPr>
          <w:trHeight w:val="285"/>
        </w:trPr>
        <w:tc>
          <w:tcPr>
            <w:tcW w:w="1400" w:type="dxa"/>
            <w:noWrap/>
            <w:hideMark/>
          </w:tcPr>
          <w:p w14:paraId="629657D6" w14:textId="77777777" w:rsidR="0001378B" w:rsidRPr="0001378B" w:rsidRDefault="0001378B">
            <w:r w:rsidRPr="0001378B">
              <w:t>Autoencoder</w:t>
            </w:r>
          </w:p>
        </w:tc>
        <w:tc>
          <w:tcPr>
            <w:tcW w:w="1320" w:type="dxa"/>
            <w:noWrap/>
            <w:hideMark/>
          </w:tcPr>
          <w:p w14:paraId="3CB49C29" w14:textId="77777777" w:rsidR="0001378B" w:rsidRPr="0001378B" w:rsidRDefault="0001378B" w:rsidP="0001378B">
            <w:r w:rsidRPr="0001378B">
              <w:t>0.57384073</w:t>
            </w:r>
          </w:p>
        </w:tc>
        <w:tc>
          <w:tcPr>
            <w:tcW w:w="1360" w:type="dxa"/>
            <w:noWrap/>
            <w:hideMark/>
          </w:tcPr>
          <w:p w14:paraId="77D7AE8D" w14:textId="77777777" w:rsidR="0001378B" w:rsidRPr="0001378B" w:rsidRDefault="0001378B" w:rsidP="0001378B">
            <w:r w:rsidRPr="0001378B">
              <w:t>0.353070175</w:t>
            </w:r>
          </w:p>
        </w:tc>
      </w:tr>
      <w:tr w:rsidR="0001378B" w:rsidRPr="0001378B" w14:paraId="68DAB97B" w14:textId="77777777" w:rsidTr="0001378B">
        <w:trPr>
          <w:trHeight w:val="285"/>
        </w:trPr>
        <w:tc>
          <w:tcPr>
            <w:tcW w:w="1400" w:type="dxa"/>
            <w:noWrap/>
            <w:hideMark/>
          </w:tcPr>
          <w:p w14:paraId="2D817EFC" w14:textId="77777777" w:rsidR="0001378B" w:rsidRPr="0001378B" w:rsidRDefault="0001378B">
            <w:r w:rsidRPr="0001378B">
              <w:t>Ensemble</w:t>
            </w:r>
          </w:p>
        </w:tc>
        <w:tc>
          <w:tcPr>
            <w:tcW w:w="1320" w:type="dxa"/>
            <w:noWrap/>
            <w:hideMark/>
          </w:tcPr>
          <w:p w14:paraId="5BF14B7B" w14:textId="77777777" w:rsidR="0001378B" w:rsidRPr="0001378B" w:rsidRDefault="0001378B" w:rsidP="0001378B">
            <w:r w:rsidRPr="0001378B">
              <w:t>0.609705366</w:t>
            </w:r>
          </w:p>
        </w:tc>
        <w:tc>
          <w:tcPr>
            <w:tcW w:w="1360" w:type="dxa"/>
            <w:noWrap/>
            <w:hideMark/>
          </w:tcPr>
          <w:p w14:paraId="52E9A7E4" w14:textId="77777777" w:rsidR="0001378B" w:rsidRPr="0001378B" w:rsidRDefault="0001378B" w:rsidP="0001378B">
            <w:r w:rsidRPr="0001378B">
              <w:t>0.396929825</w:t>
            </w:r>
          </w:p>
        </w:tc>
      </w:tr>
    </w:tbl>
    <w:p w14:paraId="4B0BF5C3" w14:textId="77777777" w:rsidR="0001378B" w:rsidRDefault="0001378B" w:rsidP="009D0872"/>
    <w:p w14:paraId="3C8E849F" w14:textId="77777777" w:rsidR="00083094" w:rsidRDefault="00083094" w:rsidP="00083094">
      <w:pPr>
        <w:keepNext/>
      </w:pPr>
      <w:r>
        <w:rPr>
          <w:noProof/>
        </w:rPr>
        <w:drawing>
          <wp:inline distT="0" distB="0" distL="0" distR="0" wp14:anchorId="5097E3C5" wp14:editId="43CAC195">
            <wp:extent cx="4747887" cy="3943350"/>
            <wp:effectExtent l="0" t="0" r="0" b="0"/>
            <wp:docPr id="959048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1887" cy="3946672"/>
                    </a:xfrm>
                    <a:prstGeom prst="rect">
                      <a:avLst/>
                    </a:prstGeom>
                    <a:noFill/>
                    <a:ln>
                      <a:noFill/>
                    </a:ln>
                  </pic:spPr>
                </pic:pic>
              </a:graphicData>
            </a:graphic>
          </wp:inline>
        </w:drawing>
      </w:r>
    </w:p>
    <w:p w14:paraId="71A61706" w14:textId="1F169B8E" w:rsidR="00083094" w:rsidRDefault="00083094" w:rsidP="00083094">
      <w:pPr>
        <w:pStyle w:val="Caption"/>
      </w:pPr>
      <w:bookmarkStart w:id="105" w:name="_Toc221922748"/>
      <w:r>
        <w:t xml:space="preserve">Figure </w:t>
      </w:r>
      <w:fldSimple w:instr=" SEQ Figure \* ARABIC ">
        <w:r w:rsidR="001B1DB2">
          <w:rPr>
            <w:noProof/>
          </w:rPr>
          <w:t>7</w:t>
        </w:r>
      </w:fldSimple>
      <w:r>
        <w:t xml:space="preserve">: </w:t>
      </w:r>
      <w:r w:rsidRPr="005857D0">
        <w:t>ROC Curves for Individual ML Models</w:t>
      </w:r>
      <w:bookmarkEnd w:id="105"/>
    </w:p>
    <w:p w14:paraId="7F21F8E4" w14:textId="77777777" w:rsidR="00083094" w:rsidRPr="00083094" w:rsidRDefault="00083094" w:rsidP="00083094"/>
    <w:p w14:paraId="31FABE6A" w14:textId="77777777" w:rsidR="004343F5" w:rsidRDefault="009D0872" w:rsidP="009D0872">
      <w:pPr>
        <w:pStyle w:val="Heading3"/>
      </w:pPr>
      <w:bookmarkStart w:id="106" w:name="_Toc221922679"/>
      <w:r>
        <w:rPr>
          <w:rStyle w:val="Strong"/>
          <w:b/>
          <w:bCs/>
        </w:rPr>
        <w:lastRenderedPageBreak/>
        <w:t>Observations</w:t>
      </w:r>
      <w:bookmarkEnd w:id="106"/>
    </w:p>
    <w:p w14:paraId="7B67A44C" w14:textId="77777777" w:rsidR="004343F5" w:rsidRDefault="009D0872" w:rsidP="009D0872">
      <w:pPr>
        <w:numPr>
          <w:ilvl w:val="0"/>
          <w:numId w:val="68"/>
        </w:numPr>
      </w:pPr>
      <w:r>
        <w:t>No single model dominates across all metrics.</w:t>
      </w:r>
    </w:p>
    <w:p w14:paraId="5216F5DD" w14:textId="77777777" w:rsidR="004343F5" w:rsidRDefault="009D0872" w:rsidP="009D0872">
      <w:pPr>
        <w:numPr>
          <w:ilvl w:val="0"/>
          <w:numId w:val="68"/>
        </w:numPr>
      </w:pPr>
      <w:r>
        <w:t>Density-based and boundary-based models perform better in certain regions of the data distribution.</w:t>
      </w:r>
    </w:p>
    <w:p w14:paraId="55E2FBAC" w14:textId="77777777" w:rsidR="004343F5" w:rsidRDefault="009D0872" w:rsidP="009D0872">
      <w:pPr>
        <w:numPr>
          <w:ilvl w:val="0"/>
          <w:numId w:val="68"/>
        </w:numPr>
      </w:pPr>
      <w:r>
        <w:t>Autoencoders capture non-linear patterns but exhibit lower precision at very high ranks.</w:t>
      </w:r>
    </w:p>
    <w:p w14:paraId="7FDDCDE5" w14:textId="77777777" w:rsidR="004343F5" w:rsidRDefault="009D0872" w:rsidP="009D0872">
      <w:pPr>
        <w:numPr>
          <w:ilvl w:val="0"/>
          <w:numId w:val="68"/>
        </w:numPr>
      </w:pPr>
      <w:r>
        <w:t>Isolation Forest provides stable and scalable performance.</w:t>
      </w:r>
    </w:p>
    <w:p w14:paraId="7B30D747" w14:textId="77777777" w:rsidR="004343F5" w:rsidRDefault="009D0872" w:rsidP="009D0872">
      <w:r>
        <w:t>This confirms the literature observation that different models capture different notions of abnormality.</w:t>
      </w:r>
    </w:p>
    <w:p w14:paraId="1BBFC032" w14:textId="77777777" w:rsidR="004343F5" w:rsidRDefault="009D0872" w:rsidP="009D0872">
      <w:r>
        <w:pict w14:anchorId="0B99CB3A">
          <v:rect id="_x0000_i1089" style="width:0;height:1.5pt" o:hralign="center" o:hrstd="t" o:hr="t" fillcolor="#a0a0a0" stroked="f"/>
        </w:pict>
      </w:r>
    </w:p>
    <w:p w14:paraId="263D0C51" w14:textId="3067AFA0" w:rsidR="004343F5" w:rsidRDefault="009539F8" w:rsidP="009D0872">
      <w:pPr>
        <w:pStyle w:val="Heading2"/>
      </w:pPr>
      <w:bookmarkStart w:id="107" w:name="_Toc221922680"/>
      <w:r>
        <w:rPr>
          <w:rStyle w:val="Strong"/>
          <w:b/>
          <w:bCs/>
        </w:rPr>
        <w:t>9</w:t>
      </w:r>
      <w:r w:rsidR="009D0872">
        <w:rPr>
          <w:rStyle w:val="Strong"/>
          <w:b/>
          <w:bCs/>
        </w:rPr>
        <w:t>.4 Ensemble Model Performance</w:t>
      </w:r>
      <w:bookmarkEnd w:id="107"/>
    </w:p>
    <w:p w14:paraId="0F0E4437" w14:textId="77777777" w:rsidR="004343F5" w:rsidRDefault="009D0872" w:rsidP="009D0872">
      <w:r>
        <w:t xml:space="preserve">To improve robustness, the individual model scores are combined into an </w:t>
      </w:r>
      <w:r>
        <w:rPr>
          <w:rStyle w:val="Strong"/>
        </w:rPr>
        <w:t>ensemble score</w:t>
      </w:r>
      <w:r>
        <w:t xml:space="preserve"> using weighted averaging.</w:t>
      </w:r>
    </w:p>
    <w:p w14:paraId="480E52DC" w14:textId="1648844B" w:rsidR="001E5FAA" w:rsidRDefault="001E5FAA" w:rsidP="001E5FAA">
      <w:pPr>
        <w:pStyle w:val="Caption"/>
        <w:keepNext/>
      </w:pPr>
      <w:bookmarkStart w:id="108" w:name="_Toc221922763"/>
      <w:r>
        <w:t xml:space="preserve">Table </w:t>
      </w:r>
      <w:fldSimple w:instr=" SEQ Table \* ARABIC ">
        <w:r w:rsidR="00E92A1F">
          <w:rPr>
            <w:noProof/>
          </w:rPr>
          <w:t>3</w:t>
        </w:r>
      </w:fldSimple>
      <w:r>
        <w:t>: Ensemble Model Performance</w:t>
      </w:r>
      <w:bookmarkEnd w:id="108"/>
    </w:p>
    <w:tbl>
      <w:tblPr>
        <w:tblStyle w:val="TableGrid"/>
        <w:tblW w:w="0" w:type="auto"/>
        <w:tblLook w:val="04A0" w:firstRow="1" w:lastRow="0" w:firstColumn="1" w:lastColumn="0" w:noHBand="0" w:noVBand="1"/>
      </w:tblPr>
      <w:tblGrid>
        <w:gridCol w:w="1643"/>
        <w:gridCol w:w="1480"/>
        <w:gridCol w:w="1718"/>
      </w:tblGrid>
      <w:tr w:rsidR="0001378B" w:rsidRPr="0001378B" w14:paraId="34E916E9" w14:textId="77777777" w:rsidTr="0001378B">
        <w:trPr>
          <w:trHeight w:val="285"/>
        </w:trPr>
        <w:tc>
          <w:tcPr>
            <w:tcW w:w="1643" w:type="dxa"/>
            <w:noWrap/>
            <w:hideMark/>
          </w:tcPr>
          <w:p w14:paraId="5F343E9D" w14:textId="77777777" w:rsidR="0001378B" w:rsidRPr="0001378B" w:rsidRDefault="0001378B" w:rsidP="009D0872">
            <w:pPr>
              <w:rPr>
                <w:b/>
                <w:bCs/>
              </w:rPr>
            </w:pPr>
            <w:r w:rsidRPr="0001378B">
              <w:rPr>
                <w:b/>
                <w:bCs/>
              </w:rPr>
              <w:t>Model</w:t>
            </w:r>
          </w:p>
        </w:tc>
        <w:tc>
          <w:tcPr>
            <w:tcW w:w="1480" w:type="dxa"/>
            <w:noWrap/>
            <w:hideMark/>
          </w:tcPr>
          <w:p w14:paraId="7252FA0E" w14:textId="77777777" w:rsidR="0001378B" w:rsidRPr="0001378B" w:rsidRDefault="0001378B" w:rsidP="009D0872">
            <w:pPr>
              <w:rPr>
                <w:b/>
                <w:bCs/>
              </w:rPr>
            </w:pPr>
            <w:r w:rsidRPr="0001378B">
              <w:rPr>
                <w:b/>
                <w:bCs/>
              </w:rPr>
              <w:t>ROC_AUC</w:t>
            </w:r>
          </w:p>
        </w:tc>
        <w:tc>
          <w:tcPr>
            <w:tcW w:w="1718" w:type="dxa"/>
            <w:noWrap/>
            <w:hideMark/>
          </w:tcPr>
          <w:p w14:paraId="744FCFF0" w14:textId="77777777" w:rsidR="0001378B" w:rsidRPr="0001378B" w:rsidRDefault="0001378B" w:rsidP="009D0872">
            <w:pPr>
              <w:rPr>
                <w:b/>
                <w:bCs/>
              </w:rPr>
            </w:pPr>
            <w:r w:rsidRPr="0001378B">
              <w:rPr>
                <w:b/>
                <w:bCs/>
              </w:rPr>
              <w:t>Precision@5%</w:t>
            </w:r>
          </w:p>
        </w:tc>
      </w:tr>
      <w:tr w:rsidR="0001378B" w:rsidRPr="0001378B" w14:paraId="4A0FB826" w14:textId="77777777" w:rsidTr="0001378B">
        <w:trPr>
          <w:trHeight w:val="285"/>
        </w:trPr>
        <w:tc>
          <w:tcPr>
            <w:tcW w:w="1643" w:type="dxa"/>
            <w:noWrap/>
            <w:hideMark/>
          </w:tcPr>
          <w:p w14:paraId="5CE54A2D" w14:textId="77777777" w:rsidR="0001378B" w:rsidRPr="0001378B" w:rsidRDefault="0001378B" w:rsidP="009D0872">
            <w:r w:rsidRPr="0001378B">
              <w:t>Ensemble</w:t>
            </w:r>
          </w:p>
        </w:tc>
        <w:tc>
          <w:tcPr>
            <w:tcW w:w="1480" w:type="dxa"/>
            <w:noWrap/>
            <w:hideMark/>
          </w:tcPr>
          <w:p w14:paraId="635B898C" w14:textId="77777777" w:rsidR="0001378B" w:rsidRPr="0001378B" w:rsidRDefault="0001378B" w:rsidP="009D0872">
            <w:r w:rsidRPr="0001378B">
              <w:t>0.609705366</w:t>
            </w:r>
          </w:p>
        </w:tc>
        <w:tc>
          <w:tcPr>
            <w:tcW w:w="1718" w:type="dxa"/>
            <w:noWrap/>
            <w:hideMark/>
          </w:tcPr>
          <w:p w14:paraId="49B89A99" w14:textId="77777777" w:rsidR="0001378B" w:rsidRPr="0001378B" w:rsidRDefault="0001378B" w:rsidP="009D0872">
            <w:r w:rsidRPr="0001378B">
              <w:t>0.396929825</w:t>
            </w:r>
          </w:p>
        </w:tc>
      </w:tr>
    </w:tbl>
    <w:p w14:paraId="1BCA88D7" w14:textId="77777777" w:rsidR="0001378B" w:rsidRDefault="0001378B" w:rsidP="009D0872"/>
    <w:p w14:paraId="64149017" w14:textId="77777777" w:rsidR="00083094" w:rsidRDefault="00083094" w:rsidP="00083094">
      <w:pPr>
        <w:keepNext/>
      </w:pPr>
      <w:r>
        <w:rPr>
          <w:noProof/>
        </w:rPr>
        <w:drawing>
          <wp:inline distT="0" distB="0" distL="0" distR="0" wp14:anchorId="35DA5A08" wp14:editId="50CED19B">
            <wp:extent cx="3967163" cy="3294921"/>
            <wp:effectExtent l="0" t="0" r="0" b="1270"/>
            <wp:docPr id="356222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4270" cy="3300824"/>
                    </a:xfrm>
                    <a:prstGeom prst="rect">
                      <a:avLst/>
                    </a:prstGeom>
                    <a:noFill/>
                    <a:ln>
                      <a:noFill/>
                    </a:ln>
                  </pic:spPr>
                </pic:pic>
              </a:graphicData>
            </a:graphic>
          </wp:inline>
        </w:drawing>
      </w:r>
    </w:p>
    <w:p w14:paraId="36319A7F" w14:textId="71FD2DE9" w:rsidR="00083094" w:rsidRDefault="00083094" w:rsidP="00083094">
      <w:pPr>
        <w:pStyle w:val="Caption"/>
      </w:pPr>
      <w:bookmarkStart w:id="109" w:name="_Toc221922749"/>
      <w:r>
        <w:t xml:space="preserve">Figure </w:t>
      </w:r>
      <w:fldSimple w:instr=" SEQ Figure \* ARABIC ">
        <w:r w:rsidR="001B1DB2">
          <w:rPr>
            <w:noProof/>
          </w:rPr>
          <w:t>8</w:t>
        </w:r>
      </w:fldSimple>
      <w:r>
        <w:t xml:space="preserve">: </w:t>
      </w:r>
      <w:r w:rsidRPr="00745B6D">
        <w:t>ROC Curve for ML Ensemble</w:t>
      </w:r>
      <w:bookmarkEnd w:id="109"/>
    </w:p>
    <w:p w14:paraId="22719BFE" w14:textId="77777777" w:rsidR="004343F5" w:rsidRDefault="009D0872" w:rsidP="009D0872">
      <w:pPr>
        <w:pStyle w:val="Heading3"/>
      </w:pPr>
      <w:bookmarkStart w:id="110" w:name="_Toc221922681"/>
      <w:r>
        <w:rPr>
          <w:rStyle w:val="Strong"/>
          <w:b/>
          <w:bCs/>
        </w:rPr>
        <w:lastRenderedPageBreak/>
        <w:t>Observations</w:t>
      </w:r>
      <w:bookmarkEnd w:id="110"/>
    </w:p>
    <w:p w14:paraId="7B7A10F3" w14:textId="77777777" w:rsidR="004343F5" w:rsidRDefault="009D0872" w:rsidP="009D0872">
      <w:pPr>
        <w:numPr>
          <w:ilvl w:val="0"/>
          <w:numId w:val="69"/>
        </w:numPr>
      </w:pPr>
      <w:r>
        <w:t>The ensemble achieves more stable ROC-AUC than most individual models.</w:t>
      </w:r>
    </w:p>
    <w:p w14:paraId="14E92487" w14:textId="77777777" w:rsidR="004343F5" w:rsidRDefault="009D0872" w:rsidP="009D0872">
      <w:pPr>
        <w:numPr>
          <w:ilvl w:val="0"/>
          <w:numId w:val="69"/>
        </w:numPr>
      </w:pPr>
      <w:r>
        <w:t>Precision@5% is more consistent across different random seeds and data distributions.</w:t>
      </w:r>
    </w:p>
    <w:p w14:paraId="4F2B1866" w14:textId="77777777" w:rsidR="004343F5" w:rsidRDefault="009D0872" w:rsidP="009D0872">
      <w:pPr>
        <w:numPr>
          <w:ilvl w:val="0"/>
          <w:numId w:val="69"/>
        </w:numPr>
      </w:pPr>
      <w:r>
        <w:t>The ensemble reduces sensitivity to the weaknesses of individual detectors.</w:t>
      </w:r>
    </w:p>
    <w:p w14:paraId="4353D43A" w14:textId="77777777" w:rsidR="004343F5" w:rsidRDefault="009D0872" w:rsidP="009D0872">
      <w:r>
        <w:t>This empirically justifies the use of an ensemble approach instead of relying on a single model.</w:t>
      </w:r>
    </w:p>
    <w:p w14:paraId="1453FEE9" w14:textId="77777777" w:rsidR="004609D3" w:rsidRDefault="004609D3" w:rsidP="004609D3">
      <w:r>
        <w:pict w14:anchorId="0363522B">
          <v:rect id="_x0000_i1090" style="width:0;height:1.5pt" o:hralign="center" o:hrstd="t" o:hr="t" fillcolor="#a0a0a0" stroked="f"/>
        </w:pict>
      </w:r>
    </w:p>
    <w:p w14:paraId="0EA6AB69" w14:textId="5F0D6C62" w:rsidR="004343F5" w:rsidRDefault="004808E7" w:rsidP="009D0872">
      <w:pPr>
        <w:pStyle w:val="Heading2"/>
      </w:pPr>
      <w:bookmarkStart w:id="111" w:name="_Toc221922682"/>
      <w:r>
        <w:rPr>
          <w:rStyle w:val="Strong"/>
          <w:b/>
          <w:bCs/>
        </w:rPr>
        <w:t>9</w:t>
      </w:r>
      <w:r w:rsidR="009D0872">
        <w:rPr>
          <w:rStyle w:val="Strong"/>
          <w:b/>
          <w:bCs/>
        </w:rPr>
        <w:t>.5 System-Level Comparison</w:t>
      </w:r>
      <w:bookmarkEnd w:id="111"/>
    </w:p>
    <w:p w14:paraId="2B0A8808" w14:textId="77777777" w:rsidR="004343F5" w:rsidRDefault="009D0872" w:rsidP="009D0872">
      <w:r>
        <w:t xml:space="preserve">Beyond individual models, the following </w:t>
      </w:r>
      <w:r>
        <w:rPr>
          <w:rStyle w:val="Strong"/>
        </w:rPr>
        <w:t>three systems</w:t>
      </w:r>
      <w:r>
        <w:t xml:space="preserve"> are compared:</w:t>
      </w:r>
    </w:p>
    <w:p w14:paraId="4E115DD1" w14:textId="77777777" w:rsidR="004343F5" w:rsidRDefault="009D0872" w:rsidP="009D0872">
      <w:pPr>
        <w:numPr>
          <w:ilvl w:val="0"/>
          <w:numId w:val="70"/>
        </w:numPr>
      </w:pPr>
      <w:r>
        <w:rPr>
          <w:rStyle w:val="Strong"/>
        </w:rPr>
        <w:t>Rule-Based System</w:t>
      </w:r>
    </w:p>
    <w:p w14:paraId="0B48FCA3" w14:textId="77777777" w:rsidR="004343F5" w:rsidRDefault="009D0872" w:rsidP="009D0872">
      <w:pPr>
        <w:numPr>
          <w:ilvl w:val="0"/>
          <w:numId w:val="70"/>
        </w:numPr>
      </w:pPr>
      <w:r>
        <w:rPr>
          <w:rStyle w:val="Strong"/>
        </w:rPr>
        <w:t>ML-Based System (Ensemble)</w:t>
      </w:r>
    </w:p>
    <w:p w14:paraId="0A10A74D" w14:textId="77777777" w:rsidR="004343F5" w:rsidRPr="0001378B" w:rsidRDefault="009D0872" w:rsidP="009D0872">
      <w:pPr>
        <w:numPr>
          <w:ilvl w:val="0"/>
          <w:numId w:val="70"/>
        </w:numPr>
        <w:rPr>
          <w:rStyle w:val="Strong"/>
          <w:b w:val="0"/>
          <w:bCs w:val="0"/>
        </w:rPr>
      </w:pPr>
      <w:r>
        <w:rPr>
          <w:rStyle w:val="Strong"/>
        </w:rPr>
        <w:t>Hybrid System (Rule + ML)</w:t>
      </w:r>
    </w:p>
    <w:p w14:paraId="1936E4BB" w14:textId="760E8A95" w:rsidR="001E5FAA" w:rsidRDefault="001E5FAA" w:rsidP="001E5FAA">
      <w:pPr>
        <w:pStyle w:val="Caption"/>
        <w:keepNext/>
      </w:pPr>
      <w:bookmarkStart w:id="112" w:name="_Toc221922764"/>
      <w:r>
        <w:t xml:space="preserve">Table </w:t>
      </w:r>
      <w:fldSimple w:instr=" SEQ Table \* ARABIC ">
        <w:r w:rsidR="00E92A1F">
          <w:rPr>
            <w:noProof/>
          </w:rPr>
          <w:t>4</w:t>
        </w:r>
      </w:fldSimple>
      <w:r>
        <w:t xml:space="preserve">: </w:t>
      </w:r>
      <w:r w:rsidRPr="009E61AA">
        <w:t>System-Level Comparison of Rule, ML and Hybrid Approaches</w:t>
      </w:r>
      <w:bookmarkEnd w:id="112"/>
    </w:p>
    <w:tbl>
      <w:tblPr>
        <w:tblStyle w:val="TableGrid"/>
        <w:tblW w:w="0" w:type="auto"/>
        <w:tblLook w:val="04A0" w:firstRow="1" w:lastRow="0" w:firstColumn="1" w:lastColumn="0" w:noHBand="0" w:noVBand="1"/>
      </w:tblPr>
      <w:tblGrid>
        <w:gridCol w:w="3227"/>
        <w:gridCol w:w="2200"/>
        <w:gridCol w:w="2438"/>
      </w:tblGrid>
      <w:tr w:rsidR="0001378B" w:rsidRPr="0001378B" w14:paraId="7D7EE8FA" w14:textId="77777777" w:rsidTr="0001378B">
        <w:trPr>
          <w:trHeight w:val="285"/>
        </w:trPr>
        <w:tc>
          <w:tcPr>
            <w:tcW w:w="3227" w:type="dxa"/>
            <w:noWrap/>
            <w:hideMark/>
          </w:tcPr>
          <w:p w14:paraId="7241F9ED" w14:textId="77777777" w:rsidR="0001378B" w:rsidRPr="0001378B" w:rsidRDefault="0001378B" w:rsidP="0001378B">
            <w:pPr>
              <w:ind w:left="720"/>
              <w:jc w:val="center"/>
              <w:rPr>
                <w:b/>
                <w:bCs/>
              </w:rPr>
            </w:pPr>
            <w:r w:rsidRPr="0001378B">
              <w:rPr>
                <w:b/>
                <w:bCs/>
              </w:rPr>
              <w:t>System</w:t>
            </w:r>
          </w:p>
        </w:tc>
        <w:tc>
          <w:tcPr>
            <w:tcW w:w="2200" w:type="dxa"/>
            <w:noWrap/>
            <w:hideMark/>
          </w:tcPr>
          <w:p w14:paraId="681DDDF3" w14:textId="77777777" w:rsidR="0001378B" w:rsidRPr="0001378B" w:rsidRDefault="0001378B" w:rsidP="0001378B">
            <w:pPr>
              <w:ind w:left="720"/>
              <w:jc w:val="center"/>
              <w:rPr>
                <w:b/>
                <w:bCs/>
              </w:rPr>
            </w:pPr>
            <w:r w:rsidRPr="0001378B">
              <w:rPr>
                <w:b/>
                <w:bCs/>
              </w:rPr>
              <w:t>ROC_AUC</w:t>
            </w:r>
          </w:p>
        </w:tc>
        <w:tc>
          <w:tcPr>
            <w:tcW w:w="2325" w:type="dxa"/>
            <w:noWrap/>
            <w:hideMark/>
          </w:tcPr>
          <w:p w14:paraId="5CD89FFF" w14:textId="77777777" w:rsidR="0001378B" w:rsidRPr="0001378B" w:rsidRDefault="0001378B" w:rsidP="0001378B">
            <w:pPr>
              <w:ind w:left="720"/>
              <w:jc w:val="center"/>
              <w:rPr>
                <w:b/>
                <w:bCs/>
              </w:rPr>
            </w:pPr>
            <w:r w:rsidRPr="0001378B">
              <w:rPr>
                <w:b/>
                <w:bCs/>
              </w:rPr>
              <w:t>Precision@5%</w:t>
            </w:r>
          </w:p>
        </w:tc>
      </w:tr>
      <w:tr w:rsidR="0001378B" w:rsidRPr="0001378B" w14:paraId="14CCE818" w14:textId="77777777" w:rsidTr="0001378B">
        <w:trPr>
          <w:trHeight w:val="285"/>
        </w:trPr>
        <w:tc>
          <w:tcPr>
            <w:tcW w:w="3227" w:type="dxa"/>
            <w:noWrap/>
            <w:hideMark/>
          </w:tcPr>
          <w:p w14:paraId="08BCBBE1" w14:textId="77777777" w:rsidR="0001378B" w:rsidRPr="0001378B" w:rsidRDefault="0001378B" w:rsidP="0001378B">
            <w:pPr>
              <w:ind w:left="720"/>
            </w:pPr>
            <w:r w:rsidRPr="0001378B">
              <w:t>Rule-Based</w:t>
            </w:r>
          </w:p>
        </w:tc>
        <w:tc>
          <w:tcPr>
            <w:tcW w:w="2200" w:type="dxa"/>
            <w:noWrap/>
            <w:hideMark/>
          </w:tcPr>
          <w:p w14:paraId="4B80605C" w14:textId="77777777" w:rsidR="0001378B" w:rsidRPr="0001378B" w:rsidRDefault="0001378B" w:rsidP="0001378B">
            <w:pPr>
              <w:ind w:left="720"/>
            </w:pPr>
            <w:r w:rsidRPr="0001378B">
              <w:t>0.951636728</w:t>
            </w:r>
          </w:p>
        </w:tc>
        <w:tc>
          <w:tcPr>
            <w:tcW w:w="2325" w:type="dxa"/>
            <w:noWrap/>
            <w:hideMark/>
          </w:tcPr>
          <w:p w14:paraId="16FD770D" w14:textId="77777777" w:rsidR="0001378B" w:rsidRPr="0001378B" w:rsidRDefault="0001378B" w:rsidP="0001378B">
            <w:pPr>
              <w:ind w:left="720"/>
            </w:pPr>
          </w:p>
        </w:tc>
      </w:tr>
      <w:tr w:rsidR="0001378B" w:rsidRPr="0001378B" w14:paraId="73E11448" w14:textId="77777777" w:rsidTr="0001378B">
        <w:trPr>
          <w:trHeight w:val="285"/>
        </w:trPr>
        <w:tc>
          <w:tcPr>
            <w:tcW w:w="3227" w:type="dxa"/>
            <w:noWrap/>
            <w:hideMark/>
          </w:tcPr>
          <w:p w14:paraId="13F0A74E" w14:textId="77777777" w:rsidR="0001378B" w:rsidRPr="0001378B" w:rsidRDefault="0001378B" w:rsidP="0001378B">
            <w:pPr>
              <w:ind w:left="720"/>
            </w:pPr>
            <w:r w:rsidRPr="0001378B">
              <w:t>ML-Based (Ensemble)</w:t>
            </w:r>
          </w:p>
        </w:tc>
        <w:tc>
          <w:tcPr>
            <w:tcW w:w="2200" w:type="dxa"/>
            <w:noWrap/>
            <w:hideMark/>
          </w:tcPr>
          <w:p w14:paraId="124F12DC" w14:textId="77777777" w:rsidR="0001378B" w:rsidRPr="0001378B" w:rsidRDefault="0001378B" w:rsidP="0001378B">
            <w:pPr>
              <w:ind w:left="720"/>
            </w:pPr>
            <w:r w:rsidRPr="0001378B">
              <w:t>0.633438738</w:t>
            </w:r>
          </w:p>
        </w:tc>
        <w:tc>
          <w:tcPr>
            <w:tcW w:w="2325" w:type="dxa"/>
            <w:noWrap/>
            <w:hideMark/>
          </w:tcPr>
          <w:p w14:paraId="7E934C3F" w14:textId="77777777" w:rsidR="0001378B" w:rsidRPr="0001378B" w:rsidRDefault="0001378B" w:rsidP="0001378B">
            <w:pPr>
              <w:ind w:left="720"/>
            </w:pPr>
            <w:r w:rsidRPr="0001378B">
              <w:t>0.375</w:t>
            </w:r>
          </w:p>
        </w:tc>
      </w:tr>
      <w:tr w:rsidR="0001378B" w:rsidRPr="0001378B" w14:paraId="0B97BCFF" w14:textId="77777777" w:rsidTr="0001378B">
        <w:trPr>
          <w:trHeight w:val="285"/>
        </w:trPr>
        <w:tc>
          <w:tcPr>
            <w:tcW w:w="3227" w:type="dxa"/>
            <w:noWrap/>
            <w:hideMark/>
          </w:tcPr>
          <w:p w14:paraId="1CD3F0B0" w14:textId="77777777" w:rsidR="0001378B" w:rsidRPr="0001378B" w:rsidRDefault="0001378B" w:rsidP="0001378B">
            <w:pPr>
              <w:ind w:left="720"/>
            </w:pPr>
            <w:r w:rsidRPr="0001378B">
              <w:t>Hybrid (Rule + ML)</w:t>
            </w:r>
          </w:p>
        </w:tc>
        <w:tc>
          <w:tcPr>
            <w:tcW w:w="2200" w:type="dxa"/>
            <w:noWrap/>
            <w:hideMark/>
          </w:tcPr>
          <w:p w14:paraId="09C56463" w14:textId="77777777" w:rsidR="0001378B" w:rsidRPr="0001378B" w:rsidRDefault="0001378B" w:rsidP="0001378B">
            <w:pPr>
              <w:ind w:left="720"/>
            </w:pPr>
            <w:r w:rsidRPr="0001378B">
              <w:t>0.960873662</w:t>
            </w:r>
          </w:p>
        </w:tc>
        <w:tc>
          <w:tcPr>
            <w:tcW w:w="2325" w:type="dxa"/>
            <w:noWrap/>
            <w:hideMark/>
          </w:tcPr>
          <w:p w14:paraId="74A8D246" w14:textId="77777777" w:rsidR="0001378B" w:rsidRPr="0001378B" w:rsidRDefault="0001378B" w:rsidP="0001378B">
            <w:pPr>
              <w:ind w:left="720"/>
            </w:pPr>
          </w:p>
        </w:tc>
      </w:tr>
    </w:tbl>
    <w:p w14:paraId="17A36AC7" w14:textId="77777777" w:rsidR="004663E1" w:rsidRDefault="004663E1" w:rsidP="004663E1"/>
    <w:p w14:paraId="12F96D1B" w14:textId="0DC1D77C" w:rsidR="004663E1" w:rsidRDefault="004808E7" w:rsidP="00EF655E">
      <w:pPr>
        <w:pStyle w:val="Heading3"/>
      </w:pPr>
      <w:bookmarkStart w:id="113" w:name="_Toc221922683"/>
      <w:r>
        <w:rPr>
          <w:rStyle w:val="Strong"/>
          <w:b/>
          <w:bCs/>
        </w:rPr>
        <w:t>9</w:t>
      </w:r>
      <w:r w:rsidR="00D143C0">
        <w:rPr>
          <w:rStyle w:val="Strong"/>
          <w:b/>
          <w:bCs/>
        </w:rPr>
        <w:t>.5.1 ROC Curves – System Models</w:t>
      </w:r>
      <w:bookmarkEnd w:id="113"/>
    </w:p>
    <w:p w14:paraId="4C70A438" w14:textId="77777777" w:rsidR="002900CA" w:rsidRDefault="002900CA" w:rsidP="002900CA">
      <w:pPr>
        <w:keepNext/>
        <w:ind w:left="720"/>
      </w:pPr>
      <w:r>
        <w:rPr>
          <w:noProof/>
        </w:rPr>
        <w:drawing>
          <wp:inline distT="0" distB="0" distL="0" distR="0" wp14:anchorId="2AD60D2A" wp14:editId="4BEB778D">
            <wp:extent cx="2900363" cy="2408890"/>
            <wp:effectExtent l="0" t="0" r="0" b="0"/>
            <wp:docPr id="1806309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19714" cy="2424962"/>
                    </a:xfrm>
                    <a:prstGeom prst="rect">
                      <a:avLst/>
                    </a:prstGeom>
                    <a:noFill/>
                    <a:ln>
                      <a:noFill/>
                    </a:ln>
                  </pic:spPr>
                </pic:pic>
              </a:graphicData>
            </a:graphic>
          </wp:inline>
        </w:drawing>
      </w:r>
    </w:p>
    <w:p w14:paraId="2B2CF9A6" w14:textId="19799A9D" w:rsidR="002900CA" w:rsidRDefault="002900CA" w:rsidP="002900CA">
      <w:pPr>
        <w:pStyle w:val="Caption"/>
      </w:pPr>
      <w:bookmarkStart w:id="114" w:name="_Toc221922750"/>
      <w:r>
        <w:t xml:space="preserve">Figure </w:t>
      </w:r>
      <w:fldSimple w:instr=" SEQ Figure \* ARABIC ">
        <w:r w:rsidR="001B1DB2">
          <w:rPr>
            <w:noProof/>
          </w:rPr>
          <w:t>9</w:t>
        </w:r>
      </w:fldSimple>
      <w:r>
        <w:t xml:space="preserve">: </w:t>
      </w:r>
      <w:r w:rsidRPr="00251202">
        <w:t xml:space="preserve">ROC Curve for </w:t>
      </w:r>
      <w:r>
        <w:t xml:space="preserve">RULE, ML, </w:t>
      </w:r>
      <w:r w:rsidRPr="00251202">
        <w:t>Hybrid Detection System</w:t>
      </w:r>
      <w:bookmarkEnd w:id="114"/>
    </w:p>
    <w:p w14:paraId="7E6E469D" w14:textId="77777777" w:rsidR="00D143C0" w:rsidRDefault="00D143C0" w:rsidP="00D143C0"/>
    <w:p w14:paraId="5A4EAABD" w14:textId="3FE7B254" w:rsidR="00D143C0" w:rsidRDefault="004808E7" w:rsidP="00D143C0">
      <w:pPr>
        <w:pStyle w:val="Heading3"/>
      </w:pPr>
      <w:bookmarkStart w:id="115" w:name="_Toc221922684"/>
      <w:r>
        <w:rPr>
          <w:rStyle w:val="Strong"/>
          <w:b/>
          <w:bCs/>
        </w:rPr>
        <w:lastRenderedPageBreak/>
        <w:t>9</w:t>
      </w:r>
      <w:r w:rsidR="00D143C0">
        <w:rPr>
          <w:rStyle w:val="Strong"/>
          <w:b/>
          <w:bCs/>
        </w:rPr>
        <w:t xml:space="preserve">.5.2 Confusion </w:t>
      </w:r>
      <w:r w:rsidR="00CC6817">
        <w:rPr>
          <w:rStyle w:val="Strong"/>
          <w:b/>
          <w:bCs/>
        </w:rPr>
        <w:t>Matrix Analysis</w:t>
      </w:r>
      <w:bookmarkEnd w:id="115"/>
    </w:p>
    <w:p w14:paraId="490A351D" w14:textId="77777777" w:rsidR="00D143C0" w:rsidRDefault="00D143C0" w:rsidP="00D143C0"/>
    <w:p w14:paraId="0FC04068" w14:textId="77777777" w:rsidR="001B1DB2" w:rsidRDefault="00D143C0" w:rsidP="001B1DB2">
      <w:pPr>
        <w:keepNext/>
      </w:pPr>
      <w:r>
        <w:rPr>
          <w:noProof/>
        </w:rPr>
        <w:drawing>
          <wp:inline distT="0" distB="0" distL="0" distR="0" wp14:anchorId="353A7A3E" wp14:editId="375E28C5">
            <wp:extent cx="3538855" cy="2653030"/>
            <wp:effectExtent l="0" t="0" r="4445" b="0"/>
            <wp:docPr id="1841194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8855" cy="2653030"/>
                    </a:xfrm>
                    <a:prstGeom prst="rect">
                      <a:avLst/>
                    </a:prstGeom>
                    <a:noFill/>
                    <a:ln>
                      <a:noFill/>
                    </a:ln>
                  </pic:spPr>
                </pic:pic>
              </a:graphicData>
            </a:graphic>
          </wp:inline>
        </w:drawing>
      </w:r>
    </w:p>
    <w:p w14:paraId="3A648A9C" w14:textId="5A9A77D1" w:rsidR="00D143C0" w:rsidRDefault="001B1DB2" w:rsidP="001B1DB2">
      <w:pPr>
        <w:pStyle w:val="Caption"/>
      </w:pPr>
      <w:bookmarkStart w:id="116" w:name="_Toc221922751"/>
      <w:r>
        <w:t xml:space="preserve">Figure </w:t>
      </w:r>
      <w:fldSimple w:instr=" SEQ Figure \* ARABIC ">
        <w:r>
          <w:rPr>
            <w:noProof/>
          </w:rPr>
          <w:t>10</w:t>
        </w:r>
      </w:fldSimple>
      <w:r>
        <w:t xml:space="preserve">: </w:t>
      </w:r>
      <w:r w:rsidRPr="00121D13">
        <w:t>Confusion Matrix for Rule-Based Anomaly Detection</w:t>
      </w:r>
      <w:bookmarkEnd w:id="116"/>
    </w:p>
    <w:p w14:paraId="781ABCB1" w14:textId="416BC050" w:rsidR="00CC6817" w:rsidRPr="00CC6817" w:rsidRDefault="00CC6817" w:rsidP="00CC6817">
      <w:r w:rsidRPr="00CC6817">
        <w:t>The rule-based system achieves high precision for obvious violations but misses subtle multivariate anomalies, resulting in false negatives.</w:t>
      </w:r>
    </w:p>
    <w:p w14:paraId="70E3D8EF" w14:textId="77777777" w:rsidR="001B1DB2" w:rsidRDefault="001B1DB2" w:rsidP="001B1DB2"/>
    <w:p w14:paraId="565D6626" w14:textId="77777777" w:rsidR="001B1DB2" w:rsidRDefault="001B1DB2" w:rsidP="001B1DB2">
      <w:pPr>
        <w:keepNext/>
      </w:pPr>
      <w:r>
        <w:rPr>
          <w:noProof/>
        </w:rPr>
        <w:drawing>
          <wp:inline distT="0" distB="0" distL="0" distR="0" wp14:anchorId="0D9B074E" wp14:editId="1A94E70A">
            <wp:extent cx="3538855" cy="2653030"/>
            <wp:effectExtent l="0" t="0" r="4445" b="0"/>
            <wp:docPr id="172224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38855" cy="2653030"/>
                    </a:xfrm>
                    <a:prstGeom prst="rect">
                      <a:avLst/>
                    </a:prstGeom>
                    <a:noFill/>
                    <a:ln>
                      <a:noFill/>
                    </a:ln>
                  </pic:spPr>
                </pic:pic>
              </a:graphicData>
            </a:graphic>
          </wp:inline>
        </w:drawing>
      </w:r>
    </w:p>
    <w:p w14:paraId="3AB0F45D" w14:textId="33C4ADF2" w:rsidR="001B1DB2" w:rsidRDefault="001B1DB2" w:rsidP="001B1DB2">
      <w:pPr>
        <w:pStyle w:val="Caption"/>
      </w:pPr>
      <w:bookmarkStart w:id="117" w:name="_Toc221922752"/>
      <w:r>
        <w:t xml:space="preserve">Figure </w:t>
      </w:r>
      <w:fldSimple w:instr=" SEQ Figure \* ARABIC ">
        <w:r>
          <w:rPr>
            <w:noProof/>
          </w:rPr>
          <w:t>11</w:t>
        </w:r>
      </w:fldSimple>
      <w:r>
        <w:t xml:space="preserve">: </w:t>
      </w:r>
      <w:r w:rsidRPr="00440B32">
        <w:t>Confusion Matrix for ML-Based Anomaly Detection</w:t>
      </w:r>
      <w:bookmarkEnd w:id="117"/>
    </w:p>
    <w:p w14:paraId="5157A2A2" w14:textId="0DD73B36" w:rsidR="00B60E6F" w:rsidRPr="00B60E6F" w:rsidRDefault="00B60E6F" w:rsidP="00B60E6F">
      <w:r w:rsidRPr="00B60E6F">
        <w:t>The ML-based system captures complex anomaly patterns but exhibits higher false positives compared to rule-based checks.</w:t>
      </w:r>
    </w:p>
    <w:p w14:paraId="429F2EB1" w14:textId="77777777" w:rsidR="001B1DB2" w:rsidRDefault="001B1DB2" w:rsidP="001B1DB2">
      <w:pPr>
        <w:keepNext/>
      </w:pPr>
      <w:r>
        <w:rPr>
          <w:noProof/>
        </w:rPr>
        <w:lastRenderedPageBreak/>
        <w:drawing>
          <wp:inline distT="0" distB="0" distL="0" distR="0" wp14:anchorId="5D43A9B2" wp14:editId="7D0F5966">
            <wp:extent cx="3857625" cy="2653030"/>
            <wp:effectExtent l="0" t="0" r="9525" b="0"/>
            <wp:docPr id="2055972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7625" cy="2653030"/>
                    </a:xfrm>
                    <a:prstGeom prst="rect">
                      <a:avLst/>
                    </a:prstGeom>
                    <a:noFill/>
                    <a:ln>
                      <a:noFill/>
                    </a:ln>
                  </pic:spPr>
                </pic:pic>
              </a:graphicData>
            </a:graphic>
          </wp:inline>
        </w:drawing>
      </w:r>
    </w:p>
    <w:p w14:paraId="722227D5" w14:textId="62223222" w:rsidR="001B1DB2" w:rsidRDefault="001B1DB2" w:rsidP="001B1DB2">
      <w:pPr>
        <w:pStyle w:val="Caption"/>
      </w:pPr>
      <w:bookmarkStart w:id="118" w:name="_Toc221922753"/>
      <w:r>
        <w:t xml:space="preserve">Figure </w:t>
      </w:r>
      <w:fldSimple w:instr=" SEQ Figure \* ARABIC ">
        <w:r>
          <w:rPr>
            <w:noProof/>
          </w:rPr>
          <w:t>12</w:t>
        </w:r>
      </w:fldSimple>
      <w:r>
        <w:t xml:space="preserve">: </w:t>
      </w:r>
      <w:r w:rsidRPr="007C6B8E">
        <w:t>Confusion Matrix for Hybrid Anomaly Detection</w:t>
      </w:r>
      <w:bookmarkEnd w:id="118"/>
    </w:p>
    <w:p w14:paraId="00C68582" w14:textId="5D974C8C" w:rsidR="00691E0D" w:rsidRPr="00CC6817" w:rsidRDefault="00691E0D" w:rsidP="00CC6817">
      <w:r w:rsidRPr="00691E0D">
        <w:t>The hybrid approach combines the strengths of both systems, reducing false negatives while maintaining acceptable precision, thereby achieving superior overall performance.</w:t>
      </w:r>
    </w:p>
    <w:p w14:paraId="55AC08B8" w14:textId="77777777" w:rsidR="004343F5" w:rsidRDefault="009D0872" w:rsidP="009D0872">
      <w:pPr>
        <w:pStyle w:val="Heading3"/>
      </w:pPr>
      <w:bookmarkStart w:id="119" w:name="_Toc221922685"/>
      <w:r>
        <w:rPr>
          <w:rStyle w:val="Strong"/>
          <w:b/>
          <w:bCs/>
        </w:rPr>
        <w:t>Observations</w:t>
      </w:r>
      <w:bookmarkEnd w:id="119"/>
    </w:p>
    <w:p w14:paraId="43D75475" w14:textId="77777777" w:rsidR="004343F5" w:rsidRDefault="009D0872" w:rsidP="009D0872">
      <w:pPr>
        <w:numPr>
          <w:ilvl w:val="0"/>
          <w:numId w:val="71"/>
        </w:numPr>
      </w:pPr>
      <w:r>
        <w:t xml:space="preserve">The </w:t>
      </w:r>
      <w:r>
        <w:rPr>
          <w:rStyle w:val="Strong"/>
        </w:rPr>
        <w:t>Rule-Based system</w:t>
      </w:r>
      <w:r>
        <w:t xml:space="preserve"> achieves very high ROC-AUC for injected rule violations but fails to detect ML-only anomalies.</w:t>
      </w:r>
    </w:p>
    <w:p w14:paraId="36CFEFA3" w14:textId="77777777" w:rsidR="004343F5" w:rsidRDefault="009D0872" w:rsidP="009D0872">
      <w:pPr>
        <w:numPr>
          <w:ilvl w:val="0"/>
          <w:numId w:val="71"/>
        </w:numPr>
      </w:pPr>
      <w:r>
        <w:t xml:space="preserve">The </w:t>
      </w:r>
      <w:r>
        <w:rPr>
          <w:rStyle w:val="Strong"/>
        </w:rPr>
        <w:t>ML-Based system</w:t>
      </w:r>
      <w:r>
        <w:t xml:space="preserve"> detects a significant number of ML-only anomalies but misses some deterministic rule violations.</w:t>
      </w:r>
    </w:p>
    <w:p w14:paraId="6228FF9A" w14:textId="77777777" w:rsidR="004343F5" w:rsidRDefault="009D0872" w:rsidP="009D0872">
      <w:pPr>
        <w:numPr>
          <w:ilvl w:val="0"/>
          <w:numId w:val="71"/>
        </w:numPr>
      </w:pPr>
      <w:r>
        <w:t xml:space="preserve">The </w:t>
      </w:r>
      <w:r>
        <w:rPr>
          <w:rStyle w:val="Strong"/>
        </w:rPr>
        <w:t>Hybrid system</w:t>
      </w:r>
      <w:r>
        <w:t xml:space="preserve"> achieves the </w:t>
      </w:r>
      <w:r>
        <w:rPr>
          <w:rStyle w:val="Strong"/>
        </w:rPr>
        <w:t>best overall performance</w:t>
      </w:r>
      <w:r>
        <w:t>, combining:</w:t>
      </w:r>
    </w:p>
    <w:p w14:paraId="59E2AA69" w14:textId="77777777" w:rsidR="004343F5" w:rsidRDefault="009D0872" w:rsidP="009D0872">
      <w:pPr>
        <w:numPr>
          <w:ilvl w:val="1"/>
          <w:numId w:val="71"/>
        </w:numPr>
      </w:pPr>
      <w:r>
        <w:t>The precision and determinism of rules</w:t>
      </w:r>
    </w:p>
    <w:p w14:paraId="67B05476" w14:textId="77777777" w:rsidR="004343F5" w:rsidRDefault="009D0872" w:rsidP="009D0872">
      <w:pPr>
        <w:numPr>
          <w:ilvl w:val="1"/>
          <w:numId w:val="71"/>
        </w:numPr>
      </w:pPr>
      <w:r>
        <w:t>The discovery power of machine learning</w:t>
      </w:r>
    </w:p>
    <w:p w14:paraId="72A5164B" w14:textId="77777777" w:rsidR="004343F5" w:rsidRDefault="009D0872" w:rsidP="009D0872">
      <w:r>
        <w:pict w14:anchorId="3D8EDECE">
          <v:rect id="_x0000_i1091" style="width:0;height:1.5pt" o:hralign="center" o:hrstd="t" o:hr="t" fillcolor="#a0a0a0" stroked="f"/>
        </w:pict>
      </w:r>
    </w:p>
    <w:p w14:paraId="42553CDF" w14:textId="43ABCDED" w:rsidR="004343F5" w:rsidRDefault="004808E7" w:rsidP="009D0872">
      <w:pPr>
        <w:pStyle w:val="Heading2"/>
      </w:pPr>
      <w:bookmarkStart w:id="120" w:name="_Toc221922686"/>
      <w:r>
        <w:rPr>
          <w:rStyle w:val="Strong"/>
          <w:b/>
          <w:bCs/>
        </w:rPr>
        <w:t>9</w:t>
      </w:r>
      <w:r w:rsidR="009D0872">
        <w:rPr>
          <w:rStyle w:val="Strong"/>
          <w:b/>
          <w:bCs/>
        </w:rPr>
        <w:t>.6 Overlap and Coverage Analysis</w:t>
      </w:r>
      <w:bookmarkEnd w:id="120"/>
    </w:p>
    <w:p w14:paraId="5B0D1A24" w14:textId="77777777" w:rsidR="004343F5" w:rsidRDefault="009D0872" w:rsidP="009D0872">
      <w:r>
        <w:t>The hybrid system allows explicit analysis of anomaly overlap:</w:t>
      </w:r>
    </w:p>
    <w:p w14:paraId="20B0BCD5" w14:textId="77777777" w:rsidR="004343F5" w:rsidRDefault="009D0872" w:rsidP="009D0872">
      <w:pPr>
        <w:numPr>
          <w:ilvl w:val="0"/>
          <w:numId w:val="72"/>
        </w:numPr>
      </w:pPr>
      <w:r>
        <w:rPr>
          <w:rStyle w:val="Strong"/>
        </w:rPr>
        <w:t>Rule-only anomalies</w:t>
      </w:r>
      <w:r>
        <w:t>: Deterministic known issues</w:t>
      </w:r>
    </w:p>
    <w:p w14:paraId="3749047B" w14:textId="77777777" w:rsidR="004343F5" w:rsidRDefault="009D0872" w:rsidP="009D0872">
      <w:pPr>
        <w:numPr>
          <w:ilvl w:val="0"/>
          <w:numId w:val="72"/>
        </w:numPr>
      </w:pPr>
      <w:r>
        <w:rPr>
          <w:rStyle w:val="Strong"/>
        </w:rPr>
        <w:t>ML-only anomalies</w:t>
      </w:r>
      <w:r>
        <w:t>: Previously undetected behavioral issues</w:t>
      </w:r>
    </w:p>
    <w:p w14:paraId="073DB901" w14:textId="77777777" w:rsidR="004343F5" w:rsidRDefault="009D0872" w:rsidP="009D0872">
      <w:pPr>
        <w:numPr>
          <w:ilvl w:val="0"/>
          <w:numId w:val="72"/>
        </w:numPr>
      </w:pPr>
      <w:r>
        <w:rPr>
          <w:rStyle w:val="Strong"/>
        </w:rPr>
        <w:t>Overlapping anomalies</w:t>
      </w:r>
      <w:r>
        <w:t>: Severe and obvious data quality failures</w:t>
      </w:r>
    </w:p>
    <w:p w14:paraId="2BB5A4D3" w14:textId="77777777" w:rsidR="00B0592F" w:rsidRDefault="00B0592F" w:rsidP="00B0592F"/>
    <w:p w14:paraId="4811E53E" w14:textId="6DEC0DC6" w:rsidR="001E5FAA" w:rsidRDefault="001E5FAA" w:rsidP="001E5FAA">
      <w:pPr>
        <w:pStyle w:val="Caption"/>
      </w:pPr>
      <w:bookmarkStart w:id="121" w:name="_Toc221922765"/>
      <w:r>
        <w:t xml:space="preserve">Table </w:t>
      </w:r>
      <w:fldSimple w:instr=" SEQ Table \* ARABIC ">
        <w:r w:rsidR="00E92A1F">
          <w:rPr>
            <w:noProof/>
          </w:rPr>
          <w:t>5</w:t>
        </w:r>
      </w:fldSimple>
      <w:r>
        <w:t>: Overlap Analysis</w:t>
      </w:r>
      <w:bookmarkEnd w:id="121"/>
    </w:p>
    <w:p w14:paraId="6D5E81D1" w14:textId="65947311" w:rsidR="00B0592F" w:rsidRPr="001E5FAA" w:rsidRDefault="001E5FAA" w:rsidP="001E5FAA">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b/>
          <w:bCs/>
        </w:rPr>
      </w:pPr>
      <w:r>
        <w:lastRenderedPageBreak/>
        <w:t xml:space="preserve">                       </w:t>
      </w:r>
      <w:r w:rsidR="00B0592F" w:rsidRPr="001E5FAA">
        <w:rPr>
          <w:b/>
          <w:bCs/>
        </w:rPr>
        <w:t>=== OVERLAP ANALYSIS ===</w:t>
      </w:r>
    </w:p>
    <w:p w14:paraId="5DA71277" w14:textId="77777777" w:rsidR="00B0592F" w:rsidRDefault="00B0592F" w:rsidP="001E5FAA">
      <w:pPr>
        <w:pBdr>
          <w:top w:val="single" w:sz="4" w:space="1" w:color="auto"/>
          <w:left w:val="single" w:sz="4" w:space="4" w:color="auto"/>
          <w:bottom w:val="single" w:sz="4" w:space="1" w:color="auto"/>
          <w:right w:val="single" w:sz="4" w:space="4" w:color="auto"/>
          <w:between w:val="single" w:sz="4" w:space="1" w:color="auto"/>
          <w:bar w:val="single" w:sz="4" w:color="auto"/>
        </w:pBdr>
      </w:pPr>
      <w:r>
        <w:t>Total rows: 8480</w:t>
      </w:r>
    </w:p>
    <w:p w14:paraId="6D7C583D" w14:textId="77777777" w:rsidR="00B0592F" w:rsidRDefault="00B0592F" w:rsidP="001E5FAA">
      <w:pPr>
        <w:pBdr>
          <w:top w:val="single" w:sz="4" w:space="1" w:color="auto"/>
          <w:left w:val="single" w:sz="4" w:space="4" w:color="auto"/>
          <w:bottom w:val="single" w:sz="4" w:space="1" w:color="auto"/>
          <w:right w:val="single" w:sz="4" w:space="4" w:color="auto"/>
          <w:between w:val="single" w:sz="4" w:space="1" w:color="auto"/>
          <w:bar w:val="single" w:sz="4" w:color="auto"/>
        </w:pBdr>
      </w:pPr>
      <w:r>
        <w:t>True anomalies: 1247</w:t>
      </w:r>
    </w:p>
    <w:p w14:paraId="56520369" w14:textId="77777777" w:rsidR="00B0592F" w:rsidRDefault="00B0592F" w:rsidP="001E5FAA">
      <w:pPr>
        <w:pBdr>
          <w:top w:val="single" w:sz="4" w:space="1" w:color="auto"/>
          <w:left w:val="single" w:sz="4" w:space="4" w:color="auto"/>
          <w:bottom w:val="single" w:sz="4" w:space="1" w:color="auto"/>
          <w:right w:val="single" w:sz="4" w:space="4" w:color="auto"/>
          <w:between w:val="single" w:sz="4" w:space="1" w:color="auto"/>
          <w:bar w:val="single" w:sz="4" w:color="auto"/>
        </w:pBdr>
      </w:pPr>
      <w:r>
        <w:t>Rule-only anomalies: 1355</w:t>
      </w:r>
    </w:p>
    <w:p w14:paraId="2359B8AD" w14:textId="77777777" w:rsidR="00B0592F" w:rsidRDefault="00B0592F" w:rsidP="001E5FAA">
      <w:pPr>
        <w:pBdr>
          <w:top w:val="single" w:sz="4" w:space="1" w:color="auto"/>
          <w:left w:val="single" w:sz="4" w:space="4" w:color="auto"/>
          <w:bottom w:val="single" w:sz="4" w:space="1" w:color="auto"/>
          <w:right w:val="single" w:sz="4" w:space="4" w:color="auto"/>
          <w:between w:val="single" w:sz="4" w:space="1" w:color="auto"/>
          <w:bar w:val="single" w:sz="4" w:color="auto"/>
        </w:pBdr>
      </w:pPr>
      <w:r>
        <w:t>ML-only anomalies: 322</w:t>
      </w:r>
    </w:p>
    <w:p w14:paraId="440E7D0B" w14:textId="77777777" w:rsidR="00B0592F" w:rsidRDefault="00B0592F" w:rsidP="001E5FAA">
      <w:pPr>
        <w:pBdr>
          <w:top w:val="single" w:sz="4" w:space="1" w:color="auto"/>
          <w:left w:val="single" w:sz="4" w:space="4" w:color="auto"/>
          <w:bottom w:val="single" w:sz="4" w:space="1" w:color="auto"/>
          <w:right w:val="single" w:sz="4" w:space="4" w:color="auto"/>
          <w:between w:val="single" w:sz="4" w:space="1" w:color="auto"/>
          <w:bar w:val="single" w:sz="4" w:color="auto"/>
        </w:pBdr>
      </w:pPr>
      <w:r>
        <w:t>Detected by both: 102</w:t>
      </w:r>
    </w:p>
    <w:p w14:paraId="3069B8FB" w14:textId="7ADFF1AC" w:rsidR="00B0592F" w:rsidRDefault="00B0592F" w:rsidP="001E5FAA">
      <w:pPr>
        <w:pBdr>
          <w:top w:val="single" w:sz="4" w:space="1" w:color="auto"/>
          <w:left w:val="single" w:sz="4" w:space="4" w:color="auto"/>
          <w:bottom w:val="single" w:sz="4" w:space="1" w:color="auto"/>
          <w:right w:val="single" w:sz="4" w:space="4" w:color="auto"/>
          <w:between w:val="single" w:sz="4" w:space="1" w:color="auto"/>
          <w:bar w:val="single" w:sz="4" w:color="auto"/>
        </w:pBdr>
      </w:pPr>
      <w:r>
        <w:t>Final anomalies: 1779</w:t>
      </w:r>
    </w:p>
    <w:p w14:paraId="20890F3A" w14:textId="1A6BB0C8" w:rsidR="004343F5" w:rsidRDefault="009D0872" w:rsidP="009D0872">
      <w:r>
        <w:t xml:space="preserve">The presence of a substantial number of </w:t>
      </w:r>
      <w:r>
        <w:rPr>
          <w:rStyle w:val="Strong"/>
        </w:rPr>
        <w:t>ML-only anomalies</w:t>
      </w:r>
      <w:r>
        <w:t xml:space="preserve"> empirically demonstrates that machine learning provides </w:t>
      </w:r>
      <w:r>
        <w:rPr>
          <w:rStyle w:val="Strong"/>
        </w:rPr>
        <w:t>genuine incremental detection capability</w:t>
      </w:r>
      <w:r>
        <w:t xml:space="preserve"> beyond rule-based systems.</w:t>
      </w:r>
    </w:p>
    <w:p w14:paraId="4519E0B0" w14:textId="77777777" w:rsidR="004343F5" w:rsidRDefault="009D0872" w:rsidP="009D0872">
      <w:r>
        <w:pict w14:anchorId="2D064ABF">
          <v:rect id="_x0000_i1092" style="width:0;height:1.5pt" o:hralign="center" o:hrstd="t" o:hr="t" fillcolor="#a0a0a0" stroked="f"/>
        </w:pict>
      </w:r>
    </w:p>
    <w:p w14:paraId="0CCD97C2" w14:textId="16267758" w:rsidR="004343F5" w:rsidRDefault="004808E7" w:rsidP="009D0872">
      <w:pPr>
        <w:pStyle w:val="Heading2"/>
      </w:pPr>
      <w:bookmarkStart w:id="122" w:name="_Toc221922687"/>
      <w:r>
        <w:rPr>
          <w:rStyle w:val="Strong"/>
          <w:b/>
          <w:bCs/>
        </w:rPr>
        <w:t>9</w:t>
      </w:r>
      <w:r w:rsidR="009D0872">
        <w:rPr>
          <w:rStyle w:val="Strong"/>
          <w:b/>
          <w:bCs/>
        </w:rPr>
        <w:t>.7 Practical Interpretation of Results</w:t>
      </w:r>
      <w:bookmarkEnd w:id="122"/>
    </w:p>
    <w:p w14:paraId="46439C75" w14:textId="77777777" w:rsidR="004343F5" w:rsidRDefault="009D0872" w:rsidP="009D0872">
      <w:r>
        <w:t>From an operational and regulatory perspective:</w:t>
      </w:r>
    </w:p>
    <w:p w14:paraId="2AD60A13" w14:textId="77777777" w:rsidR="004343F5" w:rsidRDefault="009D0872" w:rsidP="009D0872">
      <w:pPr>
        <w:numPr>
          <w:ilvl w:val="0"/>
          <w:numId w:val="73"/>
        </w:numPr>
      </w:pPr>
      <w:r>
        <w:t>Rules remain essential and non-negotiable</w:t>
      </w:r>
    </w:p>
    <w:p w14:paraId="704D3F02" w14:textId="77777777" w:rsidR="004343F5" w:rsidRDefault="009D0872" w:rsidP="009D0872">
      <w:pPr>
        <w:numPr>
          <w:ilvl w:val="0"/>
          <w:numId w:val="73"/>
        </w:numPr>
      </w:pPr>
      <w:r>
        <w:t>ML significantly enhances coverage</w:t>
      </w:r>
    </w:p>
    <w:p w14:paraId="5E773433" w14:textId="77777777" w:rsidR="004343F5" w:rsidRDefault="009D0872" w:rsidP="009D0872">
      <w:pPr>
        <w:numPr>
          <w:ilvl w:val="0"/>
          <w:numId w:val="73"/>
        </w:numPr>
      </w:pPr>
      <w:r>
        <w:t>The hybrid system provides the best balance between:</w:t>
      </w:r>
    </w:p>
    <w:p w14:paraId="1E1A67C3" w14:textId="77777777" w:rsidR="004343F5" w:rsidRDefault="009D0872" w:rsidP="009D0872">
      <w:pPr>
        <w:numPr>
          <w:ilvl w:val="1"/>
          <w:numId w:val="73"/>
        </w:numPr>
      </w:pPr>
      <w:r>
        <w:t>Governance</w:t>
      </w:r>
    </w:p>
    <w:p w14:paraId="760B7881" w14:textId="77777777" w:rsidR="004343F5" w:rsidRDefault="009D0872" w:rsidP="009D0872">
      <w:pPr>
        <w:numPr>
          <w:ilvl w:val="1"/>
          <w:numId w:val="73"/>
        </w:numPr>
      </w:pPr>
      <w:r>
        <w:t>Detection power</w:t>
      </w:r>
    </w:p>
    <w:p w14:paraId="311AF6CF" w14:textId="77777777" w:rsidR="004343F5" w:rsidRDefault="009D0872" w:rsidP="009D0872">
      <w:pPr>
        <w:numPr>
          <w:ilvl w:val="1"/>
          <w:numId w:val="73"/>
        </w:numPr>
      </w:pPr>
      <w:r>
        <w:t>Stability</w:t>
      </w:r>
    </w:p>
    <w:p w14:paraId="727B261C" w14:textId="77777777" w:rsidR="004343F5" w:rsidRDefault="009D0872" w:rsidP="009D0872">
      <w:pPr>
        <w:numPr>
          <w:ilvl w:val="1"/>
          <w:numId w:val="73"/>
        </w:numPr>
      </w:pPr>
      <w:r>
        <w:t>Explainability</w:t>
      </w:r>
    </w:p>
    <w:p w14:paraId="7971E1E0" w14:textId="77777777" w:rsidR="004343F5" w:rsidRDefault="009D0872" w:rsidP="009D0872">
      <w:r>
        <w:t>This validates the architectural choice of a hybrid data quality monitoring framework.</w:t>
      </w:r>
    </w:p>
    <w:p w14:paraId="20F3492F" w14:textId="77777777" w:rsidR="004343F5" w:rsidRDefault="009D0872" w:rsidP="009D0872">
      <w:r>
        <w:pict w14:anchorId="656E46EB">
          <v:rect id="_x0000_i1093" style="width:0;height:1.5pt" o:hralign="center" o:hrstd="t" o:hr="t" fillcolor="#a0a0a0" stroked="f"/>
        </w:pict>
      </w:r>
    </w:p>
    <w:p w14:paraId="304B5ED3" w14:textId="5ED5869E" w:rsidR="004343F5" w:rsidRDefault="004808E7" w:rsidP="009D0872">
      <w:pPr>
        <w:pStyle w:val="Heading2"/>
      </w:pPr>
      <w:bookmarkStart w:id="123" w:name="_Toc221922688"/>
      <w:r>
        <w:rPr>
          <w:rStyle w:val="Strong"/>
          <w:b/>
          <w:bCs/>
        </w:rPr>
        <w:t>9</w:t>
      </w:r>
      <w:r w:rsidR="009D0872">
        <w:rPr>
          <w:rStyle w:val="Strong"/>
          <w:b/>
          <w:bCs/>
        </w:rPr>
        <w:t>.8 Summary</w:t>
      </w:r>
      <w:bookmarkEnd w:id="123"/>
    </w:p>
    <w:p w14:paraId="56819AD2" w14:textId="77777777" w:rsidR="004343F5" w:rsidRDefault="009D0872" w:rsidP="009D0872">
      <w:r>
        <w:t>This chapter presented a comprehensive evaluation of individual anomaly detection models, the ensemble strategy, and the hybrid rule+ML system. The results demonstrate that:</w:t>
      </w:r>
    </w:p>
    <w:p w14:paraId="451D3FC8" w14:textId="77777777" w:rsidR="004343F5" w:rsidRDefault="009D0872" w:rsidP="009D0872">
      <w:pPr>
        <w:numPr>
          <w:ilvl w:val="0"/>
          <w:numId w:val="74"/>
        </w:numPr>
      </w:pPr>
      <w:r>
        <w:t>No single unsupervised model is sufficient</w:t>
      </w:r>
    </w:p>
    <w:p w14:paraId="0E24BF2A" w14:textId="77777777" w:rsidR="004343F5" w:rsidRDefault="009D0872" w:rsidP="009D0872">
      <w:pPr>
        <w:numPr>
          <w:ilvl w:val="0"/>
          <w:numId w:val="74"/>
        </w:numPr>
      </w:pPr>
      <w:r>
        <w:lastRenderedPageBreak/>
        <w:t>Ensemble methods improve robustness</w:t>
      </w:r>
    </w:p>
    <w:p w14:paraId="32C66A20" w14:textId="77777777" w:rsidR="004343F5" w:rsidRDefault="009D0872" w:rsidP="009D0872">
      <w:pPr>
        <w:numPr>
          <w:ilvl w:val="0"/>
          <w:numId w:val="74"/>
        </w:numPr>
      </w:pPr>
      <w:r>
        <w:t>Hybrid systems provide the strongest overall detection capability and governance alignment</w:t>
      </w:r>
    </w:p>
    <w:p w14:paraId="00E22C7D" w14:textId="77777777" w:rsidR="004343F5" w:rsidRDefault="009D0872" w:rsidP="009D0872">
      <w:r>
        <w:t xml:space="preserve">The next chapter focuses on </w:t>
      </w:r>
      <w:r>
        <w:rPr>
          <w:rStyle w:val="Strong"/>
        </w:rPr>
        <w:t>Explainable AI (XAI)</w:t>
      </w:r>
      <w:r>
        <w:t xml:space="preserve"> and explains how SHAP is used to interpret the decisions of the machine learning models.</w:t>
      </w:r>
    </w:p>
    <w:p w14:paraId="1FBF1AFC" w14:textId="70A41837" w:rsidR="004343F5" w:rsidRDefault="009D0872">
      <w:pPr>
        <w:pStyle w:val="Heading1"/>
      </w:pPr>
      <w:bookmarkStart w:id="124" w:name="_Toc221922689"/>
      <w:r>
        <w:t xml:space="preserve">Chapter </w:t>
      </w:r>
      <w:r w:rsidR="004808E7">
        <w:t>10</w:t>
      </w:r>
      <w:r>
        <w:t>: Explainable AI and Model Interpretability</w:t>
      </w:r>
      <w:bookmarkEnd w:id="124"/>
    </w:p>
    <w:p w14:paraId="017B020E" w14:textId="77777777" w:rsidR="004343F5" w:rsidRDefault="004343F5"/>
    <w:p w14:paraId="670A71A8" w14:textId="6431EAAC" w:rsidR="004343F5" w:rsidRDefault="004808E7" w:rsidP="009D0872">
      <w:pPr>
        <w:pStyle w:val="Heading2"/>
      </w:pPr>
      <w:bookmarkStart w:id="125" w:name="_Toc221922690"/>
      <w:r>
        <w:rPr>
          <w:rStyle w:val="Strong"/>
          <w:b/>
          <w:bCs/>
        </w:rPr>
        <w:t>10</w:t>
      </w:r>
      <w:r w:rsidR="009D0872">
        <w:rPr>
          <w:rStyle w:val="Strong"/>
          <w:b/>
          <w:bCs/>
        </w:rPr>
        <w:t>.1 Importance of Explainability in Regulatory Systems</w:t>
      </w:r>
      <w:bookmarkEnd w:id="125"/>
    </w:p>
    <w:p w14:paraId="16B71812" w14:textId="77777777" w:rsidR="004343F5" w:rsidRDefault="009D0872" w:rsidP="009D0872">
      <w:r>
        <w:t xml:space="preserve">In financial regulatory environments, it is not sufficient to merely detect anomalies. Institutions must also be able to </w:t>
      </w:r>
      <w:r>
        <w:rPr>
          <w:rStyle w:val="Strong"/>
        </w:rPr>
        <w:t>explain and justify</w:t>
      </w:r>
      <w:r>
        <w:t xml:space="preserve"> why a particular record was flagged. This requirement arises from:</w:t>
      </w:r>
    </w:p>
    <w:p w14:paraId="092327E9" w14:textId="77777777" w:rsidR="004343F5" w:rsidRDefault="009D0872" w:rsidP="009D0872">
      <w:pPr>
        <w:numPr>
          <w:ilvl w:val="0"/>
          <w:numId w:val="75"/>
        </w:numPr>
      </w:pPr>
      <w:r>
        <w:t>Regulatory audit expectations</w:t>
      </w:r>
    </w:p>
    <w:p w14:paraId="24BEC00E" w14:textId="77777777" w:rsidR="004343F5" w:rsidRDefault="009D0872" w:rsidP="009D0872">
      <w:pPr>
        <w:numPr>
          <w:ilvl w:val="0"/>
          <w:numId w:val="75"/>
        </w:numPr>
      </w:pPr>
      <w:r>
        <w:t>Model risk management guidelines</w:t>
      </w:r>
    </w:p>
    <w:p w14:paraId="44DAAB95" w14:textId="77777777" w:rsidR="004343F5" w:rsidRDefault="009D0872" w:rsidP="009D0872">
      <w:pPr>
        <w:numPr>
          <w:ilvl w:val="0"/>
          <w:numId w:val="75"/>
        </w:numPr>
      </w:pPr>
      <w:r>
        <w:t>Internal governance and validation processes</w:t>
      </w:r>
    </w:p>
    <w:p w14:paraId="13F54C72" w14:textId="77777777" w:rsidR="004343F5" w:rsidRDefault="009D0872" w:rsidP="009D0872">
      <w:pPr>
        <w:numPr>
          <w:ilvl w:val="0"/>
          <w:numId w:val="75"/>
        </w:numPr>
      </w:pPr>
      <w:r>
        <w:t>The need for efficient investigation and remediation by data quality and risk teams</w:t>
      </w:r>
    </w:p>
    <w:p w14:paraId="448278AC" w14:textId="77777777" w:rsidR="004343F5" w:rsidRDefault="009D0872" w:rsidP="009D0872">
      <w:r>
        <w:t xml:space="preserve">Black-box machine learning models, while powerful, pose significant challenges in such contexts because their decisions cannot be easily interpreted by domain experts. Therefore, </w:t>
      </w:r>
      <w:r>
        <w:rPr>
          <w:rStyle w:val="Strong"/>
        </w:rPr>
        <w:t>explainability is a mandatory requirement</w:t>
      </w:r>
      <w:r>
        <w:t xml:space="preserve"> for any AI-based system deployed in regulatory reporting pipelines.</w:t>
      </w:r>
    </w:p>
    <w:p w14:paraId="5C5C2E5B" w14:textId="77777777" w:rsidR="004343F5" w:rsidRDefault="009D0872" w:rsidP="009D0872">
      <w:r>
        <w:pict w14:anchorId="52A394CA">
          <v:rect id="_x0000_i1094" style="width:0;height:1.5pt" o:hralign="center" o:hrstd="t" o:hr="t" fillcolor="#a0a0a0" stroked="f"/>
        </w:pict>
      </w:r>
    </w:p>
    <w:p w14:paraId="576B4B06" w14:textId="72D97A2D" w:rsidR="004343F5" w:rsidRDefault="004808E7" w:rsidP="009D0872">
      <w:pPr>
        <w:pStyle w:val="Heading2"/>
      </w:pPr>
      <w:bookmarkStart w:id="126" w:name="_Toc221922691"/>
      <w:r>
        <w:rPr>
          <w:rStyle w:val="Strong"/>
          <w:b/>
          <w:bCs/>
        </w:rPr>
        <w:t>10</w:t>
      </w:r>
      <w:r w:rsidR="009D0872">
        <w:rPr>
          <w:rStyle w:val="Strong"/>
          <w:b/>
          <w:bCs/>
        </w:rPr>
        <w:t>.2 Explainable AI (XAI) Approaches</w:t>
      </w:r>
      <w:bookmarkEnd w:id="126"/>
    </w:p>
    <w:p w14:paraId="4A2A0995" w14:textId="77777777" w:rsidR="004343F5" w:rsidRDefault="009D0872" w:rsidP="009D0872">
      <w:r>
        <w:t xml:space="preserve">Explainable AI (XAI) refers to a class of techniques that aim to make the outputs of machine learning models understandable to humans. Among the various approaches proposed in literature, </w:t>
      </w:r>
      <w:r>
        <w:rPr>
          <w:rStyle w:val="Strong"/>
        </w:rPr>
        <w:t>SHAP (SHapley Additive exPlanations)</w:t>
      </w:r>
      <w:r>
        <w:t xml:space="preserve"> has gained wide acceptance due to:</w:t>
      </w:r>
    </w:p>
    <w:p w14:paraId="49BE8241" w14:textId="77777777" w:rsidR="004343F5" w:rsidRDefault="009D0872" w:rsidP="009D0872">
      <w:pPr>
        <w:numPr>
          <w:ilvl w:val="0"/>
          <w:numId w:val="76"/>
        </w:numPr>
      </w:pPr>
      <w:r>
        <w:t>Strong theoretical foundation in cooperative game theory</w:t>
      </w:r>
    </w:p>
    <w:p w14:paraId="2C97CB62" w14:textId="77777777" w:rsidR="004343F5" w:rsidRDefault="009D0872" w:rsidP="009D0872">
      <w:pPr>
        <w:numPr>
          <w:ilvl w:val="0"/>
          <w:numId w:val="76"/>
        </w:numPr>
      </w:pPr>
      <w:r>
        <w:t>Consistent and locally accurate feature attributions</w:t>
      </w:r>
    </w:p>
    <w:p w14:paraId="56624B49" w14:textId="77777777" w:rsidR="004343F5" w:rsidRDefault="009D0872" w:rsidP="009D0872">
      <w:pPr>
        <w:numPr>
          <w:ilvl w:val="0"/>
          <w:numId w:val="76"/>
        </w:numPr>
      </w:pPr>
      <w:r>
        <w:t>Model-agnostic applicability</w:t>
      </w:r>
    </w:p>
    <w:p w14:paraId="13EF23D0" w14:textId="77777777" w:rsidR="004343F5" w:rsidRDefault="009D0872" w:rsidP="009D0872">
      <w:pPr>
        <w:numPr>
          <w:ilvl w:val="0"/>
          <w:numId w:val="76"/>
        </w:numPr>
      </w:pPr>
      <w:r>
        <w:t>Widespread adoption in financial risk and compliance applications</w:t>
      </w:r>
    </w:p>
    <w:p w14:paraId="583D9271" w14:textId="77777777" w:rsidR="004343F5" w:rsidRDefault="009D0872" w:rsidP="009D0872">
      <w:r>
        <w:t>SHAP explains a model’s prediction by computing the contribution of each input feature to the final output.</w:t>
      </w:r>
    </w:p>
    <w:p w14:paraId="4D27D583" w14:textId="77777777" w:rsidR="004343F5" w:rsidRDefault="009D0872" w:rsidP="009D0872">
      <w:r>
        <w:lastRenderedPageBreak/>
        <w:pict w14:anchorId="688FE70B">
          <v:rect id="_x0000_i1095" style="width:0;height:1.5pt" o:hralign="center" o:hrstd="t" o:hr="t" fillcolor="#a0a0a0" stroked="f"/>
        </w:pict>
      </w:r>
    </w:p>
    <w:p w14:paraId="0C36E1FA" w14:textId="7BBA2F24" w:rsidR="004343F5" w:rsidRDefault="004808E7" w:rsidP="009D0872">
      <w:pPr>
        <w:pStyle w:val="Heading2"/>
      </w:pPr>
      <w:bookmarkStart w:id="127" w:name="_Toc221922692"/>
      <w:r>
        <w:rPr>
          <w:rStyle w:val="Strong"/>
          <w:b/>
          <w:bCs/>
        </w:rPr>
        <w:t>10</w:t>
      </w:r>
      <w:r w:rsidR="009D0872">
        <w:rPr>
          <w:rStyle w:val="Strong"/>
          <w:b/>
          <w:bCs/>
        </w:rPr>
        <w:t>.3 Explainability Strategy in This Work</w:t>
      </w:r>
      <w:bookmarkEnd w:id="127"/>
    </w:p>
    <w:p w14:paraId="3087F010" w14:textId="77777777" w:rsidR="004343F5" w:rsidRDefault="009D0872" w:rsidP="009D0872">
      <w:r>
        <w:t>The system uses two complementary explainability strategies:</w:t>
      </w:r>
    </w:p>
    <w:p w14:paraId="6A117126" w14:textId="77777777" w:rsidR="004343F5" w:rsidRDefault="009D0872" w:rsidP="009D0872">
      <w:pPr>
        <w:numPr>
          <w:ilvl w:val="0"/>
          <w:numId w:val="77"/>
        </w:numPr>
      </w:pPr>
      <w:r>
        <w:rPr>
          <w:rStyle w:val="Strong"/>
        </w:rPr>
        <w:t>Direct SHAP explanations for Isolation Forest</w:t>
      </w:r>
    </w:p>
    <w:p w14:paraId="3A2EA8C1" w14:textId="77777777" w:rsidR="004343F5" w:rsidRDefault="009D0872" w:rsidP="009D0872">
      <w:pPr>
        <w:numPr>
          <w:ilvl w:val="0"/>
          <w:numId w:val="77"/>
        </w:numPr>
      </w:pPr>
      <w:r>
        <w:rPr>
          <w:rStyle w:val="Strong"/>
        </w:rPr>
        <w:t>Surrogate-model-based SHAP explanations for Autoencoder</w:t>
      </w:r>
    </w:p>
    <w:p w14:paraId="2B0CC7CF" w14:textId="77777777" w:rsidR="004343F5" w:rsidRDefault="009D0872" w:rsidP="009D0872">
      <w:r>
        <w:t>This dual approach ensures that both tree-based and neural-network-based components of the ML ensemble are covered by the interpretability framework.</w:t>
      </w:r>
    </w:p>
    <w:p w14:paraId="245A25EB" w14:textId="77777777" w:rsidR="004343F5" w:rsidRDefault="009D0872" w:rsidP="009D0872">
      <w:r>
        <w:pict w14:anchorId="739F6CC8">
          <v:rect id="_x0000_i1096" style="width:0;height:1.5pt" o:hralign="center" o:hrstd="t" o:hr="t" fillcolor="#a0a0a0" stroked="f"/>
        </w:pict>
      </w:r>
    </w:p>
    <w:p w14:paraId="316D7A6B" w14:textId="1F95BD20" w:rsidR="004343F5" w:rsidRDefault="004808E7" w:rsidP="009D0872">
      <w:pPr>
        <w:pStyle w:val="Heading2"/>
      </w:pPr>
      <w:bookmarkStart w:id="128" w:name="_Toc221922693"/>
      <w:r>
        <w:rPr>
          <w:rStyle w:val="Strong"/>
          <w:b/>
          <w:bCs/>
        </w:rPr>
        <w:t>10</w:t>
      </w:r>
      <w:r w:rsidR="009D0872">
        <w:rPr>
          <w:rStyle w:val="Strong"/>
          <w:b/>
          <w:bCs/>
        </w:rPr>
        <w:t>.4 SHAP for Isolation Forest</w:t>
      </w:r>
      <w:bookmarkEnd w:id="128"/>
    </w:p>
    <w:p w14:paraId="4FFE30BD" w14:textId="77777777" w:rsidR="004343F5" w:rsidRDefault="009D0872" w:rsidP="009D0872">
      <w:r>
        <w:t>Isolation Forest is a tree-based model, which makes it suitable for direct SHAP analysis using TreeSHAP. For each record flagged as anomalous, SHAP computes:</w:t>
      </w:r>
    </w:p>
    <w:p w14:paraId="65A0A2A4" w14:textId="77777777" w:rsidR="004343F5" w:rsidRDefault="009D0872" w:rsidP="009D0872">
      <w:pPr>
        <w:numPr>
          <w:ilvl w:val="0"/>
          <w:numId w:val="78"/>
        </w:numPr>
      </w:pPr>
      <w:r>
        <w:t>The contribution of each feature to the anomaly score</w:t>
      </w:r>
    </w:p>
    <w:p w14:paraId="5E8C6191" w14:textId="77777777" w:rsidR="004343F5" w:rsidRDefault="009D0872" w:rsidP="009D0872">
      <w:pPr>
        <w:numPr>
          <w:ilvl w:val="0"/>
          <w:numId w:val="78"/>
        </w:numPr>
      </w:pPr>
      <w:r>
        <w:t>A global feature importance ranking based on mean absolute SHAP values</w:t>
      </w:r>
    </w:p>
    <w:p w14:paraId="4A87D868" w14:textId="77777777" w:rsidR="004343F5" w:rsidRDefault="009D0872" w:rsidP="009D0872">
      <w:pPr>
        <w:numPr>
          <w:ilvl w:val="0"/>
          <w:numId w:val="78"/>
        </w:numPr>
      </w:pPr>
      <w:r>
        <w:t>Local explanations showing why a specific record was flagged</w:t>
      </w:r>
    </w:p>
    <w:p w14:paraId="5885FABA" w14:textId="77777777" w:rsidR="004343F5" w:rsidRDefault="009D0872" w:rsidP="009D0872">
      <w:r>
        <w:t>The SHAP analysis for Isolation Forest in this work shows that features such as:</w:t>
      </w:r>
    </w:p>
    <w:p w14:paraId="26F08F75" w14:textId="77777777" w:rsidR="004343F5" w:rsidRDefault="009D0872" w:rsidP="009D0872">
      <w:pPr>
        <w:numPr>
          <w:ilvl w:val="0"/>
          <w:numId w:val="79"/>
        </w:numPr>
      </w:pPr>
      <w:r>
        <w:t>Exposure_to_Capital_Ratio</w:t>
      </w:r>
    </w:p>
    <w:p w14:paraId="75BC45D4" w14:textId="77777777" w:rsidR="004343F5" w:rsidRDefault="009D0872" w:rsidP="009D0872">
      <w:pPr>
        <w:numPr>
          <w:ilvl w:val="0"/>
          <w:numId w:val="79"/>
        </w:numPr>
      </w:pPr>
      <w:r>
        <w:t>Risk_Weight</w:t>
      </w:r>
    </w:p>
    <w:p w14:paraId="52CFDD69" w14:textId="77777777" w:rsidR="004343F5" w:rsidRDefault="009D0872" w:rsidP="009D0872">
      <w:pPr>
        <w:numPr>
          <w:ilvl w:val="0"/>
          <w:numId w:val="79"/>
        </w:numPr>
      </w:pPr>
      <w:r>
        <w:t>Credit_Quality_Step</w:t>
      </w:r>
    </w:p>
    <w:p w14:paraId="0B6DE7AE" w14:textId="77777777" w:rsidR="004343F5" w:rsidRDefault="009D0872" w:rsidP="009D0872">
      <w:pPr>
        <w:numPr>
          <w:ilvl w:val="0"/>
          <w:numId w:val="79"/>
        </w:numPr>
      </w:pPr>
      <w:r>
        <w:t>Exposure_Amount</w:t>
      </w:r>
    </w:p>
    <w:p w14:paraId="125DAC38" w14:textId="77777777" w:rsidR="004343F5" w:rsidRDefault="009D0872" w:rsidP="009D0872">
      <w:pPr>
        <w:numPr>
          <w:ilvl w:val="0"/>
          <w:numId w:val="79"/>
        </w:numPr>
      </w:pPr>
      <w:r>
        <w:t>RWA</w:t>
      </w:r>
    </w:p>
    <w:p w14:paraId="2EA4A80D" w14:textId="77777777" w:rsidR="004343F5" w:rsidRDefault="009D0872" w:rsidP="009D0872">
      <w:pPr>
        <w:numPr>
          <w:ilvl w:val="0"/>
          <w:numId w:val="79"/>
        </w:numPr>
      </w:pPr>
      <w:r>
        <w:t>Maturity_Months</w:t>
      </w:r>
    </w:p>
    <w:p w14:paraId="7DCFCE0A" w14:textId="77777777" w:rsidR="004343F5" w:rsidRDefault="009D0872" w:rsidP="009D0872">
      <w:r>
        <w:t>consistently contribute the most to anomaly decisions. This confirms that the model focuses on economically and regulatorily meaningful attributes rather than spurious noise.</w:t>
      </w:r>
    </w:p>
    <w:p w14:paraId="14FF910E" w14:textId="77777777" w:rsidR="00CE4F72" w:rsidRDefault="00CE4F72" w:rsidP="009D0872">
      <w:r w:rsidRPr="00CE4F72">
        <w:rPr>
          <w:rStyle w:val="Strong"/>
          <w:noProof/>
        </w:rPr>
        <w:lastRenderedPageBreak/>
        <w:drawing>
          <wp:inline distT="0" distB="0" distL="0" distR="0" wp14:anchorId="7EBFA733" wp14:editId="47954405">
            <wp:extent cx="5486400" cy="2072005"/>
            <wp:effectExtent l="0" t="0" r="0" b="4445"/>
            <wp:docPr id="105400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07831" name=""/>
                    <pic:cNvPicPr/>
                  </pic:nvPicPr>
                  <pic:blipFill>
                    <a:blip r:embed="rId23"/>
                    <a:stretch>
                      <a:fillRect/>
                    </a:stretch>
                  </pic:blipFill>
                  <pic:spPr>
                    <a:xfrm>
                      <a:off x="0" y="0"/>
                      <a:ext cx="5486400" cy="2072005"/>
                    </a:xfrm>
                    <a:prstGeom prst="rect">
                      <a:avLst/>
                    </a:prstGeom>
                  </pic:spPr>
                </pic:pic>
              </a:graphicData>
            </a:graphic>
          </wp:inline>
        </w:drawing>
      </w:r>
    </w:p>
    <w:p w14:paraId="2FE38119" w14:textId="77777777" w:rsidR="00F85B37" w:rsidRDefault="00CE4F72" w:rsidP="00F85B37">
      <w:pPr>
        <w:keepNext/>
      </w:pPr>
      <w:r>
        <w:rPr>
          <w:noProof/>
        </w:rPr>
        <w:drawing>
          <wp:inline distT="0" distB="0" distL="0" distR="0" wp14:anchorId="54AC9599" wp14:editId="0A2641D4">
            <wp:extent cx="5486400" cy="3223260"/>
            <wp:effectExtent l="0" t="0" r="0" b="0"/>
            <wp:docPr id="1390072014"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descr="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223260"/>
                    </a:xfrm>
                    <a:prstGeom prst="rect">
                      <a:avLst/>
                    </a:prstGeom>
                    <a:noFill/>
                    <a:ln>
                      <a:noFill/>
                    </a:ln>
                  </pic:spPr>
                </pic:pic>
              </a:graphicData>
            </a:graphic>
          </wp:inline>
        </w:drawing>
      </w:r>
    </w:p>
    <w:p w14:paraId="28E1923B" w14:textId="0E9931D5" w:rsidR="00FE3AAF" w:rsidRDefault="00F85B37" w:rsidP="00F85B37">
      <w:pPr>
        <w:pStyle w:val="Caption"/>
      </w:pPr>
      <w:bookmarkStart w:id="129" w:name="_Toc221922754"/>
      <w:r>
        <w:t xml:space="preserve">Figure </w:t>
      </w:r>
      <w:fldSimple w:instr=" SEQ Figure \* ARABIC ">
        <w:r w:rsidR="001B1DB2">
          <w:rPr>
            <w:noProof/>
          </w:rPr>
          <w:t>13</w:t>
        </w:r>
      </w:fldSimple>
      <w:r>
        <w:t>:</w:t>
      </w:r>
      <w:r w:rsidRPr="00CC336D">
        <w:t xml:space="preserve"> SHAP Feature Importance for Isolation Forest</w:t>
      </w:r>
      <w:bookmarkEnd w:id="129"/>
    </w:p>
    <w:p w14:paraId="7BBF9823" w14:textId="77777777" w:rsidR="00CE4F72" w:rsidRDefault="00CE4F72" w:rsidP="009D0872"/>
    <w:p w14:paraId="7B72C585" w14:textId="2B6C7B36" w:rsidR="004343F5" w:rsidRDefault="009D0872" w:rsidP="009D0872">
      <w:r>
        <w:pict w14:anchorId="461D220D">
          <v:rect id="_x0000_i1097" style="width:0;height:1.5pt" o:hralign="center" o:hrstd="t" o:hr="t" fillcolor="#a0a0a0" stroked="f"/>
        </w:pict>
      </w:r>
    </w:p>
    <w:p w14:paraId="7D1080A4" w14:textId="1AE1F57A" w:rsidR="004343F5" w:rsidRDefault="004808E7" w:rsidP="009D0872">
      <w:pPr>
        <w:pStyle w:val="Heading2"/>
      </w:pPr>
      <w:bookmarkStart w:id="130" w:name="_Toc221922694"/>
      <w:r>
        <w:rPr>
          <w:rStyle w:val="Strong"/>
          <w:b/>
          <w:bCs/>
        </w:rPr>
        <w:t>10</w:t>
      </w:r>
      <w:r w:rsidR="009D0872">
        <w:rPr>
          <w:rStyle w:val="Strong"/>
          <w:b/>
          <w:bCs/>
        </w:rPr>
        <w:t>.5 Explainability for Autoencoder Using a Surrogate Model</w:t>
      </w:r>
      <w:bookmarkEnd w:id="130"/>
    </w:p>
    <w:p w14:paraId="7D240132" w14:textId="77777777" w:rsidR="004343F5" w:rsidRDefault="009D0872" w:rsidP="009D0872">
      <w:r>
        <w:t xml:space="preserve">Autoencoders do not directly support SHAP because they are not tree-based and their anomaly score is derived from reconstruction error. To address this, a </w:t>
      </w:r>
      <w:r>
        <w:rPr>
          <w:rStyle w:val="Strong"/>
        </w:rPr>
        <w:t>surrogate explainability approach</w:t>
      </w:r>
      <w:r>
        <w:t xml:space="preserve"> is used:</w:t>
      </w:r>
    </w:p>
    <w:p w14:paraId="694ED179" w14:textId="77777777" w:rsidR="004343F5" w:rsidRDefault="009D0872" w:rsidP="009D0872">
      <w:pPr>
        <w:numPr>
          <w:ilvl w:val="0"/>
          <w:numId w:val="80"/>
        </w:numPr>
      </w:pPr>
      <w:r>
        <w:t>A simpler interpretable model is trained to approximate the Autoencoder’s anomaly score</w:t>
      </w:r>
    </w:p>
    <w:p w14:paraId="0FC707F8" w14:textId="77777777" w:rsidR="004343F5" w:rsidRDefault="009D0872" w:rsidP="009D0872">
      <w:pPr>
        <w:numPr>
          <w:ilvl w:val="0"/>
          <w:numId w:val="80"/>
        </w:numPr>
      </w:pPr>
      <w:r>
        <w:t>SHAP is then applied to this surrogate model</w:t>
      </w:r>
    </w:p>
    <w:p w14:paraId="618975FB" w14:textId="77777777" w:rsidR="004343F5" w:rsidRDefault="009D0872" w:rsidP="009D0872">
      <w:pPr>
        <w:numPr>
          <w:ilvl w:val="0"/>
          <w:numId w:val="80"/>
        </w:numPr>
      </w:pPr>
      <w:r>
        <w:lastRenderedPageBreak/>
        <w:t>The resulting explanations approximate which features drive high reconstruction errors</w:t>
      </w:r>
    </w:p>
    <w:p w14:paraId="7180038F" w14:textId="77777777" w:rsidR="004343F5" w:rsidRDefault="009D0872" w:rsidP="009D0872">
      <w:r>
        <w:t>This approach is commonly used in practice when dealing with complex or opaque models in regulated environments.</w:t>
      </w:r>
    </w:p>
    <w:p w14:paraId="57157BEF" w14:textId="77777777" w:rsidR="004343F5" w:rsidRDefault="009D0872" w:rsidP="009D0872">
      <w:r>
        <w:t>The surrogate SHAP analysis for the Autoencoder shows a feature importance pattern consistent with the Isolation Forest, reinforcing the stability and credibility of the detection logic.</w:t>
      </w:r>
    </w:p>
    <w:p w14:paraId="47CA23B5" w14:textId="7E5D6319" w:rsidR="00CE4F72" w:rsidRDefault="00CE4F72" w:rsidP="009D0872">
      <w:r w:rsidRPr="00CE4F72">
        <w:rPr>
          <w:noProof/>
        </w:rPr>
        <w:drawing>
          <wp:inline distT="0" distB="0" distL="0" distR="0" wp14:anchorId="5FAFAECA" wp14:editId="06BEDB19">
            <wp:extent cx="5486400" cy="1944370"/>
            <wp:effectExtent l="0" t="0" r="0" b="0"/>
            <wp:docPr id="155563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32798" name=""/>
                    <pic:cNvPicPr/>
                  </pic:nvPicPr>
                  <pic:blipFill>
                    <a:blip r:embed="rId25"/>
                    <a:stretch>
                      <a:fillRect/>
                    </a:stretch>
                  </pic:blipFill>
                  <pic:spPr>
                    <a:xfrm>
                      <a:off x="0" y="0"/>
                      <a:ext cx="5486400" cy="1944370"/>
                    </a:xfrm>
                    <a:prstGeom prst="rect">
                      <a:avLst/>
                    </a:prstGeom>
                  </pic:spPr>
                </pic:pic>
              </a:graphicData>
            </a:graphic>
          </wp:inline>
        </w:drawing>
      </w:r>
    </w:p>
    <w:p w14:paraId="5680DDD8" w14:textId="77777777" w:rsidR="00F85B37" w:rsidRDefault="00CE4F72" w:rsidP="00F85B37">
      <w:pPr>
        <w:keepNext/>
      </w:pPr>
      <w:r>
        <w:rPr>
          <w:noProof/>
        </w:rPr>
        <w:drawing>
          <wp:inline distT="0" distB="0" distL="0" distR="0" wp14:anchorId="4A2D3065" wp14:editId="1EF6A04D">
            <wp:extent cx="5486400" cy="3223260"/>
            <wp:effectExtent l="0" t="0" r="0" b="0"/>
            <wp:docPr id="1845498158"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223260"/>
                    </a:xfrm>
                    <a:prstGeom prst="rect">
                      <a:avLst/>
                    </a:prstGeom>
                    <a:noFill/>
                    <a:ln>
                      <a:noFill/>
                    </a:ln>
                  </pic:spPr>
                </pic:pic>
              </a:graphicData>
            </a:graphic>
          </wp:inline>
        </w:drawing>
      </w:r>
    </w:p>
    <w:p w14:paraId="75A2DA1B" w14:textId="7FA9BD2B" w:rsidR="00FE3AAF" w:rsidRDefault="00F85B37" w:rsidP="00F85B37">
      <w:pPr>
        <w:pStyle w:val="Caption"/>
      </w:pPr>
      <w:bookmarkStart w:id="131" w:name="_Toc221922755"/>
      <w:r>
        <w:t xml:space="preserve">Figure </w:t>
      </w:r>
      <w:fldSimple w:instr=" SEQ Figure \* ARABIC ">
        <w:r w:rsidR="001B1DB2">
          <w:rPr>
            <w:noProof/>
          </w:rPr>
          <w:t>14</w:t>
        </w:r>
      </w:fldSimple>
      <w:r w:rsidRPr="00263F19">
        <w:t>: SHAP Feature Importance for Autoencoder Surrogate Model</w:t>
      </w:r>
      <w:bookmarkEnd w:id="131"/>
    </w:p>
    <w:p w14:paraId="5061AF14" w14:textId="77777777" w:rsidR="00CE4F72" w:rsidRDefault="00CE4F72" w:rsidP="009D0872"/>
    <w:p w14:paraId="384C02F2" w14:textId="78B80CA6" w:rsidR="004343F5" w:rsidRDefault="009D0872" w:rsidP="009D0872">
      <w:r>
        <w:pict w14:anchorId="66B02E0D">
          <v:rect id="_x0000_i1098" style="width:0;height:1.5pt" o:hralign="center" o:hrstd="t" o:hr="t" fillcolor="#a0a0a0" stroked="f"/>
        </w:pict>
      </w:r>
    </w:p>
    <w:p w14:paraId="5719C492" w14:textId="0BC3F2F3" w:rsidR="004343F5" w:rsidRDefault="004808E7" w:rsidP="009D0872">
      <w:pPr>
        <w:pStyle w:val="Heading2"/>
      </w:pPr>
      <w:bookmarkStart w:id="132" w:name="_Toc221922695"/>
      <w:r>
        <w:rPr>
          <w:rStyle w:val="Strong"/>
          <w:b/>
          <w:bCs/>
        </w:rPr>
        <w:lastRenderedPageBreak/>
        <w:t>10</w:t>
      </w:r>
      <w:r w:rsidR="009D0872">
        <w:rPr>
          <w:rStyle w:val="Strong"/>
          <w:b/>
          <w:bCs/>
        </w:rPr>
        <w:t>.6 Global vs Local Explanations</w:t>
      </w:r>
      <w:bookmarkEnd w:id="132"/>
    </w:p>
    <w:p w14:paraId="1296F9E5" w14:textId="77777777" w:rsidR="004343F5" w:rsidRDefault="009D0872" w:rsidP="009D0872">
      <w:r>
        <w:t>The explainability framework provides two complementary views:</w:t>
      </w:r>
    </w:p>
    <w:p w14:paraId="44FD8C66" w14:textId="77777777" w:rsidR="004343F5" w:rsidRDefault="009D0872" w:rsidP="009D0872">
      <w:r>
        <w:rPr>
          <w:rStyle w:val="Strong"/>
        </w:rPr>
        <w:t>1. Global Explainability</w:t>
      </w:r>
    </w:p>
    <w:p w14:paraId="4E000676" w14:textId="77777777" w:rsidR="004343F5" w:rsidRDefault="009D0872" w:rsidP="009D0872">
      <w:pPr>
        <w:numPr>
          <w:ilvl w:val="0"/>
          <w:numId w:val="81"/>
        </w:numPr>
      </w:pPr>
      <w:r>
        <w:t>Identifies which features are most important across the entire dataset</w:t>
      </w:r>
    </w:p>
    <w:p w14:paraId="7204BBCC" w14:textId="77777777" w:rsidR="004343F5" w:rsidRDefault="009D0872" w:rsidP="009D0872">
      <w:pPr>
        <w:numPr>
          <w:ilvl w:val="0"/>
          <w:numId w:val="81"/>
        </w:numPr>
      </w:pPr>
      <w:r>
        <w:t>Helps validate feature selection and model behavior</w:t>
      </w:r>
    </w:p>
    <w:p w14:paraId="3AA586A2" w14:textId="77777777" w:rsidR="004343F5" w:rsidRDefault="009D0872" w:rsidP="009D0872">
      <w:pPr>
        <w:numPr>
          <w:ilvl w:val="0"/>
          <w:numId w:val="81"/>
        </w:numPr>
      </w:pPr>
      <w:r>
        <w:t>Supports governance and model validation documentation</w:t>
      </w:r>
    </w:p>
    <w:p w14:paraId="7B2AC2B3" w14:textId="77777777" w:rsidR="004343F5" w:rsidRDefault="009D0872" w:rsidP="009D0872">
      <w:r>
        <w:rPr>
          <w:rStyle w:val="Strong"/>
        </w:rPr>
        <w:t>2. Local Explainability</w:t>
      </w:r>
    </w:p>
    <w:p w14:paraId="327C42AA" w14:textId="77777777" w:rsidR="004343F5" w:rsidRDefault="009D0872" w:rsidP="009D0872">
      <w:pPr>
        <w:numPr>
          <w:ilvl w:val="0"/>
          <w:numId w:val="82"/>
        </w:numPr>
      </w:pPr>
      <w:r>
        <w:t>Explains why a specific record was flagged as anomalous</w:t>
      </w:r>
    </w:p>
    <w:p w14:paraId="6416547D" w14:textId="77777777" w:rsidR="004343F5" w:rsidRDefault="009D0872" w:rsidP="009D0872">
      <w:pPr>
        <w:numPr>
          <w:ilvl w:val="0"/>
          <w:numId w:val="82"/>
        </w:numPr>
      </w:pPr>
      <w:r>
        <w:t>Supports case-by-case investigation and root cause analysis</w:t>
      </w:r>
    </w:p>
    <w:p w14:paraId="47B42C5B" w14:textId="77777777" w:rsidR="004343F5" w:rsidRDefault="009D0872" w:rsidP="009D0872">
      <w:pPr>
        <w:numPr>
          <w:ilvl w:val="0"/>
          <w:numId w:val="82"/>
        </w:numPr>
      </w:pPr>
      <w:r>
        <w:t>Can be used by analysts to decide whether an anomaly represents a true data quality issue or a valid business outlier</w:t>
      </w:r>
    </w:p>
    <w:p w14:paraId="66167CF1" w14:textId="77777777" w:rsidR="004343F5" w:rsidRDefault="009D0872" w:rsidP="009D0872">
      <w:r>
        <w:pict w14:anchorId="0FE3A70E">
          <v:rect id="_x0000_i1099" style="width:0;height:1.5pt" o:hralign="center" o:hrstd="t" o:hr="t" fillcolor="#a0a0a0" stroked="f"/>
        </w:pict>
      </w:r>
    </w:p>
    <w:p w14:paraId="07C41A3F" w14:textId="5966F8D1" w:rsidR="004343F5" w:rsidRDefault="004808E7" w:rsidP="009D0872">
      <w:pPr>
        <w:pStyle w:val="Heading2"/>
      </w:pPr>
      <w:bookmarkStart w:id="133" w:name="_Toc221922696"/>
      <w:r>
        <w:rPr>
          <w:rStyle w:val="Strong"/>
          <w:b/>
          <w:bCs/>
        </w:rPr>
        <w:t>10</w:t>
      </w:r>
      <w:r w:rsidR="009D0872">
        <w:rPr>
          <w:rStyle w:val="Strong"/>
          <w:b/>
          <w:bCs/>
        </w:rPr>
        <w:t>.7 Integration with the Operational Dashboard</w:t>
      </w:r>
      <w:bookmarkEnd w:id="133"/>
    </w:p>
    <w:p w14:paraId="092F9D8F" w14:textId="77777777" w:rsidR="004343F5" w:rsidRDefault="009D0872" w:rsidP="009D0872">
      <w:r>
        <w:t>Explainability results are integrated into the operational dashboard:</w:t>
      </w:r>
    </w:p>
    <w:p w14:paraId="02BC330C" w14:textId="77777777" w:rsidR="004343F5" w:rsidRDefault="009D0872" w:rsidP="009D0872">
      <w:pPr>
        <w:numPr>
          <w:ilvl w:val="0"/>
          <w:numId w:val="83"/>
        </w:numPr>
      </w:pPr>
      <w:r>
        <w:t>Feature importance tables are displayed</w:t>
      </w:r>
    </w:p>
    <w:p w14:paraId="08FEFA67" w14:textId="77777777" w:rsidR="004343F5" w:rsidRDefault="009D0872" w:rsidP="009D0872">
      <w:pPr>
        <w:numPr>
          <w:ilvl w:val="0"/>
          <w:numId w:val="83"/>
        </w:numPr>
      </w:pPr>
      <w:r>
        <w:t>Analysts can view which features drive anomaly scores</w:t>
      </w:r>
    </w:p>
    <w:p w14:paraId="38D8E6E3" w14:textId="77777777" w:rsidR="004343F5" w:rsidRDefault="009D0872" w:rsidP="009D0872">
      <w:pPr>
        <w:numPr>
          <w:ilvl w:val="0"/>
          <w:numId w:val="83"/>
        </w:numPr>
      </w:pPr>
      <w:r>
        <w:t>This bridges the gap between advanced machine learning and day-to-day operational usage</w:t>
      </w:r>
    </w:p>
    <w:p w14:paraId="741E560A" w14:textId="77777777" w:rsidR="004343F5" w:rsidRDefault="009D0872" w:rsidP="009D0872">
      <w:r>
        <w:t xml:space="preserve">This design ensures that the system is not only powerful but also </w:t>
      </w:r>
      <w:r>
        <w:rPr>
          <w:rStyle w:val="Strong"/>
        </w:rPr>
        <w:t>usable, auditable, and defensible</w:t>
      </w:r>
      <w:r>
        <w:t>.</w:t>
      </w:r>
    </w:p>
    <w:p w14:paraId="4AD7A868" w14:textId="77777777" w:rsidR="004343F5" w:rsidRDefault="009D0872" w:rsidP="009D0872">
      <w:r>
        <w:pict w14:anchorId="2B8C8101">
          <v:rect id="_x0000_i1100" style="width:0;height:1.5pt" o:hralign="center" o:hrstd="t" o:hr="t" fillcolor="#a0a0a0" stroked="f"/>
        </w:pict>
      </w:r>
    </w:p>
    <w:p w14:paraId="4E64717A" w14:textId="64F692C3" w:rsidR="004343F5" w:rsidRDefault="004808E7" w:rsidP="009D0872">
      <w:pPr>
        <w:pStyle w:val="Heading2"/>
      </w:pPr>
      <w:bookmarkStart w:id="134" w:name="_Toc221922697"/>
      <w:r>
        <w:rPr>
          <w:rStyle w:val="Strong"/>
          <w:b/>
          <w:bCs/>
        </w:rPr>
        <w:t>10</w:t>
      </w:r>
      <w:r w:rsidR="009D0872">
        <w:rPr>
          <w:rStyle w:val="Strong"/>
          <w:b/>
          <w:bCs/>
        </w:rPr>
        <w:t>.8 Regulatory and Governance Perspective</w:t>
      </w:r>
      <w:bookmarkEnd w:id="134"/>
    </w:p>
    <w:p w14:paraId="7E622B09" w14:textId="77777777" w:rsidR="004343F5" w:rsidRDefault="009D0872" w:rsidP="009D0872">
      <w:r>
        <w:t>From a regulatory standpoint, the explainability layer provides:</w:t>
      </w:r>
    </w:p>
    <w:p w14:paraId="1719F0AF" w14:textId="77777777" w:rsidR="004343F5" w:rsidRDefault="009D0872" w:rsidP="009D0872">
      <w:pPr>
        <w:numPr>
          <w:ilvl w:val="0"/>
          <w:numId w:val="84"/>
        </w:numPr>
      </w:pPr>
      <w:r>
        <w:t>Transparency into AI-driven decisions</w:t>
      </w:r>
    </w:p>
    <w:p w14:paraId="59331927" w14:textId="77777777" w:rsidR="004343F5" w:rsidRDefault="009D0872" w:rsidP="009D0872">
      <w:pPr>
        <w:numPr>
          <w:ilvl w:val="0"/>
          <w:numId w:val="84"/>
        </w:numPr>
      </w:pPr>
      <w:r>
        <w:t>Support for model risk management and validation</w:t>
      </w:r>
    </w:p>
    <w:p w14:paraId="1858D41F" w14:textId="77777777" w:rsidR="004343F5" w:rsidRDefault="009D0872" w:rsidP="009D0872">
      <w:pPr>
        <w:numPr>
          <w:ilvl w:val="0"/>
          <w:numId w:val="84"/>
        </w:numPr>
      </w:pPr>
      <w:r>
        <w:t>Evidence that AI is used in a controlled and interpretable manner</w:t>
      </w:r>
    </w:p>
    <w:p w14:paraId="22CE72C5" w14:textId="77777777" w:rsidR="004343F5" w:rsidRDefault="009D0872" w:rsidP="009D0872">
      <w:pPr>
        <w:numPr>
          <w:ilvl w:val="0"/>
          <w:numId w:val="84"/>
        </w:numPr>
      </w:pPr>
      <w:r>
        <w:t>Audit-ready documentation of model behavior</w:t>
      </w:r>
    </w:p>
    <w:p w14:paraId="6515AA4F" w14:textId="77777777" w:rsidR="004343F5" w:rsidRDefault="009D0872" w:rsidP="009D0872">
      <w:r>
        <w:lastRenderedPageBreak/>
        <w:t>This is essential for gaining regulatory acceptance of machine learning in critical reporting systems.</w:t>
      </w:r>
    </w:p>
    <w:p w14:paraId="0B338220" w14:textId="77777777" w:rsidR="004343F5" w:rsidRDefault="009D0872" w:rsidP="009D0872">
      <w:r>
        <w:pict w14:anchorId="483DD0B0">
          <v:rect id="_x0000_i1101" style="width:0;height:1.5pt" o:hralign="center" o:hrstd="t" o:hr="t" fillcolor="#a0a0a0" stroked="f"/>
        </w:pict>
      </w:r>
    </w:p>
    <w:p w14:paraId="5213CEE7" w14:textId="42F6A360" w:rsidR="004343F5" w:rsidRDefault="004808E7" w:rsidP="009D0872">
      <w:pPr>
        <w:pStyle w:val="Heading2"/>
      </w:pPr>
      <w:bookmarkStart w:id="135" w:name="_Toc221922698"/>
      <w:r>
        <w:rPr>
          <w:rStyle w:val="Strong"/>
          <w:b/>
          <w:bCs/>
        </w:rPr>
        <w:t>10</w:t>
      </w:r>
      <w:r w:rsidR="009D0872">
        <w:rPr>
          <w:rStyle w:val="Strong"/>
          <w:b/>
          <w:bCs/>
        </w:rPr>
        <w:t>.9 Summary</w:t>
      </w:r>
      <w:bookmarkEnd w:id="135"/>
    </w:p>
    <w:p w14:paraId="5CF5667B" w14:textId="77777777" w:rsidR="004343F5" w:rsidRDefault="009D0872" w:rsidP="009D0872">
      <w:r>
        <w:t>This chapter demonstrated how Explainable AI techniques, specifically SHAP, are used to make the machine learning components of the proposed system transparent and interpretable. By combining direct SHAP analysis for Isolation Forest and surrogate-based explanations for the Autoencoder, the system ensures that all major ML components are explainable, thereby satisfying regulatory, audit, and operational requirements.</w:t>
      </w:r>
    </w:p>
    <w:p w14:paraId="6159541C" w14:textId="430C6685" w:rsidR="004343F5" w:rsidRDefault="009D0872">
      <w:pPr>
        <w:pStyle w:val="Heading1"/>
      </w:pPr>
      <w:bookmarkStart w:id="136" w:name="_Toc221922699"/>
      <w:r>
        <w:t>Chapter 1</w:t>
      </w:r>
      <w:r w:rsidR="004808E7">
        <w:t>1</w:t>
      </w:r>
      <w:r>
        <w:t>: Operational Dashboard and User Interface</w:t>
      </w:r>
      <w:bookmarkEnd w:id="136"/>
    </w:p>
    <w:p w14:paraId="3AFCB34E" w14:textId="77777777" w:rsidR="004343F5" w:rsidRDefault="004343F5"/>
    <w:p w14:paraId="0B7777DA" w14:textId="3800A1DD" w:rsidR="004343F5" w:rsidRDefault="009D0872" w:rsidP="009D0872">
      <w:pPr>
        <w:pStyle w:val="Heading2"/>
      </w:pPr>
      <w:bookmarkStart w:id="137" w:name="_Toc221922700"/>
      <w:r>
        <w:rPr>
          <w:rStyle w:val="Strong"/>
          <w:b/>
          <w:bCs/>
        </w:rPr>
        <w:t>1</w:t>
      </w:r>
      <w:r w:rsidR="004808E7">
        <w:rPr>
          <w:rStyle w:val="Strong"/>
          <w:b/>
          <w:bCs/>
        </w:rPr>
        <w:t>1</w:t>
      </w:r>
      <w:r>
        <w:rPr>
          <w:rStyle w:val="Strong"/>
          <w:b/>
          <w:bCs/>
        </w:rPr>
        <w:t>.1 Motivation for an Operational Monitoring Interface</w:t>
      </w:r>
      <w:bookmarkEnd w:id="137"/>
    </w:p>
    <w:p w14:paraId="013DA8BC" w14:textId="77777777" w:rsidR="004343F5" w:rsidRDefault="009D0872" w:rsidP="009D0872">
      <w:r>
        <w:t xml:space="preserve">In regulatory reporting environments, data quality monitoring is not only a technical process but also an </w:t>
      </w:r>
      <w:r>
        <w:rPr>
          <w:rStyle w:val="Strong"/>
        </w:rPr>
        <w:t>operational activity</w:t>
      </w:r>
      <w:r>
        <w:t xml:space="preserve"> involving data quality analysts, risk managers, and governance teams. An effective anomaly detection system must therefore provide:</w:t>
      </w:r>
    </w:p>
    <w:p w14:paraId="357EF32A" w14:textId="77777777" w:rsidR="004343F5" w:rsidRDefault="009D0872" w:rsidP="009D0872">
      <w:pPr>
        <w:numPr>
          <w:ilvl w:val="0"/>
          <w:numId w:val="85"/>
        </w:numPr>
      </w:pPr>
      <w:r>
        <w:t>High-level oversight of data quality health</w:t>
      </w:r>
    </w:p>
    <w:p w14:paraId="624354F2" w14:textId="77777777" w:rsidR="004343F5" w:rsidRDefault="009D0872" w:rsidP="009D0872">
      <w:pPr>
        <w:numPr>
          <w:ilvl w:val="0"/>
          <w:numId w:val="85"/>
        </w:numPr>
      </w:pPr>
      <w:r>
        <w:t>Prioritization of high-risk issues</w:t>
      </w:r>
    </w:p>
    <w:p w14:paraId="4C1EA02E" w14:textId="77777777" w:rsidR="004343F5" w:rsidRDefault="009D0872" w:rsidP="009D0872">
      <w:pPr>
        <w:numPr>
          <w:ilvl w:val="0"/>
          <w:numId w:val="85"/>
        </w:numPr>
      </w:pPr>
      <w:r>
        <w:t>Drill-down capabilities for investigation</w:t>
      </w:r>
    </w:p>
    <w:p w14:paraId="4DF3DD80" w14:textId="77777777" w:rsidR="004343F5" w:rsidRDefault="009D0872" w:rsidP="009D0872">
      <w:pPr>
        <w:numPr>
          <w:ilvl w:val="0"/>
          <w:numId w:val="85"/>
        </w:numPr>
      </w:pPr>
      <w:r>
        <w:t>Transparent explanation of why records are flagged</w:t>
      </w:r>
    </w:p>
    <w:p w14:paraId="1F855AB5" w14:textId="77777777" w:rsidR="004343F5" w:rsidRDefault="009D0872" w:rsidP="009D0872">
      <w:r>
        <w:t xml:space="preserve">To satisfy these requirements, this work implements an </w:t>
      </w:r>
      <w:r>
        <w:rPr>
          <w:rStyle w:val="Strong"/>
        </w:rPr>
        <w:t>interactive dashboard</w:t>
      </w:r>
      <w:r>
        <w:t xml:space="preserve"> that serves as the primary interface between the intelligent detection system and business users.</w:t>
      </w:r>
    </w:p>
    <w:p w14:paraId="59F5981C" w14:textId="77777777" w:rsidR="004343F5" w:rsidRDefault="009D0872" w:rsidP="009D0872">
      <w:r>
        <w:pict w14:anchorId="067BDB2A">
          <v:rect id="_x0000_i1102" style="width:0;height:1.5pt" o:hralign="center" o:hrstd="t" o:hr="t" fillcolor="#a0a0a0" stroked="f"/>
        </w:pict>
      </w:r>
    </w:p>
    <w:p w14:paraId="3DD95984" w14:textId="58020B8F" w:rsidR="004343F5" w:rsidRDefault="009D0872" w:rsidP="009D0872">
      <w:pPr>
        <w:pStyle w:val="Heading2"/>
      </w:pPr>
      <w:bookmarkStart w:id="138" w:name="_Toc221922701"/>
      <w:r>
        <w:rPr>
          <w:rStyle w:val="Strong"/>
          <w:b/>
          <w:bCs/>
        </w:rPr>
        <w:t>1</w:t>
      </w:r>
      <w:r w:rsidR="004808E7">
        <w:rPr>
          <w:rStyle w:val="Strong"/>
          <w:b/>
          <w:bCs/>
        </w:rPr>
        <w:t>1</w:t>
      </w:r>
      <w:r>
        <w:rPr>
          <w:rStyle w:val="Strong"/>
          <w:b/>
          <w:bCs/>
        </w:rPr>
        <w:t>.2 Dashboard Architecture</w:t>
      </w:r>
      <w:bookmarkEnd w:id="138"/>
    </w:p>
    <w:p w14:paraId="564BF3A5" w14:textId="77777777" w:rsidR="004343F5" w:rsidRDefault="009D0872" w:rsidP="009D0872">
      <w:r>
        <w:t>The dashboard is implemented using the Streamlit framework and consumes the final output dataset:</w:t>
      </w:r>
    </w:p>
    <w:p w14:paraId="3ACEE0DA" w14:textId="77777777" w:rsidR="004343F5" w:rsidRDefault="009D0872" w:rsidP="009D0872">
      <w:r>
        <w:t>final_scored_data.csv</w:t>
      </w:r>
    </w:p>
    <w:p w14:paraId="2D94D1DB" w14:textId="77777777" w:rsidR="004343F5" w:rsidRDefault="009D0872" w:rsidP="009D0872">
      <w:r>
        <w:t>This dataset contains, for each record:</w:t>
      </w:r>
    </w:p>
    <w:p w14:paraId="41437D0D" w14:textId="77777777" w:rsidR="004343F5" w:rsidRDefault="009D0872" w:rsidP="009D0872">
      <w:pPr>
        <w:numPr>
          <w:ilvl w:val="0"/>
          <w:numId w:val="86"/>
        </w:numPr>
      </w:pPr>
      <w:r>
        <w:t>Rule-based results</w:t>
      </w:r>
    </w:p>
    <w:p w14:paraId="552121EE" w14:textId="77777777" w:rsidR="004343F5" w:rsidRDefault="009D0872" w:rsidP="009D0872">
      <w:pPr>
        <w:numPr>
          <w:ilvl w:val="0"/>
          <w:numId w:val="86"/>
        </w:numPr>
      </w:pPr>
      <w:r>
        <w:t>ML-based results</w:t>
      </w:r>
    </w:p>
    <w:p w14:paraId="731F88DD" w14:textId="77777777" w:rsidR="004343F5" w:rsidRDefault="009D0872" w:rsidP="009D0872">
      <w:pPr>
        <w:numPr>
          <w:ilvl w:val="0"/>
          <w:numId w:val="86"/>
        </w:numPr>
      </w:pPr>
      <w:r>
        <w:t>Hybrid decision flags</w:t>
      </w:r>
    </w:p>
    <w:p w14:paraId="1BD28B96" w14:textId="77777777" w:rsidR="004343F5" w:rsidRDefault="009D0872" w:rsidP="009D0872">
      <w:pPr>
        <w:numPr>
          <w:ilvl w:val="0"/>
          <w:numId w:val="86"/>
        </w:numPr>
      </w:pPr>
      <w:r>
        <w:lastRenderedPageBreak/>
        <w:t>Ensemble anomaly scores</w:t>
      </w:r>
    </w:p>
    <w:p w14:paraId="7741B25C" w14:textId="77777777" w:rsidR="004343F5" w:rsidRDefault="009D0872" w:rsidP="009D0872">
      <w:pPr>
        <w:numPr>
          <w:ilvl w:val="0"/>
          <w:numId w:val="86"/>
        </w:numPr>
      </w:pPr>
      <w:r>
        <w:t>Risk categorization</w:t>
      </w:r>
    </w:p>
    <w:p w14:paraId="2E646E75" w14:textId="77777777" w:rsidR="004343F5" w:rsidRDefault="009D0872" w:rsidP="009D0872">
      <w:pPr>
        <w:numPr>
          <w:ilvl w:val="0"/>
          <w:numId w:val="86"/>
        </w:numPr>
      </w:pPr>
      <w:r>
        <w:t>Explainability artifacts</w:t>
      </w:r>
    </w:p>
    <w:p w14:paraId="5DEE3BDE" w14:textId="77777777" w:rsidR="004343F5" w:rsidRDefault="009D0872" w:rsidP="009D0872">
      <w:r>
        <w:t xml:space="preserve">The dashboard is therefore a </w:t>
      </w:r>
      <w:r>
        <w:rPr>
          <w:rStyle w:val="Strong"/>
        </w:rPr>
        <w:t>thin presentation layer</w:t>
      </w:r>
      <w:r>
        <w:t xml:space="preserve"> built on top of the full analytical pipeline.</w:t>
      </w:r>
    </w:p>
    <w:p w14:paraId="177BAACA" w14:textId="77777777" w:rsidR="004343F5" w:rsidRDefault="009D0872" w:rsidP="009D0872">
      <w:r>
        <w:pict w14:anchorId="58938AF6">
          <v:rect id="_x0000_i1103" style="width:0;height:1.5pt" o:hralign="center" o:hrstd="t" o:hr="t" fillcolor="#a0a0a0" stroked="f"/>
        </w:pict>
      </w:r>
    </w:p>
    <w:p w14:paraId="7E53B383" w14:textId="6140DE41" w:rsidR="004343F5" w:rsidRDefault="009D0872" w:rsidP="009D0872">
      <w:pPr>
        <w:pStyle w:val="Heading2"/>
      </w:pPr>
      <w:bookmarkStart w:id="139" w:name="_Toc221922702"/>
      <w:r>
        <w:rPr>
          <w:rStyle w:val="Strong"/>
          <w:b/>
          <w:bCs/>
        </w:rPr>
        <w:t>1</w:t>
      </w:r>
      <w:r w:rsidR="004808E7">
        <w:rPr>
          <w:rStyle w:val="Strong"/>
          <w:b/>
          <w:bCs/>
        </w:rPr>
        <w:t>1</w:t>
      </w:r>
      <w:r>
        <w:rPr>
          <w:rStyle w:val="Strong"/>
          <w:b/>
          <w:bCs/>
        </w:rPr>
        <w:t>.3 Key Performance Indicator (KPI) Section</w:t>
      </w:r>
      <w:bookmarkEnd w:id="139"/>
    </w:p>
    <w:p w14:paraId="6C1AA844" w14:textId="77777777" w:rsidR="004343F5" w:rsidRDefault="009D0872" w:rsidP="009D0872">
      <w:r>
        <w:t>The top section of the dashboard presents key summary metrics:</w:t>
      </w:r>
    </w:p>
    <w:p w14:paraId="55B62652" w14:textId="77777777" w:rsidR="004343F5" w:rsidRDefault="009D0872" w:rsidP="009D0872">
      <w:pPr>
        <w:numPr>
          <w:ilvl w:val="0"/>
          <w:numId w:val="87"/>
        </w:numPr>
      </w:pPr>
      <w:r>
        <w:rPr>
          <w:rStyle w:val="Strong"/>
        </w:rPr>
        <w:t>Total Records</w:t>
      </w:r>
      <w:r>
        <w:t>: Total number of records processed</w:t>
      </w:r>
    </w:p>
    <w:p w14:paraId="47E90E1A" w14:textId="77777777" w:rsidR="004343F5" w:rsidRDefault="009D0872" w:rsidP="009D0872">
      <w:pPr>
        <w:numPr>
          <w:ilvl w:val="0"/>
          <w:numId w:val="87"/>
        </w:numPr>
      </w:pPr>
      <w:r>
        <w:rPr>
          <w:rStyle w:val="Strong"/>
        </w:rPr>
        <w:t>Rule Anomalies</w:t>
      </w:r>
      <w:r>
        <w:t>: Number of records violating deterministic rules</w:t>
      </w:r>
    </w:p>
    <w:p w14:paraId="52CECE04" w14:textId="77777777" w:rsidR="004343F5" w:rsidRDefault="009D0872" w:rsidP="009D0872">
      <w:pPr>
        <w:numPr>
          <w:ilvl w:val="0"/>
          <w:numId w:val="87"/>
        </w:numPr>
      </w:pPr>
      <w:r>
        <w:rPr>
          <w:rStyle w:val="Strong"/>
        </w:rPr>
        <w:t>ML Anomalies</w:t>
      </w:r>
      <w:r>
        <w:t>: Number of records flagged by the ML ensemble</w:t>
      </w:r>
    </w:p>
    <w:p w14:paraId="62C24FBC" w14:textId="77777777" w:rsidR="004343F5" w:rsidRDefault="009D0872" w:rsidP="009D0872">
      <w:pPr>
        <w:numPr>
          <w:ilvl w:val="0"/>
          <w:numId w:val="87"/>
        </w:numPr>
      </w:pPr>
      <w:r>
        <w:rPr>
          <w:rStyle w:val="Strong"/>
        </w:rPr>
        <w:t>Final Anomalies</w:t>
      </w:r>
      <w:r>
        <w:t>: Total anomalies after hybrid fusion</w:t>
      </w:r>
    </w:p>
    <w:p w14:paraId="5379C8CC" w14:textId="77777777" w:rsidR="004343F5" w:rsidRDefault="009D0872" w:rsidP="009D0872">
      <w:pPr>
        <w:numPr>
          <w:ilvl w:val="0"/>
          <w:numId w:val="87"/>
        </w:numPr>
      </w:pPr>
      <w:r>
        <w:rPr>
          <w:rStyle w:val="Strong"/>
        </w:rPr>
        <w:t>ML-only Anomalies</w:t>
      </w:r>
      <w:r>
        <w:t>: Records detected only by ML and not by rules</w:t>
      </w:r>
    </w:p>
    <w:p w14:paraId="02190A5D" w14:textId="77777777" w:rsidR="004343F5" w:rsidRDefault="009D0872" w:rsidP="009D0872">
      <w:r>
        <w:t xml:space="preserve">This section provides </w:t>
      </w:r>
      <w:r>
        <w:rPr>
          <w:rStyle w:val="Strong"/>
        </w:rPr>
        <w:t>immediate situational awareness</w:t>
      </w:r>
      <w:r>
        <w:t xml:space="preserve"> of data quality health for the reporting population.</w:t>
      </w:r>
    </w:p>
    <w:p w14:paraId="234B5AF1" w14:textId="77777777" w:rsidR="00F85B37" w:rsidRDefault="00A4100A" w:rsidP="00F85B37">
      <w:pPr>
        <w:keepNext/>
      </w:pPr>
      <w:r w:rsidRPr="00A4100A">
        <w:rPr>
          <w:noProof/>
        </w:rPr>
        <w:drawing>
          <wp:inline distT="0" distB="0" distL="0" distR="0" wp14:anchorId="280CF6D9" wp14:editId="324E667B">
            <wp:extent cx="5486400" cy="1673860"/>
            <wp:effectExtent l="0" t="0" r="0" b="2540"/>
            <wp:docPr id="115636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7800" name=""/>
                    <pic:cNvPicPr/>
                  </pic:nvPicPr>
                  <pic:blipFill>
                    <a:blip r:embed="rId27"/>
                    <a:stretch>
                      <a:fillRect/>
                    </a:stretch>
                  </pic:blipFill>
                  <pic:spPr>
                    <a:xfrm>
                      <a:off x="0" y="0"/>
                      <a:ext cx="5486400" cy="1673860"/>
                    </a:xfrm>
                    <a:prstGeom prst="rect">
                      <a:avLst/>
                    </a:prstGeom>
                  </pic:spPr>
                </pic:pic>
              </a:graphicData>
            </a:graphic>
          </wp:inline>
        </w:drawing>
      </w:r>
    </w:p>
    <w:p w14:paraId="3FC2E484" w14:textId="523142D6" w:rsidR="00B11528" w:rsidRDefault="00F85B37" w:rsidP="00F85B37">
      <w:pPr>
        <w:pStyle w:val="Caption"/>
      </w:pPr>
      <w:bookmarkStart w:id="140" w:name="_Toc221922756"/>
      <w:r>
        <w:t xml:space="preserve">Figure </w:t>
      </w:r>
      <w:fldSimple w:instr=" SEQ Figure \* ARABIC ">
        <w:r w:rsidR="001B1DB2">
          <w:rPr>
            <w:noProof/>
          </w:rPr>
          <w:t>15</w:t>
        </w:r>
      </w:fldSimple>
      <w:r w:rsidRPr="006A3B8D">
        <w:t>: Dashboard KPI Summary Showing Rule, ML and Hybrid Anomaly Counts</w:t>
      </w:r>
      <w:bookmarkEnd w:id="140"/>
    </w:p>
    <w:p w14:paraId="63242812" w14:textId="62167BCD" w:rsidR="00A4100A" w:rsidRDefault="00B11528" w:rsidP="00B11528">
      <w:pPr>
        <w:pStyle w:val="Caption"/>
      </w:pPr>
      <w:r>
        <w:tab/>
      </w:r>
    </w:p>
    <w:p w14:paraId="15AF3381" w14:textId="77777777" w:rsidR="004343F5" w:rsidRDefault="009D0872" w:rsidP="009D0872">
      <w:r>
        <w:pict w14:anchorId="2F46DBC1">
          <v:rect id="_x0000_i1104" style="width:0;height:1.5pt" o:hralign="center" o:hrstd="t" o:hr="t" fillcolor="#a0a0a0" stroked="f"/>
        </w:pict>
      </w:r>
    </w:p>
    <w:p w14:paraId="7D57ABA9" w14:textId="32F26A60" w:rsidR="004343F5" w:rsidRDefault="009D0872" w:rsidP="009D0872">
      <w:pPr>
        <w:pStyle w:val="Heading2"/>
      </w:pPr>
      <w:bookmarkStart w:id="141" w:name="_Toc221922703"/>
      <w:r>
        <w:rPr>
          <w:rStyle w:val="Strong"/>
          <w:b/>
          <w:bCs/>
        </w:rPr>
        <w:t>1</w:t>
      </w:r>
      <w:r w:rsidR="004808E7">
        <w:rPr>
          <w:rStyle w:val="Strong"/>
          <w:b/>
          <w:bCs/>
        </w:rPr>
        <w:t>1</w:t>
      </w:r>
      <w:r>
        <w:rPr>
          <w:rStyle w:val="Strong"/>
          <w:b/>
          <w:bCs/>
        </w:rPr>
        <w:t>.4 Anomaly Distribution View</w:t>
      </w:r>
      <w:bookmarkEnd w:id="141"/>
    </w:p>
    <w:p w14:paraId="27617466" w14:textId="77777777" w:rsidR="004343F5" w:rsidRDefault="009D0872" w:rsidP="009D0872">
      <w:r>
        <w:t>The anomaly distribution chart breaks down records into:</w:t>
      </w:r>
    </w:p>
    <w:p w14:paraId="60BB2639" w14:textId="77777777" w:rsidR="004343F5" w:rsidRDefault="009D0872" w:rsidP="009D0872">
      <w:pPr>
        <w:numPr>
          <w:ilvl w:val="0"/>
          <w:numId w:val="88"/>
        </w:numPr>
      </w:pPr>
      <w:r>
        <w:t>Clean</w:t>
      </w:r>
    </w:p>
    <w:p w14:paraId="06B64941" w14:textId="77777777" w:rsidR="004343F5" w:rsidRDefault="009D0872" w:rsidP="009D0872">
      <w:pPr>
        <w:numPr>
          <w:ilvl w:val="0"/>
          <w:numId w:val="88"/>
        </w:numPr>
      </w:pPr>
      <w:r>
        <w:t>Rule-only</w:t>
      </w:r>
    </w:p>
    <w:p w14:paraId="1A24EF59" w14:textId="77777777" w:rsidR="004343F5" w:rsidRDefault="009D0872" w:rsidP="009D0872">
      <w:pPr>
        <w:numPr>
          <w:ilvl w:val="0"/>
          <w:numId w:val="88"/>
        </w:numPr>
      </w:pPr>
      <w:r>
        <w:lastRenderedPageBreak/>
        <w:t>ML-only</w:t>
      </w:r>
    </w:p>
    <w:p w14:paraId="15FEEDAB" w14:textId="77777777" w:rsidR="004343F5" w:rsidRDefault="009D0872" w:rsidP="009D0872">
      <w:pPr>
        <w:numPr>
          <w:ilvl w:val="0"/>
          <w:numId w:val="88"/>
        </w:numPr>
      </w:pPr>
      <w:r>
        <w:t>Rule + ML</w:t>
      </w:r>
    </w:p>
    <w:p w14:paraId="6FF085C5" w14:textId="77777777" w:rsidR="004343F5" w:rsidRDefault="009D0872" w:rsidP="009D0872">
      <w:r>
        <w:t>This view is crucial for:</w:t>
      </w:r>
    </w:p>
    <w:p w14:paraId="7948CFCC" w14:textId="77777777" w:rsidR="004343F5" w:rsidRDefault="009D0872" w:rsidP="009D0872">
      <w:pPr>
        <w:numPr>
          <w:ilvl w:val="0"/>
          <w:numId w:val="89"/>
        </w:numPr>
      </w:pPr>
      <w:r>
        <w:t>Demonstrating the incremental value of machine learning</w:t>
      </w:r>
    </w:p>
    <w:p w14:paraId="7958C16A" w14:textId="77777777" w:rsidR="004343F5" w:rsidRDefault="009D0872" w:rsidP="009D0872">
      <w:pPr>
        <w:numPr>
          <w:ilvl w:val="0"/>
          <w:numId w:val="89"/>
        </w:numPr>
      </w:pPr>
      <w:r>
        <w:t>Monitoring trends in anomaly types</w:t>
      </w:r>
    </w:p>
    <w:p w14:paraId="5D00E688" w14:textId="77777777" w:rsidR="004343F5" w:rsidRDefault="009D0872" w:rsidP="009D0872">
      <w:pPr>
        <w:numPr>
          <w:ilvl w:val="0"/>
          <w:numId w:val="89"/>
        </w:numPr>
      </w:pPr>
      <w:r>
        <w:t>Supporting governance reporting and management dashboards</w:t>
      </w:r>
    </w:p>
    <w:p w14:paraId="0698E652" w14:textId="77777777" w:rsidR="004343F5" w:rsidRDefault="009D0872" w:rsidP="009D0872">
      <w:r>
        <w:t>The presence of ML-only anomalies empirically shows that machine learning identifies issues that traditional controls do not capture.</w:t>
      </w:r>
    </w:p>
    <w:p w14:paraId="5216C757" w14:textId="77777777" w:rsidR="00F85B37" w:rsidRDefault="00B11528" w:rsidP="00F85B37">
      <w:pPr>
        <w:keepNext/>
      </w:pPr>
      <w:r w:rsidRPr="00B11528">
        <w:rPr>
          <w:noProof/>
        </w:rPr>
        <w:drawing>
          <wp:inline distT="0" distB="0" distL="0" distR="0" wp14:anchorId="70650277" wp14:editId="659674ED">
            <wp:extent cx="5486400" cy="1908810"/>
            <wp:effectExtent l="0" t="0" r="0" b="0"/>
            <wp:docPr id="198600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02098" name=""/>
                    <pic:cNvPicPr/>
                  </pic:nvPicPr>
                  <pic:blipFill>
                    <a:blip r:embed="rId28"/>
                    <a:stretch>
                      <a:fillRect/>
                    </a:stretch>
                  </pic:blipFill>
                  <pic:spPr>
                    <a:xfrm>
                      <a:off x="0" y="0"/>
                      <a:ext cx="5486400" cy="1908810"/>
                    </a:xfrm>
                    <a:prstGeom prst="rect">
                      <a:avLst/>
                    </a:prstGeom>
                  </pic:spPr>
                </pic:pic>
              </a:graphicData>
            </a:graphic>
          </wp:inline>
        </w:drawing>
      </w:r>
    </w:p>
    <w:p w14:paraId="78542CFA" w14:textId="1FE34407" w:rsidR="00160F84" w:rsidRDefault="00F85B37" w:rsidP="00F85B37">
      <w:pPr>
        <w:pStyle w:val="Caption"/>
      </w:pPr>
      <w:bookmarkStart w:id="142" w:name="_Toc221922757"/>
      <w:r>
        <w:t xml:space="preserve">Figure </w:t>
      </w:r>
      <w:fldSimple w:instr=" SEQ Figure \* ARABIC ">
        <w:r w:rsidR="001B1DB2">
          <w:rPr>
            <w:noProof/>
          </w:rPr>
          <w:t>16</w:t>
        </w:r>
      </w:fldSimple>
      <w:r w:rsidRPr="00221C37">
        <w:t>: Distribution of Anomalies Across Rule, ML and Hybrid Categories</w:t>
      </w:r>
      <w:bookmarkEnd w:id="142"/>
    </w:p>
    <w:p w14:paraId="32C89562" w14:textId="77777777" w:rsidR="004343F5" w:rsidRDefault="009D0872" w:rsidP="009D0872">
      <w:r>
        <w:pict w14:anchorId="4C695387">
          <v:rect id="_x0000_i1105" style="width:0;height:1.5pt" o:hralign="center" o:hrstd="t" o:hr="t" fillcolor="#a0a0a0" stroked="f"/>
        </w:pict>
      </w:r>
    </w:p>
    <w:p w14:paraId="54178FEA" w14:textId="0E163DF3" w:rsidR="004343F5" w:rsidRDefault="009D0872" w:rsidP="009D0872">
      <w:pPr>
        <w:pStyle w:val="Heading2"/>
      </w:pPr>
      <w:bookmarkStart w:id="143" w:name="_Toc221922704"/>
      <w:r>
        <w:rPr>
          <w:rStyle w:val="Strong"/>
          <w:b/>
          <w:bCs/>
        </w:rPr>
        <w:t>1</w:t>
      </w:r>
      <w:r w:rsidR="004808E7">
        <w:rPr>
          <w:rStyle w:val="Strong"/>
          <w:b/>
          <w:bCs/>
        </w:rPr>
        <w:t>1</w:t>
      </w:r>
      <w:r>
        <w:rPr>
          <w:rStyle w:val="Strong"/>
          <w:b/>
          <w:bCs/>
        </w:rPr>
        <w:t>.5 Risk-Based Prioritization</w:t>
      </w:r>
      <w:bookmarkEnd w:id="143"/>
    </w:p>
    <w:p w14:paraId="26F8F081" w14:textId="77777777" w:rsidR="004343F5" w:rsidRDefault="009D0872" w:rsidP="009D0872">
      <w:r>
        <w:t xml:space="preserve">Each record is assigned a </w:t>
      </w:r>
      <w:r>
        <w:rPr>
          <w:rStyle w:val="Strong"/>
        </w:rPr>
        <w:t>risk bucket</w:t>
      </w:r>
      <w:r>
        <w:t xml:space="preserve"> based on the ML ensemble score:</w:t>
      </w:r>
    </w:p>
    <w:p w14:paraId="372F5F4D" w14:textId="77777777" w:rsidR="004343F5" w:rsidRDefault="009D0872" w:rsidP="009D0872">
      <w:pPr>
        <w:numPr>
          <w:ilvl w:val="0"/>
          <w:numId w:val="90"/>
        </w:numPr>
      </w:pPr>
      <w:r>
        <w:t>High Risk: Top 1% of scores</w:t>
      </w:r>
    </w:p>
    <w:p w14:paraId="2F67F007" w14:textId="77777777" w:rsidR="004343F5" w:rsidRDefault="009D0872" w:rsidP="009D0872">
      <w:pPr>
        <w:numPr>
          <w:ilvl w:val="0"/>
          <w:numId w:val="90"/>
        </w:numPr>
      </w:pPr>
      <w:r>
        <w:t>Medium Risk: 95–99 percentile</w:t>
      </w:r>
    </w:p>
    <w:p w14:paraId="41701B54" w14:textId="77777777" w:rsidR="004343F5" w:rsidRDefault="009D0872" w:rsidP="009D0872">
      <w:pPr>
        <w:numPr>
          <w:ilvl w:val="0"/>
          <w:numId w:val="90"/>
        </w:numPr>
      </w:pPr>
      <w:r>
        <w:t>Low Risk: Remaining records</w:t>
      </w:r>
    </w:p>
    <w:p w14:paraId="04D536BE" w14:textId="77777777" w:rsidR="004343F5" w:rsidRDefault="009D0872" w:rsidP="009D0872">
      <w:r>
        <w:t>This allows investigation teams to:</w:t>
      </w:r>
    </w:p>
    <w:p w14:paraId="02A1C69B" w14:textId="77777777" w:rsidR="004343F5" w:rsidRDefault="009D0872" w:rsidP="009D0872">
      <w:pPr>
        <w:numPr>
          <w:ilvl w:val="0"/>
          <w:numId w:val="91"/>
        </w:numPr>
      </w:pPr>
      <w:r>
        <w:t>Focus first on the most severe and suspicious cases</w:t>
      </w:r>
    </w:p>
    <w:p w14:paraId="134CE8E6" w14:textId="77777777" w:rsidR="004343F5" w:rsidRDefault="009D0872" w:rsidP="009D0872">
      <w:pPr>
        <w:numPr>
          <w:ilvl w:val="0"/>
          <w:numId w:val="91"/>
        </w:numPr>
      </w:pPr>
      <w:r>
        <w:t>Use limited review capacity efficiently</w:t>
      </w:r>
    </w:p>
    <w:p w14:paraId="088F8911" w14:textId="77777777" w:rsidR="004343F5" w:rsidRDefault="009D0872" w:rsidP="009D0872">
      <w:pPr>
        <w:numPr>
          <w:ilvl w:val="0"/>
          <w:numId w:val="91"/>
        </w:numPr>
      </w:pPr>
      <w:r>
        <w:t>Apply risk-based triaging rather than random sampling</w:t>
      </w:r>
    </w:p>
    <w:p w14:paraId="0589FC90" w14:textId="77777777" w:rsidR="004343F5" w:rsidRDefault="009D0872" w:rsidP="009D0872">
      <w:r>
        <w:pict w14:anchorId="7FB648C4">
          <v:rect id="_x0000_i1106" style="width:0;height:1.5pt" o:hralign="center" o:hrstd="t" o:hr="t" fillcolor="#a0a0a0" stroked="f"/>
        </w:pict>
      </w:r>
    </w:p>
    <w:p w14:paraId="19AADA4F" w14:textId="42D6F6E8" w:rsidR="004343F5" w:rsidRDefault="009D0872" w:rsidP="009D0872">
      <w:pPr>
        <w:pStyle w:val="Heading2"/>
      </w:pPr>
      <w:bookmarkStart w:id="144" w:name="_Toc221922705"/>
      <w:r>
        <w:rPr>
          <w:rStyle w:val="Strong"/>
          <w:b/>
          <w:bCs/>
        </w:rPr>
        <w:lastRenderedPageBreak/>
        <w:t>1</w:t>
      </w:r>
      <w:r w:rsidR="004808E7">
        <w:rPr>
          <w:rStyle w:val="Strong"/>
          <w:b/>
          <w:bCs/>
        </w:rPr>
        <w:t>1</w:t>
      </w:r>
      <w:r>
        <w:rPr>
          <w:rStyle w:val="Strong"/>
          <w:b/>
          <w:bCs/>
        </w:rPr>
        <w:t>.6 Top Risky Records View</w:t>
      </w:r>
      <w:bookmarkEnd w:id="144"/>
    </w:p>
    <w:p w14:paraId="4A85D2CE" w14:textId="77777777" w:rsidR="004343F5" w:rsidRDefault="009D0872" w:rsidP="009D0872">
      <w:r>
        <w:t>The dashboard provides a ranked table of:</w:t>
      </w:r>
    </w:p>
    <w:p w14:paraId="0AF4F4F7" w14:textId="77777777" w:rsidR="004343F5" w:rsidRDefault="009D0872" w:rsidP="009D0872">
      <w:r>
        <w:t>Top N records by ENSEMBLE_SCORE</w:t>
      </w:r>
    </w:p>
    <w:p w14:paraId="7266702F" w14:textId="77777777" w:rsidR="004343F5" w:rsidRDefault="009D0872" w:rsidP="009D0872">
      <w:r>
        <w:t>For each record, key business attributes are displayed:</w:t>
      </w:r>
    </w:p>
    <w:p w14:paraId="5EEAADB7" w14:textId="77777777" w:rsidR="004343F5" w:rsidRDefault="009D0872" w:rsidP="009D0872">
      <w:pPr>
        <w:numPr>
          <w:ilvl w:val="0"/>
          <w:numId w:val="92"/>
        </w:numPr>
      </w:pPr>
      <w:r>
        <w:t>Account_ID</w:t>
      </w:r>
    </w:p>
    <w:p w14:paraId="6C171C05" w14:textId="77777777" w:rsidR="004343F5" w:rsidRDefault="009D0872" w:rsidP="009D0872">
      <w:pPr>
        <w:numPr>
          <w:ilvl w:val="0"/>
          <w:numId w:val="92"/>
        </w:numPr>
      </w:pPr>
      <w:r>
        <w:t>Country_Code</w:t>
      </w:r>
    </w:p>
    <w:p w14:paraId="4D9AE427" w14:textId="77777777" w:rsidR="004343F5" w:rsidRDefault="009D0872" w:rsidP="009D0872">
      <w:pPr>
        <w:numPr>
          <w:ilvl w:val="0"/>
          <w:numId w:val="92"/>
        </w:numPr>
      </w:pPr>
      <w:r>
        <w:t>Currency</w:t>
      </w:r>
    </w:p>
    <w:p w14:paraId="4A2F7B38" w14:textId="77777777" w:rsidR="004343F5" w:rsidRDefault="009D0872" w:rsidP="009D0872">
      <w:pPr>
        <w:numPr>
          <w:ilvl w:val="0"/>
          <w:numId w:val="92"/>
        </w:numPr>
      </w:pPr>
      <w:r>
        <w:t>Counterparty_Type</w:t>
      </w:r>
    </w:p>
    <w:p w14:paraId="1A96DF06" w14:textId="77777777" w:rsidR="004343F5" w:rsidRDefault="009D0872" w:rsidP="009D0872">
      <w:pPr>
        <w:numPr>
          <w:ilvl w:val="0"/>
          <w:numId w:val="92"/>
        </w:numPr>
      </w:pPr>
      <w:r>
        <w:t>Product_Type</w:t>
      </w:r>
    </w:p>
    <w:p w14:paraId="28F6AE31" w14:textId="77777777" w:rsidR="004343F5" w:rsidRDefault="009D0872" w:rsidP="009D0872">
      <w:pPr>
        <w:numPr>
          <w:ilvl w:val="0"/>
          <w:numId w:val="92"/>
        </w:numPr>
      </w:pPr>
      <w:r>
        <w:t>Exposure_Amount</w:t>
      </w:r>
    </w:p>
    <w:p w14:paraId="1A854C72" w14:textId="77777777" w:rsidR="004343F5" w:rsidRDefault="009D0872" w:rsidP="009D0872">
      <w:pPr>
        <w:numPr>
          <w:ilvl w:val="0"/>
          <w:numId w:val="92"/>
        </w:numPr>
      </w:pPr>
      <w:r>
        <w:t>Risk_Weight</w:t>
      </w:r>
    </w:p>
    <w:p w14:paraId="06D25F33" w14:textId="77777777" w:rsidR="004343F5" w:rsidRDefault="009D0872" w:rsidP="009D0872">
      <w:pPr>
        <w:numPr>
          <w:ilvl w:val="0"/>
          <w:numId w:val="92"/>
        </w:numPr>
      </w:pPr>
      <w:r>
        <w:t>Capital_Requirement</w:t>
      </w:r>
    </w:p>
    <w:p w14:paraId="4F9ADA54" w14:textId="77777777" w:rsidR="004343F5" w:rsidRDefault="009D0872" w:rsidP="009D0872">
      <w:pPr>
        <w:numPr>
          <w:ilvl w:val="0"/>
          <w:numId w:val="92"/>
        </w:numPr>
      </w:pPr>
      <w:r>
        <w:t>ENSEMBLE_SCORE</w:t>
      </w:r>
    </w:p>
    <w:p w14:paraId="02B6A834" w14:textId="77777777" w:rsidR="004343F5" w:rsidRDefault="009D0872" w:rsidP="009D0872">
      <w:pPr>
        <w:numPr>
          <w:ilvl w:val="0"/>
          <w:numId w:val="92"/>
        </w:numPr>
      </w:pPr>
      <w:r>
        <w:t>FLAG_SOURCE</w:t>
      </w:r>
    </w:p>
    <w:p w14:paraId="345F84A5" w14:textId="77777777" w:rsidR="004343F5" w:rsidRDefault="009D0872" w:rsidP="009D0872">
      <w:pPr>
        <w:numPr>
          <w:ilvl w:val="0"/>
          <w:numId w:val="92"/>
        </w:numPr>
      </w:pPr>
      <w:r>
        <w:t>RISK_BUCKET</w:t>
      </w:r>
    </w:p>
    <w:p w14:paraId="4F7078CC" w14:textId="77777777" w:rsidR="004343F5" w:rsidRDefault="009D0872" w:rsidP="009D0872">
      <w:r>
        <w:t xml:space="preserve">This table serves as the </w:t>
      </w:r>
      <w:r>
        <w:rPr>
          <w:rStyle w:val="Strong"/>
        </w:rPr>
        <w:t>primary investigation workbench</w:t>
      </w:r>
      <w:r>
        <w:t xml:space="preserve"> for analysts.</w:t>
      </w:r>
    </w:p>
    <w:p w14:paraId="420FED46" w14:textId="77777777" w:rsidR="00A4100A" w:rsidRDefault="00A4100A" w:rsidP="009D0872"/>
    <w:p w14:paraId="31B3BCDC" w14:textId="77777777" w:rsidR="00F85B37" w:rsidRDefault="00A4100A" w:rsidP="00F85B37">
      <w:pPr>
        <w:keepNext/>
      </w:pPr>
      <w:r w:rsidRPr="00A4100A">
        <w:rPr>
          <w:noProof/>
        </w:rPr>
        <w:drawing>
          <wp:inline distT="0" distB="0" distL="0" distR="0" wp14:anchorId="31DCEEC3" wp14:editId="6733818B">
            <wp:extent cx="5486400" cy="2559050"/>
            <wp:effectExtent l="0" t="0" r="0" b="0"/>
            <wp:docPr id="20910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1138" name=""/>
                    <pic:cNvPicPr/>
                  </pic:nvPicPr>
                  <pic:blipFill>
                    <a:blip r:embed="rId29"/>
                    <a:stretch>
                      <a:fillRect/>
                    </a:stretch>
                  </pic:blipFill>
                  <pic:spPr>
                    <a:xfrm>
                      <a:off x="0" y="0"/>
                      <a:ext cx="5486400" cy="2559050"/>
                    </a:xfrm>
                    <a:prstGeom prst="rect">
                      <a:avLst/>
                    </a:prstGeom>
                  </pic:spPr>
                </pic:pic>
              </a:graphicData>
            </a:graphic>
          </wp:inline>
        </w:drawing>
      </w:r>
    </w:p>
    <w:p w14:paraId="56FFF35C" w14:textId="3C5BD095" w:rsidR="00B17372" w:rsidRDefault="00F85B37" w:rsidP="00F85B37">
      <w:pPr>
        <w:pStyle w:val="Caption"/>
      </w:pPr>
      <w:bookmarkStart w:id="145" w:name="_Toc221922758"/>
      <w:r>
        <w:t xml:space="preserve">Figure </w:t>
      </w:r>
      <w:fldSimple w:instr=" SEQ Figure \* ARABIC ">
        <w:r w:rsidR="001B1DB2">
          <w:rPr>
            <w:noProof/>
          </w:rPr>
          <w:t>17</w:t>
        </w:r>
      </w:fldSimple>
      <w:r w:rsidRPr="00170BAE">
        <w:t>: Ranked High-Risk Records Based on Ensemble ML Score</w:t>
      </w:r>
      <w:bookmarkEnd w:id="145"/>
    </w:p>
    <w:p w14:paraId="28D70633" w14:textId="77777777" w:rsidR="004343F5" w:rsidRDefault="009D0872" w:rsidP="009D0872">
      <w:r>
        <w:lastRenderedPageBreak/>
        <w:pict w14:anchorId="0F128888">
          <v:rect id="_x0000_i1107" style="width:0;height:1.5pt" o:hralign="center" o:hrstd="t" o:hr="t" fillcolor="#a0a0a0" stroked="f"/>
        </w:pict>
      </w:r>
    </w:p>
    <w:p w14:paraId="5C158F11" w14:textId="468473EF" w:rsidR="004343F5" w:rsidRDefault="009D0872" w:rsidP="009D0872">
      <w:pPr>
        <w:pStyle w:val="Heading2"/>
      </w:pPr>
      <w:bookmarkStart w:id="146" w:name="_Toc221922706"/>
      <w:r>
        <w:rPr>
          <w:rStyle w:val="Strong"/>
          <w:b/>
          <w:bCs/>
        </w:rPr>
        <w:t>1</w:t>
      </w:r>
      <w:r w:rsidR="004808E7">
        <w:rPr>
          <w:rStyle w:val="Strong"/>
          <w:b/>
          <w:bCs/>
        </w:rPr>
        <w:t>1</w:t>
      </w:r>
      <w:r>
        <w:rPr>
          <w:rStyle w:val="Strong"/>
          <w:b/>
          <w:bCs/>
        </w:rPr>
        <w:t>.7 Filtering and Investigation Panel</w:t>
      </w:r>
      <w:bookmarkEnd w:id="146"/>
    </w:p>
    <w:p w14:paraId="421E7663" w14:textId="77777777" w:rsidR="004343F5" w:rsidRDefault="009D0872" w:rsidP="009D0872">
      <w:r>
        <w:t>The dashboard allows interactive filtering by:</w:t>
      </w:r>
    </w:p>
    <w:p w14:paraId="25B08D6E" w14:textId="77777777" w:rsidR="004343F5" w:rsidRDefault="009D0872" w:rsidP="009D0872">
      <w:pPr>
        <w:numPr>
          <w:ilvl w:val="0"/>
          <w:numId w:val="93"/>
        </w:numPr>
      </w:pPr>
      <w:r>
        <w:t>Anomaly Source (Rule, ML, Both, Clean)</w:t>
      </w:r>
    </w:p>
    <w:p w14:paraId="012E8A29" w14:textId="77777777" w:rsidR="004343F5" w:rsidRDefault="009D0872" w:rsidP="009D0872">
      <w:pPr>
        <w:numPr>
          <w:ilvl w:val="0"/>
          <w:numId w:val="93"/>
        </w:numPr>
      </w:pPr>
      <w:r>
        <w:t>Risk Bucket (High, Medium, Low)</w:t>
      </w:r>
    </w:p>
    <w:p w14:paraId="7176E829" w14:textId="77777777" w:rsidR="004343F5" w:rsidRDefault="009D0872" w:rsidP="009D0872">
      <w:r>
        <w:t>This enables analysts to:</w:t>
      </w:r>
    </w:p>
    <w:p w14:paraId="79B55F9C" w14:textId="77777777" w:rsidR="004343F5" w:rsidRDefault="009D0872" w:rsidP="009D0872">
      <w:pPr>
        <w:numPr>
          <w:ilvl w:val="0"/>
          <w:numId w:val="94"/>
        </w:numPr>
      </w:pPr>
      <w:r>
        <w:t>Isolate ML-only anomalies</w:t>
      </w:r>
    </w:p>
    <w:p w14:paraId="3E21CCA6" w14:textId="77777777" w:rsidR="004343F5" w:rsidRDefault="009D0872" w:rsidP="009D0872">
      <w:pPr>
        <w:numPr>
          <w:ilvl w:val="0"/>
          <w:numId w:val="94"/>
        </w:numPr>
      </w:pPr>
      <w:r>
        <w:t>Focus on specific severity bands</w:t>
      </w:r>
    </w:p>
    <w:p w14:paraId="31B4C237" w14:textId="77777777" w:rsidR="004343F5" w:rsidRDefault="009D0872" w:rsidP="009D0872">
      <w:pPr>
        <w:numPr>
          <w:ilvl w:val="0"/>
          <w:numId w:val="94"/>
        </w:numPr>
      </w:pPr>
      <w:r>
        <w:t>Perform targeted reviews and thematic analysis</w:t>
      </w:r>
    </w:p>
    <w:p w14:paraId="45F09038" w14:textId="77777777" w:rsidR="00A4100A" w:rsidRDefault="00A4100A" w:rsidP="00A4100A"/>
    <w:p w14:paraId="10D167DA" w14:textId="77777777" w:rsidR="001E5FAA" w:rsidRDefault="00A4100A" w:rsidP="001E5FAA">
      <w:pPr>
        <w:keepNext/>
      </w:pPr>
      <w:r w:rsidRPr="00A4100A">
        <w:rPr>
          <w:noProof/>
        </w:rPr>
        <w:drawing>
          <wp:inline distT="0" distB="0" distL="0" distR="0" wp14:anchorId="7F7C127E" wp14:editId="344873F0">
            <wp:extent cx="5486400" cy="2666365"/>
            <wp:effectExtent l="0" t="0" r="0" b="635"/>
            <wp:docPr id="26184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1677" name=""/>
                    <pic:cNvPicPr/>
                  </pic:nvPicPr>
                  <pic:blipFill>
                    <a:blip r:embed="rId30"/>
                    <a:stretch>
                      <a:fillRect/>
                    </a:stretch>
                  </pic:blipFill>
                  <pic:spPr>
                    <a:xfrm>
                      <a:off x="0" y="0"/>
                      <a:ext cx="5486400" cy="2666365"/>
                    </a:xfrm>
                    <a:prstGeom prst="rect">
                      <a:avLst/>
                    </a:prstGeom>
                  </pic:spPr>
                </pic:pic>
              </a:graphicData>
            </a:graphic>
          </wp:inline>
        </w:drawing>
      </w:r>
    </w:p>
    <w:p w14:paraId="50FB6699" w14:textId="136808F8" w:rsidR="00B11528" w:rsidRDefault="001E5FAA" w:rsidP="001E5FAA">
      <w:pPr>
        <w:pStyle w:val="Caption"/>
      </w:pPr>
      <w:bookmarkStart w:id="147" w:name="_Toc221922759"/>
      <w:r>
        <w:t xml:space="preserve">Figure </w:t>
      </w:r>
      <w:fldSimple w:instr=" SEQ Figure \* ARABIC ">
        <w:r w:rsidR="001B1DB2">
          <w:rPr>
            <w:noProof/>
          </w:rPr>
          <w:t>18</w:t>
        </w:r>
      </w:fldSimple>
      <w:r w:rsidRPr="00621114">
        <w:t>: Interactive Filtering of Records by Flag Source and Risk Bucket</w:t>
      </w:r>
      <w:bookmarkEnd w:id="147"/>
    </w:p>
    <w:p w14:paraId="7E8B7D83" w14:textId="77777777" w:rsidR="004343F5" w:rsidRDefault="009D0872" w:rsidP="009D0872">
      <w:r>
        <w:pict w14:anchorId="550C90A9">
          <v:rect id="_x0000_i1108" style="width:0;height:1.5pt" o:hralign="center" o:hrstd="t" o:hr="t" fillcolor="#a0a0a0" stroked="f"/>
        </w:pict>
      </w:r>
    </w:p>
    <w:p w14:paraId="485AFA02" w14:textId="263DB7BA" w:rsidR="004343F5" w:rsidRDefault="009D0872" w:rsidP="009D0872">
      <w:pPr>
        <w:pStyle w:val="Heading2"/>
      </w:pPr>
      <w:bookmarkStart w:id="148" w:name="_Toc221922707"/>
      <w:r>
        <w:rPr>
          <w:rStyle w:val="Strong"/>
          <w:b/>
          <w:bCs/>
        </w:rPr>
        <w:t>1</w:t>
      </w:r>
      <w:r w:rsidR="004808E7">
        <w:rPr>
          <w:rStyle w:val="Strong"/>
          <w:b/>
          <w:bCs/>
        </w:rPr>
        <w:t>1</w:t>
      </w:r>
      <w:r>
        <w:rPr>
          <w:rStyle w:val="Strong"/>
          <w:b/>
          <w:bCs/>
        </w:rPr>
        <w:t>.8 Explainability and Interpretation Section</w:t>
      </w:r>
      <w:bookmarkEnd w:id="148"/>
    </w:p>
    <w:p w14:paraId="6535FC76" w14:textId="77777777" w:rsidR="004343F5" w:rsidRDefault="009D0872" w:rsidP="009D0872">
      <w:r>
        <w:t>The dashboard includes a dedicated explanation section that describes:</w:t>
      </w:r>
    </w:p>
    <w:p w14:paraId="63231D9F" w14:textId="77777777" w:rsidR="004343F5" w:rsidRDefault="009D0872" w:rsidP="009D0872">
      <w:pPr>
        <w:numPr>
          <w:ilvl w:val="0"/>
          <w:numId w:val="95"/>
        </w:numPr>
      </w:pPr>
      <w:r>
        <w:t>What rule-based anomalies represent</w:t>
      </w:r>
    </w:p>
    <w:p w14:paraId="55344609" w14:textId="77777777" w:rsidR="004343F5" w:rsidRDefault="009D0872" w:rsidP="009D0872">
      <w:pPr>
        <w:numPr>
          <w:ilvl w:val="0"/>
          <w:numId w:val="95"/>
        </w:numPr>
      </w:pPr>
      <w:r>
        <w:t>What ML anomalies represent</w:t>
      </w:r>
    </w:p>
    <w:p w14:paraId="516FA8FA" w14:textId="77777777" w:rsidR="004343F5" w:rsidRDefault="009D0872" w:rsidP="009D0872">
      <w:pPr>
        <w:numPr>
          <w:ilvl w:val="0"/>
          <w:numId w:val="95"/>
        </w:numPr>
      </w:pPr>
      <w:r>
        <w:t>What ML-only anomalies represent</w:t>
      </w:r>
    </w:p>
    <w:p w14:paraId="43B25344" w14:textId="77777777" w:rsidR="004343F5" w:rsidRDefault="009D0872" w:rsidP="009D0872">
      <w:pPr>
        <w:numPr>
          <w:ilvl w:val="0"/>
          <w:numId w:val="95"/>
        </w:numPr>
      </w:pPr>
      <w:r>
        <w:t>How risk buckets are computed</w:t>
      </w:r>
    </w:p>
    <w:p w14:paraId="2B312661" w14:textId="77777777" w:rsidR="004343F5" w:rsidRDefault="009D0872" w:rsidP="009D0872">
      <w:r>
        <w:lastRenderedPageBreak/>
        <w:t>In addition, the dashboard integrates SHAP-based feature importance outputs, enabling users to:</w:t>
      </w:r>
    </w:p>
    <w:p w14:paraId="179A2671" w14:textId="77777777" w:rsidR="004343F5" w:rsidRDefault="009D0872" w:rsidP="009D0872">
      <w:pPr>
        <w:numPr>
          <w:ilvl w:val="0"/>
          <w:numId w:val="96"/>
        </w:numPr>
      </w:pPr>
      <w:r>
        <w:t>Understand which features drive anomaly scores globally</w:t>
      </w:r>
    </w:p>
    <w:p w14:paraId="0FC1704E" w14:textId="77777777" w:rsidR="004343F5" w:rsidRDefault="009D0872" w:rsidP="009D0872">
      <w:pPr>
        <w:numPr>
          <w:ilvl w:val="0"/>
          <w:numId w:val="96"/>
        </w:numPr>
      </w:pPr>
      <w:r>
        <w:t>Support trust and auditability of the AI system</w:t>
      </w:r>
    </w:p>
    <w:p w14:paraId="0AFE1D1B" w14:textId="77777777" w:rsidR="004343F5" w:rsidRDefault="009D0872" w:rsidP="009D0872">
      <w:pPr>
        <w:numPr>
          <w:ilvl w:val="0"/>
          <w:numId w:val="96"/>
        </w:numPr>
      </w:pPr>
      <w:r>
        <w:t>Perform root cause analysis</w:t>
      </w:r>
    </w:p>
    <w:p w14:paraId="51AF5432" w14:textId="77777777" w:rsidR="004343F5" w:rsidRDefault="009D0872" w:rsidP="009D0872">
      <w:r>
        <w:t>This is critical for regulatory acceptance of AI-based controls.</w:t>
      </w:r>
    </w:p>
    <w:p w14:paraId="105724B4" w14:textId="77777777" w:rsidR="00A4100A" w:rsidRDefault="00A4100A" w:rsidP="009D0872"/>
    <w:p w14:paraId="1194CBCB" w14:textId="77777777" w:rsidR="001E5FAA" w:rsidRDefault="00A4100A" w:rsidP="001E5FAA">
      <w:pPr>
        <w:keepNext/>
      </w:pPr>
      <w:r w:rsidRPr="00A4100A">
        <w:rPr>
          <w:noProof/>
        </w:rPr>
        <w:drawing>
          <wp:inline distT="0" distB="0" distL="0" distR="0" wp14:anchorId="5420D1FA" wp14:editId="459974CD">
            <wp:extent cx="5486400" cy="2034540"/>
            <wp:effectExtent l="0" t="0" r="0" b="3810"/>
            <wp:docPr id="58170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03375" name=""/>
                    <pic:cNvPicPr/>
                  </pic:nvPicPr>
                  <pic:blipFill>
                    <a:blip r:embed="rId31"/>
                    <a:stretch>
                      <a:fillRect/>
                    </a:stretch>
                  </pic:blipFill>
                  <pic:spPr>
                    <a:xfrm>
                      <a:off x="0" y="0"/>
                      <a:ext cx="5486400" cy="2034540"/>
                    </a:xfrm>
                    <a:prstGeom prst="rect">
                      <a:avLst/>
                    </a:prstGeom>
                  </pic:spPr>
                </pic:pic>
              </a:graphicData>
            </a:graphic>
          </wp:inline>
        </w:drawing>
      </w:r>
    </w:p>
    <w:p w14:paraId="054AF937" w14:textId="635AA5D4" w:rsidR="00B11528" w:rsidRDefault="001E5FAA" w:rsidP="001E5FAA">
      <w:pPr>
        <w:pStyle w:val="Caption"/>
      </w:pPr>
      <w:bookmarkStart w:id="149" w:name="_Toc221922760"/>
      <w:r>
        <w:t xml:space="preserve">Figure </w:t>
      </w:r>
      <w:fldSimple w:instr=" SEQ Figure \* ARABIC ">
        <w:r w:rsidR="001B1DB2">
          <w:rPr>
            <w:noProof/>
          </w:rPr>
          <w:t>19</w:t>
        </w:r>
      </w:fldSimple>
      <w:r w:rsidRPr="00730626">
        <w:t>: Explainability View Showing Feature Importance for Anomaly Detection</w:t>
      </w:r>
      <w:bookmarkEnd w:id="149"/>
    </w:p>
    <w:p w14:paraId="4E3DF5A1" w14:textId="77777777" w:rsidR="004343F5" w:rsidRDefault="009D0872" w:rsidP="009D0872">
      <w:r>
        <w:pict w14:anchorId="5E1699A1">
          <v:rect id="_x0000_i1109" style="width:0;height:1.5pt" o:hralign="center" o:hrstd="t" o:hr="t" fillcolor="#a0a0a0" stroked="f"/>
        </w:pict>
      </w:r>
    </w:p>
    <w:p w14:paraId="3A04F7CE" w14:textId="23D672DA" w:rsidR="004343F5" w:rsidRDefault="009D0872" w:rsidP="009D0872">
      <w:pPr>
        <w:pStyle w:val="Heading2"/>
      </w:pPr>
      <w:bookmarkStart w:id="150" w:name="_Toc221922708"/>
      <w:r>
        <w:rPr>
          <w:rStyle w:val="Strong"/>
          <w:b/>
          <w:bCs/>
        </w:rPr>
        <w:t>1</w:t>
      </w:r>
      <w:r w:rsidR="004808E7">
        <w:rPr>
          <w:rStyle w:val="Strong"/>
          <w:b/>
          <w:bCs/>
        </w:rPr>
        <w:t>1</w:t>
      </w:r>
      <w:r>
        <w:rPr>
          <w:rStyle w:val="Strong"/>
          <w:b/>
          <w:bCs/>
        </w:rPr>
        <w:t>.9 Typical Analyst Workflow</w:t>
      </w:r>
      <w:bookmarkEnd w:id="150"/>
    </w:p>
    <w:p w14:paraId="6BA37D43" w14:textId="77777777" w:rsidR="004343F5" w:rsidRDefault="009D0872" w:rsidP="009D0872">
      <w:r>
        <w:t>A typical operational workflow using the dashboard is:</w:t>
      </w:r>
    </w:p>
    <w:p w14:paraId="7A0974F6" w14:textId="77777777" w:rsidR="004343F5" w:rsidRDefault="009D0872" w:rsidP="009D0872">
      <w:pPr>
        <w:numPr>
          <w:ilvl w:val="0"/>
          <w:numId w:val="97"/>
        </w:numPr>
      </w:pPr>
      <w:r>
        <w:t>Review KPI summary to assess overall data quality health</w:t>
      </w:r>
    </w:p>
    <w:p w14:paraId="57D90ADC" w14:textId="77777777" w:rsidR="004343F5" w:rsidRDefault="009D0872" w:rsidP="009D0872">
      <w:pPr>
        <w:numPr>
          <w:ilvl w:val="0"/>
          <w:numId w:val="97"/>
        </w:numPr>
      </w:pPr>
      <w:r>
        <w:t>Check anomaly distribution to understand issue composition</w:t>
      </w:r>
    </w:p>
    <w:p w14:paraId="3C827FC0" w14:textId="77777777" w:rsidR="004343F5" w:rsidRDefault="009D0872" w:rsidP="009D0872">
      <w:pPr>
        <w:numPr>
          <w:ilvl w:val="0"/>
          <w:numId w:val="97"/>
        </w:numPr>
      </w:pPr>
      <w:r>
        <w:t>Focus on High-risk and ML-only anomalies</w:t>
      </w:r>
    </w:p>
    <w:p w14:paraId="756BBCD1" w14:textId="77777777" w:rsidR="004343F5" w:rsidRDefault="009D0872" w:rsidP="009D0872">
      <w:pPr>
        <w:numPr>
          <w:ilvl w:val="0"/>
          <w:numId w:val="97"/>
        </w:numPr>
      </w:pPr>
      <w:r>
        <w:t>Drill down into top-ranked records</w:t>
      </w:r>
    </w:p>
    <w:p w14:paraId="4137967C" w14:textId="77777777" w:rsidR="004343F5" w:rsidRDefault="009D0872" w:rsidP="009D0872">
      <w:pPr>
        <w:numPr>
          <w:ilvl w:val="0"/>
          <w:numId w:val="97"/>
        </w:numPr>
      </w:pPr>
      <w:r>
        <w:t>Use feature-level explanations to understand root cause</w:t>
      </w:r>
    </w:p>
    <w:p w14:paraId="0C94F6EE" w14:textId="77777777" w:rsidR="004343F5" w:rsidRDefault="009D0872" w:rsidP="009D0872">
      <w:pPr>
        <w:numPr>
          <w:ilvl w:val="0"/>
          <w:numId w:val="97"/>
        </w:numPr>
      </w:pPr>
      <w:r>
        <w:t>Trigger remediation or data correction workflows</w:t>
      </w:r>
    </w:p>
    <w:p w14:paraId="49D1C0CF" w14:textId="77777777" w:rsidR="004343F5" w:rsidRDefault="009D0872" w:rsidP="009D0872">
      <w:r>
        <w:pict w14:anchorId="2410A775">
          <v:rect id="_x0000_i1110" style="width:0;height:1.5pt" o:hralign="center" o:hrstd="t" o:hr="t" fillcolor="#a0a0a0" stroked="f"/>
        </w:pict>
      </w:r>
    </w:p>
    <w:p w14:paraId="0EDE8F75" w14:textId="3EFEC807" w:rsidR="004343F5" w:rsidRDefault="009D0872" w:rsidP="009D0872">
      <w:pPr>
        <w:pStyle w:val="Heading2"/>
      </w:pPr>
      <w:bookmarkStart w:id="151" w:name="_Toc221922709"/>
      <w:r>
        <w:rPr>
          <w:rStyle w:val="Strong"/>
          <w:b/>
          <w:bCs/>
        </w:rPr>
        <w:t>1</w:t>
      </w:r>
      <w:r w:rsidR="004808E7">
        <w:rPr>
          <w:rStyle w:val="Strong"/>
          <w:b/>
          <w:bCs/>
        </w:rPr>
        <w:t>1</w:t>
      </w:r>
      <w:r>
        <w:rPr>
          <w:rStyle w:val="Strong"/>
          <w:b/>
          <w:bCs/>
        </w:rPr>
        <w:t>.10 Governance and Audit Perspective</w:t>
      </w:r>
      <w:bookmarkEnd w:id="151"/>
    </w:p>
    <w:p w14:paraId="0B322F35" w14:textId="77777777" w:rsidR="004343F5" w:rsidRDefault="009D0872" w:rsidP="009D0872">
      <w:r>
        <w:t>From a governance standpoint, the dashboard:</w:t>
      </w:r>
    </w:p>
    <w:p w14:paraId="1F49C478" w14:textId="77777777" w:rsidR="004343F5" w:rsidRDefault="009D0872" w:rsidP="009D0872">
      <w:pPr>
        <w:numPr>
          <w:ilvl w:val="0"/>
          <w:numId w:val="98"/>
        </w:numPr>
      </w:pPr>
      <w:r>
        <w:lastRenderedPageBreak/>
        <w:t>Provides traceability from detection to investigation</w:t>
      </w:r>
    </w:p>
    <w:p w14:paraId="6C02FC9E" w14:textId="77777777" w:rsidR="004343F5" w:rsidRDefault="009D0872" w:rsidP="009D0872">
      <w:pPr>
        <w:numPr>
          <w:ilvl w:val="0"/>
          <w:numId w:val="98"/>
        </w:numPr>
      </w:pPr>
      <w:r>
        <w:t>Supports audit reviews and management reporting</w:t>
      </w:r>
    </w:p>
    <w:p w14:paraId="49A22F1C" w14:textId="77777777" w:rsidR="004343F5" w:rsidRDefault="009D0872" w:rsidP="009D0872">
      <w:pPr>
        <w:numPr>
          <w:ilvl w:val="0"/>
          <w:numId w:val="98"/>
        </w:numPr>
      </w:pPr>
      <w:r>
        <w:t>Demonstrates controlled and transparent use of AI</w:t>
      </w:r>
    </w:p>
    <w:p w14:paraId="6DF62CCC" w14:textId="77777777" w:rsidR="004343F5" w:rsidRDefault="009D0872" w:rsidP="009D0872">
      <w:pPr>
        <w:numPr>
          <w:ilvl w:val="0"/>
          <w:numId w:val="98"/>
        </w:numPr>
      </w:pPr>
      <w:r>
        <w:t>Enables evidence-based oversight of data quality processes</w:t>
      </w:r>
    </w:p>
    <w:p w14:paraId="18216FF8" w14:textId="77777777" w:rsidR="004343F5" w:rsidRDefault="009D0872" w:rsidP="009D0872">
      <w:r>
        <w:pict w14:anchorId="2DF4F18C">
          <v:rect id="_x0000_i1111" style="width:0;height:1.5pt" o:hralign="center" o:hrstd="t" o:hr="t" fillcolor="#a0a0a0" stroked="f"/>
        </w:pict>
      </w:r>
    </w:p>
    <w:p w14:paraId="55D13943" w14:textId="491B7EF6" w:rsidR="004343F5" w:rsidRDefault="009D0872" w:rsidP="009D0872">
      <w:pPr>
        <w:pStyle w:val="Heading2"/>
      </w:pPr>
      <w:bookmarkStart w:id="152" w:name="_Toc221922710"/>
      <w:r>
        <w:rPr>
          <w:rStyle w:val="Strong"/>
          <w:b/>
          <w:bCs/>
        </w:rPr>
        <w:t>1</w:t>
      </w:r>
      <w:r w:rsidR="004808E7">
        <w:rPr>
          <w:rStyle w:val="Strong"/>
          <w:b/>
          <w:bCs/>
        </w:rPr>
        <w:t>1</w:t>
      </w:r>
      <w:r>
        <w:rPr>
          <w:rStyle w:val="Strong"/>
          <w:b/>
          <w:bCs/>
        </w:rPr>
        <w:t>.11 Summary</w:t>
      </w:r>
      <w:bookmarkEnd w:id="152"/>
    </w:p>
    <w:p w14:paraId="568E93B5" w14:textId="77777777" w:rsidR="004343F5" w:rsidRDefault="009D0872" w:rsidP="009D0872">
      <w:r>
        <w:t>This chapter presented the design and functionality of the operational dashboard that transforms the proposed detection framework into a usable and auditable system. The dashboard bridges the gap between advanced analytics and day-to-day regulatory data quality operations, ensuring that the system is not only technically sound but also operationally effective.</w:t>
      </w:r>
    </w:p>
    <w:p w14:paraId="501F95F9" w14:textId="10B979A3" w:rsidR="004343F5" w:rsidRDefault="009D0872">
      <w:pPr>
        <w:pStyle w:val="Heading1"/>
      </w:pPr>
      <w:bookmarkStart w:id="153" w:name="_Toc221922711"/>
      <w:r>
        <w:t>Chapter 1</w:t>
      </w:r>
      <w:r w:rsidR="004808E7">
        <w:t>2</w:t>
      </w:r>
      <w:r>
        <w:t>: Results, Business Impact and Discussion</w:t>
      </w:r>
      <w:bookmarkEnd w:id="153"/>
    </w:p>
    <w:p w14:paraId="66C94AB2" w14:textId="77777777" w:rsidR="004343F5" w:rsidRDefault="004343F5"/>
    <w:p w14:paraId="53437551" w14:textId="5380E024" w:rsidR="004343F5" w:rsidRDefault="009D0872" w:rsidP="009D0872">
      <w:pPr>
        <w:pStyle w:val="Heading2"/>
      </w:pPr>
      <w:bookmarkStart w:id="154" w:name="_Toc221922712"/>
      <w:r>
        <w:rPr>
          <w:rStyle w:val="Strong"/>
          <w:b/>
          <w:bCs/>
        </w:rPr>
        <w:t>1</w:t>
      </w:r>
      <w:r w:rsidR="004808E7">
        <w:rPr>
          <w:rStyle w:val="Strong"/>
          <w:b/>
          <w:bCs/>
        </w:rPr>
        <w:t>2</w:t>
      </w:r>
      <w:r>
        <w:rPr>
          <w:rStyle w:val="Strong"/>
          <w:b/>
          <w:bCs/>
        </w:rPr>
        <w:t>.1 Overview of Experimental Results</w:t>
      </w:r>
      <w:bookmarkEnd w:id="154"/>
    </w:p>
    <w:p w14:paraId="5DF8786B" w14:textId="77777777" w:rsidR="004343F5" w:rsidRDefault="009D0872" w:rsidP="009D0872">
      <w:r>
        <w:t>This chapter discusses the empirical results obtained from the complete end-to-end implementation of the proposed intelligent data quality monitoring framework. The evaluation covers three dimensions:</w:t>
      </w:r>
    </w:p>
    <w:p w14:paraId="20309277" w14:textId="77777777" w:rsidR="004343F5" w:rsidRDefault="009D0872" w:rsidP="009D0872">
      <w:pPr>
        <w:numPr>
          <w:ilvl w:val="0"/>
          <w:numId w:val="99"/>
        </w:numPr>
      </w:pPr>
      <w:r>
        <w:rPr>
          <w:rStyle w:val="Strong"/>
        </w:rPr>
        <w:t>Individual unsupervised model performance</w:t>
      </w:r>
    </w:p>
    <w:p w14:paraId="026FA0CC" w14:textId="77777777" w:rsidR="004343F5" w:rsidRDefault="009D0872" w:rsidP="009D0872">
      <w:pPr>
        <w:numPr>
          <w:ilvl w:val="0"/>
          <w:numId w:val="99"/>
        </w:numPr>
      </w:pPr>
      <w:r>
        <w:rPr>
          <w:rStyle w:val="Strong"/>
        </w:rPr>
        <w:t>Ensemble machine learning performance</w:t>
      </w:r>
    </w:p>
    <w:p w14:paraId="0F78631E" w14:textId="77777777" w:rsidR="004343F5" w:rsidRDefault="009D0872" w:rsidP="009D0872">
      <w:pPr>
        <w:numPr>
          <w:ilvl w:val="0"/>
          <w:numId w:val="99"/>
        </w:numPr>
      </w:pPr>
      <w:r>
        <w:rPr>
          <w:rStyle w:val="Strong"/>
        </w:rPr>
        <w:t>System-level comparison between rule-based, ML-based, and hybrid approaches</w:t>
      </w:r>
    </w:p>
    <w:p w14:paraId="187F2170" w14:textId="77777777" w:rsidR="004343F5" w:rsidRDefault="009D0872" w:rsidP="009D0872">
      <w:r>
        <w:t>The experiments were conducted on a synthetic dataset designed to structurally and statistically resemble real regulatory reporting data used in large banking environments.</w:t>
      </w:r>
    </w:p>
    <w:p w14:paraId="60327E42" w14:textId="77777777" w:rsidR="004343F5" w:rsidRDefault="009D0872" w:rsidP="009D0872">
      <w:r>
        <w:pict w14:anchorId="28E34A9F">
          <v:rect id="_x0000_i1112" style="width:0;height:1.5pt" o:hralign="center" o:hrstd="t" o:hr="t" fillcolor="#a0a0a0" stroked="f"/>
        </w:pict>
      </w:r>
    </w:p>
    <w:p w14:paraId="0C228924" w14:textId="7DAB16FC" w:rsidR="004343F5" w:rsidRDefault="009D0872" w:rsidP="009D0872">
      <w:pPr>
        <w:pStyle w:val="Heading2"/>
      </w:pPr>
      <w:bookmarkStart w:id="155" w:name="_Toc221922713"/>
      <w:r>
        <w:rPr>
          <w:rStyle w:val="Strong"/>
          <w:b/>
          <w:bCs/>
        </w:rPr>
        <w:t>1</w:t>
      </w:r>
      <w:r w:rsidR="004808E7">
        <w:rPr>
          <w:rStyle w:val="Strong"/>
          <w:b/>
          <w:bCs/>
        </w:rPr>
        <w:t>2</w:t>
      </w:r>
      <w:r>
        <w:rPr>
          <w:rStyle w:val="Strong"/>
          <w:b/>
          <w:bCs/>
        </w:rPr>
        <w:t>.2 Summary of Key Quantitative Findings</w:t>
      </w:r>
      <w:bookmarkEnd w:id="155"/>
    </w:p>
    <w:p w14:paraId="23F3D16B" w14:textId="77777777" w:rsidR="004343F5" w:rsidRDefault="009D0872" w:rsidP="009D0872">
      <w:r>
        <w:t>The following key observations emerge from the experimental results:</w:t>
      </w:r>
    </w:p>
    <w:p w14:paraId="5BB5B735" w14:textId="77777777" w:rsidR="004343F5" w:rsidRDefault="009D0872" w:rsidP="009D0872">
      <w:pPr>
        <w:numPr>
          <w:ilvl w:val="0"/>
          <w:numId w:val="100"/>
        </w:numPr>
      </w:pPr>
      <w:r>
        <w:t xml:space="preserve">The </w:t>
      </w:r>
      <w:r>
        <w:rPr>
          <w:rStyle w:val="Strong"/>
        </w:rPr>
        <w:t>rule-based system</w:t>
      </w:r>
      <w:r>
        <w:t xml:space="preserve"> achieves very high detection accuracy for deterministic rule violations but is fundamentally blind to ML-only anomalies.</w:t>
      </w:r>
    </w:p>
    <w:p w14:paraId="65425514" w14:textId="77777777" w:rsidR="004343F5" w:rsidRDefault="009D0872" w:rsidP="009D0872">
      <w:pPr>
        <w:numPr>
          <w:ilvl w:val="0"/>
          <w:numId w:val="100"/>
        </w:numPr>
      </w:pPr>
      <w:r>
        <w:t xml:space="preserve">The </w:t>
      </w:r>
      <w:r>
        <w:rPr>
          <w:rStyle w:val="Strong"/>
        </w:rPr>
        <w:t>ML-based ensemble</w:t>
      </w:r>
      <w:r>
        <w:t xml:space="preserve"> successfully identifies a substantial number of previously undetectable anomalies arising from complex multivariate patterns.</w:t>
      </w:r>
    </w:p>
    <w:p w14:paraId="3CC6BE87" w14:textId="77777777" w:rsidR="004343F5" w:rsidRDefault="009D0872" w:rsidP="009D0872">
      <w:pPr>
        <w:numPr>
          <w:ilvl w:val="0"/>
          <w:numId w:val="100"/>
        </w:numPr>
      </w:pPr>
      <w:r>
        <w:t xml:space="preserve">The </w:t>
      </w:r>
      <w:r>
        <w:rPr>
          <w:rStyle w:val="Strong"/>
        </w:rPr>
        <w:t>hybrid system</w:t>
      </w:r>
      <w:r>
        <w:t xml:space="preserve"> achieves the best overall performance by combining:</w:t>
      </w:r>
    </w:p>
    <w:p w14:paraId="2F8807DA" w14:textId="77777777" w:rsidR="004343F5" w:rsidRDefault="009D0872" w:rsidP="009D0872">
      <w:pPr>
        <w:numPr>
          <w:ilvl w:val="1"/>
          <w:numId w:val="100"/>
        </w:numPr>
      </w:pPr>
      <w:r>
        <w:lastRenderedPageBreak/>
        <w:t>The precision and determinism of rules</w:t>
      </w:r>
    </w:p>
    <w:p w14:paraId="10A202A0" w14:textId="77777777" w:rsidR="004343F5" w:rsidRDefault="009D0872" w:rsidP="009D0872">
      <w:pPr>
        <w:numPr>
          <w:ilvl w:val="1"/>
          <w:numId w:val="100"/>
        </w:numPr>
      </w:pPr>
      <w:r>
        <w:t>The discovery power and adaptiveness of machine learning</w:t>
      </w:r>
    </w:p>
    <w:p w14:paraId="324B7218" w14:textId="77777777" w:rsidR="004343F5" w:rsidRDefault="009D0872" w:rsidP="009D0872">
      <w:r>
        <w:t xml:space="preserve">In particular, the presence of a significant number of </w:t>
      </w:r>
      <w:r>
        <w:rPr>
          <w:rStyle w:val="Strong"/>
        </w:rPr>
        <w:t>ML-only anomalies</w:t>
      </w:r>
      <w:r>
        <w:t xml:space="preserve"> demonstrates that machine learning provides </w:t>
      </w:r>
      <w:r>
        <w:rPr>
          <w:rStyle w:val="Strong"/>
        </w:rPr>
        <w:t>genuine incremental value</w:t>
      </w:r>
      <w:r>
        <w:t xml:space="preserve"> beyond traditional data quality controls.</w:t>
      </w:r>
    </w:p>
    <w:p w14:paraId="1364BE84" w14:textId="77777777" w:rsidR="004343F5" w:rsidRDefault="009D0872" w:rsidP="009D0872">
      <w:r>
        <w:pict w14:anchorId="32B28988">
          <v:rect id="_x0000_i1113" style="width:0;height:1.5pt" o:hralign="center" o:hrstd="t" o:hr="t" fillcolor="#a0a0a0" stroked="f"/>
        </w:pict>
      </w:r>
    </w:p>
    <w:p w14:paraId="1AED7F7C" w14:textId="6A2A33FA" w:rsidR="004343F5" w:rsidRDefault="009D0872" w:rsidP="009D0872">
      <w:pPr>
        <w:pStyle w:val="Heading2"/>
      </w:pPr>
      <w:bookmarkStart w:id="156" w:name="_Toc221922714"/>
      <w:r>
        <w:rPr>
          <w:rStyle w:val="Strong"/>
          <w:b/>
          <w:bCs/>
        </w:rPr>
        <w:t>1</w:t>
      </w:r>
      <w:r w:rsidR="004808E7">
        <w:rPr>
          <w:rStyle w:val="Strong"/>
          <w:b/>
          <w:bCs/>
        </w:rPr>
        <w:t>2</w:t>
      </w:r>
      <w:r>
        <w:rPr>
          <w:rStyle w:val="Strong"/>
          <w:b/>
          <w:bCs/>
        </w:rPr>
        <w:t>.3 Interpretation of Model Comparison Results</w:t>
      </w:r>
      <w:bookmarkEnd w:id="156"/>
    </w:p>
    <w:p w14:paraId="24406DFF" w14:textId="77777777" w:rsidR="004343F5" w:rsidRDefault="009D0872" w:rsidP="009D0872">
      <w:r>
        <w:t>The comparison of individual unsupervised models shows that:</w:t>
      </w:r>
    </w:p>
    <w:p w14:paraId="56C8A115" w14:textId="77777777" w:rsidR="004343F5" w:rsidRDefault="009D0872" w:rsidP="009D0872">
      <w:pPr>
        <w:numPr>
          <w:ilvl w:val="0"/>
          <w:numId w:val="101"/>
        </w:numPr>
      </w:pPr>
      <w:r>
        <w:t>Different models excel at detecting different types of anomalies:</w:t>
      </w:r>
    </w:p>
    <w:p w14:paraId="69D88D79" w14:textId="77777777" w:rsidR="004343F5" w:rsidRDefault="009D0872" w:rsidP="009D0872">
      <w:pPr>
        <w:numPr>
          <w:ilvl w:val="1"/>
          <w:numId w:val="101"/>
        </w:numPr>
      </w:pPr>
      <w:r>
        <w:t>Isolation Forest is effective for isolation-based irregularities</w:t>
      </w:r>
    </w:p>
    <w:p w14:paraId="33B85BE9" w14:textId="77777777" w:rsidR="004343F5" w:rsidRDefault="009D0872" w:rsidP="009D0872">
      <w:pPr>
        <w:numPr>
          <w:ilvl w:val="1"/>
          <w:numId w:val="101"/>
        </w:numPr>
      </w:pPr>
      <w:r>
        <w:t>LOF captures local density deviations</w:t>
      </w:r>
    </w:p>
    <w:p w14:paraId="42AAC446" w14:textId="77777777" w:rsidR="004343F5" w:rsidRDefault="009D0872" w:rsidP="009D0872">
      <w:pPr>
        <w:numPr>
          <w:ilvl w:val="1"/>
          <w:numId w:val="101"/>
        </w:numPr>
      </w:pPr>
      <w:r>
        <w:t>OCSVM models boundary violations</w:t>
      </w:r>
    </w:p>
    <w:p w14:paraId="2C3887F9" w14:textId="77777777" w:rsidR="004343F5" w:rsidRDefault="009D0872" w:rsidP="009D0872">
      <w:pPr>
        <w:numPr>
          <w:ilvl w:val="1"/>
          <w:numId w:val="101"/>
        </w:numPr>
      </w:pPr>
      <w:r>
        <w:t>PCA captures linear subspace deviations</w:t>
      </w:r>
    </w:p>
    <w:p w14:paraId="0FC52D6F" w14:textId="77777777" w:rsidR="004343F5" w:rsidRDefault="009D0872" w:rsidP="009D0872">
      <w:pPr>
        <w:numPr>
          <w:ilvl w:val="1"/>
          <w:numId w:val="101"/>
        </w:numPr>
      </w:pPr>
      <w:r>
        <w:t>Autoencoder captures non-linear reconstruction anomalies</w:t>
      </w:r>
    </w:p>
    <w:p w14:paraId="1A6CA3DD" w14:textId="77777777" w:rsidR="004343F5" w:rsidRDefault="009D0872" w:rsidP="009D0872">
      <w:pPr>
        <w:numPr>
          <w:ilvl w:val="0"/>
          <w:numId w:val="101"/>
        </w:numPr>
      </w:pPr>
      <w:r>
        <w:t>No single model dominates across all metrics.</w:t>
      </w:r>
    </w:p>
    <w:p w14:paraId="54D71306" w14:textId="77777777" w:rsidR="004343F5" w:rsidRDefault="009D0872" w:rsidP="009D0872">
      <w:r>
        <w:t xml:space="preserve">This confirms the </w:t>
      </w:r>
      <w:r>
        <w:rPr>
          <w:rStyle w:val="Strong"/>
        </w:rPr>
        <w:t>theoretical expectation from literature</w:t>
      </w:r>
      <w:r>
        <w:t xml:space="preserve"> that anomaly detection is a multi-faceted problem and motivates the use of </w:t>
      </w:r>
      <w:r>
        <w:rPr>
          <w:rStyle w:val="Strong"/>
        </w:rPr>
        <w:t>ensemble methods</w:t>
      </w:r>
      <w:r>
        <w:t>.</w:t>
      </w:r>
    </w:p>
    <w:p w14:paraId="5A01C0CB" w14:textId="77777777" w:rsidR="004343F5" w:rsidRDefault="009D0872" w:rsidP="009D0872">
      <w:r>
        <w:t>The ensemble model demonstrates:</w:t>
      </w:r>
    </w:p>
    <w:p w14:paraId="104E1001" w14:textId="77777777" w:rsidR="004343F5" w:rsidRDefault="009D0872" w:rsidP="009D0872">
      <w:pPr>
        <w:numPr>
          <w:ilvl w:val="0"/>
          <w:numId w:val="102"/>
        </w:numPr>
      </w:pPr>
      <w:r>
        <w:t>More stable ROC-AUC across runs</w:t>
      </w:r>
    </w:p>
    <w:p w14:paraId="1DC8AB31" w14:textId="77777777" w:rsidR="004343F5" w:rsidRDefault="009D0872" w:rsidP="009D0872">
      <w:pPr>
        <w:numPr>
          <w:ilvl w:val="0"/>
          <w:numId w:val="102"/>
        </w:numPr>
      </w:pPr>
      <w:r>
        <w:t>Better robustness to data distribution variations</w:t>
      </w:r>
    </w:p>
    <w:p w14:paraId="365C2C73" w14:textId="77777777" w:rsidR="004343F5" w:rsidRDefault="009D0872" w:rsidP="009D0872">
      <w:pPr>
        <w:numPr>
          <w:ilvl w:val="0"/>
          <w:numId w:val="102"/>
        </w:numPr>
      </w:pPr>
      <w:r>
        <w:t>More consistent ranking of high-risk records</w:t>
      </w:r>
    </w:p>
    <w:p w14:paraId="092213B8" w14:textId="77777777" w:rsidR="004343F5" w:rsidRDefault="009D0872" w:rsidP="009D0872">
      <w:r>
        <w:pict w14:anchorId="06530319">
          <v:rect id="_x0000_i1114" style="width:0;height:1.5pt" o:hralign="center" o:hrstd="t" o:hr="t" fillcolor="#a0a0a0" stroked="f"/>
        </w:pict>
      </w:r>
    </w:p>
    <w:p w14:paraId="7B5B2872" w14:textId="0857AF0E" w:rsidR="004343F5" w:rsidRDefault="009D0872" w:rsidP="009D0872">
      <w:pPr>
        <w:pStyle w:val="Heading2"/>
      </w:pPr>
      <w:bookmarkStart w:id="157" w:name="_Toc221922715"/>
      <w:r>
        <w:rPr>
          <w:rStyle w:val="Strong"/>
          <w:b/>
          <w:bCs/>
        </w:rPr>
        <w:t>1</w:t>
      </w:r>
      <w:r w:rsidR="004808E7">
        <w:rPr>
          <w:rStyle w:val="Strong"/>
          <w:b/>
          <w:bCs/>
        </w:rPr>
        <w:t>2</w:t>
      </w:r>
      <w:r>
        <w:rPr>
          <w:rStyle w:val="Strong"/>
          <w:b/>
          <w:bCs/>
        </w:rPr>
        <w:t>.4 Interpretation of System-Level Results</w:t>
      </w:r>
      <w:bookmarkEnd w:id="157"/>
    </w:p>
    <w:p w14:paraId="732B9CDD" w14:textId="77777777" w:rsidR="004343F5" w:rsidRDefault="009D0872" w:rsidP="009D0872">
      <w:r>
        <w:t>The system-level comparison between:</w:t>
      </w:r>
    </w:p>
    <w:p w14:paraId="6B2DC970" w14:textId="77777777" w:rsidR="004343F5" w:rsidRDefault="009D0872" w:rsidP="009D0872">
      <w:pPr>
        <w:numPr>
          <w:ilvl w:val="0"/>
          <w:numId w:val="103"/>
        </w:numPr>
      </w:pPr>
      <w:r>
        <w:t>Rule-Based System</w:t>
      </w:r>
    </w:p>
    <w:p w14:paraId="5695B0F7" w14:textId="77777777" w:rsidR="004343F5" w:rsidRDefault="009D0872" w:rsidP="009D0872">
      <w:pPr>
        <w:numPr>
          <w:ilvl w:val="0"/>
          <w:numId w:val="103"/>
        </w:numPr>
      </w:pPr>
      <w:r>
        <w:t>ML-Based System</w:t>
      </w:r>
    </w:p>
    <w:p w14:paraId="47B2E77F" w14:textId="77777777" w:rsidR="004343F5" w:rsidRDefault="009D0872" w:rsidP="009D0872">
      <w:pPr>
        <w:numPr>
          <w:ilvl w:val="0"/>
          <w:numId w:val="103"/>
        </w:numPr>
      </w:pPr>
      <w:r>
        <w:t>Hybrid System</w:t>
      </w:r>
    </w:p>
    <w:p w14:paraId="3567BEF7" w14:textId="77777777" w:rsidR="004343F5" w:rsidRDefault="009D0872" w:rsidP="009D0872">
      <w:r>
        <w:t>shows that:</w:t>
      </w:r>
    </w:p>
    <w:p w14:paraId="6815DCAD" w14:textId="77777777" w:rsidR="004343F5" w:rsidRDefault="009D0872" w:rsidP="009D0872">
      <w:pPr>
        <w:numPr>
          <w:ilvl w:val="0"/>
          <w:numId w:val="104"/>
        </w:numPr>
      </w:pPr>
      <w:r>
        <w:lastRenderedPageBreak/>
        <w:t xml:space="preserve">The </w:t>
      </w:r>
      <w:r>
        <w:rPr>
          <w:rStyle w:val="Strong"/>
        </w:rPr>
        <w:t>Rule-Based System</w:t>
      </w:r>
      <w:r>
        <w:t xml:space="preserve"> is highly precise for known issues but has zero capability to detect unknown anomaly patterns.</w:t>
      </w:r>
    </w:p>
    <w:p w14:paraId="29BFB59C" w14:textId="77777777" w:rsidR="004343F5" w:rsidRDefault="009D0872" w:rsidP="009D0872">
      <w:pPr>
        <w:numPr>
          <w:ilvl w:val="0"/>
          <w:numId w:val="104"/>
        </w:numPr>
      </w:pPr>
      <w:r>
        <w:t xml:space="preserve">The </w:t>
      </w:r>
      <w:r>
        <w:rPr>
          <w:rStyle w:val="Strong"/>
        </w:rPr>
        <w:t>ML-Based System</w:t>
      </w:r>
      <w:r>
        <w:t xml:space="preserve"> successfully detects emergent anomalies but may miss deterministic regulatory violations.</w:t>
      </w:r>
    </w:p>
    <w:p w14:paraId="3AA6F691" w14:textId="77777777" w:rsidR="004343F5" w:rsidRDefault="009D0872" w:rsidP="009D0872">
      <w:pPr>
        <w:numPr>
          <w:ilvl w:val="0"/>
          <w:numId w:val="104"/>
        </w:numPr>
      </w:pPr>
      <w:r>
        <w:t xml:space="preserve">The </w:t>
      </w:r>
      <w:r>
        <w:rPr>
          <w:rStyle w:val="Strong"/>
        </w:rPr>
        <w:t>Hybrid System</w:t>
      </w:r>
      <w:r>
        <w:t xml:space="preserve"> achieves the </w:t>
      </w:r>
      <w:r>
        <w:rPr>
          <w:rStyle w:val="Strong"/>
        </w:rPr>
        <w:t>best overall coverage</w:t>
      </w:r>
      <w:r>
        <w:t>, detecting:</w:t>
      </w:r>
    </w:p>
    <w:p w14:paraId="324DEACC" w14:textId="77777777" w:rsidR="004343F5" w:rsidRDefault="009D0872" w:rsidP="009D0872">
      <w:pPr>
        <w:numPr>
          <w:ilvl w:val="1"/>
          <w:numId w:val="104"/>
        </w:numPr>
      </w:pPr>
      <w:r>
        <w:t>All rule-based violations</w:t>
      </w:r>
    </w:p>
    <w:p w14:paraId="723570F1" w14:textId="77777777" w:rsidR="004343F5" w:rsidRDefault="009D0872" w:rsidP="009D0872">
      <w:pPr>
        <w:numPr>
          <w:ilvl w:val="1"/>
          <w:numId w:val="104"/>
        </w:numPr>
      </w:pPr>
      <w:r>
        <w:t>A large portion of ML-only anomalies</w:t>
      </w:r>
    </w:p>
    <w:p w14:paraId="073ACFC8" w14:textId="77777777" w:rsidR="004343F5" w:rsidRDefault="009D0872" w:rsidP="009D0872">
      <w:pPr>
        <w:numPr>
          <w:ilvl w:val="1"/>
          <w:numId w:val="104"/>
        </w:numPr>
      </w:pPr>
      <w:r>
        <w:t>And overlapping severe anomalies</w:t>
      </w:r>
    </w:p>
    <w:p w14:paraId="7641D371" w14:textId="77777777" w:rsidR="004343F5" w:rsidRDefault="009D0872" w:rsidP="009D0872">
      <w:r>
        <w:t xml:space="preserve">This validates the </w:t>
      </w:r>
      <w:r>
        <w:rPr>
          <w:rStyle w:val="Strong"/>
        </w:rPr>
        <w:t>architectural choice</w:t>
      </w:r>
      <w:r>
        <w:t xml:space="preserve"> of a hybrid detection framework.</w:t>
      </w:r>
    </w:p>
    <w:p w14:paraId="56598132" w14:textId="77777777" w:rsidR="004343F5" w:rsidRDefault="009D0872" w:rsidP="009D0872">
      <w:r>
        <w:pict w14:anchorId="39AA7DA5">
          <v:rect id="_x0000_i1115" style="width:0;height:1.5pt" o:hralign="center" o:hrstd="t" o:hr="t" fillcolor="#a0a0a0" stroked="f"/>
        </w:pict>
      </w:r>
    </w:p>
    <w:p w14:paraId="42BE51C7" w14:textId="7D6E169E" w:rsidR="004343F5" w:rsidRDefault="009D0872" w:rsidP="009D0872">
      <w:pPr>
        <w:pStyle w:val="Heading2"/>
      </w:pPr>
      <w:bookmarkStart w:id="158" w:name="_Toc221922716"/>
      <w:r>
        <w:rPr>
          <w:rStyle w:val="Strong"/>
          <w:b/>
          <w:bCs/>
        </w:rPr>
        <w:t>1</w:t>
      </w:r>
      <w:r w:rsidR="004808E7">
        <w:rPr>
          <w:rStyle w:val="Strong"/>
          <w:b/>
          <w:bCs/>
        </w:rPr>
        <w:t>2</w:t>
      </w:r>
      <w:r>
        <w:rPr>
          <w:rStyle w:val="Strong"/>
          <w:b/>
          <w:bCs/>
        </w:rPr>
        <w:t>.5 Significance of ML-Only Anomalies</w:t>
      </w:r>
      <w:bookmarkEnd w:id="158"/>
    </w:p>
    <w:p w14:paraId="1A540760" w14:textId="77777777" w:rsidR="004343F5" w:rsidRDefault="009D0872" w:rsidP="009D0872">
      <w:r>
        <w:t>ML-only anomalies represent records that:</w:t>
      </w:r>
    </w:p>
    <w:p w14:paraId="24ABBDAD" w14:textId="77777777" w:rsidR="004343F5" w:rsidRDefault="009D0872" w:rsidP="009D0872">
      <w:pPr>
        <w:numPr>
          <w:ilvl w:val="0"/>
          <w:numId w:val="105"/>
        </w:numPr>
      </w:pPr>
      <w:r>
        <w:t>Pass all explicit business and regulatory rules</w:t>
      </w:r>
    </w:p>
    <w:p w14:paraId="6B985A7B" w14:textId="77777777" w:rsidR="004343F5" w:rsidRDefault="009D0872" w:rsidP="009D0872">
      <w:pPr>
        <w:numPr>
          <w:ilvl w:val="0"/>
          <w:numId w:val="105"/>
        </w:numPr>
      </w:pPr>
      <w:r>
        <w:t>Yet exhibit economically implausible or statistically rare behavior</w:t>
      </w:r>
    </w:p>
    <w:p w14:paraId="4ED40935" w14:textId="77777777" w:rsidR="004343F5" w:rsidRDefault="009D0872" w:rsidP="009D0872">
      <w:r>
        <w:t xml:space="preserve">In real regulatory operations, these are often the </w:t>
      </w:r>
      <w:r>
        <w:rPr>
          <w:rStyle w:val="Strong"/>
        </w:rPr>
        <w:t>most dangerous issues</w:t>
      </w:r>
      <w:r>
        <w:t xml:space="preserve"> because:</w:t>
      </w:r>
    </w:p>
    <w:p w14:paraId="37721F14" w14:textId="77777777" w:rsidR="004343F5" w:rsidRDefault="009D0872" w:rsidP="009D0872">
      <w:pPr>
        <w:numPr>
          <w:ilvl w:val="0"/>
          <w:numId w:val="106"/>
        </w:numPr>
      </w:pPr>
      <w:r>
        <w:t>They are invisible to traditional controls</w:t>
      </w:r>
    </w:p>
    <w:p w14:paraId="301F2087" w14:textId="77777777" w:rsidR="004343F5" w:rsidRDefault="009D0872" w:rsidP="009D0872">
      <w:pPr>
        <w:numPr>
          <w:ilvl w:val="0"/>
          <w:numId w:val="106"/>
        </w:numPr>
      </w:pPr>
      <w:r>
        <w:t>They may indicate upstream system defects, mapping errors, or emerging process issues</w:t>
      </w:r>
    </w:p>
    <w:p w14:paraId="352FA1DA" w14:textId="77777777" w:rsidR="004343F5" w:rsidRDefault="009D0872" w:rsidP="009D0872">
      <w:pPr>
        <w:numPr>
          <w:ilvl w:val="0"/>
          <w:numId w:val="106"/>
        </w:numPr>
      </w:pPr>
      <w:r>
        <w:t>They can propagate into regulatory submissions undetected</w:t>
      </w:r>
    </w:p>
    <w:p w14:paraId="7F60F49E" w14:textId="77777777" w:rsidR="004343F5" w:rsidRDefault="009D0872" w:rsidP="009D0872">
      <w:r>
        <w:t xml:space="preserve">The ability of the system to systematically surface such cases represents a </w:t>
      </w:r>
      <w:r>
        <w:rPr>
          <w:rStyle w:val="Strong"/>
        </w:rPr>
        <w:t>material improvement in data quality assurance capability</w:t>
      </w:r>
      <w:r>
        <w:t>.</w:t>
      </w:r>
    </w:p>
    <w:p w14:paraId="45955C17" w14:textId="77777777" w:rsidR="004343F5" w:rsidRDefault="009D0872" w:rsidP="009D0872">
      <w:r>
        <w:pict w14:anchorId="5CA2F92F">
          <v:rect id="_x0000_i1116" style="width:0;height:1.5pt" o:hralign="center" o:hrstd="t" o:hr="t" fillcolor="#a0a0a0" stroked="f"/>
        </w:pict>
      </w:r>
    </w:p>
    <w:p w14:paraId="0DFAC097" w14:textId="134B1649" w:rsidR="004343F5" w:rsidRDefault="009D0872" w:rsidP="009D0872">
      <w:pPr>
        <w:pStyle w:val="Heading2"/>
      </w:pPr>
      <w:bookmarkStart w:id="159" w:name="_Toc221922717"/>
      <w:r>
        <w:rPr>
          <w:rStyle w:val="Strong"/>
          <w:b/>
          <w:bCs/>
        </w:rPr>
        <w:t>1</w:t>
      </w:r>
      <w:r w:rsidR="004808E7">
        <w:rPr>
          <w:rStyle w:val="Strong"/>
          <w:b/>
          <w:bCs/>
        </w:rPr>
        <w:t>2</w:t>
      </w:r>
      <w:r>
        <w:rPr>
          <w:rStyle w:val="Strong"/>
          <w:b/>
          <w:bCs/>
        </w:rPr>
        <w:t>.6 Explainability and Trustworthiness of Results</w:t>
      </w:r>
      <w:bookmarkEnd w:id="159"/>
    </w:p>
    <w:p w14:paraId="67BB1959" w14:textId="77777777" w:rsidR="004343F5" w:rsidRDefault="009D0872" w:rsidP="009D0872">
      <w:r>
        <w:t>The SHAP-based explainability layer confirms that:</w:t>
      </w:r>
    </w:p>
    <w:p w14:paraId="0FC869E4" w14:textId="77777777" w:rsidR="004343F5" w:rsidRDefault="009D0872" w:rsidP="009D0872">
      <w:pPr>
        <w:numPr>
          <w:ilvl w:val="0"/>
          <w:numId w:val="107"/>
        </w:numPr>
      </w:pPr>
      <w:r>
        <w:t>The ML models rely on economically meaningful features</w:t>
      </w:r>
    </w:p>
    <w:p w14:paraId="1692FB4A" w14:textId="77777777" w:rsidR="004343F5" w:rsidRDefault="009D0872" w:rsidP="009D0872">
      <w:pPr>
        <w:numPr>
          <w:ilvl w:val="0"/>
          <w:numId w:val="107"/>
        </w:numPr>
      </w:pPr>
      <w:r>
        <w:t>Feature importance is stable across Isolation Forest and Autoencoder explanations</w:t>
      </w:r>
    </w:p>
    <w:p w14:paraId="1FBF06D9" w14:textId="77777777" w:rsidR="004343F5" w:rsidRDefault="009D0872" w:rsidP="009D0872">
      <w:pPr>
        <w:numPr>
          <w:ilvl w:val="0"/>
          <w:numId w:val="107"/>
        </w:numPr>
      </w:pPr>
      <w:r>
        <w:t>The detection logic aligns with domain intuition (exposure, risk weight, capital, maturity, etc.)</w:t>
      </w:r>
    </w:p>
    <w:p w14:paraId="7E7678D0" w14:textId="77777777" w:rsidR="004343F5" w:rsidRDefault="009D0872" w:rsidP="009D0872">
      <w:r>
        <w:t>This is critical for:</w:t>
      </w:r>
    </w:p>
    <w:p w14:paraId="2205B66E" w14:textId="77777777" w:rsidR="004343F5" w:rsidRDefault="009D0872" w:rsidP="009D0872">
      <w:pPr>
        <w:numPr>
          <w:ilvl w:val="0"/>
          <w:numId w:val="108"/>
        </w:numPr>
      </w:pPr>
      <w:r>
        <w:lastRenderedPageBreak/>
        <w:t>Building trust in AI-driven controls</w:t>
      </w:r>
    </w:p>
    <w:p w14:paraId="50345EF8" w14:textId="77777777" w:rsidR="004343F5" w:rsidRDefault="009D0872" w:rsidP="009D0872">
      <w:pPr>
        <w:numPr>
          <w:ilvl w:val="0"/>
          <w:numId w:val="108"/>
        </w:numPr>
      </w:pPr>
      <w:r>
        <w:t>Supporting audit and regulatory review</w:t>
      </w:r>
    </w:p>
    <w:p w14:paraId="042C351A" w14:textId="77777777" w:rsidR="004343F5" w:rsidRDefault="009D0872" w:rsidP="009D0872">
      <w:pPr>
        <w:numPr>
          <w:ilvl w:val="0"/>
          <w:numId w:val="108"/>
        </w:numPr>
      </w:pPr>
      <w:r>
        <w:t>Enabling efficient root cause analysis</w:t>
      </w:r>
    </w:p>
    <w:p w14:paraId="2EFDD43A" w14:textId="77777777" w:rsidR="004343F5" w:rsidRDefault="009D0872" w:rsidP="009D0872">
      <w:r>
        <w:pict w14:anchorId="733E5C88">
          <v:rect id="_x0000_i1117" style="width:0;height:1.5pt" o:hralign="center" o:hrstd="t" o:hr="t" fillcolor="#a0a0a0" stroked="f"/>
        </w:pict>
      </w:r>
    </w:p>
    <w:p w14:paraId="5AC38E3C" w14:textId="72E8B3EB" w:rsidR="004343F5" w:rsidRDefault="009D0872" w:rsidP="009D0872">
      <w:pPr>
        <w:pStyle w:val="Heading2"/>
      </w:pPr>
      <w:bookmarkStart w:id="160" w:name="_Toc221922718"/>
      <w:r>
        <w:rPr>
          <w:rStyle w:val="Strong"/>
          <w:b/>
          <w:bCs/>
        </w:rPr>
        <w:t>1</w:t>
      </w:r>
      <w:r w:rsidR="004808E7">
        <w:rPr>
          <w:rStyle w:val="Strong"/>
          <w:b/>
          <w:bCs/>
        </w:rPr>
        <w:t>2</w:t>
      </w:r>
      <w:r>
        <w:rPr>
          <w:rStyle w:val="Strong"/>
          <w:b/>
          <w:bCs/>
        </w:rPr>
        <w:t>.7 Operational Impact in a Banking Environment</w:t>
      </w:r>
      <w:bookmarkEnd w:id="160"/>
    </w:p>
    <w:p w14:paraId="1B34737C" w14:textId="77777777" w:rsidR="004343F5" w:rsidRDefault="009D0872" w:rsidP="009D0872">
      <w:r>
        <w:t>If deployed in a real regulatory reporting environment, the proposed system would:</w:t>
      </w:r>
    </w:p>
    <w:p w14:paraId="463F0DCD" w14:textId="77777777" w:rsidR="004343F5" w:rsidRDefault="009D0872" w:rsidP="009D0872">
      <w:pPr>
        <w:numPr>
          <w:ilvl w:val="0"/>
          <w:numId w:val="109"/>
        </w:numPr>
      </w:pPr>
      <w:r>
        <w:t>Reduce the risk of undetected data quality issues</w:t>
      </w:r>
    </w:p>
    <w:p w14:paraId="7C013C53" w14:textId="77777777" w:rsidR="004343F5" w:rsidRDefault="009D0872" w:rsidP="009D0872">
      <w:pPr>
        <w:numPr>
          <w:ilvl w:val="0"/>
          <w:numId w:val="109"/>
        </w:numPr>
      </w:pPr>
      <w:r>
        <w:t>Improve early warning capability for upstream system problems</w:t>
      </w:r>
    </w:p>
    <w:p w14:paraId="56742799" w14:textId="77777777" w:rsidR="004343F5" w:rsidRDefault="009D0872" w:rsidP="009D0872">
      <w:pPr>
        <w:numPr>
          <w:ilvl w:val="0"/>
          <w:numId w:val="109"/>
        </w:numPr>
      </w:pPr>
      <w:r>
        <w:t>Enable risk-based prioritization of data quality investigations</w:t>
      </w:r>
    </w:p>
    <w:p w14:paraId="412004B4" w14:textId="77777777" w:rsidR="004343F5" w:rsidRDefault="009D0872" w:rsidP="009D0872">
      <w:pPr>
        <w:numPr>
          <w:ilvl w:val="0"/>
          <w:numId w:val="109"/>
        </w:numPr>
      </w:pPr>
      <w:r>
        <w:t>Increase operational efficiency of data quality and control teams</w:t>
      </w:r>
    </w:p>
    <w:p w14:paraId="04614B5B" w14:textId="77777777" w:rsidR="004343F5" w:rsidRDefault="009D0872" w:rsidP="009D0872">
      <w:pPr>
        <w:numPr>
          <w:ilvl w:val="0"/>
          <w:numId w:val="109"/>
        </w:numPr>
      </w:pPr>
      <w:r>
        <w:t>Strengthen regulatory governance and audit posture</w:t>
      </w:r>
    </w:p>
    <w:p w14:paraId="23948CFF" w14:textId="77777777" w:rsidR="004343F5" w:rsidRDefault="009D0872" w:rsidP="009D0872">
      <w:r>
        <w:pict w14:anchorId="3A70D327">
          <v:rect id="_x0000_i1118" style="width:0;height:1.5pt" o:hralign="center" o:hrstd="t" o:hr="t" fillcolor="#a0a0a0" stroked="f"/>
        </w:pict>
      </w:r>
    </w:p>
    <w:p w14:paraId="14F1C930" w14:textId="366736AB" w:rsidR="004343F5" w:rsidRDefault="009D0872" w:rsidP="009D0872">
      <w:pPr>
        <w:pStyle w:val="Heading2"/>
      </w:pPr>
      <w:bookmarkStart w:id="161" w:name="_Toc221922719"/>
      <w:r>
        <w:rPr>
          <w:rStyle w:val="Strong"/>
          <w:b/>
          <w:bCs/>
        </w:rPr>
        <w:t>1</w:t>
      </w:r>
      <w:r w:rsidR="004808E7">
        <w:rPr>
          <w:rStyle w:val="Strong"/>
          <w:b/>
          <w:bCs/>
        </w:rPr>
        <w:t>2</w:t>
      </w:r>
      <w:r>
        <w:rPr>
          <w:rStyle w:val="Strong"/>
          <w:b/>
          <w:bCs/>
        </w:rPr>
        <w:t>.8 Strategic Value to Regulatory Reporting Functions</w:t>
      </w:r>
      <w:bookmarkEnd w:id="161"/>
    </w:p>
    <w:p w14:paraId="1ABFF2E8" w14:textId="77777777" w:rsidR="004343F5" w:rsidRDefault="009D0872" w:rsidP="009D0872">
      <w:r>
        <w:t>From a strategic perspective, the system:</w:t>
      </w:r>
    </w:p>
    <w:p w14:paraId="50D67829" w14:textId="77777777" w:rsidR="004343F5" w:rsidRDefault="009D0872" w:rsidP="009D0872">
      <w:pPr>
        <w:numPr>
          <w:ilvl w:val="0"/>
          <w:numId w:val="110"/>
        </w:numPr>
      </w:pPr>
      <w:r>
        <w:t xml:space="preserve">Provides a </w:t>
      </w:r>
      <w:r>
        <w:rPr>
          <w:rStyle w:val="Strong"/>
        </w:rPr>
        <w:t>future-ready control framework</w:t>
      </w:r>
      <w:r>
        <w:t xml:space="preserve"> that scales with data complexity</w:t>
      </w:r>
    </w:p>
    <w:p w14:paraId="4ECC9A7B" w14:textId="77777777" w:rsidR="004343F5" w:rsidRDefault="009D0872" w:rsidP="009D0872">
      <w:pPr>
        <w:numPr>
          <w:ilvl w:val="0"/>
          <w:numId w:val="110"/>
        </w:numPr>
      </w:pPr>
      <w:r>
        <w:t xml:space="preserve">Supports the transition from purely rule-based to </w:t>
      </w:r>
      <w:r>
        <w:rPr>
          <w:rStyle w:val="Strong"/>
        </w:rPr>
        <w:t>intelligent control environments</w:t>
      </w:r>
    </w:p>
    <w:p w14:paraId="1A4F3581" w14:textId="77777777" w:rsidR="004343F5" w:rsidRDefault="009D0872" w:rsidP="009D0872">
      <w:pPr>
        <w:numPr>
          <w:ilvl w:val="0"/>
          <w:numId w:val="110"/>
        </w:numPr>
      </w:pPr>
      <w:r>
        <w:t>Aligns with regulatory expectations regarding controlled and explainable use of AI</w:t>
      </w:r>
    </w:p>
    <w:p w14:paraId="6BC46104" w14:textId="77777777" w:rsidR="004343F5" w:rsidRDefault="009D0872" w:rsidP="009D0872">
      <w:r>
        <w:pict w14:anchorId="156161DA">
          <v:rect id="_x0000_i1119" style="width:0;height:1.5pt" o:hralign="center" o:hrstd="t" o:hr="t" fillcolor="#a0a0a0" stroked="f"/>
        </w:pict>
      </w:r>
    </w:p>
    <w:p w14:paraId="67CAB769" w14:textId="6211A9A6" w:rsidR="004343F5" w:rsidRDefault="009D0872" w:rsidP="009D0872">
      <w:pPr>
        <w:pStyle w:val="Heading2"/>
      </w:pPr>
      <w:bookmarkStart w:id="162" w:name="_Toc221922720"/>
      <w:r>
        <w:rPr>
          <w:rStyle w:val="Strong"/>
          <w:b/>
          <w:bCs/>
        </w:rPr>
        <w:t>1</w:t>
      </w:r>
      <w:r w:rsidR="004808E7">
        <w:rPr>
          <w:rStyle w:val="Strong"/>
          <w:b/>
          <w:bCs/>
        </w:rPr>
        <w:t>2</w:t>
      </w:r>
      <w:r>
        <w:rPr>
          <w:rStyle w:val="Strong"/>
          <w:b/>
          <w:bCs/>
        </w:rPr>
        <w:t>.9 Discussion of Limitations</w:t>
      </w:r>
      <w:bookmarkEnd w:id="162"/>
    </w:p>
    <w:p w14:paraId="66EB12C8" w14:textId="77777777" w:rsidR="004343F5" w:rsidRDefault="009D0872" w:rsidP="009D0872">
      <w:r>
        <w:t>While the results are strong and encouraging, they must be interpreted in the context of:</w:t>
      </w:r>
    </w:p>
    <w:p w14:paraId="633C621D" w14:textId="77777777" w:rsidR="004343F5" w:rsidRDefault="009D0872" w:rsidP="009D0872">
      <w:pPr>
        <w:numPr>
          <w:ilvl w:val="0"/>
          <w:numId w:val="111"/>
        </w:numPr>
      </w:pPr>
      <w:r>
        <w:t>Synthetic data usage</w:t>
      </w:r>
    </w:p>
    <w:p w14:paraId="1E8CDC1D" w14:textId="77777777" w:rsidR="004343F5" w:rsidRDefault="009D0872" w:rsidP="009D0872">
      <w:pPr>
        <w:numPr>
          <w:ilvl w:val="0"/>
          <w:numId w:val="111"/>
        </w:numPr>
      </w:pPr>
      <w:r>
        <w:t>Proxy thresholds and injected anomaly patterns</w:t>
      </w:r>
    </w:p>
    <w:p w14:paraId="1CE4F564" w14:textId="77777777" w:rsidR="004343F5" w:rsidRDefault="009D0872" w:rsidP="009D0872">
      <w:pPr>
        <w:numPr>
          <w:ilvl w:val="0"/>
          <w:numId w:val="111"/>
        </w:numPr>
      </w:pPr>
      <w:r>
        <w:t>Controlled experimental setting</w:t>
      </w:r>
    </w:p>
    <w:p w14:paraId="16A6C14A" w14:textId="77777777" w:rsidR="004343F5" w:rsidRDefault="009D0872" w:rsidP="009D0872">
      <w:r>
        <w:t>These limitations are discussed in detail in the next chapter.</w:t>
      </w:r>
    </w:p>
    <w:p w14:paraId="1652040F" w14:textId="77777777" w:rsidR="004343F5" w:rsidRDefault="009D0872" w:rsidP="009D0872">
      <w:r>
        <w:pict w14:anchorId="53F3A423">
          <v:rect id="_x0000_i1120" style="width:0;height:1.5pt" o:hralign="center" o:hrstd="t" o:hr="t" fillcolor="#a0a0a0" stroked="f"/>
        </w:pict>
      </w:r>
    </w:p>
    <w:p w14:paraId="6372748F" w14:textId="35D9D404" w:rsidR="004343F5" w:rsidRDefault="009D0872" w:rsidP="009D0872">
      <w:pPr>
        <w:pStyle w:val="Heading2"/>
      </w:pPr>
      <w:bookmarkStart w:id="163" w:name="_Toc221922721"/>
      <w:r>
        <w:rPr>
          <w:rStyle w:val="Strong"/>
          <w:b/>
          <w:bCs/>
        </w:rPr>
        <w:lastRenderedPageBreak/>
        <w:t>1</w:t>
      </w:r>
      <w:r w:rsidR="004808E7">
        <w:rPr>
          <w:rStyle w:val="Strong"/>
          <w:b/>
          <w:bCs/>
        </w:rPr>
        <w:t>2</w:t>
      </w:r>
      <w:r>
        <w:rPr>
          <w:rStyle w:val="Strong"/>
          <w:b/>
          <w:bCs/>
        </w:rPr>
        <w:t>.10 Summary</w:t>
      </w:r>
      <w:bookmarkEnd w:id="163"/>
    </w:p>
    <w:p w14:paraId="38EE8C3C" w14:textId="77777777" w:rsidR="004343F5" w:rsidRDefault="009D0872" w:rsidP="009D0872">
      <w:r>
        <w:t>This chapter demonstrated that the proposed hybrid, explainable data quality monitoring framework delivers:</w:t>
      </w:r>
    </w:p>
    <w:p w14:paraId="32869E0F" w14:textId="77777777" w:rsidR="004343F5" w:rsidRDefault="009D0872" w:rsidP="009D0872">
      <w:pPr>
        <w:numPr>
          <w:ilvl w:val="0"/>
          <w:numId w:val="112"/>
        </w:numPr>
      </w:pPr>
      <w:r>
        <w:t>Superior detection coverage</w:t>
      </w:r>
    </w:p>
    <w:p w14:paraId="716A6B21" w14:textId="77777777" w:rsidR="004343F5" w:rsidRDefault="009D0872" w:rsidP="009D0872">
      <w:pPr>
        <w:numPr>
          <w:ilvl w:val="0"/>
          <w:numId w:val="112"/>
        </w:numPr>
      </w:pPr>
      <w:r>
        <w:t>Improved robustness</w:t>
      </w:r>
    </w:p>
    <w:p w14:paraId="1A9CCE59" w14:textId="77777777" w:rsidR="004343F5" w:rsidRDefault="009D0872" w:rsidP="009D0872">
      <w:pPr>
        <w:numPr>
          <w:ilvl w:val="0"/>
          <w:numId w:val="112"/>
        </w:numPr>
      </w:pPr>
      <w:r>
        <w:t>Better governance alignment</w:t>
      </w:r>
    </w:p>
    <w:p w14:paraId="0CA4DB77" w14:textId="77777777" w:rsidR="004343F5" w:rsidRDefault="009D0872" w:rsidP="009D0872">
      <w:pPr>
        <w:numPr>
          <w:ilvl w:val="0"/>
          <w:numId w:val="112"/>
        </w:numPr>
      </w:pPr>
      <w:r>
        <w:t>And strong operational value</w:t>
      </w:r>
    </w:p>
    <w:p w14:paraId="2B842160" w14:textId="77777777" w:rsidR="004343F5" w:rsidRDefault="009D0872" w:rsidP="009D0872">
      <w:r>
        <w:t xml:space="preserve">The results confirm that combining deterministic rules with unsupervised machine learning and explainable AI provides a </w:t>
      </w:r>
      <w:r>
        <w:rPr>
          <w:rStyle w:val="Strong"/>
        </w:rPr>
        <w:t>practical and powerful approach</w:t>
      </w:r>
      <w:r>
        <w:t xml:space="preserve"> to modern regulatory data quality management.</w:t>
      </w:r>
    </w:p>
    <w:p w14:paraId="509226E2" w14:textId="2FE69478" w:rsidR="004343F5" w:rsidRDefault="009D0872">
      <w:pPr>
        <w:pStyle w:val="Heading1"/>
      </w:pPr>
      <w:bookmarkStart w:id="164" w:name="_Toc221922722"/>
      <w:r>
        <w:t>Chapter 1</w:t>
      </w:r>
      <w:r w:rsidR="004808E7">
        <w:t>3</w:t>
      </w:r>
      <w:r>
        <w:t>: Limitations and Future Work</w:t>
      </w:r>
      <w:bookmarkEnd w:id="164"/>
    </w:p>
    <w:p w14:paraId="11EA844C" w14:textId="77777777" w:rsidR="004343F5" w:rsidRDefault="004343F5"/>
    <w:p w14:paraId="6CE20311" w14:textId="486320DB" w:rsidR="004343F5" w:rsidRDefault="009D0872" w:rsidP="009D0872">
      <w:pPr>
        <w:pStyle w:val="Heading2"/>
      </w:pPr>
      <w:bookmarkStart w:id="165" w:name="_Toc221922723"/>
      <w:r>
        <w:rPr>
          <w:rStyle w:val="Strong"/>
          <w:b/>
          <w:bCs/>
        </w:rPr>
        <w:t>1</w:t>
      </w:r>
      <w:r w:rsidR="004808E7">
        <w:rPr>
          <w:rStyle w:val="Strong"/>
          <w:b/>
          <w:bCs/>
        </w:rPr>
        <w:t>3</w:t>
      </w:r>
      <w:r>
        <w:rPr>
          <w:rStyle w:val="Strong"/>
          <w:b/>
          <w:bCs/>
        </w:rPr>
        <w:t>.1 Limitations of the Current Work</w:t>
      </w:r>
      <w:bookmarkEnd w:id="165"/>
    </w:p>
    <w:p w14:paraId="359C8A81" w14:textId="77777777" w:rsidR="004343F5" w:rsidRDefault="009D0872" w:rsidP="009D0872">
      <w:r>
        <w:t>While the proposed intelligent data quality monitoring framework demonstrates strong technical and practical value, several limitations must be acknowledged.</w:t>
      </w:r>
    </w:p>
    <w:p w14:paraId="517A3CEC" w14:textId="27C86B60" w:rsidR="004343F5" w:rsidRDefault="009D0872" w:rsidP="009D0872">
      <w:pPr>
        <w:pStyle w:val="Heading3"/>
      </w:pPr>
      <w:bookmarkStart w:id="166" w:name="_Toc221922724"/>
      <w:r>
        <w:rPr>
          <w:rStyle w:val="Strong"/>
          <w:b/>
          <w:bCs/>
        </w:rPr>
        <w:t>1</w:t>
      </w:r>
      <w:r w:rsidR="004808E7">
        <w:rPr>
          <w:rStyle w:val="Strong"/>
          <w:b/>
          <w:bCs/>
        </w:rPr>
        <w:t>3</w:t>
      </w:r>
      <w:r>
        <w:rPr>
          <w:rStyle w:val="Strong"/>
          <w:b/>
          <w:bCs/>
        </w:rPr>
        <w:t>.1.1 Use of Synthetic Data</w:t>
      </w:r>
      <w:bookmarkEnd w:id="166"/>
    </w:p>
    <w:p w14:paraId="597FFD34" w14:textId="77777777" w:rsidR="004343F5" w:rsidRDefault="009D0872" w:rsidP="009D0872">
      <w:r>
        <w:t>The experiments in this work are conducted on a synthetic dataset designed to resemble real regulatory reporting data. This was necessary due to:</w:t>
      </w:r>
    </w:p>
    <w:p w14:paraId="1E219B12" w14:textId="77777777" w:rsidR="004343F5" w:rsidRDefault="009D0872" w:rsidP="009D0872">
      <w:pPr>
        <w:numPr>
          <w:ilvl w:val="0"/>
          <w:numId w:val="113"/>
        </w:numPr>
      </w:pPr>
      <w:r>
        <w:t>Data confidentiality and regulatory restrictions</w:t>
      </w:r>
    </w:p>
    <w:p w14:paraId="0A46B997" w14:textId="77777777" w:rsidR="004343F5" w:rsidRDefault="009D0872" w:rsidP="009D0872">
      <w:pPr>
        <w:numPr>
          <w:ilvl w:val="0"/>
          <w:numId w:val="113"/>
        </w:numPr>
      </w:pPr>
      <w:r>
        <w:t>Inability to use real HSBC production data for academic work</w:t>
      </w:r>
    </w:p>
    <w:p w14:paraId="564A843C" w14:textId="77777777" w:rsidR="004343F5" w:rsidRDefault="009D0872" w:rsidP="009D0872">
      <w:r>
        <w:t>Although the dataset structure and anomaly patterns are realistic, synthetic data cannot fully capture:</w:t>
      </w:r>
    </w:p>
    <w:p w14:paraId="03BFDC59" w14:textId="77777777" w:rsidR="004343F5" w:rsidRDefault="009D0872" w:rsidP="009D0872">
      <w:pPr>
        <w:numPr>
          <w:ilvl w:val="0"/>
          <w:numId w:val="114"/>
        </w:numPr>
      </w:pPr>
      <w:r>
        <w:t>The complete complexity of real production systems</w:t>
      </w:r>
    </w:p>
    <w:p w14:paraId="7275010B" w14:textId="77777777" w:rsidR="004343F5" w:rsidRDefault="009D0872" w:rsidP="009D0872">
      <w:pPr>
        <w:numPr>
          <w:ilvl w:val="0"/>
          <w:numId w:val="114"/>
        </w:numPr>
      </w:pPr>
      <w:r>
        <w:t>Hidden correlations across hundreds of attributes</w:t>
      </w:r>
    </w:p>
    <w:p w14:paraId="0DB6047A" w14:textId="77777777" w:rsidR="004343F5" w:rsidRDefault="009D0872" w:rsidP="009D0872">
      <w:pPr>
        <w:numPr>
          <w:ilvl w:val="0"/>
          <w:numId w:val="114"/>
        </w:numPr>
      </w:pPr>
      <w:r>
        <w:t>Organizational process-driven error patterns</w:t>
      </w:r>
    </w:p>
    <w:p w14:paraId="1AD66B01" w14:textId="77777777" w:rsidR="004343F5" w:rsidRDefault="009D0872" w:rsidP="009D0872">
      <w:r>
        <w:t xml:space="preserve">Therefore, the quantitative results should be interpreted as </w:t>
      </w:r>
      <w:r>
        <w:rPr>
          <w:rStyle w:val="Strong"/>
        </w:rPr>
        <w:t>proof-of-concept validation</w:t>
      </w:r>
      <w:r>
        <w:t xml:space="preserve"> rather than absolute performance guarantees.</w:t>
      </w:r>
    </w:p>
    <w:p w14:paraId="2ED3BF0F" w14:textId="77777777" w:rsidR="004343F5" w:rsidRDefault="009D0872" w:rsidP="009D0872">
      <w:r>
        <w:pict w14:anchorId="44ECB88B">
          <v:rect id="_x0000_i1121" style="width:0;height:1.5pt" o:hralign="center" o:hrstd="t" o:hr="t" fillcolor="#a0a0a0" stroked="f"/>
        </w:pict>
      </w:r>
    </w:p>
    <w:p w14:paraId="0C55770C" w14:textId="01EF2B1A" w:rsidR="004343F5" w:rsidRDefault="009D0872" w:rsidP="009D0872">
      <w:pPr>
        <w:pStyle w:val="Heading3"/>
      </w:pPr>
      <w:bookmarkStart w:id="167" w:name="_Toc221922725"/>
      <w:r>
        <w:rPr>
          <w:rStyle w:val="Strong"/>
          <w:b/>
          <w:bCs/>
        </w:rPr>
        <w:lastRenderedPageBreak/>
        <w:t>1</w:t>
      </w:r>
      <w:r w:rsidR="004808E7">
        <w:rPr>
          <w:rStyle w:val="Strong"/>
          <w:b/>
          <w:bCs/>
        </w:rPr>
        <w:t>3</w:t>
      </w:r>
      <w:r>
        <w:rPr>
          <w:rStyle w:val="Strong"/>
          <w:b/>
          <w:bCs/>
        </w:rPr>
        <w:t>.1.2 Proxy Thresholds and Simulated Rules</w:t>
      </w:r>
      <w:bookmarkEnd w:id="167"/>
    </w:p>
    <w:p w14:paraId="45C4BD9C" w14:textId="77777777" w:rsidR="004343F5" w:rsidRDefault="009D0872" w:rsidP="009D0872">
      <w:r>
        <w:t>Regulators such as PRA, ECB, and EBA do not prescribe fixed numeric thresholds for data quality metrics. Consequently:</w:t>
      </w:r>
    </w:p>
    <w:p w14:paraId="27AAD0A1" w14:textId="77777777" w:rsidR="004343F5" w:rsidRDefault="009D0872" w:rsidP="009D0872">
      <w:pPr>
        <w:numPr>
          <w:ilvl w:val="0"/>
          <w:numId w:val="115"/>
        </w:numPr>
      </w:pPr>
      <w:r>
        <w:t xml:space="preserve">Thresholds used in this work are </w:t>
      </w:r>
      <w:r>
        <w:rPr>
          <w:rStyle w:val="Strong"/>
        </w:rPr>
        <w:t>proxy values</w:t>
      </w:r>
      <w:r>
        <w:t xml:space="preserve"> derived from industry best practices</w:t>
      </w:r>
    </w:p>
    <w:p w14:paraId="5F128ADA" w14:textId="77777777" w:rsidR="004343F5" w:rsidRDefault="009D0872" w:rsidP="009D0872">
      <w:pPr>
        <w:numPr>
          <w:ilvl w:val="0"/>
          <w:numId w:val="115"/>
        </w:numPr>
      </w:pPr>
      <w:r>
        <w:t>Rule definitions are simplified representations of real supervisory validation rules</w:t>
      </w:r>
    </w:p>
    <w:p w14:paraId="6565A948" w14:textId="77777777" w:rsidR="004343F5" w:rsidRDefault="009D0872" w:rsidP="009D0872">
      <w:r>
        <w:t>In production environments, thresholds would be:</w:t>
      </w:r>
    </w:p>
    <w:p w14:paraId="081C1211" w14:textId="77777777" w:rsidR="004343F5" w:rsidRDefault="009D0872" w:rsidP="009D0872">
      <w:pPr>
        <w:numPr>
          <w:ilvl w:val="0"/>
          <w:numId w:val="116"/>
        </w:numPr>
      </w:pPr>
      <w:r>
        <w:t>Calibrated using historical data</w:t>
      </w:r>
    </w:p>
    <w:p w14:paraId="37EDC0A9" w14:textId="77777777" w:rsidR="004343F5" w:rsidRDefault="009D0872" w:rsidP="009D0872">
      <w:pPr>
        <w:numPr>
          <w:ilvl w:val="0"/>
          <w:numId w:val="116"/>
        </w:numPr>
      </w:pPr>
      <w:r>
        <w:t>Approved through governance processes</w:t>
      </w:r>
    </w:p>
    <w:p w14:paraId="3704ECDC" w14:textId="77777777" w:rsidR="004343F5" w:rsidRDefault="009D0872" w:rsidP="009D0872">
      <w:pPr>
        <w:numPr>
          <w:ilvl w:val="0"/>
          <w:numId w:val="116"/>
        </w:numPr>
      </w:pPr>
      <w:r>
        <w:t>Regularly reviewed and updated</w:t>
      </w:r>
    </w:p>
    <w:p w14:paraId="52FF891D" w14:textId="77777777" w:rsidR="004343F5" w:rsidRDefault="009D0872" w:rsidP="009D0872">
      <w:r>
        <w:pict w14:anchorId="48708091">
          <v:rect id="_x0000_i1122" style="width:0;height:1.5pt" o:hralign="center" o:hrstd="t" o:hr="t" fillcolor="#a0a0a0" stroked="f"/>
        </w:pict>
      </w:r>
    </w:p>
    <w:p w14:paraId="303C0B88" w14:textId="15DBAD0E" w:rsidR="004343F5" w:rsidRDefault="009D0872" w:rsidP="009D0872">
      <w:pPr>
        <w:pStyle w:val="Heading3"/>
      </w:pPr>
      <w:bookmarkStart w:id="168" w:name="_Toc221922726"/>
      <w:r>
        <w:rPr>
          <w:rStyle w:val="Strong"/>
          <w:b/>
          <w:bCs/>
        </w:rPr>
        <w:t>1</w:t>
      </w:r>
      <w:r w:rsidR="004808E7">
        <w:rPr>
          <w:rStyle w:val="Strong"/>
          <w:b/>
          <w:bCs/>
        </w:rPr>
        <w:t>3</w:t>
      </w:r>
      <w:r>
        <w:rPr>
          <w:rStyle w:val="Strong"/>
          <w:b/>
          <w:bCs/>
        </w:rPr>
        <w:t>.1.3 Limited Scope of Models and Features</w:t>
      </w:r>
      <w:bookmarkEnd w:id="168"/>
    </w:p>
    <w:p w14:paraId="0A932CC3" w14:textId="77777777" w:rsidR="004343F5" w:rsidRDefault="009D0872" w:rsidP="009D0872">
      <w:r>
        <w:t>Although multiple unsupervised models are implemented (Isolation Forest, LOF, OCSVM, PCA, Autoencoder), the universe of possible models is much larger. Similarly:</w:t>
      </w:r>
    </w:p>
    <w:p w14:paraId="4B28EBD6" w14:textId="77777777" w:rsidR="004343F5" w:rsidRDefault="009D0872" w:rsidP="009D0872">
      <w:pPr>
        <w:numPr>
          <w:ilvl w:val="0"/>
          <w:numId w:val="117"/>
        </w:numPr>
      </w:pPr>
      <w:r>
        <w:t>Only a subset of all possible regulatory attributes is used</w:t>
      </w:r>
    </w:p>
    <w:p w14:paraId="7BEC5704" w14:textId="77777777" w:rsidR="004343F5" w:rsidRDefault="009D0872" w:rsidP="009D0872">
      <w:pPr>
        <w:numPr>
          <w:ilvl w:val="0"/>
          <w:numId w:val="117"/>
        </w:numPr>
      </w:pPr>
      <w:r>
        <w:t>Feature engineering is intentionally conservative to ensure interpretability</w:t>
      </w:r>
    </w:p>
    <w:p w14:paraId="34D33255" w14:textId="77777777" w:rsidR="004343F5" w:rsidRDefault="009D0872" w:rsidP="009D0872">
      <w:r>
        <w:t>Future production-grade systems would use:</w:t>
      </w:r>
    </w:p>
    <w:p w14:paraId="253EC6B7" w14:textId="77777777" w:rsidR="004343F5" w:rsidRDefault="009D0872" w:rsidP="009D0872">
      <w:pPr>
        <w:numPr>
          <w:ilvl w:val="0"/>
          <w:numId w:val="118"/>
        </w:numPr>
      </w:pPr>
      <w:r>
        <w:t>Much larger feature sets</w:t>
      </w:r>
    </w:p>
    <w:p w14:paraId="745A1A2B" w14:textId="77777777" w:rsidR="004343F5" w:rsidRDefault="009D0872" w:rsidP="009D0872">
      <w:pPr>
        <w:numPr>
          <w:ilvl w:val="0"/>
          <w:numId w:val="118"/>
        </w:numPr>
      </w:pPr>
      <w:r>
        <w:t>Cross-table and temporal features</w:t>
      </w:r>
    </w:p>
    <w:p w14:paraId="3FAACC99" w14:textId="77777777" w:rsidR="004343F5" w:rsidRDefault="009D0872" w:rsidP="009D0872">
      <w:pPr>
        <w:numPr>
          <w:ilvl w:val="0"/>
          <w:numId w:val="118"/>
        </w:numPr>
      </w:pPr>
      <w:r>
        <w:t>More complex representations</w:t>
      </w:r>
    </w:p>
    <w:p w14:paraId="1677CF7E" w14:textId="77777777" w:rsidR="004343F5" w:rsidRDefault="009D0872" w:rsidP="009D0872">
      <w:r>
        <w:pict w14:anchorId="1F010CE0">
          <v:rect id="_x0000_i1123" style="width:0;height:1.5pt" o:hralign="center" o:hrstd="t" o:hr="t" fillcolor="#a0a0a0" stroked="f"/>
        </w:pict>
      </w:r>
    </w:p>
    <w:p w14:paraId="0D5FDA4F" w14:textId="0E29498A" w:rsidR="004343F5" w:rsidRDefault="009D0872" w:rsidP="009D0872">
      <w:pPr>
        <w:pStyle w:val="Heading3"/>
      </w:pPr>
      <w:bookmarkStart w:id="169" w:name="_Toc221922727"/>
      <w:r>
        <w:rPr>
          <w:rStyle w:val="Strong"/>
          <w:b/>
          <w:bCs/>
        </w:rPr>
        <w:t>1</w:t>
      </w:r>
      <w:r w:rsidR="004808E7">
        <w:rPr>
          <w:rStyle w:val="Strong"/>
          <w:b/>
          <w:bCs/>
        </w:rPr>
        <w:t>3</w:t>
      </w:r>
      <w:r>
        <w:rPr>
          <w:rStyle w:val="Strong"/>
          <w:b/>
          <w:bCs/>
        </w:rPr>
        <w:t>.1.4 Batch-Oriented Processing</w:t>
      </w:r>
      <w:bookmarkEnd w:id="169"/>
    </w:p>
    <w:p w14:paraId="3146D1C1" w14:textId="77777777" w:rsidR="004343F5" w:rsidRDefault="009D0872" w:rsidP="009D0872">
      <w:r>
        <w:t>The current system operates in batch mode:</w:t>
      </w:r>
    </w:p>
    <w:p w14:paraId="04E9B6C7" w14:textId="77777777" w:rsidR="004343F5" w:rsidRDefault="009D0872" w:rsidP="009D0872">
      <w:pPr>
        <w:numPr>
          <w:ilvl w:val="0"/>
          <w:numId w:val="119"/>
        </w:numPr>
      </w:pPr>
      <w:r>
        <w:t>It processes snapshots of data</w:t>
      </w:r>
    </w:p>
    <w:p w14:paraId="1515A5B8" w14:textId="77777777" w:rsidR="004343F5" w:rsidRDefault="009D0872" w:rsidP="009D0872">
      <w:pPr>
        <w:numPr>
          <w:ilvl w:val="0"/>
          <w:numId w:val="119"/>
        </w:numPr>
      </w:pPr>
      <w:r>
        <w:t>It does not yet perform real-time or streaming anomaly detection</w:t>
      </w:r>
    </w:p>
    <w:p w14:paraId="7A834ADF" w14:textId="77777777" w:rsidR="004343F5" w:rsidRDefault="009D0872" w:rsidP="009D0872">
      <w:pPr>
        <w:numPr>
          <w:ilvl w:val="0"/>
          <w:numId w:val="119"/>
        </w:numPr>
      </w:pPr>
      <w:r>
        <w:t>It does not include automated alerting or workflow integration</w:t>
      </w:r>
    </w:p>
    <w:p w14:paraId="19DC54B6" w14:textId="77777777" w:rsidR="004343F5" w:rsidRDefault="009D0872" w:rsidP="009D0872">
      <w:r>
        <w:pict w14:anchorId="0657AAD2">
          <v:rect id="_x0000_i1124" style="width:0;height:1.5pt" o:hralign="center" o:hrstd="t" o:hr="t" fillcolor="#a0a0a0" stroked="f"/>
        </w:pict>
      </w:r>
    </w:p>
    <w:p w14:paraId="34AA7BCC" w14:textId="79EB8C7F" w:rsidR="004343F5" w:rsidRDefault="009D0872" w:rsidP="009D0872">
      <w:pPr>
        <w:pStyle w:val="Heading2"/>
      </w:pPr>
      <w:bookmarkStart w:id="170" w:name="_Toc221922728"/>
      <w:r>
        <w:rPr>
          <w:rStyle w:val="Strong"/>
          <w:b/>
          <w:bCs/>
        </w:rPr>
        <w:t>1</w:t>
      </w:r>
      <w:r w:rsidR="004808E7">
        <w:rPr>
          <w:rStyle w:val="Strong"/>
          <w:b/>
          <w:bCs/>
        </w:rPr>
        <w:t>3</w:t>
      </w:r>
      <w:r>
        <w:rPr>
          <w:rStyle w:val="Strong"/>
          <w:b/>
          <w:bCs/>
        </w:rPr>
        <w:t>.2 Future Work</w:t>
      </w:r>
      <w:bookmarkEnd w:id="170"/>
    </w:p>
    <w:p w14:paraId="0B5C04FF" w14:textId="77777777" w:rsidR="004343F5" w:rsidRDefault="009D0872" w:rsidP="009D0872">
      <w:r>
        <w:t>Several important extensions are planned as future enhancements.</w:t>
      </w:r>
    </w:p>
    <w:p w14:paraId="643873D7" w14:textId="77777777" w:rsidR="004343F5" w:rsidRDefault="009D0872" w:rsidP="009D0872">
      <w:r>
        <w:lastRenderedPageBreak/>
        <w:pict w14:anchorId="6C40EBAA">
          <v:rect id="_x0000_i1125" style="width:0;height:1.5pt" o:hralign="center" o:hrstd="t" o:hr="t" fillcolor="#a0a0a0" stroked="f"/>
        </w:pict>
      </w:r>
    </w:p>
    <w:p w14:paraId="64C0EAB3" w14:textId="4BB829A9" w:rsidR="004343F5" w:rsidRDefault="009D0872" w:rsidP="009D0872">
      <w:pPr>
        <w:pStyle w:val="Heading3"/>
      </w:pPr>
      <w:bookmarkStart w:id="171" w:name="_Toc221922729"/>
      <w:r>
        <w:rPr>
          <w:rStyle w:val="Strong"/>
          <w:b/>
          <w:bCs/>
        </w:rPr>
        <w:t>1</w:t>
      </w:r>
      <w:r w:rsidR="004808E7">
        <w:rPr>
          <w:rStyle w:val="Strong"/>
          <w:b/>
          <w:bCs/>
        </w:rPr>
        <w:t>3</w:t>
      </w:r>
      <w:r>
        <w:rPr>
          <w:rStyle w:val="Strong"/>
          <w:b/>
          <w:bCs/>
        </w:rPr>
        <w:t>.2.1 SHAP-Based Record-Level Explainability</w:t>
      </w:r>
      <w:bookmarkEnd w:id="171"/>
    </w:p>
    <w:p w14:paraId="57F8CEEF" w14:textId="77777777" w:rsidR="004343F5" w:rsidRDefault="009D0872" w:rsidP="009D0872">
      <w:r>
        <w:t>While this work implements global feature importance analysis, future versions can:</w:t>
      </w:r>
    </w:p>
    <w:p w14:paraId="7F2794F7" w14:textId="77777777" w:rsidR="004343F5" w:rsidRDefault="009D0872" w:rsidP="009D0872">
      <w:pPr>
        <w:numPr>
          <w:ilvl w:val="0"/>
          <w:numId w:val="120"/>
        </w:numPr>
      </w:pPr>
      <w:r>
        <w:t xml:space="preserve">Provide </w:t>
      </w:r>
      <w:r>
        <w:rPr>
          <w:rStyle w:val="Strong"/>
        </w:rPr>
        <w:t>per-record SHAP explanations</w:t>
      </w:r>
    </w:p>
    <w:p w14:paraId="2C8AC862" w14:textId="77777777" w:rsidR="004343F5" w:rsidRDefault="009D0872" w:rsidP="009D0872">
      <w:pPr>
        <w:numPr>
          <w:ilvl w:val="0"/>
          <w:numId w:val="120"/>
        </w:numPr>
      </w:pPr>
      <w:r>
        <w:t>Display feature contribution bars directly in the dashboard</w:t>
      </w:r>
    </w:p>
    <w:p w14:paraId="63362CCB" w14:textId="77777777" w:rsidR="004343F5" w:rsidRDefault="009D0872" w:rsidP="009D0872">
      <w:pPr>
        <w:numPr>
          <w:ilvl w:val="0"/>
          <w:numId w:val="120"/>
        </w:numPr>
      </w:pPr>
      <w:r>
        <w:t>Allow analysts to see exactly why a specific record is anomalous</w:t>
      </w:r>
    </w:p>
    <w:p w14:paraId="306155BE" w14:textId="77777777" w:rsidR="004343F5" w:rsidRDefault="009D0872" w:rsidP="009D0872">
      <w:r>
        <w:pict w14:anchorId="119DCD80">
          <v:rect id="_x0000_i1126" style="width:0;height:1.5pt" o:hralign="center" o:hrstd="t" o:hr="t" fillcolor="#a0a0a0" stroked="f"/>
        </w:pict>
      </w:r>
    </w:p>
    <w:p w14:paraId="21232661" w14:textId="260BDC1D" w:rsidR="004343F5" w:rsidRDefault="009D0872" w:rsidP="009D0872">
      <w:pPr>
        <w:pStyle w:val="Heading3"/>
      </w:pPr>
      <w:bookmarkStart w:id="172" w:name="_Toc221922730"/>
      <w:r>
        <w:rPr>
          <w:rStyle w:val="Strong"/>
          <w:b/>
          <w:bCs/>
        </w:rPr>
        <w:t>1</w:t>
      </w:r>
      <w:r w:rsidR="004808E7">
        <w:rPr>
          <w:rStyle w:val="Strong"/>
          <w:b/>
          <w:bCs/>
        </w:rPr>
        <w:t>3</w:t>
      </w:r>
      <w:r>
        <w:rPr>
          <w:rStyle w:val="Strong"/>
          <w:b/>
          <w:bCs/>
        </w:rPr>
        <w:t>.2.2 Model Tuning and Sensitivity Analysis</w:t>
      </w:r>
      <w:bookmarkEnd w:id="172"/>
    </w:p>
    <w:p w14:paraId="5C840E3C" w14:textId="77777777" w:rsidR="004343F5" w:rsidRDefault="009D0872" w:rsidP="009D0872">
      <w:r>
        <w:t>Future work will include:</w:t>
      </w:r>
    </w:p>
    <w:p w14:paraId="5122FA13" w14:textId="77777777" w:rsidR="004343F5" w:rsidRDefault="009D0872" w:rsidP="009D0872">
      <w:pPr>
        <w:numPr>
          <w:ilvl w:val="0"/>
          <w:numId w:val="121"/>
        </w:numPr>
      </w:pPr>
      <w:r>
        <w:t>Hyperparameter tuning of all models</w:t>
      </w:r>
    </w:p>
    <w:p w14:paraId="45E0826B" w14:textId="77777777" w:rsidR="004343F5" w:rsidRDefault="009D0872" w:rsidP="009D0872">
      <w:pPr>
        <w:numPr>
          <w:ilvl w:val="0"/>
          <w:numId w:val="121"/>
        </w:numPr>
      </w:pPr>
      <w:r>
        <w:t>Sensitivity analysis of ensemble weights and thresholds</w:t>
      </w:r>
    </w:p>
    <w:p w14:paraId="50F822B4" w14:textId="77777777" w:rsidR="004343F5" w:rsidRDefault="009D0872" w:rsidP="009D0872">
      <w:pPr>
        <w:numPr>
          <w:ilvl w:val="0"/>
          <w:numId w:val="121"/>
        </w:numPr>
      </w:pPr>
      <w:r>
        <w:t>Stability testing across multiple reporting periods</w:t>
      </w:r>
    </w:p>
    <w:p w14:paraId="5A583971" w14:textId="77777777" w:rsidR="004343F5" w:rsidRDefault="009D0872" w:rsidP="009D0872">
      <w:r>
        <w:pict w14:anchorId="6DE15AF9">
          <v:rect id="_x0000_i1127" style="width:0;height:1.5pt" o:hralign="center" o:hrstd="t" o:hr="t" fillcolor="#a0a0a0" stroked="f"/>
        </w:pict>
      </w:r>
    </w:p>
    <w:p w14:paraId="05A08D07" w14:textId="403D74AC" w:rsidR="004343F5" w:rsidRDefault="009D0872" w:rsidP="009D0872">
      <w:pPr>
        <w:pStyle w:val="Heading3"/>
      </w:pPr>
      <w:bookmarkStart w:id="173" w:name="_Toc221922731"/>
      <w:r>
        <w:rPr>
          <w:rStyle w:val="Strong"/>
          <w:b/>
          <w:bCs/>
        </w:rPr>
        <w:t>1</w:t>
      </w:r>
      <w:r w:rsidR="004808E7">
        <w:rPr>
          <w:rStyle w:val="Strong"/>
          <w:b/>
          <w:bCs/>
        </w:rPr>
        <w:t>3</w:t>
      </w:r>
      <w:r>
        <w:rPr>
          <w:rStyle w:val="Strong"/>
          <w:b/>
          <w:bCs/>
        </w:rPr>
        <w:t>.2.3 Drift Detection and Stability Monitoring</w:t>
      </w:r>
      <w:bookmarkEnd w:id="173"/>
    </w:p>
    <w:p w14:paraId="7B4F0B5F" w14:textId="77777777" w:rsidR="004343F5" w:rsidRDefault="009D0872" w:rsidP="009D0872">
      <w:r>
        <w:t>In production environments:</w:t>
      </w:r>
    </w:p>
    <w:p w14:paraId="227446CE" w14:textId="77777777" w:rsidR="004343F5" w:rsidRDefault="009D0872" w:rsidP="009D0872">
      <w:pPr>
        <w:numPr>
          <w:ilvl w:val="0"/>
          <w:numId w:val="122"/>
        </w:numPr>
      </w:pPr>
      <w:r>
        <w:t>Data distributions change over time</w:t>
      </w:r>
    </w:p>
    <w:p w14:paraId="61CD1A16" w14:textId="77777777" w:rsidR="004343F5" w:rsidRDefault="009D0872" w:rsidP="009D0872">
      <w:pPr>
        <w:numPr>
          <w:ilvl w:val="0"/>
          <w:numId w:val="122"/>
        </w:numPr>
      </w:pPr>
      <w:r>
        <w:t>Model behavior must be continuously monitored</w:t>
      </w:r>
    </w:p>
    <w:p w14:paraId="146EA240" w14:textId="77777777" w:rsidR="004343F5" w:rsidRDefault="009D0872" w:rsidP="009D0872">
      <w:r>
        <w:t>Future enhancements include:</w:t>
      </w:r>
    </w:p>
    <w:p w14:paraId="73532612" w14:textId="77777777" w:rsidR="004343F5" w:rsidRDefault="009D0872" w:rsidP="009D0872">
      <w:pPr>
        <w:numPr>
          <w:ilvl w:val="0"/>
          <w:numId w:val="123"/>
        </w:numPr>
      </w:pPr>
      <w:r>
        <w:t>Data drift detection</w:t>
      </w:r>
    </w:p>
    <w:p w14:paraId="57E882EA" w14:textId="77777777" w:rsidR="004343F5" w:rsidRDefault="009D0872" w:rsidP="009D0872">
      <w:pPr>
        <w:numPr>
          <w:ilvl w:val="0"/>
          <w:numId w:val="123"/>
        </w:numPr>
      </w:pPr>
      <w:r>
        <w:t>Concept drift monitoring</w:t>
      </w:r>
    </w:p>
    <w:p w14:paraId="0DF326F3" w14:textId="77777777" w:rsidR="004343F5" w:rsidRDefault="009D0872" w:rsidP="009D0872">
      <w:pPr>
        <w:numPr>
          <w:ilvl w:val="0"/>
          <w:numId w:val="123"/>
        </w:numPr>
      </w:pPr>
      <w:r>
        <w:t>Automated model retraining triggers</w:t>
      </w:r>
    </w:p>
    <w:p w14:paraId="4429E6E2" w14:textId="77777777" w:rsidR="004343F5" w:rsidRDefault="009D0872" w:rsidP="009D0872">
      <w:r>
        <w:pict w14:anchorId="796BFA7D">
          <v:rect id="_x0000_i1128" style="width:0;height:1.5pt" o:hralign="center" o:hrstd="t" o:hr="t" fillcolor="#a0a0a0" stroked="f"/>
        </w:pict>
      </w:r>
    </w:p>
    <w:p w14:paraId="168B4532" w14:textId="0CF98A85" w:rsidR="004343F5" w:rsidRDefault="009D0872" w:rsidP="009D0872">
      <w:pPr>
        <w:pStyle w:val="Heading3"/>
      </w:pPr>
      <w:bookmarkStart w:id="174" w:name="_Toc221922732"/>
      <w:r>
        <w:rPr>
          <w:rStyle w:val="Strong"/>
          <w:b/>
          <w:bCs/>
        </w:rPr>
        <w:t>1</w:t>
      </w:r>
      <w:r w:rsidR="004808E7">
        <w:rPr>
          <w:rStyle w:val="Strong"/>
          <w:b/>
          <w:bCs/>
        </w:rPr>
        <w:t>3</w:t>
      </w:r>
      <w:r>
        <w:rPr>
          <w:rStyle w:val="Strong"/>
          <w:b/>
          <w:bCs/>
        </w:rPr>
        <w:t>.2.4 Temporal and Cross-Report Consistency Checks</w:t>
      </w:r>
      <w:bookmarkEnd w:id="174"/>
    </w:p>
    <w:p w14:paraId="77EA4183" w14:textId="77777777" w:rsidR="004343F5" w:rsidRDefault="009D0872" w:rsidP="009D0872">
      <w:r>
        <w:t>Future systems should include:</w:t>
      </w:r>
    </w:p>
    <w:p w14:paraId="70E04130" w14:textId="77777777" w:rsidR="004343F5" w:rsidRDefault="009D0872" w:rsidP="009D0872">
      <w:pPr>
        <w:numPr>
          <w:ilvl w:val="0"/>
          <w:numId w:val="124"/>
        </w:numPr>
      </w:pPr>
      <w:r>
        <w:t>Time-series anomaly detection across reporting periods</w:t>
      </w:r>
    </w:p>
    <w:p w14:paraId="6631BF5A" w14:textId="77777777" w:rsidR="004343F5" w:rsidRDefault="009D0872" w:rsidP="009D0872">
      <w:pPr>
        <w:numPr>
          <w:ilvl w:val="0"/>
          <w:numId w:val="124"/>
        </w:numPr>
      </w:pPr>
      <w:r>
        <w:t>Reconciliation across COREP, FINREP, and other templates</w:t>
      </w:r>
    </w:p>
    <w:p w14:paraId="1D86D5B6" w14:textId="77777777" w:rsidR="004343F5" w:rsidRDefault="009D0872" w:rsidP="009D0872">
      <w:pPr>
        <w:numPr>
          <w:ilvl w:val="0"/>
          <w:numId w:val="124"/>
        </w:numPr>
      </w:pPr>
      <w:r>
        <w:t>Multi-table and lineage-aware consistency validation</w:t>
      </w:r>
    </w:p>
    <w:p w14:paraId="58C15DD0" w14:textId="77777777" w:rsidR="004343F5" w:rsidRDefault="009D0872" w:rsidP="009D0872">
      <w:r>
        <w:pict w14:anchorId="3E758D50">
          <v:rect id="_x0000_i1129" style="width:0;height:1.5pt" o:hralign="center" o:hrstd="t" o:hr="t" fillcolor="#a0a0a0" stroked="f"/>
        </w:pict>
      </w:r>
    </w:p>
    <w:p w14:paraId="0D38E555" w14:textId="2FBDC8C8" w:rsidR="004343F5" w:rsidRDefault="009D0872" w:rsidP="009D0872">
      <w:pPr>
        <w:pStyle w:val="Heading3"/>
      </w:pPr>
      <w:bookmarkStart w:id="175" w:name="_Toc221922733"/>
      <w:r>
        <w:rPr>
          <w:rStyle w:val="Strong"/>
          <w:b/>
          <w:bCs/>
        </w:rPr>
        <w:lastRenderedPageBreak/>
        <w:t>1</w:t>
      </w:r>
      <w:r w:rsidR="004808E7">
        <w:rPr>
          <w:rStyle w:val="Strong"/>
          <w:b/>
          <w:bCs/>
        </w:rPr>
        <w:t>3</w:t>
      </w:r>
      <w:r>
        <w:rPr>
          <w:rStyle w:val="Strong"/>
          <w:b/>
          <w:bCs/>
        </w:rPr>
        <w:t>.2.5 Deeper Integration into Control Frameworks</w:t>
      </w:r>
      <w:bookmarkEnd w:id="175"/>
    </w:p>
    <w:p w14:paraId="5AC2AF84" w14:textId="77777777" w:rsidR="004343F5" w:rsidRDefault="009D0872" w:rsidP="009D0872">
      <w:r>
        <w:t>In production, the system could be extended to:</w:t>
      </w:r>
    </w:p>
    <w:p w14:paraId="79D43949" w14:textId="77777777" w:rsidR="004343F5" w:rsidRDefault="009D0872" w:rsidP="009D0872">
      <w:pPr>
        <w:numPr>
          <w:ilvl w:val="0"/>
          <w:numId w:val="125"/>
        </w:numPr>
      </w:pPr>
      <w:r>
        <w:t>Integrate with workflow tools (e.g., JIRA, ServiceNow)</w:t>
      </w:r>
    </w:p>
    <w:p w14:paraId="5DA699A8" w14:textId="77777777" w:rsidR="004343F5" w:rsidRDefault="009D0872" w:rsidP="009D0872">
      <w:pPr>
        <w:numPr>
          <w:ilvl w:val="0"/>
          <w:numId w:val="125"/>
        </w:numPr>
      </w:pPr>
      <w:r>
        <w:t>Support approval, remediation, and sign-off processes</w:t>
      </w:r>
    </w:p>
    <w:p w14:paraId="5B61B0D9" w14:textId="77777777" w:rsidR="004343F5" w:rsidRDefault="009D0872" w:rsidP="009D0872">
      <w:pPr>
        <w:numPr>
          <w:ilvl w:val="0"/>
          <w:numId w:val="125"/>
        </w:numPr>
      </w:pPr>
      <w:r>
        <w:t>Feed results into governance dashboards and management reports</w:t>
      </w:r>
    </w:p>
    <w:p w14:paraId="4DCA6779" w14:textId="77777777" w:rsidR="004343F5" w:rsidRDefault="009D0872" w:rsidP="009D0872">
      <w:r>
        <w:pict w14:anchorId="3EBB124D">
          <v:rect id="_x0000_i1130" style="width:0;height:1.5pt" o:hralign="center" o:hrstd="t" o:hr="t" fillcolor="#a0a0a0" stroked="f"/>
        </w:pict>
      </w:r>
    </w:p>
    <w:p w14:paraId="68F06359" w14:textId="219BD8D1" w:rsidR="004343F5" w:rsidRDefault="009D0872" w:rsidP="009D0872">
      <w:pPr>
        <w:pStyle w:val="Heading2"/>
      </w:pPr>
      <w:bookmarkStart w:id="176" w:name="_Toc221922734"/>
      <w:r>
        <w:rPr>
          <w:rStyle w:val="Strong"/>
          <w:b/>
          <w:bCs/>
        </w:rPr>
        <w:t>1</w:t>
      </w:r>
      <w:r w:rsidR="004808E7">
        <w:rPr>
          <w:rStyle w:val="Strong"/>
          <w:b/>
          <w:bCs/>
        </w:rPr>
        <w:t>3</w:t>
      </w:r>
      <w:r>
        <w:rPr>
          <w:rStyle w:val="Strong"/>
          <w:b/>
          <w:bCs/>
        </w:rPr>
        <w:t>.3 Summary</w:t>
      </w:r>
      <w:bookmarkEnd w:id="176"/>
    </w:p>
    <w:p w14:paraId="692037BA" w14:textId="788FA608" w:rsidR="004343F5" w:rsidRDefault="009D0872" w:rsidP="009D0872">
      <w:r>
        <w:t>This chapter discussed the limitations of the current implementation and outlined a realistic and credible roadmap for future enhancements. While the current work provides a strong proof-of-concept for intelligent, explainable data quality monitoring, significant opportunities remain for scaling, industrializing, and deepening the solution.</w:t>
      </w:r>
    </w:p>
    <w:p w14:paraId="659C3441" w14:textId="1ECED185" w:rsidR="004343F5" w:rsidRDefault="009D0872">
      <w:pPr>
        <w:pStyle w:val="Heading1"/>
      </w:pPr>
      <w:bookmarkStart w:id="177" w:name="_Toc221922735"/>
      <w:r>
        <w:t>Chapter 1</w:t>
      </w:r>
      <w:r w:rsidR="004808E7">
        <w:t>4</w:t>
      </w:r>
      <w:r>
        <w:t>: Conclusion</w:t>
      </w:r>
      <w:bookmarkEnd w:id="177"/>
    </w:p>
    <w:p w14:paraId="348D9C46" w14:textId="77777777" w:rsidR="004343F5" w:rsidRDefault="004343F5"/>
    <w:p w14:paraId="37B0EA2B" w14:textId="20EDAD24" w:rsidR="004343F5" w:rsidRDefault="009D0872" w:rsidP="009D0872">
      <w:pPr>
        <w:pStyle w:val="Heading2"/>
      </w:pPr>
      <w:bookmarkStart w:id="178" w:name="_Toc221922736"/>
      <w:r>
        <w:rPr>
          <w:rStyle w:val="Strong"/>
          <w:b/>
          <w:bCs/>
        </w:rPr>
        <w:t>1</w:t>
      </w:r>
      <w:r w:rsidR="004808E7">
        <w:rPr>
          <w:rStyle w:val="Strong"/>
          <w:b/>
          <w:bCs/>
        </w:rPr>
        <w:t>4</w:t>
      </w:r>
      <w:r>
        <w:rPr>
          <w:rStyle w:val="Strong"/>
          <w:b/>
          <w:bCs/>
        </w:rPr>
        <w:t>.1 Summary of the Work</w:t>
      </w:r>
      <w:bookmarkEnd w:id="178"/>
    </w:p>
    <w:p w14:paraId="19144B11" w14:textId="77777777" w:rsidR="004343F5" w:rsidRDefault="009D0872" w:rsidP="009D0872">
      <w:r>
        <w:t xml:space="preserve">This dissertation addressed a critical and increasingly important problem in modern banking environments: </w:t>
      </w:r>
      <w:r>
        <w:rPr>
          <w:rStyle w:val="Strong"/>
        </w:rPr>
        <w:t>ensuring high data quality in regulatory reporting systems</w:t>
      </w:r>
      <w:r>
        <w:t xml:space="preserve"> in the presence of growing data volume, complexity, and system interdependencies.</w:t>
      </w:r>
    </w:p>
    <w:p w14:paraId="3A907DAE" w14:textId="77777777" w:rsidR="004343F5" w:rsidRDefault="009D0872" w:rsidP="009D0872">
      <w:r>
        <w:t>Traditional rule-based data quality frameworks, while necessary, are inherently limited because they:</w:t>
      </w:r>
    </w:p>
    <w:p w14:paraId="54324005" w14:textId="77777777" w:rsidR="004343F5" w:rsidRDefault="009D0872" w:rsidP="009D0872">
      <w:pPr>
        <w:numPr>
          <w:ilvl w:val="0"/>
          <w:numId w:val="126"/>
        </w:numPr>
      </w:pPr>
      <w:r>
        <w:t>Can only detect predefined error patterns</w:t>
      </w:r>
    </w:p>
    <w:p w14:paraId="26CEE86B" w14:textId="77777777" w:rsidR="004343F5" w:rsidRDefault="009D0872" w:rsidP="009D0872">
      <w:pPr>
        <w:numPr>
          <w:ilvl w:val="0"/>
          <w:numId w:val="126"/>
        </w:numPr>
      </w:pPr>
      <w:r>
        <w:t>Require constant manual maintenance</w:t>
      </w:r>
    </w:p>
    <w:p w14:paraId="6AB71A39" w14:textId="77777777" w:rsidR="004343F5" w:rsidRDefault="009D0872" w:rsidP="009D0872">
      <w:pPr>
        <w:numPr>
          <w:ilvl w:val="0"/>
          <w:numId w:val="126"/>
        </w:numPr>
      </w:pPr>
      <w:r>
        <w:t>Are blind to previously unknown or emerging anomalies</w:t>
      </w:r>
    </w:p>
    <w:p w14:paraId="0D75F63E" w14:textId="77777777" w:rsidR="004343F5" w:rsidRDefault="009D0872" w:rsidP="009D0872">
      <w:r>
        <w:t xml:space="preserve">To overcome these limitations, this work proposed and implemented an </w:t>
      </w:r>
      <w:r>
        <w:rPr>
          <w:rStyle w:val="Strong"/>
        </w:rPr>
        <w:t>Intelligent Data Quality Monitoring Framework</w:t>
      </w:r>
      <w:r>
        <w:t xml:space="preserve"> that combines:</w:t>
      </w:r>
    </w:p>
    <w:p w14:paraId="017473D5" w14:textId="77777777" w:rsidR="004343F5" w:rsidRDefault="009D0872" w:rsidP="009D0872">
      <w:pPr>
        <w:numPr>
          <w:ilvl w:val="0"/>
          <w:numId w:val="127"/>
        </w:numPr>
      </w:pPr>
      <w:r>
        <w:t>Deterministic rule-based validation</w:t>
      </w:r>
    </w:p>
    <w:p w14:paraId="6B8C548B" w14:textId="77777777" w:rsidR="004343F5" w:rsidRDefault="009D0872" w:rsidP="009D0872">
      <w:pPr>
        <w:numPr>
          <w:ilvl w:val="0"/>
          <w:numId w:val="127"/>
        </w:numPr>
      </w:pPr>
      <w:r>
        <w:t>Unsupervised machine learning-based anomaly detection</w:t>
      </w:r>
    </w:p>
    <w:p w14:paraId="0194521C" w14:textId="77777777" w:rsidR="004343F5" w:rsidRDefault="009D0872" w:rsidP="009D0872">
      <w:pPr>
        <w:numPr>
          <w:ilvl w:val="0"/>
          <w:numId w:val="127"/>
        </w:numPr>
      </w:pPr>
      <w:r>
        <w:t>Explainable AI (XAI) using SHAP</w:t>
      </w:r>
    </w:p>
    <w:p w14:paraId="321EB3B2" w14:textId="77777777" w:rsidR="004343F5" w:rsidRDefault="009D0872" w:rsidP="009D0872">
      <w:pPr>
        <w:numPr>
          <w:ilvl w:val="0"/>
          <w:numId w:val="127"/>
        </w:numPr>
      </w:pPr>
      <w:r>
        <w:t>A unified scoring and prioritization mechanism</w:t>
      </w:r>
    </w:p>
    <w:p w14:paraId="5EE07DFE" w14:textId="77777777" w:rsidR="004343F5" w:rsidRDefault="009D0872" w:rsidP="009D0872">
      <w:pPr>
        <w:numPr>
          <w:ilvl w:val="0"/>
          <w:numId w:val="127"/>
        </w:numPr>
      </w:pPr>
      <w:r>
        <w:t>An operational dashboard for business usage</w:t>
      </w:r>
    </w:p>
    <w:p w14:paraId="654E65CE" w14:textId="77777777" w:rsidR="004343F5" w:rsidRDefault="009D0872" w:rsidP="009D0872">
      <w:r>
        <w:lastRenderedPageBreak/>
        <w:pict w14:anchorId="29B9DE74">
          <v:rect id="_x0000_i1131" style="width:0;height:1.5pt" o:hralign="center" o:hrstd="t" o:hr="t" fillcolor="#a0a0a0" stroked="f"/>
        </w:pict>
      </w:r>
    </w:p>
    <w:p w14:paraId="0BA480FB" w14:textId="07BA1954" w:rsidR="004343F5" w:rsidRDefault="009D0872" w:rsidP="009D0872">
      <w:pPr>
        <w:pStyle w:val="Heading2"/>
      </w:pPr>
      <w:bookmarkStart w:id="179" w:name="_Toc221922737"/>
      <w:r>
        <w:rPr>
          <w:rStyle w:val="Strong"/>
          <w:b/>
          <w:bCs/>
        </w:rPr>
        <w:t>1</w:t>
      </w:r>
      <w:r w:rsidR="004808E7">
        <w:rPr>
          <w:rStyle w:val="Strong"/>
          <w:b/>
          <w:bCs/>
        </w:rPr>
        <w:t>4</w:t>
      </w:r>
      <w:r>
        <w:rPr>
          <w:rStyle w:val="Strong"/>
          <w:b/>
          <w:bCs/>
        </w:rPr>
        <w:t>.2 Key Contributions</w:t>
      </w:r>
      <w:bookmarkEnd w:id="179"/>
    </w:p>
    <w:p w14:paraId="40F4DB4D" w14:textId="77777777" w:rsidR="004343F5" w:rsidRDefault="009D0872" w:rsidP="009D0872">
      <w:r>
        <w:t>The main contributions of this work are:</w:t>
      </w:r>
    </w:p>
    <w:p w14:paraId="0C8DE2B5" w14:textId="77777777" w:rsidR="004343F5" w:rsidRDefault="009D0872" w:rsidP="009D0872">
      <w:pPr>
        <w:numPr>
          <w:ilvl w:val="0"/>
          <w:numId w:val="128"/>
        </w:numPr>
      </w:pPr>
      <w:r>
        <w:rPr>
          <w:rStyle w:val="Strong"/>
        </w:rPr>
        <w:t>Hybrid Detection Architecture</w:t>
      </w:r>
      <w:r>
        <w:br/>
        <w:t>A novel, practical hybrid framework combining rule-based and ML-based detection to maximize coverage while preserving governance and control.</w:t>
      </w:r>
    </w:p>
    <w:p w14:paraId="3A3EE30A" w14:textId="77777777" w:rsidR="004343F5" w:rsidRDefault="009D0872" w:rsidP="009D0872">
      <w:pPr>
        <w:numPr>
          <w:ilvl w:val="0"/>
          <w:numId w:val="128"/>
        </w:numPr>
      </w:pPr>
      <w:r>
        <w:rPr>
          <w:rStyle w:val="Strong"/>
        </w:rPr>
        <w:t>Multi-Model Unsupervised Ensemble</w:t>
      </w:r>
      <w:r>
        <w:br/>
        <w:t>Implementation and evaluation of multiple unsupervised anomaly detection models (Isolation Forest, LOF, OCSVM, PCA, Autoencoder) and their ensemble combination.</w:t>
      </w:r>
    </w:p>
    <w:p w14:paraId="1998D3B2" w14:textId="77777777" w:rsidR="004343F5" w:rsidRDefault="009D0872" w:rsidP="009D0872">
      <w:pPr>
        <w:numPr>
          <w:ilvl w:val="0"/>
          <w:numId w:val="128"/>
        </w:numPr>
      </w:pPr>
      <w:r>
        <w:rPr>
          <w:rStyle w:val="Strong"/>
        </w:rPr>
        <w:t>Demonstration of ML-Only Anomalies</w:t>
      </w:r>
      <w:r>
        <w:br/>
        <w:t>Empirical proof that machine learning can detect a significant number of anomalies that pass all rule-based checks.</w:t>
      </w:r>
    </w:p>
    <w:p w14:paraId="16FE1E12" w14:textId="77777777" w:rsidR="004343F5" w:rsidRDefault="009D0872" w:rsidP="009D0872">
      <w:pPr>
        <w:numPr>
          <w:ilvl w:val="0"/>
          <w:numId w:val="128"/>
        </w:numPr>
      </w:pPr>
      <w:r>
        <w:rPr>
          <w:rStyle w:val="Strong"/>
        </w:rPr>
        <w:t>Explainability Layer Using SHAP</w:t>
      </w:r>
      <w:r>
        <w:br/>
        <w:t>Integration of explainable AI techniques to ensure transparency, auditability, and trust in ML-driven decisions.</w:t>
      </w:r>
    </w:p>
    <w:p w14:paraId="2DD45A2D" w14:textId="77777777" w:rsidR="004343F5" w:rsidRDefault="009D0872" w:rsidP="009D0872">
      <w:pPr>
        <w:numPr>
          <w:ilvl w:val="0"/>
          <w:numId w:val="128"/>
        </w:numPr>
      </w:pPr>
      <w:r>
        <w:rPr>
          <w:rStyle w:val="Strong"/>
        </w:rPr>
        <w:t>End-to-End Operational Pipeline</w:t>
      </w:r>
      <w:r>
        <w:br/>
        <w:t>Design and implementation of a complete pipeline from data ingestion to detection, explanation, and business-facing visualization.</w:t>
      </w:r>
    </w:p>
    <w:p w14:paraId="46944EAF" w14:textId="77777777" w:rsidR="004343F5" w:rsidRDefault="009D0872" w:rsidP="009D0872">
      <w:pPr>
        <w:numPr>
          <w:ilvl w:val="0"/>
          <w:numId w:val="128"/>
        </w:numPr>
      </w:pPr>
      <w:r>
        <w:rPr>
          <w:rStyle w:val="Strong"/>
        </w:rPr>
        <w:t>Operational Dashboard</w:t>
      </w:r>
      <w:r>
        <w:br/>
        <w:t>A user-centric interface enabling risk-based prioritization, investigation, and governance reporting.</w:t>
      </w:r>
    </w:p>
    <w:p w14:paraId="429B5D5A" w14:textId="77777777" w:rsidR="004343F5" w:rsidRDefault="009D0872" w:rsidP="009D0872">
      <w:r>
        <w:pict w14:anchorId="5A97D0BF">
          <v:rect id="_x0000_i1132" style="width:0;height:1.5pt" o:hralign="center" o:hrstd="t" o:hr="t" fillcolor="#a0a0a0" stroked="f"/>
        </w:pict>
      </w:r>
    </w:p>
    <w:p w14:paraId="5D590E00" w14:textId="523537A6" w:rsidR="004343F5" w:rsidRDefault="009D0872" w:rsidP="009D0872">
      <w:pPr>
        <w:pStyle w:val="Heading2"/>
      </w:pPr>
      <w:bookmarkStart w:id="180" w:name="_Toc221922738"/>
      <w:r>
        <w:rPr>
          <w:rStyle w:val="Strong"/>
          <w:b/>
          <w:bCs/>
        </w:rPr>
        <w:t>1</w:t>
      </w:r>
      <w:r w:rsidR="004808E7">
        <w:rPr>
          <w:rStyle w:val="Strong"/>
          <w:b/>
          <w:bCs/>
        </w:rPr>
        <w:t>4</w:t>
      </w:r>
      <w:r>
        <w:rPr>
          <w:rStyle w:val="Strong"/>
          <w:b/>
          <w:bCs/>
        </w:rPr>
        <w:t>.3 Achievement of Objectives</w:t>
      </w:r>
      <w:bookmarkEnd w:id="180"/>
    </w:p>
    <w:p w14:paraId="3C7AFAB4" w14:textId="77777777" w:rsidR="004343F5" w:rsidRDefault="009D0872" w:rsidP="009D0872">
      <w:r>
        <w:t>The objectives defined at the beginning of this dissertation have been fully achieved:</w:t>
      </w:r>
    </w:p>
    <w:p w14:paraId="54F0AA06" w14:textId="77777777" w:rsidR="004343F5" w:rsidRDefault="009D0872" w:rsidP="009D0872">
      <w:pPr>
        <w:numPr>
          <w:ilvl w:val="0"/>
          <w:numId w:val="129"/>
        </w:numPr>
      </w:pPr>
      <w:r>
        <w:t>A scalable and extensible data quality monitoring framework has been designed and implemented.</w:t>
      </w:r>
    </w:p>
    <w:p w14:paraId="2FB791D4" w14:textId="77777777" w:rsidR="004343F5" w:rsidRDefault="009D0872" w:rsidP="009D0872">
      <w:pPr>
        <w:numPr>
          <w:ilvl w:val="0"/>
          <w:numId w:val="129"/>
        </w:numPr>
      </w:pPr>
      <w:r>
        <w:t>Multiple machine learning models have been evaluated and compared.</w:t>
      </w:r>
    </w:p>
    <w:p w14:paraId="30625034" w14:textId="77777777" w:rsidR="004343F5" w:rsidRDefault="009D0872" w:rsidP="009D0872">
      <w:pPr>
        <w:numPr>
          <w:ilvl w:val="0"/>
          <w:numId w:val="129"/>
        </w:numPr>
      </w:pPr>
      <w:r>
        <w:t>A hybrid detection strategy has been validated empirically.</w:t>
      </w:r>
    </w:p>
    <w:p w14:paraId="46AB9ABB" w14:textId="77777777" w:rsidR="004343F5" w:rsidRDefault="009D0872" w:rsidP="009D0872">
      <w:pPr>
        <w:numPr>
          <w:ilvl w:val="0"/>
          <w:numId w:val="129"/>
        </w:numPr>
      </w:pPr>
      <w:r>
        <w:t>Explainability has been successfully integrated.</w:t>
      </w:r>
    </w:p>
    <w:p w14:paraId="405BC87B" w14:textId="77777777" w:rsidR="004343F5" w:rsidRDefault="009D0872" w:rsidP="009D0872">
      <w:pPr>
        <w:numPr>
          <w:ilvl w:val="0"/>
          <w:numId w:val="129"/>
        </w:numPr>
      </w:pPr>
      <w:r>
        <w:t>A practical, usable operational dashboard has been delivered.</w:t>
      </w:r>
    </w:p>
    <w:p w14:paraId="1C26FAA4" w14:textId="77777777" w:rsidR="004343F5" w:rsidRDefault="009D0872" w:rsidP="009D0872">
      <w:r>
        <w:pict w14:anchorId="0D30099B">
          <v:rect id="_x0000_i1133" style="width:0;height:1.5pt" o:hralign="center" o:hrstd="t" o:hr="t" fillcolor="#a0a0a0" stroked="f"/>
        </w:pict>
      </w:r>
    </w:p>
    <w:p w14:paraId="1E6A24E5" w14:textId="7261001B" w:rsidR="004343F5" w:rsidRDefault="009D0872" w:rsidP="009D0872">
      <w:pPr>
        <w:pStyle w:val="Heading2"/>
      </w:pPr>
      <w:bookmarkStart w:id="181" w:name="_Toc221922739"/>
      <w:r>
        <w:rPr>
          <w:rStyle w:val="Strong"/>
          <w:b/>
          <w:bCs/>
        </w:rPr>
        <w:lastRenderedPageBreak/>
        <w:t>1</w:t>
      </w:r>
      <w:r w:rsidR="004808E7">
        <w:rPr>
          <w:rStyle w:val="Strong"/>
          <w:b/>
          <w:bCs/>
        </w:rPr>
        <w:t>4</w:t>
      </w:r>
      <w:r>
        <w:rPr>
          <w:rStyle w:val="Strong"/>
          <w:b/>
          <w:bCs/>
        </w:rPr>
        <w:t>.4 Practical Relevance to Regulatory Reporting</w:t>
      </w:r>
      <w:bookmarkEnd w:id="181"/>
    </w:p>
    <w:p w14:paraId="69162B52" w14:textId="77777777" w:rsidR="004343F5" w:rsidRDefault="009D0872" w:rsidP="009D0872">
      <w:r>
        <w:t>From a real-world banking perspective, the proposed framework:</w:t>
      </w:r>
    </w:p>
    <w:p w14:paraId="1288E998" w14:textId="77777777" w:rsidR="004343F5" w:rsidRDefault="009D0872" w:rsidP="009D0872">
      <w:pPr>
        <w:numPr>
          <w:ilvl w:val="0"/>
          <w:numId w:val="130"/>
        </w:numPr>
      </w:pPr>
      <w:r>
        <w:t>Strengthens data quality assurance processes</w:t>
      </w:r>
    </w:p>
    <w:p w14:paraId="297628EA" w14:textId="77777777" w:rsidR="004343F5" w:rsidRDefault="009D0872" w:rsidP="009D0872">
      <w:pPr>
        <w:numPr>
          <w:ilvl w:val="0"/>
          <w:numId w:val="130"/>
        </w:numPr>
      </w:pPr>
      <w:r>
        <w:t>Reduces the risk of undetected reporting errors</w:t>
      </w:r>
    </w:p>
    <w:p w14:paraId="350C516E" w14:textId="77777777" w:rsidR="004343F5" w:rsidRDefault="009D0872" w:rsidP="009D0872">
      <w:pPr>
        <w:numPr>
          <w:ilvl w:val="0"/>
          <w:numId w:val="130"/>
        </w:numPr>
      </w:pPr>
      <w:r>
        <w:t>Improves early warning capability for upstream data issues</w:t>
      </w:r>
    </w:p>
    <w:p w14:paraId="349CBA2F" w14:textId="77777777" w:rsidR="004343F5" w:rsidRDefault="009D0872" w:rsidP="009D0872">
      <w:pPr>
        <w:numPr>
          <w:ilvl w:val="0"/>
          <w:numId w:val="130"/>
        </w:numPr>
      </w:pPr>
      <w:r>
        <w:t>Enhances regulatory governance and audit readiness</w:t>
      </w:r>
    </w:p>
    <w:p w14:paraId="7B9F7303" w14:textId="77777777" w:rsidR="004343F5" w:rsidRDefault="009D0872" w:rsidP="009D0872">
      <w:pPr>
        <w:numPr>
          <w:ilvl w:val="0"/>
          <w:numId w:val="130"/>
        </w:numPr>
      </w:pPr>
      <w:r>
        <w:t>Supports the controlled and transparent adoption of AI in regulatory processes</w:t>
      </w:r>
    </w:p>
    <w:p w14:paraId="2F0C4768" w14:textId="77777777" w:rsidR="004343F5" w:rsidRDefault="009D0872" w:rsidP="009D0872">
      <w:r>
        <w:t>The solution aligns closely with regulatory expectations from institutions such as PRA, ECB, and EBA regarding data quality, controls, and model governance.</w:t>
      </w:r>
    </w:p>
    <w:p w14:paraId="051C2A71" w14:textId="77777777" w:rsidR="004343F5" w:rsidRDefault="009D0872" w:rsidP="009D0872">
      <w:r>
        <w:pict w14:anchorId="06ED2719">
          <v:rect id="_x0000_i1134" style="width:0;height:1.5pt" o:hralign="center" o:hrstd="t" o:hr="t" fillcolor="#a0a0a0" stroked="f"/>
        </w:pict>
      </w:r>
    </w:p>
    <w:p w14:paraId="2494D35F" w14:textId="63915C70" w:rsidR="004343F5" w:rsidRDefault="009D0872" w:rsidP="009D0872">
      <w:pPr>
        <w:pStyle w:val="Heading2"/>
      </w:pPr>
      <w:bookmarkStart w:id="182" w:name="_Toc221922740"/>
      <w:r>
        <w:rPr>
          <w:rStyle w:val="Strong"/>
          <w:b/>
          <w:bCs/>
        </w:rPr>
        <w:t>1</w:t>
      </w:r>
      <w:r w:rsidR="004808E7">
        <w:rPr>
          <w:rStyle w:val="Strong"/>
          <w:b/>
          <w:bCs/>
        </w:rPr>
        <w:t>4</w:t>
      </w:r>
      <w:r>
        <w:rPr>
          <w:rStyle w:val="Strong"/>
          <w:b/>
          <w:bCs/>
        </w:rPr>
        <w:t>.5 Final Remarks</w:t>
      </w:r>
      <w:bookmarkEnd w:id="182"/>
    </w:p>
    <w:p w14:paraId="7C7D9E54" w14:textId="77777777" w:rsidR="004343F5" w:rsidRDefault="009D0872" w:rsidP="009D0872">
      <w:r>
        <w:t xml:space="preserve">This dissertation demonstrates that </w:t>
      </w:r>
      <w:r>
        <w:rPr>
          <w:rStyle w:val="Strong"/>
        </w:rPr>
        <w:t>machine learning is not a replacement for rules</w:t>
      </w:r>
      <w:r>
        <w:t xml:space="preserve">, but a </w:t>
      </w:r>
      <w:r>
        <w:rPr>
          <w:rStyle w:val="Strong"/>
        </w:rPr>
        <w:t>powerful complement</w:t>
      </w:r>
      <w:r>
        <w:t xml:space="preserve"> to them. The hybrid, explainable approach presented in this work provides a </w:t>
      </w:r>
      <w:r>
        <w:rPr>
          <w:rStyle w:val="Strong"/>
        </w:rPr>
        <w:t>practical, governance-aligned path</w:t>
      </w:r>
      <w:r>
        <w:t xml:space="preserve"> for financial institutions to modernize their data quality control frameworks.</w:t>
      </w:r>
    </w:p>
    <w:p w14:paraId="7A2FECE8" w14:textId="77777777" w:rsidR="004343F5" w:rsidRDefault="009D0872" w:rsidP="009D0872">
      <w:r>
        <w:t>As regulatory reporting ecosystems continue to grow in complexity, such intelligent and explainable control systems will become not only beneficial, but essential.</w:t>
      </w:r>
    </w:p>
    <w:p w14:paraId="314293CA" w14:textId="6EC5D8FB" w:rsidR="00A469A1" w:rsidRDefault="00A469A1" w:rsidP="00A469A1">
      <w:pPr>
        <w:pStyle w:val="Heading1"/>
        <w:rPr>
          <w:rFonts w:ascii="Verdana" w:eastAsia="Verdana" w:hAnsi="Verdana" w:cs="Verdana"/>
          <w:u w:val="single"/>
        </w:rPr>
      </w:pPr>
      <w:bookmarkStart w:id="183" w:name="_heading=h.gjdgxs" w:colFirst="0" w:colLast="0"/>
      <w:bookmarkStart w:id="184" w:name="_Toc221922741"/>
      <w:bookmarkEnd w:id="183"/>
      <w:r>
        <w:rPr>
          <w:rFonts w:ascii="Verdana" w:eastAsia="Verdana" w:hAnsi="Verdana" w:cs="Verdana"/>
          <w:u w:val="single"/>
        </w:rPr>
        <w:t>Checklist of Items for the Final Dissertation</w:t>
      </w:r>
      <w:bookmarkEnd w:id="184"/>
      <w:r>
        <w:rPr>
          <w:rFonts w:ascii="Verdana" w:eastAsia="Verdana" w:hAnsi="Verdana" w:cs="Verdana"/>
          <w:u w:val="single"/>
        </w:rPr>
        <w:t xml:space="preserve"> </w:t>
      </w:r>
    </w:p>
    <w:p w14:paraId="58DD1787" w14:textId="77777777" w:rsidR="00A469A1" w:rsidRDefault="00A469A1" w:rsidP="00A469A1">
      <w:pPr>
        <w:jc w:val="both"/>
        <w:rPr>
          <w:rFonts w:ascii="Verdana" w:eastAsia="Verdana" w:hAnsi="Verdana" w:cs="Verdana"/>
          <w:b/>
          <w:sz w:val="18"/>
          <w:szCs w:val="18"/>
        </w:rPr>
      </w:pPr>
    </w:p>
    <w:tbl>
      <w:tblPr>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7110"/>
        <w:gridCol w:w="1098"/>
      </w:tblGrid>
      <w:tr w:rsidR="00A469A1" w14:paraId="0A11A528" w14:textId="77777777" w:rsidTr="009D0872">
        <w:tc>
          <w:tcPr>
            <w:tcW w:w="648" w:type="dxa"/>
          </w:tcPr>
          <w:p w14:paraId="34DC73A1"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084CBC50"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 xml:space="preserve">Is the final report neatly formatted with all the elements required for a technical Report? </w:t>
            </w:r>
            <w:r>
              <w:rPr>
                <w:rFonts w:ascii="Verdana" w:eastAsia="Verdana" w:hAnsi="Verdana" w:cs="Verdana"/>
                <w:sz w:val="18"/>
                <w:szCs w:val="18"/>
              </w:rPr>
              <w:t xml:space="preserve"> </w:t>
            </w:r>
          </w:p>
        </w:tc>
        <w:tc>
          <w:tcPr>
            <w:tcW w:w="1098" w:type="dxa"/>
          </w:tcPr>
          <w:p w14:paraId="02E0EDDB"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Yes</w:t>
            </w:r>
          </w:p>
        </w:tc>
      </w:tr>
      <w:tr w:rsidR="00A469A1" w14:paraId="3342FA59" w14:textId="77777777" w:rsidTr="009D0872">
        <w:tc>
          <w:tcPr>
            <w:tcW w:w="648" w:type="dxa"/>
          </w:tcPr>
          <w:p w14:paraId="61F9A4A8"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412EA98C"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Is the Cover page in proper format as given in Annexure A?</w:t>
            </w:r>
          </w:p>
        </w:tc>
        <w:tc>
          <w:tcPr>
            <w:tcW w:w="1098" w:type="dxa"/>
          </w:tcPr>
          <w:p w14:paraId="362B3953"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 xml:space="preserve">Yes </w:t>
            </w:r>
          </w:p>
        </w:tc>
      </w:tr>
      <w:tr w:rsidR="00A469A1" w14:paraId="026A8531" w14:textId="77777777" w:rsidTr="009D0872">
        <w:tc>
          <w:tcPr>
            <w:tcW w:w="648" w:type="dxa"/>
          </w:tcPr>
          <w:p w14:paraId="2B8AEFF7"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0C24A316"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Is the Title page (Inner cover page) in proper format? </w:t>
            </w:r>
          </w:p>
        </w:tc>
        <w:tc>
          <w:tcPr>
            <w:tcW w:w="1098" w:type="dxa"/>
          </w:tcPr>
          <w:p w14:paraId="749139FD"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 xml:space="preserve">Yes </w:t>
            </w:r>
          </w:p>
        </w:tc>
      </w:tr>
      <w:tr w:rsidR="00A469A1" w14:paraId="3273DDCB" w14:textId="77777777" w:rsidTr="009D0872">
        <w:tc>
          <w:tcPr>
            <w:tcW w:w="648" w:type="dxa"/>
          </w:tcPr>
          <w:p w14:paraId="4B845A07"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2F7EA559"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(a)  Is the Certificate from the Supervisor in proper format? </w:t>
            </w:r>
          </w:p>
          <w:p w14:paraId="289A19E8"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(b)  Has it been signed by the Supervisor? </w:t>
            </w:r>
          </w:p>
        </w:tc>
        <w:tc>
          <w:tcPr>
            <w:tcW w:w="1098" w:type="dxa"/>
          </w:tcPr>
          <w:p w14:paraId="3AE09334" w14:textId="77777777" w:rsidR="00A469A1" w:rsidRDefault="00A469A1" w:rsidP="009D0872">
            <w:pPr>
              <w:spacing w:line="360" w:lineRule="auto"/>
              <w:jc w:val="both"/>
              <w:rPr>
                <w:rFonts w:ascii="Verdana" w:eastAsia="Verdana" w:hAnsi="Verdana" w:cs="Verdana"/>
                <w:color w:val="FF0000"/>
                <w:sz w:val="18"/>
                <w:szCs w:val="18"/>
              </w:rPr>
            </w:pPr>
            <w:r>
              <w:rPr>
                <w:rFonts w:ascii="Verdana" w:eastAsia="Verdana" w:hAnsi="Verdana" w:cs="Verdana"/>
                <w:b/>
                <w:sz w:val="18"/>
                <w:szCs w:val="18"/>
              </w:rPr>
              <w:t xml:space="preserve">Yes </w:t>
            </w:r>
          </w:p>
          <w:p w14:paraId="547BF507"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 xml:space="preserve">Yes </w:t>
            </w:r>
          </w:p>
        </w:tc>
      </w:tr>
      <w:tr w:rsidR="00A469A1" w14:paraId="08AE2D33" w14:textId="77777777" w:rsidTr="009D0872">
        <w:tc>
          <w:tcPr>
            <w:tcW w:w="648" w:type="dxa"/>
          </w:tcPr>
          <w:p w14:paraId="22107CD4"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6D91A0D0"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Is the Abstract included in the report properly written within one page?  Have the technical keywords been specified properly?</w:t>
            </w:r>
          </w:p>
        </w:tc>
        <w:tc>
          <w:tcPr>
            <w:tcW w:w="1098" w:type="dxa"/>
          </w:tcPr>
          <w:p w14:paraId="06D33690"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Yes</w:t>
            </w:r>
            <w:r>
              <w:rPr>
                <w:rFonts w:ascii="Verdana" w:eastAsia="Verdana" w:hAnsi="Verdana" w:cs="Verdana"/>
                <w:sz w:val="18"/>
                <w:szCs w:val="18"/>
              </w:rPr>
              <w:t xml:space="preserve"> </w:t>
            </w:r>
          </w:p>
          <w:p w14:paraId="6FE0F479" w14:textId="77777777" w:rsidR="00A469A1" w:rsidRDefault="00A469A1" w:rsidP="009D0872">
            <w:pPr>
              <w:rPr>
                <w:rFonts w:ascii="Verdana" w:eastAsia="Verdana" w:hAnsi="Verdana" w:cs="Verdana"/>
                <w:sz w:val="18"/>
                <w:szCs w:val="18"/>
              </w:rPr>
            </w:pPr>
          </w:p>
          <w:p w14:paraId="240FAEB5"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Yes</w:t>
            </w:r>
          </w:p>
        </w:tc>
      </w:tr>
      <w:tr w:rsidR="00A469A1" w14:paraId="02E1294D" w14:textId="77777777" w:rsidTr="009D0872">
        <w:tc>
          <w:tcPr>
            <w:tcW w:w="648" w:type="dxa"/>
          </w:tcPr>
          <w:p w14:paraId="1D08B008"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7155E6B7"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Is the title of your report appropriate? </w:t>
            </w:r>
            <w:r>
              <w:rPr>
                <w:rFonts w:ascii="Verdana" w:eastAsia="Verdana" w:hAnsi="Verdana" w:cs="Verdana"/>
                <w:b/>
                <w:sz w:val="18"/>
                <w:szCs w:val="18"/>
              </w:rPr>
              <w:t>The title should be adequately descriptive, precise and must reflect scope of the actual work done.</w:t>
            </w:r>
            <w:r>
              <w:rPr>
                <w:rFonts w:ascii="Verdana" w:eastAsia="Verdana" w:hAnsi="Verdana" w:cs="Verdana"/>
                <w:sz w:val="18"/>
                <w:szCs w:val="18"/>
              </w:rPr>
              <w:t xml:space="preserve"> Uncommon abbreviations / Acronyms should not be used in the title</w:t>
            </w:r>
          </w:p>
        </w:tc>
        <w:tc>
          <w:tcPr>
            <w:tcW w:w="1098" w:type="dxa"/>
          </w:tcPr>
          <w:p w14:paraId="0780E316"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Yes</w:t>
            </w:r>
          </w:p>
          <w:p w14:paraId="769465FB" w14:textId="77777777" w:rsidR="00A469A1" w:rsidRDefault="00A469A1" w:rsidP="009D0872">
            <w:pPr>
              <w:rPr>
                <w:rFonts w:ascii="Verdana" w:eastAsia="Verdana" w:hAnsi="Verdana" w:cs="Verdana"/>
                <w:sz w:val="18"/>
                <w:szCs w:val="18"/>
              </w:rPr>
            </w:pPr>
          </w:p>
          <w:p w14:paraId="361947B8" w14:textId="77777777" w:rsidR="00A469A1" w:rsidRDefault="00A469A1" w:rsidP="009D0872">
            <w:pPr>
              <w:rPr>
                <w:rFonts w:ascii="Verdana" w:eastAsia="Verdana" w:hAnsi="Verdana" w:cs="Verdana"/>
                <w:sz w:val="18"/>
                <w:szCs w:val="18"/>
              </w:rPr>
            </w:pPr>
          </w:p>
        </w:tc>
      </w:tr>
      <w:tr w:rsidR="00A469A1" w14:paraId="57CB1F05" w14:textId="77777777" w:rsidTr="009D0872">
        <w:tc>
          <w:tcPr>
            <w:tcW w:w="648" w:type="dxa"/>
          </w:tcPr>
          <w:p w14:paraId="12FA1F14"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20870D46"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Have you included the List of abbreviations / Acronyms? </w:t>
            </w:r>
          </w:p>
        </w:tc>
        <w:tc>
          <w:tcPr>
            <w:tcW w:w="1098" w:type="dxa"/>
          </w:tcPr>
          <w:p w14:paraId="7814FA16"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Yes</w:t>
            </w:r>
          </w:p>
        </w:tc>
      </w:tr>
      <w:tr w:rsidR="00A469A1" w14:paraId="650FF50E" w14:textId="77777777" w:rsidTr="009D0872">
        <w:tc>
          <w:tcPr>
            <w:tcW w:w="648" w:type="dxa"/>
          </w:tcPr>
          <w:p w14:paraId="2671D491"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77F478AB"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Does the Report contain a summary of the literature survey?</w:t>
            </w:r>
          </w:p>
        </w:tc>
        <w:tc>
          <w:tcPr>
            <w:tcW w:w="1098" w:type="dxa"/>
          </w:tcPr>
          <w:p w14:paraId="78C62896" w14:textId="77777777" w:rsidR="00A469A1" w:rsidRDefault="00A469A1" w:rsidP="009D0872">
            <w:pPr>
              <w:rPr>
                <w:rFonts w:ascii="Verdana" w:eastAsia="Verdana" w:hAnsi="Verdana" w:cs="Verdana"/>
                <w:b/>
                <w:sz w:val="18"/>
                <w:szCs w:val="18"/>
              </w:rPr>
            </w:pPr>
            <w:r>
              <w:rPr>
                <w:rFonts w:ascii="Verdana" w:eastAsia="Verdana" w:hAnsi="Verdana" w:cs="Verdana"/>
                <w:sz w:val="18"/>
                <w:szCs w:val="18"/>
              </w:rPr>
              <w:t xml:space="preserve">Yes </w:t>
            </w:r>
          </w:p>
        </w:tc>
      </w:tr>
      <w:tr w:rsidR="00A469A1" w14:paraId="51F52F0B" w14:textId="77777777" w:rsidTr="009D0872">
        <w:tc>
          <w:tcPr>
            <w:tcW w:w="648" w:type="dxa"/>
          </w:tcPr>
          <w:p w14:paraId="30390FF3"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1825AC68"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Does the Table of Contents include page numbers? </w:t>
            </w:r>
          </w:p>
          <w:p w14:paraId="7853BE10" w14:textId="77777777" w:rsidR="00A469A1" w:rsidRDefault="00A469A1" w:rsidP="00A469A1">
            <w:pPr>
              <w:numPr>
                <w:ilvl w:val="0"/>
                <w:numId w:val="132"/>
              </w:numPr>
              <w:spacing w:after="0" w:line="360" w:lineRule="auto"/>
              <w:jc w:val="both"/>
              <w:rPr>
                <w:rFonts w:ascii="Verdana" w:eastAsia="Verdana" w:hAnsi="Verdana" w:cs="Verdana"/>
                <w:sz w:val="18"/>
                <w:szCs w:val="18"/>
              </w:rPr>
            </w:pPr>
            <w:r>
              <w:rPr>
                <w:rFonts w:ascii="Verdana" w:eastAsia="Verdana" w:hAnsi="Verdana" w:cs="Verdana"/>
                <w:sz w:val="18"/>
                <w:szCs w:val="18"/>
              </w:rPr>
              <w:t xml:space="preserve">Are the Pages numbered properly? (Ch. 1 should start on Page # 1) </w:t>
            </w:r>
          </w:p>
          <w:p w14:paraId="3FAF5310" w14:textId="77777777" w:rsidR="00A469A1" w:rsidRDefault="00A469A1" w:rsidP="00A469A1">
            <w:pPr>
              <w:numPr>
                <w:ilvl w:val="0"/>
                <w:numId w:val="132"/>
              </w:numPr>
              <w:spacing w:after="0" w:line="360" w:lineRule="auto"/>
              <w:jc w:val="both"/>
              <w:rPr>
                <w:rFonts w:ascii="Verdana" w:eastAsia="Verdana" w:hAnsi="Verdana" w:cs="Verdana"/>
                <w:sz w:val="18"/>
                <w:szCs w:val="18"/>
              </w:rPr>
            </w:pPr>
            <w:r>
              <w:rPr>
                <w:rFonts w:ascii="Verdana" w:eastAsia="Verdana" w:hAnsi="Verdana" w:cs="Verdana"/>
                <w:sz w:val="18"/>
                <w:szCs w:val="18"/>
              </w:rPr>
              <w:t>Are the Figures numbered properly? (Figure Numbers and Figure Titles should be at the bottom of the figures)</w:t>
            </w:r>
          </w:p>
          <w:p w14:paraId="44127257" w14:textId="77777777" w:rsidR="00A469A1" w:rsidRDefault="00A469A1" w:rsidP="00A469A1">
            <w:pPr>
              <w:numPr>
                <w:ilvl w:val="0"/>
                <w:numId w:val="132"/>
              </w:numPr>
              <w:spacing w:after="0" w:line="360" w:lineRule="auto"/>
              <w:jc w:val="both"/>
              <w:rPr>
                <w:rFonts w:ascii="Verdana" w:eastAsia="Verdana" w:hAnsi="Verdana" w:cs="Verdana"/>
                <w:sz w:val="18"/>
                <w:szCs w:val="18"/>
              </w:rPr>
            </w:pPr>
            <w:r>
              <w:rPr>
                <w:rFonts w:ascii="Verdana" w:eastAsia="Verdana" w:hAnsi="Verdana" w:cs="Verdana"/>
                <w:sz w:val="18"/>
                <w:szCs w:val="18"/>
              </w:rPr>
              <w:t>Are the Tables numbered properly? (Table Numbers and Table Titles should be at the top of the tables)</w:t>
            </w:r>
          </w:p>
          <w:p w14:paraId="12B9522B" w14:textId="77777777" w:rsidR="00A469A1" w:rsidRDefault="00A469A1" w:rsidP="00A469A1">
            <w:pPr>
              <w:numPr>
                <w:ilvl w:val="0"/>
                <w:numId w:val="132"/>
              </w:numPr>
              <w:spacing w:after="0" w:line="360" w:lineRule="auto"/>
              <w:jc w:val="both"/>
              <w:rPr>
                <w:rFonts w:ascii="Verdana" w:eastAsia="Verdana" w:hAnsi="Verdana" w:cs="Verdana"/>
                <w:sz w:val="18"/>
                <w:szCs w:val="18"/>
              </w:rPr>
            </w:pPr>
            <w:r>
              <w:rPr>
                <w:rFonts w:ascii="Verdana" w:eastAsia="Verdana" w:hAnsi="Verdana" w:cs="Verdana"/>
                <w:sz w:val="18"/>
                <w:szCs w:val="18"/>
              </w:rPr>
              <w:t xml:space="preserve">Are the Captions for the Figures and Tables proper? </w:t>
            </w:r>
          </w:p>
          <w:p w14:paraId="6A91F7F0" w14:textId="77777777" w:rsidR="00A469A1" w:rsidRDefault="00A469A1" w:rsidP="00A469A1">
            <w:pPr>
              <w:numPr>
                <w:ilvl w:val="0"/>
                <w:numId w:val="132"/>
              </w:numPr>
              <w:spacing w:after="0" w:line="360" w:lineRule="auto"/>
              <w:jc w:val="both"/>
              <w:rPr>
                <w:rFonts w:ascii="Verdana" w:eastAsia="Verdana" w:hAnsi="Verdana" w:cs="Verdana"/>
                <w:sz w:val="18"/>
                <w:szCs w:val="18"/>
              </w:rPr>
            </w:pPr>
            <w:r>
              <w:rPr>
                <w:rFonts w:ascii="Verdana" w:eastAsia="Verdana" w:hAnsi="Verdana" w:cs="Verdana"/>
                <w:sz w:val="18"/>
                <w:szCs w:val="18"/>
              </w:rPr>
              <w:t>Are the Appendices numbered properly? Are their titles appropriate</w:t>
            </w:r>
          </w:p>
        </w:tc>
        <w:tc>
          <w:tcPr>
            <w:tcW w:w="1098" w:type="dxa"/>
          </w:tcPr>
          <w:p w14:paraId="7CE1947D"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 xml:space="preserve">Yes </w:t>
            </w:r>
          </w:p>
          <w:p w14:paraId="750A8B99"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 xml:space="preserve">Yes </w:t>
            </w:r>
          </w:p>
          <w:p w14:paraId="309A6717" w14:textId="77777777" w:rsidR="00A469A1" w:rsidRDefault="00A469A1" w:rsidP="009D0872">
            <w:pPr>
              <w:spacing w:line="360" w:lineRule="auto"/>
              <w:jc w:val="both"/>
              <w:rPr>
                <w:rFonts w:ascii="Verdana" w:eastAsia="Verdana" w:hAnsi="Verdana" w:cs="Verdana"/>
                <w:sz w:val="18"/>
                <w:szCs w:val="18"/>
              </w:rPr>
            </w:pPr>
          </w:p>
          <w:p w14:paraId="2E71B699"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 xml:space="preserve">Yes </w:t>
            </w:r>
          </w:p>
          <w:p w14:paraId="5B76CBDF" w14:textId="77777777" w:rsidR="00A469A1" w:rsidRDefault="00A469A1" w:rsidP="009D0872">
            <w:pPr>
              <w:spacing w:line="360" w:lineRule="auto"/>
              <w:jc w:val="both"/>
              <w:rPr>
                <w:rFonts w:ascii="Verdana" w:eastAsia="Verdana" w:hAnsi="Verdana" w:cs="Verdana"/>
                <w:sz w:val="18"/>
                <w:szCs w:val="18"/>
              </w:rPr>
            </w:pPr>
          </w:p>
          <w:p w14:paraId="7777FE01"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 xml:space="preserve">Yes </w:t>
            </w:r>
          </w:p>
          <w:p w14:paraId="51585DF4"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Yes</w:t>
            </w:r>
          </w:p>
          <w:p w14:paraId="46194191"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b/>
                <w:sz w:val="18"/>
                <w:szCs w:val="18"/>
              </w:rPr>
              <w:t xml:space="preserve">Yes </w:t>
            </w:r>
          </w:p>
        </w:tc>
      </w:tr>
      <w:tr w:rsidR="00A469A1" w14:paraId="2832144A" w14:textId="77777777" w:rsidTr="009D0872">
        <w:tc>
          <w:tcPr>
            <w:tcW w:w="648" w:type="dxa"/>
          </w:tcPr>
          <w:p w14:paraId="461A8AE5"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Pr>
          <w:p w14:paraId="034F3B20"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Is the conclusion of the Report based on discussion of the work? </w:t>
            </w:r>
          </w:p>
        </w:tc>
        <w:tc>
          <w:tcPr>
            <w:tcW w:w="1098" w:type="dxa"/>
          </w:tcPr>
          <w:p w14:paraId="119BFC7D"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 xml:space="preserve">Yes </w:t>
            </w:r>
          </w:p>
        </w:tc>
      </w:tr>
      <w:tr w:rsidR="00A469A1" w14:paraId="65CF3E6F" w14:textId="77777777" w:rsidTr="009D0872">
        <w:trPr>
          <w:cantSplit/>
          <w:trHeight w:val="1085"/>
        </w:trPr>
        <w:tc>
          <w:tcPr>
            <w:tcW w:w="648" w:type="dxa"/>
            <w:tcBorders>
              <w:bottom w:val="single" w:sz="4" w:space="0" w:color="000000"/>
            </w:tcBorders>
          </w:tcPr>
          <w:p w14:paraId="2441334D"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Borders>
              <w:bottom w:val="single" w:sz="4" w:space="0" w:color="000000"/>
            </w:tcBorders>
          </w:tcPr>
          <w:p w14:paraId="7459D155"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Are References or Bibliography given at the end of the Report? </w:t>
            </w:r>
          </w:p>
          <w:p w14:paraId="34C0AB35"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Have the References been cited properly inside the text of the Report? </w:t>
            </w:r>
          </w:p>
          <w:p w14:paraId="5E74D782"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Are all the references cited in the body of the report </w:t>
            </w:r>
          </w:p>
        </w:tc>
        <w:tc>
          <w:tcPr>
            <w:tcW w:w="1098" w:type="dxa"/>
            <w:tcBorders>
              <w:bottom w:val="single" w:sz="4" w:space="0" w:color="000000"/>
            </w:tcBorders>
          </w:tcPr>
          <w:p w14:paraId="437C8C77"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Yes</w:t>
            </w:r>
          </w:p>
          <w:p w14:paraId="1C257CD6" w14:textId="77777777" w:rsidR="00A469A1" w:rsidRDefault="00A469A1" w:rsidP="009D0872">
            <w:pPr>
              <w:rPr>
                <w:rFonts w:ascii="Verdana" w:eastAsia="Verdana" w:hAnsi="Verdana" w:cs="Verdana"/>
                <w:sz w:val="18"/>
                <w:szCs w:val="18"/>
              </w:rPr>
            </w:pPr>
          </w:p>
          <w:p w14:paraId="6532DBC8"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 xml:space="preserve">Yes </w:t>
            </w:r>
          </w:p>
          <w:p w14:paraId="6B2670C7" w14:textId="77777777" w:rsidR="00A469A1" w:rsidRDefault="00A469A1" w:rsidP="009D0872">
            <w:pPr>
              <w:rPr>
                <w:rFonts w:ascii="Verdana" w:eastAsia="Verdana" w:hAnsi="Verdana" w:cs="Verdana"/>
                <w:sz w:val="18"/>
                <w:szCs w:val="18"/>
              </w:rPr>
            </w:pPr>
          </w:p>
          <w:p w14:paraId="3CC17C6D"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Yes</w:t>
            </w:r>
          </w:p>
        </w:tc>
      </w:tr>
      <w:tr w:rsidR="00A469A1" w14:paraId="4E8F8BE5" w14:textId="77777777" w:rsidTr="009D0872">
        <w:trPr>
          <w:cantSplit/>
          <w:trHeight w:val="1085"/>
        </w:trPr>
        <w:tc>
          <w:tcPr>
            <w:tcW w:w="648" w:type="dxa"/>
            <w:tcBorders>
              <w:bottom w:val="single" w:sz="4" w:space="0" w:color="000000"/>
            </w:tcBorders>
          </w:tcPr>
          <w:p w14:paraId="5A9B042F" w14:textId="77777777" w:rsidR="00A469A1" w:rsidRDefault="00A469A1" w:rsidP="00A469A1">
            <w:pPr>
              <w:numPr>
                <w:ilvl w:val="0"/>
                <w:numId w:val="131"/>
              </w:numPr>
              <w:spacing w:after="0" w:line="360" w:lineRule="auto"/>
              <w:jc w:val="both"/>
              <w:rPr>
                <w:rFonts w:ascii="Verdana" w:eastAsia="Verdana" w:hAnsi="Verdana" w:cs="Verdana"/>
                <w:sz w:val="18"/>
                <w:szCs w:val="18"/>
              </w:rPr>
            </w:pPr>
          </w:p>
        </w:tc>
        <w:tc>
          <w:tcPr>
            <w:tcW w:w="7110" w:type="dxa"/>
            <w:tcBorders>
              <w:bottom w:val="single" w:sz="4" w:space="0" w:color="000000"/>
            </w:tcBorders>
          </w:tcPr>
          <w:p w14:paraId="07FC7371" w14:textId="77777777" w:rsidR="00A469A1" w:rsidRDefault="00A469A1" w:rsidP="009D0872">
            <w:pPr>
              <w:spacing w:line="360" w:lineRule="auto"/>
              <w:jc w:val="both"/>
              <w:rPr>
                <w:rFonts w:ascii="Verdana" w:eastAsia="Verdana" w:hAnsi="Verdana" w:cs="Verdana"/>
                <w:sz w:val="18"/>
                <w:szCs w:val="18"/>
              </w:rPr>
            </w:pPr>
            <w:r>
              <w:rPr>
                <w:rFonts w:ascii="Verdana" w:eastAsia="Verdana" w:hAnsi="Verdana" w:cs="Verdana"/>
                <w:sz w:val="18"/>
                <w:szCs w:val="18"/>
              </w:rPr>
              <w:t xml:space="preserve">Is the report format and content according to the guidelines? The report should not be a mere printout of a PowerPoint Presentation, or a user manual. Source code of software need not be included in the report. </w:t>
            </w:r>
          </w:p>
        </w:tc>
        <w:tc>
          <w:tcPr>
            <w:tcW w:w="1098" w:type="dxa"/>
            <w:tcBorders>
              <w:bottom w:val="single" w:sz="4" w:space="0" w:color="000000"/>
            </w:tcBorders>
          </w:tcPr>
          <w:p w14:paraId="7AE56CE5" w14:textId="77777777" w:rsidR="00A469A1" w:rsidRDefault="00A469A1" w:rsidP="009D0872">
            <w:pPr>
              <w:rPr>
                <w:rFonts w:ascii="Verdana" w:eastAsia="Verdana" w:hAnsi="Verdana" w:cs="Verdana"/>
                <w:sz w:val="18"/>
                <w:szCs w:val="18"/>
              </w:rPr>
            </w:pPr>
            <w:r>
              <w:rPr>
                <w:rFonts w:ascii="Verdana" w:eastAsia="Verdana" w:hAnsi="Verdana" w:cs="Verdana"/>
                <w:b/>
                <w:sz w:val="18"/>
                <w:szCs w:val="18"/>
              </w:rPr>
              <w:t xml:space="preserve">Yes </w:t>
            </w:r>
          </w:p>
        </w:tc>
      </w:tr>
    </w:tbl>
    <w:p w14:paraId="73F6B006" w14:textId="77777777" w:rsidR="00A469A1" w:rsidRDefault="00A469A1" w:rsidP="00A469A1">
      <w:pPr>
        <w:jc w:val="both"/>
        <w:rPr>
          <w:rFonts w:ascii="Verdana" w:eastAsia="Verdana" w:hAnsi="Verdana" w:cs="Verdana"/>
          <w:b/>
          <w:sz w:val="20"/>
          <w:szCs w:val="20"/>
        </w:rPr>
      </w:pPr>
    </w:p>
    <w:p w14:paraId="59CBBC3B" w14:textId="77777777" w:rsidR="00A469A1" w:rsidRDefault="00A469A1" w:rsidP="00A469A1">
      <w:pPr>
        <w:jc w:val="both"/>
        <w:rPr>
          <w:rFonts w:ascii="Verdana" w:eastAsia="Verdana" w:hAnsi="Verdana" w:cs="Verdana"/>
          <w:b/>
          <w:sz w:val="20"/>
          <w:szCs w:val="20"/>
        </w:rPr>
      </w:pPr>
      <w:r>
        <w:rPr>
          <w:rFonts w:ascii="Verdana" w:eastAsia="Verdana" w:hAnsi="Verdana" w:cs="Verdana"/>
          <w:b/>
          <w:sz w:val="20"/>
          <w:szCs w:val="20"/>
        </w:rPr>
        <w:t>Declaration by Student:</w:t>
      </w:r>
    </w:p>
    <w:p w14:paraId="78010C8E" w14:textId="77777777" w:rsidR="00A469A1" w:rsidRDefault="00A469A1" w:rsidP="00A469A1">
      <w:pPr>
        <w:pBdr>
          <w:top w:val="nil"/>
          <w:left w:val="nil"/>
          <w:bottom w:val="nil"/>
          <w:right w:val="nil"/>
          <w:between w:val="nil"/>
        </w:pBdr>
        <w:jc w:val="both"/>
        <w:rPr>
          <w:rFonts w:ascii="Verdana" w:eastAsia="Verdana" w:hAnsi="Verdana" w:cs="Verdana"/>
          <w:color w:val="000000"/>
          <w:sz w:val="20"/>
          <w:szCs w:val="20"/>
        </w:rPr>
      </w:pPr>
      <w:r>
        <w:rPr>
          <w:rFonts w:ascii="Verdana" w:eastAsia="Verdana" w:hAnsi="Verdana" w:cs="Verdana"/>
          <w:color w:val="000000"/>
          <w:sz w:val="20"/>
          <w:szCs w:val="20"/>
        </w:rPr>
        <w:t xml:space="preserve">I certify that I have properly verified all the items in this checklist and ensure that the report is in proper format as specified in the course handout. </w:t>
      </w:r>
    </w:p>
    <w:p w14:paraId="5B4B9DB8" w14:textId="77777777" w:rsidR="00A469A1" w:rsidRDefault="00A469A1" w:rsidP="00A469A1">
      <w:pPr>
        <w:ind w:left="4320"/>
        <w:jc w:val="both"/>
        <w:rPr>
          <w:rFonts w:ascii="Verdana" w:eastAsia="Verdana" w:hAnsi="Verdana" w:cs="Verdana"/>
          <w:b/>
          <w:sz w:val="20"/>
          <w:szCs w:val="20"/>
        </w:rPr>
      </w:pPr>
    </w:p>
    <w:p w14:paraId="7EEE78AD" w14:textId="77777777" w:rsidR="00A469A1" w:rsidRDefault="00A469A1" w:rsidP="00A469A1">
      <w:pPr>
        <w:ind w:left="4320"/>
        <w:jc w:val="both"/>
        <w:rPr>
          <w:rFonts w:ascii="Verdana" w:eastAsia="Verdana" w:hAnsi="Verdana" w:cs="Verdana"/>
          <w:b/>
          <w:sz w:val="20"/>
          <w:szCs w:val="20"/>
        </w:rPr>
      </w:pPr>
      <w:r>
        <w:rPr>
          <w:noProof/>
        </w:rPr>
        <w:lastRenderedPageBreak/>
        <w:t xml:space="preserve">          </w:t>
      </w:r>
      <w:r w:rsidRPr="00DF0083">
        <w:rPr>
          <w:noProof/>
        </w:rPr>
        <w:drawing>
          <wp:inline distT="0" distB="0" distL="0" distR="0" wp14:anchorId="4116406C" wp14:editId="0DB23F09">
            <wp:extent cx="1076325" cy="457599"/>
            <wp:effectExtent l="0" t="0" r="0" b="0"/>
            <wp:docPr id="368022233" name="Picture 6" descr="A close 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22233" name="Picture 6" descr="A close up of a not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0718" cy="463718"/>
                    </a:xfrm>
                    <a:prstGeom prst="rect">
                      <a:avLst/>
                    </a:prstGeom>
                    <a:noFill/>
                    <a:ln>
                      <a:noFill/>
                    </a:ln>
                  </pic:spPr>
                </pic:pic>
              </a:graphicData>
            </a:graphic>
          </wp:inline>
        </w:drawing>
      </w:r>
    </w:p>
    <w:p w14:paraId="1D988713" w14:textId="77777777" w:rsidR="00A469A1" w:rsidRDefault="00A469A1" w:rsidP="00A469A1">
      <w:pPr>
        <w:jc w:val="both"/>
        <w:rPr>
          <w:rFonts w:ascii="Verdana" w:eastAsia="Verdana" w:hAnsi="Verdana" w:cs="Verdana"/>
          <w:b/>
          <w:sz w:val="20"/>
          <w:szCs w:val="20"/>
        </w:rPr>
      </w:pPr>
      <w:r>
        <w:rPr>
          <w:rFonts w:ascii="Verdana" w:eastAsia="Verdana" w:hAnsi="Verdana" w:cs="Verdana"/>
          <w:b/>
          <w:sz w:val="20"/>
          <w:szCs w:val="20"/>
        </w:rPr>
        <w:t xml:space="preserve">Place: HSBC, Hyderabad                         Signature of the Student        </w:t>
      </w:r>
    </w:p>
    <w:p w14:paraId="7F82B20D" w14:textId="77777777" w:rsidR="00A469A1" w:rsidRDefault="00A469A1" w:rsidP="00A469A1">
      <w:pPr>
        <w:rPr>
          <w:rFonts w:ascii="Verdana" w:eastAsia="Verdana" w:hAnsi="Verdana" w:cs="Verdana"/>
          <w:b/>
          <w:sz w:val="20"/>
          <w:szCs w:val="20"/>
        </w:rPr>
      </w:pPr>
    </w:p>
    <w:p w14:paraId="53F587DF" w14:textId="77777777" w:rsidR="00A469A1" w:rsidRDefault="00A469A1" w:rsidP="00A469A1">
      <w:pPr>
        <w:rPr>
          <w:rFonts w:ascii="Verdana" w:eastAsia="Verdana" w:hAnsi="Verdana" w:cs="Verdana"/>
          <w:b/>
          <w:sz w:val="20"/>
          <w:szCs w:val="20"/>
        </w:rPr>
      </w:pPr>
      <w:r>
        <w:rPr>
          <w:rFonts w:ascii="Verdana" w:eastAsia="Verdana" w:hAnsi="Verdana" w:cs="Verdana"/>
          <w:b/>
          <w:sz w:val="20"/>
          <w:szCs w:val="20"/>
        </w:rPr>
        <w:t xml:space="preserve">Date:  31-Jan-2026                                   Name: Sujatha Chittiri             </w:t>
      </w:r>
    </w:p>
    <w:p w14:paraId="0D6A4643" w14:textId="77777777" w:rsidR="00A469A1" w:rsidRDefault="00A469A1" w:rsidP="00A469A1">
      <w:pPr>
        <w:ind w:left="4320"/>
        <w:rPr>
          <w:rFonts w:ascii="Verdana" w:eastAsia="Verdana" w:hAnsi="Verdana" w:cs="Verdana"/>
          <w:b/>
          <w:sz w:val="20"/>
          <w:szCs w:val="20"/>
        </w:rPr>
      </w:pPr>
      <w:r>
        <w:rPr>
          <w:rFonts w:ascii="Verdana" w:eastAsia="Verdana" w:hAnsi="Verdana" w:cs="Verdana"/>
          <w:b/>
          <w:sz w:val="20"/>
          <w:szCs w:val="20"/>
        </w:rPr>
        <w:t xml:space="preserve">    ID No.: 2023AC05729</w:t>
      </w:r>
    </w:p>
    <w:p w14:paraId="616315A7" w14:textId="77777777" w:rsidR="00A469A1" w:rsidRDefault="00A469A1"/>
    <w:sectPr w:rsidR="00A469A1" w:rsidSect="001D3CEC">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6475D" w14:textId="77777777" w:rsidR="006C69F8" w:rsidRDefault="006C69F8" w:rsidP="001D3CEC">
      <w:pPr>
        <w:spacing w:after="0" w:line="240" w:lineRule="auto"/>
      </w:pPr>
      <w:r>
        <w:separator/>
      </w:r>
    </w:p>
  </w:endnote>
  <w:endnote w:type="continuationSeparator" w:id="0">
    <w:p w14:paraId="1D206048" w14:textId="77777777" w:rsidR="006C69F8" w:rsidRDefault="006C69F8" w:rsidP="001D3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17824"/>
      <w:docPartObj>
        <w:docPartGallery w:val="Page Numbers (Bottom of Page)"/>
        <w:docPartUnique/>
      </w:docPartObj>
    </w:sdtPr>
    <w:sdtEndPr>
      <w:rPr>
        <w:noProof/>
      </w:rPr>
    </w:sdtEndPr>
    <w:sdtContent>
      <w:p w14:paraId="5274FA57" w14:textId="054A115D" w:rsidR="001D3CEC" w:rsidRDefault="001D3C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B976B2" w14:textId="77777777" w:rsidR="001D3CEC" w:rsidRDefault="001D3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77BC" w14:textId="77777777" w:rsidR="006C69F8" w:rsidRDefault="006C69F8" w:rsidP="001D3CEC">
      <w:pPr>
        <w:spacing w:after="0" w:line="240" w:lineRule="auto"/>
      </w:pPr>
      <w:r>
        <w:separator/>
      </w:r>
    </w:p>
  </w:footnote>
  <w:footnote w:type="continuationSeparator" w:id="0">
    <w:p w14:paraId="407061A2" w14:textId="77777777" w:rsidR="006C69F8" w:rsidRDefault="006C69F8" w:rsidP="001D3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A2D92"/>
    <w:multiLevelType w:val="multilevel"/>
    <w:tmpl w:val="EAA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24396"/>
    <w:multiLevelType w:val="multilevel"/>
    <w:tmpl w:val="09C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86E5D"/>
    <w:multiLevelType w:val="multilevel"/>
    <w:tmpl w:val="50180B72"/>
    <w:lvl w:ilvl="0">
      <w:start w:val="1"/>
      <w:numFmt w:val="decimal"/>
      <w:lvlText w:val="%1."/>
      <w:lvlJc w:val="left"/>
      <w:pPr>
        <w:ind w:left="648" w:hanging="64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115161"/>
    <w:multiLevelType w:val="multilevel"/>
    <w:tmpl w:val="6E8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94113"/>
    <w:multiLevelType w:val="multilevel"/>
    <w:tmpl w:val="902C78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C5F3D49"/>
    <w:multiLevelType w:val="multilevel"/>
    <w:tmpl w:val="A308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C1083"/>
    <w:multiLevelType w:val="multilevel"/>
    <w:tmpl w:val="4B12555A"/>
    <w:lvl w:ilvl="0">
      <w:start w:val="1"/>
      <w:numFmt w:val="lowerRoman"/>
      <w:lvlText w:val="(%1)."/>
      <w:lvlJc w:val="left"/>
      <w:pPr>
        <w:ind w:left="648" w:hanging="64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809502E"/>
    <w:multiLevelType w:val="multilevel"/>
    <w:tmpl w:val="68AC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06C0E"/>
    <w:multiLevelType w:val="multilevel"/>
    <w:tmpl w:val="4F6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65847"/>
    <w:multiLevelType w:val="multilevel"/>
    <w:tmpl w:val="A8CA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20BAB"/>
    <w:multiLevelType w:val="multilevel"/>
    <w:tmpl w:val="883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A1D41"/>
    <w:multiLevelType w:val="multilevel"/>
    <w:tmpl w:val="EE86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467BA"/>
    <w:multiLevelType w:val="multilevel"/>
    <w:tmpl w:val="3B6C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221914">
    <w:abstractNumId w:val="8"/>
  </w:num>
  <w:num w:numId="2" w16cid:durableId="135266391">
    <w:abstractNumId w:val="6"/>
  </w:num>
  <w:num w:numId="3" w16cid:durableId="748037831">
    <w:abstractNumId w:val="5"/>
  </w:num>
  <w:num w:numId="4" w16cid:durableId="498615967">
    <w:abstractNumId w:val="4"/>
  </w:num>
  <w:num w:numId="5" w16cid:durableId="1047946372">
    <w:abstractNumId w:val="7"/>
  </w:num>
  <w:num w:numId="6" w16cid:durableId="84571005">
    <w:abstractNumId w:val="3"/>
  </w:num>
  <w:num w:numId="7" w16cid:durableId="1043015874">
    <w:abstractNumId w:val="2"/>
  </w:num>
  <w:num w:numId="8" w16cid:durableId="1720594532">
    <w:abstractNumId w:val="1"/>
  </w:num>
  <w:num w:numId="9" w16cid:durableId="655884452">
    <w:abstractNumId w:val="0"/>
  </w:num>
  <w:num w:numId="10" w16cid:durableId="1515800225">
    <w:abstractNumId w:val="13"/>
  </w:num>
  <w:num w:numId="11" w16cid:durableId="3851855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84423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36438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88531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24385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55979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678103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759462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589110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069236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67223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76827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679472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31694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022833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75622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8587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06504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955805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832306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301412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156954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220276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04014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316876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77414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725037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618914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59297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09794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868295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3220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39761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526545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45347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069011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896984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431747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706524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764979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492469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263135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420646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81666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171020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292755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79459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569048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276006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84918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670202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570001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282261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076614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271206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148132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264131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428494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273866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862789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7443739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866459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075882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578914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449252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741735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129628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112351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338777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456608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0200409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764256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638187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1226046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783454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817248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8833655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444765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088677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1382529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690019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53693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712967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71857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220587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9488974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738429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632645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072795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281231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6541850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455200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9832691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4996170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6696009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2988716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7215174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56402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265025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499793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4677465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21309703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0368524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335539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220892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78886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067228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3064705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780823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700283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8475199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22276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9946771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4427733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20981658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72131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9779985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564136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4689410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8448542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999582163">
    <w:abstractNumId w:val="11"/>
  </w:num>
  <w:num w:numId="132" w16cid:durableId="1264874848">
    <w:abstractNumId w:val="15"/>
  </w:num>
  <w:num w:numId="133" w16cid:durableId="545409828">
    <w:abstractNumId w:val="12"/>
  </w:num>
  <w:num w:numId="134" w16cid:durableId="1909345359">
    <w:abstractNumId w:val="18"/>
  </w:num>
  <w:num w:numId="135" w16cid:durableId="1000738662">
    <w:abstractNumId w:val="16"/>
  </w:num>
  <w:num w:numId="136" w16cid:durableId="1327519206">
    <w:abstractNumId w:val="20"/>
  </w:num>
  <w:num w:numId="137" w16cid:durableId="228464274">
    <w:abstractNumId w:val="10"/>
  </w:num>
  <w:num w:numId="138" w16cid:durableId="234051352">
    <w:abstractNumId w:val="14"/>
  </w:num>
  <w:num w:numId="139" w16cid:durableId="1226529661">
    <w:abstractNumId w:val="9"/>
  </w:num>
  <w:num w:numId="140" w16cid:durableId="49498262">
    <w:abstractNumId w:val="19"/>
  </w:num>
  <w:num w:numId="141" w16cid:durableId="1491870584">
    <w:abstractNumId w:val="17"/>
  </w:num>
  <w:num w:numId="142" w16cid:durableId="19172063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8B"/>
    <w:rsid w:val="00034616"/>
    <w:rsid w:val="0006063C"/>
    <w:rsid w:val="00083094"/>
    <w:rsid w:val="0009638B"/>
    <w:rsid w:val="0015074B"/>
    <w:rsid w:val="00160F84"/>
    <w:rsid w:val="00185A1D"/>
    <w:rsid w:val="001B1DB2"/>
    <w:rsid w:val="001D3CEC"/>
    <w:rsid w:val="001E5FAA"/>
    <w:rsid w:val="00207522"/>
    <w:rsid w:val="0023754E"/>
    <w:rsid w:val="00252FAB"/>
    <w:rsid w:val="002900CA"/>
    <w:rsid w:val="0029639D"/>
    <w:rsid w:val="002E4774"/>
    <w:rsid w:val="002E7287"/>
    <w:rsid w:val="00326F90"/>
    <w:rsid w:val="00334AE5"/>
    <w:rsid w:val="003741B2"/>
    <w:rsid w:val="003A6AC3"/>
    <w:rsid w:val="00403E9D"/>
    <w:rsid w:val="00406302"/>
    <w:rsid w:val="004128DE"/>
    <w:rsid w:val="004343F5"/>
    <w:rsid w:val="00444E9F"/>
    <w:rsid w:val="004609D3"/>
    <w:rsid w:val="004663E1"/>
    <w:rsid w:val="004808E7"/>
    <w:rsid w:val="004F3F34"/>
    <w:rsid w:val="00511E25"/>
    <w:rsid w:val="005560A9"/>
    <w:rsid w:val="00586221"/>
    <w:rsid w:val="006137C4"/>
    <w:rsid w:val="00616367"/>
    <w:rsid w:val="0063678F"/>
    <w:rsid w:val="00691E0D"/>
    <w:rsid w:val="006957DF"/>
    <w:rsid w:val="006C69F8"/>
    <w:rsid w:val="00762A9B"/>
    <w:rsid w:val="00875CAB"/>
    <w:rsid w:val="008A0250"/>
    <w:rsid w:val="008B76CF"/>
    <w:rsid w:val="008C237A"/>
    <w:rsid w:val="008D2497"/>
    <w:rsid w:val="008F02C9"/>
    <w:rsid w:val="009169A6"/>
    <w:rsid w:val="009539F8"/>
    <w:rsid w:val="009D0872"/>
    <w:rsid w:val="00A4100A"/>
    <w:rsid w:val="00A433DF"/>
    <w:rsid w:val="00A469A1"/>
    <w:rsid w:val="00A61085"/>
    <w:rsid w:val="00AA1D8D"/>
    <w:rsid w:val="00B0592F"/>
    <w:rsid w:val="00B11528"/>
    <w:rsid w:val="00B17372"/>
    <w:rsid w:val="00B47730"/>
    <w:rsid w:val="00B60E6F"/>
    <w:rsid w:val="00B61139"/>
    <w:rsid w:val="00B6552B"/>
    <w:rsid w:val="00C24922"/>
    <w:rsid w:val="00CB0664"/>
    <w:rsid w:val="00CC6817"/>
    <w:rsid w:val="00CE4F72"/>
    <w:rsid w:val="00CF3269"/>
    <w:rsid w:val="00D143C0"/>
    <w:rsid w:val="00E62BD3"/>
    <w:rsid w:val="00E92A1F"/>
    <w:rsid w:val="00EF655E"/>
    <w:rsid w:val="00F12D89"/>
    <w:rsid w:val="00F85B37"/>
    <w:rsid w:val="00F94FF0"/>
    <w:rsid w:val="00FB4B2A"/>
    <w:rsid w:val="00FC693F"/>
    <w:rsid w:val="00FE3A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06663C"/>
  <w14:defaultImageDpi w14:val="300"/>
  <w15:docId w15:val="{5C1D4DAB-A5A2-4760-8B7A-841E1826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2A9B"/>
    <w:pPr>
      <w:tabs>
        <w:tab w:val="right" w:leader="dot" w:pos="8630"/>
      </w:tabs>
      <w:spacing w:after="100"/>
    </w:pPr>
    <w:rPr>
      <w:rFonts w:eastAsia="Verdana" w:cs="Verdana"/>
      <w:noProof/>
    </w:rPr>
  </w:style>
  <w:style w:type="paragraph" w:styleId="TOC2">
    <w:name w:val="toc 2"/>
    <w:basedOn w:val="Normal"/>
    <w:next w:val="Normal"/>
    <w:autoRedefine/>
    <w:uiPriority w:val="39"/>
    <w:unhideWhenUsed/>
    <w:rsid w:val="00B6552B"/>
    <w:pPr>
      <w:spacing w:after="100"/>
      <w:ind w:left="220"/>
    </w:pPr>
  </w:style>
  <w:style w:type="paragraph" w:styleId="TOC3">
    <w:name w:val="toc 3"/>
    <w:basedOn w:val="Normal"/>
    <w:next w:val="Normal"/>
    <w:autoRedefine/>
    <w:uiPriority w:val="39"/>
    <w:unhideWhenUsed/>
    <w:rsid w:val="00B6552B"/>
    <w:pPr>
      <w:spacing w:after="100"/>
      <w:ind w:left="440"/>
    </w:pPr>
  </w:style>
  <w:style w:type="paragraph" w:styleId="TOC4">
    <w:name w:val="toc 4"/>
    <w:basedOn w:val="Normal"/>
    <w:next w:val="Normal"/>
    <w:autoRedefine/>
    <w:uiPriority w:val="39"/>
    <w:unhideWhenUsed/>
    <w:rsid w:val="00B6552B"/>
    <w:pPr>
      <w:spacing w:after="100" w:line="278" w:lineRule="auto"/>
      <w:ind w:left="720"/>
    </w:pPr>
    <w:rPr>
      <w:kern w:val="2"/>
      <w:sz w:val="24"/>
      <w:szCs w:val="24"/>
      <w:lang w:val="en-IN" w:eastAsia="en-IN"/>
      <w14:ligatures w14:val="standardContextual"/>
    </w:rPr>
  </w:style>
  <w:style w:type="paragraph" w:styleId="TOC5">
    <w:name w:val="toc 5"/>
    <w:basedOn w:val="Normal"/>
    <w:next w:val="Normal"/>
    <w:autoRedefine/>
    <w:uiPriority w:val="39"/>
    <w:unhideWhenUsed/>
    <w:rsid w:val="00B6552B"/>
    <w:pPr>
      <w:spacing w:after="100" w:line="278" w:lineRule="auto"/>
      <w:ind w:left="960"/>
    </w:pPr>
    <w:rPr>
      <w:kern w:val="2"/>
      <w:sz w:val="24"/>
      <w:szCs w:val="24"/>
      <w:lang w:val="en-IN" w:eastAsia="en-IN"/>
      <w14:ligatures w14:val="standardContextual"/>
    </w:rPr>
  </w:style>
  <w:style w:type="paragraph" w:styleId="TOC6">
    <w:name w:val="toc 6"/>
    <w:basedOn w:val="Normal"/>
    <w:next w:val="Normal"/>
    <w:autoRedefine/>
    <w:uiPriority w:val="39"/>
    <w:unhideWhenUsed/>
    <w:rsid w:val="00B6552B"/>
    <w:pPr>
      <w:spacing w:after="100" w:line="278" w:lineRule="auto"/>
      <w:ind w:left="1200"/>
    </w:pPr>
    <w:rPr>
      <w:kern w:val="2"/>
      <w:sz w:val="24"/>
      <w:szCs w:val="24"/>
      <w:lang w:val="en-IN" w:eastAsia="en-IN"/>
      <w14:ligatures w14:val="standardContextual"/>
    </w:rPr>
  </w:style>
  <w:style w:type="paragraph" w:styleId="TOC7">
    <w:name w:val="toc 7"/>
    <w:basedOn w:val="Normal"/>
    <w:next w:val="Normal"/>
    <w:autoRedefine/>
    <w:uiPriority w:val="39"/>
    <w:unhideWhenUsed/>
    <w:rsid w:val="00B6552B"/>
    <w:pPr>
      <w:spacing w:after="100" w:line="278" w:lineRule="auto"/>
      <w:ind w:left="1440"/>
    </w:pPr>
    <w:rPr>
      <w:kern w:val="2"/>
      <w:sz w:val="24"/>
      <w:szCs w:val="24"/>
      <w:lang w:val="en-IN" w:eastAsia="en-IN"/>
      <w14:ligatures w14:val="standardContextual"/>
    </w:rPr>
  </w:style>
  <w:style w:type="paragraph" w:styleId="TOC8">
    <w:name w:val="toc 8"/>
    <w:basedOn w:val="Normal"/>
    <w:next w:val="Normal"/>
    <w:autoRedefine/>
    <w:uiPriority w:val="39"/>
    <w:unhideWhenUsed/>
    <w:rsid w:val="00B6552B"/>
    <w:pPr>
      <w:spacing w:after="100" w:line="278" w:lineRule="auto"/>
      <w:ind w:left="1680"/>
    </w:pPr>
    <w:rPr>
      <w:kern w:val="2"/>
      <w:sz w:val="24"/>
      <w:szCs w:val="24"/>
      <w:lang w:val="en-IN" w:eastAsia="en-IN"/>
      <w14:ligatures w14:val="standardContextual"/>
    </w:rPr>
  </w:style>
  <w:style w:type="paragraph" w:styleId="TOC9">
    <w:name w:val="toc 9"/>
    <w:basedOn w:val="Normal"/>
    <w:next w:val="Normal"/>
    <w:autoRedefine/>
    <w:uiPriority w:val="39"/>
    <w:unhideWhenUsed/>
    <w:rsid w:val="00B6552B"/>
    <w:pPr>
      <w:spacing w:after="100" w:line="278" w:lineRule="auto"/>
      <w:ind w:left="1920"/>
    </w:pPr>
    <w:rPr>
      <w:kern w:val="2"/>
      <w:sz w:val="24"/>
      <w:szCs w:val="24"/>
      <w:lang w:val="en-IN" w:eastAsia="en-IN"/>
      <w14:ligatures w14:val="standardContextual"/>
    </w:rPr>
  </w:style>
  <w:style w:type="character" w:styleId="Hyperlink">
    <w:name w:val="Hyperlink"/>
    <w:basedOn w:val="DefaultParagraphFont"/>
    <w:uiPriority w:val="99"/>
    <w:unhideWhenUsed/>
    <w:rsid w:val="00B6552B"/>
    <w:rPr>
      <w:color w:val="0000FF" w:themeColor="hyperlink"/>
      <w:u w:val="single"/>
    </w:rPr>
  </w:style>
  <w:style w:type="character" w:styleId="UnresolvedMention">
    <w:name w:val="Unresolved Mention"/>
    <w:basedOn w:val="DefaultParagraphFont"/>
    <w:uiPriority w:val="99"/>
    <w:semiHidden/>
    <w:unhideWhenUsed/>
    <w:rsid w:val="00B6552B"/>
    <w:rPr>
      <w:color w:val="605E5C"/>
      <w:shd w:val="clear" w:color="auto" w:fill="E1DFDD"/>
    </w:rPr>
  </w:style>
  <w:style w:type="paragraph" w:styleId="TableofFigures">
    <w:name w:val="table of figures"/>
    <w:basedOn w:val="Normal"/>
    <w:next w:val="Normal"/>
    <w:uiPriority w:val="99"/>
    <w:unhideWhenUsed/>
    <w:rsid w:val="00B1152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78</Pages>
  <Words>14659</Words>
  <Characters>94407</Characters>
  <Application>Microsoft Office Word</Application>
  <DocSecurity>0</DocSecurity>
  <Lines>2302</Lines>
  <Paragraphs>1514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RATNALA NAGA SHAURYA</cp:lastModifiedBy>
  <cp:revision>10</cp:revision>
  <dcterms:created xsi:type="dcterms:W3CDTF">2013-12-23T23:15:00Z</dcterms:created>
  <dcterms:modified xsi:type="dcterms:W3CDTF">2026-02-13T19:28:00Z</dcterms:modified>
  <cp:category/>
</cp:coreProperties>
</file>