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5BAC" w:rsidRDefault="006D5BAC" w:rsidP="006D5BAC">
      <w:pPr>
        <w:spacing w:after="0" w:line="240" w:lineRule="auto"/>
      </w:pPr>
      <w:r>
        <w:tab/>
      </w:r>
      <w:r>
        <w:tab/>
      </w:r>
      <w:r>
        <w:tab/>
      </w:r>
      <w:r>
        <w:tab/>
      </w:r>
      <w:r>
        <w:tab/>
      </w:r>
      <w:r>
        <w:tab/>
      </w:r>
      <w:r>
        <w:tab/>
      </w:r>
      <w:r>
        <w:tab/>
      </w:r>
      <w:r>
        <w:tab/>
      </w:r>
      <w:r>
        <w:tab/>
      </w:r>
      <w:r>
        <w:tab/>
      </w:r>
      <w:r w:rsidR="004763C9">
        <w:t>Sujatha Kestur</w:t>
      </w:r>
    </w:p>
    <w:p w:rsidR="006D5BAC" w:rsidRDefault="006D5BAC" w:rsidP="006D5BAC">
      <w:pPr>
        <w:spacing w:after="0" w:line="240" w:lineRule="auto"/>
      </w:pPr>
      <w:r>
        <w:tab/>
      </w:r>
      <w:r>
        <w:tab/>
      </w:r>
      <w:r>
        <w:tab/>
      </w:r>
      <w:r>
        <w:tab/>
      </w:r>
      <w:r>
        <w:tab/>
      </w:r>
      <w:r>
        <w:tab/>
      </w:r>
      <w:r>
        <w:tab/>
      </w:r>
      <w:r>
        <w:tab/>
      </w:r>
      <w:r>
        <w:tab/>
      </w:r>
      <w:r>
        <w:tab/>
      </w:r>
      <w:r>
        <w:tab/>
      </w:r>
      <w:r w:rsidR="004763C9">
        <w:t>02/06/2018</w:t>
      </w:r>
    </w:p>
    <w:p w:rsidR="006D5BAC" w:rsidRDefault="006D5BAC" w:rsidP="00AC67D9">
      <w:pPr>
        <w:spacing w:after="0" w:line="240" w:lineRule="auto"/>
        <w:jc w:val="center"/>
        <w:rPr>
          <w:sz w:val="40"/>
          <w:szCs w:val="40"/>
        </w:rPr>
      </w:pPr>
      <w:r w:rsidRPr="00AC67D9">
        <w:rPr>
          <w:b/>
          <w:sz w:val="40"/>
          <w:szCs w:val="40"/>
        </w:rPr>
        <w:t>Topic</w:t>
      </w:r>
      <w:r w:rsidRPr="00AC67D9">
        <w:rPr>
          <w:sz w:val="40"/>
          <w:szCs w:val="40"/>
        </w:rPr>
        <w:t>: Data management and masking on Azure</w:t>
      </w:r>
    </w:p>
    <w:p w:rsidR="00D72071" w:rsidRPr="00D72071" w:rsidRDefault="00D72071" w:rsidP="00AC67D9">
      <w:pPr>
        <w:spacing w:after="0" w:line="240" w:lineRule="auto"/>
        <w:jc w:val="center"/>
        <w:rPr>
          <w:sz w:val="24"/>
          <w:szCs w:val="24"/>
        </w:rPr>
      </w:pPr>
    </w:p>
    <w:p w:rsidR="00BB6B2F" w:rsidRPr="00393E6B" w:rsidRDefault="00BB6B2F" w:rsidP="00D72071">
      <w:pPr>
        <w:spacing w:after="0" w:line="240" w:lineRule="auto"/>
        <w:rPr>
          <w:b/>
          <w:color w:val="548DD4" w:themeColor="text2" w:themeTint="99"/>
          <w:sz w:val="24"/>
          <w:szCs w:val="24"/>
        </w:rPr>
      </w:pPr>
      <w:r w:rsidRPr="00393E6B">
        <w:rPr>
          <w:b/>
          <w:color w:val="548DD4" w:themeColor="text2" w:themeTint="99"/>
          <w:sz w:val="32"/>
          <w:szCs w:val="32"/>
        </w:rPr>
        <w:t>Introduction</w:t>
      </w:r>
    </w:p>
    <w:p w:rsidR="00BB6B2F" w:rsidRPr="00BB6B2F" w:rsidRDefault="00BB6B2F" w:rsidP="00BB6B2F">
      <w:pPr>
        <w:spacing w:after="0" w:line="240" w:lineRule="auto"/>
        <w:rPr>
          <w:sz w:val="24"/>
          <w:szCs w:val="24"/>
        </w:rPr>
      </w:pPr>
    </w:p>
    <w:p w:rsidR="009819C4" w:rsidRDefault="006D6849" w:rsidP="00314ED4">
      <w:pPr>
        <w:spacing w:after="0" w:line="240" w:lineRule="auto"/>
        <w:jc w:val="both"/>
      </w:pPr>
      <w:r w:rsidRPr="006D6849">
        <w:t>Data masking is a method of creating a structurally similar but inauthentic version of an organization's data. The purpose is to protect the actual data while having a functional substitute for occasions whe</w:t>
      </w:r>
      <w:r w:rsidR="009819C4">
        <w:t>n the real data is not required and to simultaneously maintain the usability of the data</w:t>
      </w:r>
      <w:r w:rsidR="00314ED4">
        <w:t xml:space="preserve">. </w:t>
      </w:r>
      <w:r>
        <w:t>It</w:t>
      </w:r>
      <w:r w:rsidR="0051566E">
        <w:t xml:space="preserve"> is used to reduce the unnecessary spread and exposure of sensitive data within or outside an organization. </w:t>
      </w:r>
    </w:p>
    <w:p w:rsidR="00314ED4" w:rsidRDefault="00314ED4" w:rsidP="00314ED4">
      <w:pPr>
        <w:spacing w:after="0" w:line="240" w:lineRule="auto"/>
        <w:jc w:val="both"/>
      </w:pPr>
    </w:p>
    <w:p w:rsidR="0051566E" w:rsidRPr="0051566E" w:rsidRDefault="00CD6221" w:rsidP="00314ED4">
      <w:pPr>
        <w:spacing w:after="0" w:line="240" w:lineRule="auto"/>
        <w:jc w:val="both"/>
      </w:pPr>
      <w:hyperlink r:id="rId7" w:history="1">
        <w:r w:rsidR="0051566E" w:rsidRPr="009E2C10">
          <w:t>Gartner</w:t>
        </w:r>
      </w:hyperlink>
      <w:r w:rsidR="0051566E" w:rsidRPr="009E2C10">
        <w:t> describes it as a technology that</w:t>
      </w:r>
      <w:r w:rsidR="0051566E" w:rsidRPr="00314ED4">
        <w:rPr>
          <w:b/>
        </w:rPr>
        <w:t xml:space="preserve"> “can dynamically or statistically protect sensitive data by replacing it with fictitious data that looks realistic to prevent data loss in different use cases.”</w:t>
      </w:r>
      <w:r w:rsidR="00314ED4">
        <w:rPr>
          <w:b/>
        </w:rPr>
        <w:t xml:space="preserve"> . </w:t>
      </w:r>
      <w:r w:rsidR="0051566E" w:rsidRPr="0051566E">
        <w:t>Data masking can protect many forms of sensitive data, including (but not limited to):</w:t>
      </w:r>
    </w:p>
    <w:p w:rsidR="004E58D8" w:rsidRDefault="004E58D8" w:rsidP="00314ED4">
      <w:pPr>
        <w:pStyle w:val="ListParagraph"/>
        <w:numPr>
          <w:ilvl w:val="0"/>
          <w:numId w:val="31"/>
        </w:numPr>
        <w:spacing w:after="0" w:line="240" w:lineRule="auto"/>
        <w:jc w:val="both"/>
      </w:pPr>
      <w:r>
        <w:t>Personally identifiable information (PII)</w:t>
      </w:r>
    </w:p>
    <w:p w:rsidR="004E58D8" w:rsidRDefault="004E58D8" w:rsidP="00314ED4">
      <w:pPr>
        <w:pStyle w:val="ListParagraph"/>
        <w:numPr>
          <w:ilvl w:val="0"/>
          <w:numId w:val="31"/>
        </w:numPr>
        <w:spacing w:after="0" w:line="240" w:lineRule="auto"/>
        <w:jc w:val="both"/>
      </w:pPr>
      <w:r>
        <w:t>Protected health information (PHI)</w:t>
      </w:r>
    </w:p>
    <w:p w:rsidR="004E58D8" w:rsidRDefault="004E58D8" w:rsidP="00314ED4">
      <w:pPr>
        <w:pStyle w:val="ListParagraph"/>
        <w:numPr>
          <w:ilvl w:val="0"/>
          <w:numId w:val="31"/>
        </w:numPr>
        <w:spacing w:after="0" w:line="240" w:lineRule="auto"/>
        <w:jc w:val="both"/>
      </w:pPr>
      <w:r>
        <w:t>Payment card information (subject to PCI-DSS regulation)</w:t>
      </w:r>
    </w:p>
    <w:p w:rsidR="004E58D8" w:rsidRDefault="004E58D8" w:rsidP="00314ED4">
      <w:pPr>
        <w:pStyle w:val="ListParagraph"/>
        <w:numPr>
          <w:ilvl w:val="0"/>
          <w:numId w:val="31"/>
        </w:numPr>
        <w:spacing w:after="0" w:line="240" w:lineRule="auto"/>
        <w:jc w:val="both"/>
      </w:pPr>
      <w:r>
        <w:t>Intellectual property (subject to ITAR and EAR regulations)</w:t>
      </w:r>
    </w:p>
    <w:p w:rsidR="006D5BAC" w:rsidRDefault="006D5BAC" w:rsidP="00314ED4">
      <w:pPr>
        <w:spacing w:after="0" w:line="240" w:lineRule="auto"/>
        <w:jc w:val="both"/>
      </w:pPr>
      <w:r>
        <w:t xml:space="preserve">Data exposure to the right user is essential to properly organize and maintain data processes to meet ongoing information lifecycle needs. </w:t>
      </w:r>
    </w:p>
    <w:p w:rsidR="006D6849" w:rsidRDefault="006D6849" w:rsidP="006D6849">
      <w:pPr>
        <w:pStyle w:val="ListParagraph"/>
        <w:numPr>
          <w:ilvl w:val="0"/>
          <w:numId w:val="31"/>
        </w:numPr>
        <w:spacing w:after="0" w:line="240" w:lineRule="auto"/>
        <w:jc w:val="both"/>
      </w:pPr>
      <w:r>
        <w:t>In the wake of compliance legislation, most organizations are no longer comfortable exposing real data unnecessarily</w:t>
      </w:r>
    </w:p>
    <w:p w:rsidR="00707C85" w:rsidRDefault="00707C85" w:rsidP="006D6849">
      <w:pPr>
        <w:pStyle w:val="ListParagraph"/>
        <w:numPr>
          <w:ilvl w:val="0"/>
          <w:numId w:val="31"/>
        </w:numPr>
        <w:spacing w:after="0" w:line="240" w:lineRule="auto"/>
        <w:jc w:val="both"/>
      </w:pPr>
      <w:r>
        <w:t>Top reasons for including the data masking in the broader data security strategy are</w:t>
      </w:r>
    </w:p>
    <w:p w:rsidR="00707C85" w:rsidRDefault="00707C85" w:rsidP="00707C85">
      <w:pPr>
        <w:pStyle w:val="ListParagraph"/>
        <w:numPr>
          <w:ilvl w:val="1"/>
          <w:numId w:val="31"/>
        </w:numPr>
        <w:spacing w:after="0" w:line="240" w:lineRule="auto"/>
        <w:jc w:val="both"/>
      </w:pPr>
      <w:r>
        <w:t>Protect non-production data – making copies of your production data onto the development and qa boxes increases the risk of data falling into wrong hands</w:t>
      </w:r>
    </w:p>
    <w:p w:rsidR="00707C85" w:rsidRDefault="00A078D0" w:rsidP="00707C85">
      <w:pPr>
        <w:pStyle w:val="ListParagraph"/>
        <w:numPr>
          <w:ilvl w:val="1"/>
          <w:numId w:val="31"/>
        </w:numPr>
        <w:spacing w:after="0" w:line="240" w:lineRule="auto"/>
        <w:jc w:val="both"/>
      </w:pPr>
      <w:r>
        <w:t>Protect against insider threats</w:t>
      </w:r>
    </w:p>
    <w:p w:rsidR="00A078D0" w:rsidRDefault="00A078D0" w:rsidP="00707C85">
      <w:pPr>
        <w:pStyle w:val="ListParagraph"/>
        <w:numPr>
          <w:ilvl w:val="1"/>
          <w:numId w:val="31"/>
        </w:numPr>
        <w:spacing w:after="0" w:line="240" w:lineRule="auto"/>
        <w:jc w:val="both"/>
      </w:pPr>
      <w:r>
        <w:t>For compliance purposes</w:t>
      </w:r>
    </w:p>
    <w:p w:rsidR="00CD6221" w:rsidRPr="00CD6221" w:rsidRDefault="00CD6221" w:rsidP="00CD6221">
      <w:pPr>
        <w:spacing w:after="0" w:line="240" w:lineRule="auto"/>
        <w:jc w:val="both"/>
      </w:pPr>
      <w:r>
        <w:t xml:space="preserve">The </w:t>
      </w:r>
      <w:r w:rsidRPr="00CD6221">
        <w:rPr>
          <w:b/>
        </w:rPr>
        <w:t>HIPPA</w:t>
      </w:r>
      <w:r>
        <w:rPr>
          <w:b/>
        </w:rPr>
        <w:t xml:space="preserve"> </w:t>
      </w:r>
      <w:r>
        <w:t>act sets the standard for sensitive data protection. Companies that deal with protected health information (PHI) must have physical, network and process security measures in place and follow them to ensure HIPPA compliance.</w:t>
      </w:r>
    </w:p>
    <w:p w:rsidR="00F02AB3" w:rsidRDefault="00F02AB3" w:rsidP="00F02AB3">
      <w:pPr>
        <w:pStyle w:val="ListParagraph"/>
        <w:spacing w:after="0" w:line="240" w:lineRule="auto"/>
        <w:jc w:val="both"/>
      </w:pPr>
    </w:p>
    <w:p w:rsidR="002D73C0" w:rsidRPr="00393E6B" w:rsidRDefault="00DA61AF" w:rsidP="002D73C0">
      <w:pPr>
        <w:spacing w:after="0" w:line="240" w:lineRule="auto"/>
        <w:rPr>
          <w:b/>
          <w:color w:val="548DD4" w:themeColor="text2" w:themeTint="99"/>
          <w:sz w:val="32"/>
          <w:szCs w:val="32"/>
        </w:rPr>
      </w:pPr>
      <w:r>
        <w:rPr>
          <w:b/>
          <w:color w:val="548DD4" w:themeColor="text2" w:themeTint="99"/>
          <w:sz w:val="32"/>
          <w:szCs w:val="32"/>
        </w:rPr>
        <w:t>Masking Methodology(Overview)</w:t>
      </w:r>
    </w:p>
    <w:p w:rsidR="004664A3" w:rsidRDefault="004664A3" w:rsidP="0021538C">
      <w:pPr>
        <w:spacing w:after="0" w:line="240" w:lineRule="auto"/>
        <w:jc w:val="both"/>
      </w:pPr>
    </w:p>
    <w:p w:rsidR="003B1275" w:rsidRDefault="00171CF8" w:rsidP="006D5BAC">
      <w:pPr>
        <w:spacing w:after="0" w:line="240" w:lineRule="auto"/>
      </w:pPr>
      <w:r>
        <w:t>The topic of</w:t>
      </w:r>
      <w:r w:rsidR="002D73C0">
        <w:t xml:space="preserve"> masking </w:t>
      </w:r>
      <w:r>
        <w:t xml:space="preserve">brings in a </w:t>
      </w:r>
      <w:r w:rsidR="002D73C0">
        <w:t xml:space="preserve">general perspective that </w:t>
      </w:r>
      <w:r w:rsidR="002D73C0" w:rsidRPr="00171CF8">
        <w:rPr>
          <w:b/>
        </w:rPr>
        <w:t>Encryption</w:t>
      </w:r>
      <w:r w:rsidR="002D73C0">
        <w:t xml:space="preserve"> and </w:t>
      </w:r>
      <w:r w:rsidR="002D73C0" w:rsidRPr="00171CF8">
        <w:rPr>
          <w:b/>
        </w:rPr>
        <w:t>Masking</w:t>
      </w:r>
      <w:r w:rsidR="002D73C0">
        <w:t xml:space="preserve"> are the same</w:t>
      </w:r>
      <w:r>
        <w:t xml:space="preserve">. The </w:t>
      </w:r>
      <w:r w:rsidRPr="00171CF8">
        <w:rPr>
          <w:b/>
          <w:bCs/>
        </w:rPr>
        <w:t>Fundamental Difference:</w:t>
      </w:r>
      <w:r w:rsidRPr="00171CF8">
        <w:rPr>
          <w:b/>
        </w:rPr>
        <w:t> For encryption, reversibility is required, and for masking, reversibility is a weakness.</w:t>
      </w:r>
    </w:p>
    <w:p w:rsidR="003B1275" w:rsidRDefault="005D69D7" w:rsidP="003B1275">
      <w:pPr>
        <w:pStyle w:val="ListParagraph"/>
        <w:numPr>
          <w:ilvl w:val="0"/>
          <w:numId w:val="19"/>
        </w:numPr>
        <w:spacing w:after="0" w:line="240" w:lineRule="auto"/>
      </w:pPr>
      <w:r w:rsidRPr="005D69D7">
        <w:rPr>
          <w:b/>
        </w:rPr>
        <w:t>Encryption</w:t>
      </w:r>
    </w:p>
    <w:p w:rsidR="005D69D7" w:rsidRDefault="00B22828" w:rsidP="00BE4A2D">
      <w:pPr>
        <w:pStyle w:val="ListParagraph"/>
        <w:numPr>
          <w:ilvl w:val="1"/>
          <w:numId w:val="19"/>
        </w:numPr>
        <w:spacing w:after="0" w:line="240" w:lineRule="auto"/>
        <w:jc w:val="both"/>
      </w:pPr>
      <w:r>
        <w:t>Involves</w:t>
      </w:r>
      <w:r w:rsidRPr="00B22828">
        <w:t xml:space="preserve"> converting and transforming data into scrambled, often unreadable, cipher-text using non-readable mathematical calculations and algorithms</w:t>
      </w:r>
    </w:p>
    <w:p w:rsidR="00B22828" w:rsidRDefault="00CE09B0" w:rsidP="00BE4A2D">
      <w:pPr>
        <w:pStyle w:val="ListParagraph"/>
        <w:numPr>
          <w:ilvl w:val="1"/>
          <w:numId w:val="19"/>
        </w:numPr>
        <w:spacing w:after="0" w:line="240" w:lineRule="auto"/>
        <w:jc w:val="both"/>
      </w:pPr>
      <w:r w:rsidRPr="00CE09B0">
        <w:t>Restoring the message requires a corresponding decryption algorithm and the original encryption key</w:t>
      </w:r>
    </w:p>
    <w:p w:rsidR="00CF1826" w:rsidRDefault="00CF1826" w:rsidP="00BE4A2D">
      <w:pPr>
        <w:pStyle w:val="ListParagraph"/>
        <w:numPr>
          <w:ilvl w:val="1"/>
          <w:numId w:val="19"/>
        </w:numPr>
        <w:spacing w:after="0" w:line="240" w:lineRule="auto"/>
        <w:jc w:val="both"/>
      </w:pPr>
      <w:r w:rsidRPr="00CF1826">
        <w:t>It is widely used to protect files on a local, network or cloud disk drives, network communications, or just web/email traffic protection</w:t>
      </w:r>
    </w:p>
    <w:p w:rsidR="000904D9" w:rsidRDefault="000904D9" w:rsidP="003B1275">
      <w:pPr>
        <w:pStyle w:val="ListParagraph"/>
        <w:numPr>
          <w:ilvl w:val="0"/>
          <w:numId w:val="19"/>
        </w:numPr>
        <w:spacing w:after="0" w:line="240" w:lineRule="auto"/>
        <w:rPr>
          <w:b/>
        </w:rPr>
      </w:pPr>
      <w:r>
        <w:rPr>
          <w:b/>
        </w:rPr>
        <w:t>Persistent Data masking</w:t>
      </w:r>
    </w:p>
    <w:p w:rsidR="000904D9" w:rsidRPr="002509C7" w:rsidRDefault="000904D9" w:rsidP="000904D9">
      <w:pPr>
        <w:pStyle w:val="ListParagraph"/>
        <w:numPr>
          <w:ilvl w:val="1"/>
          <w:numId w:val="19"/>
        </w:numPr>
        <w:spacing w:after="0" w:line="240" w:lineRule="auto"/>
        <w:rPr>
          <w:b/>
        </w:rPr>
      </w:pPr>
      <w:r>
        <w:t>This technique masks the base data and does not just change the view of the data</w:t>
      </w:r>
    </w:p>
    <w:p w:rsidR="002509C7" w:rsidRPr="0073528C" w:rsidRDefault="0073528C" w:rsidP="0073528C">
      <w:pPr>
        <w:pStyle w:val="ListParagraph"/>
        <w:numPr>
          <w:ilvl w:val="1"/>
          <w:numId w:val="19"/>
        </w:numPr>
        <w:spacing w:after="0" w:line="240" w:lineRule="auto"/>
      </w:pPr>
      <w:r w:rsidRPr="0073528C">
        <w:lastRenderedPageBreak/>
        <w:t>Scalable data masking software that enables organizations to create safe and secure copies of data by anonymizing information that could threaten the privacy, security,</w:t>
      </w:r>
      <w:r>
        <w:t xml:space="preserve"> or compliance of critical data</w:t>
      </w:r>
    </w:p>
    <w:p w:rsidR="003B1275" w:rsidRPr="00A84EF9" w:rsidRDefault="004520C7" w:rsidP="003B1275">
      <w:pPr>
        <w:pStyle w:val="ListParagraph"/>
        <w:numPr>
          <w:ilvl w:val="0"/>
          <w:numId w:val="19"/>
        </w:numPr>
        <w:spacing w:after="0" w:line="240" w:lineRule="auto"/>
        <w:rPr>
          <w:b/>
        </w:rPr>
      </w:pPr>
      <w:r>
        <w:rPr>
          <w:b/>
        </w:rPr>
        <w:t xml:space="preserve">Dynamic </w:t>
      </w:r>
      <w:r w:rsidR="00FB232D" w:rsidRPr="00A84EF9">
        <w:rPr>
          <w:b/>
        </w:rPr>
        <w:t xml:space="preserve">Data Masking </w:t>
      </w:r>
    </w:p>
    <w:p w:rsidR="00FB232D" w:rsidRDefault="007B5003" w:rsidP="00BE4A2D">
      <w:pPr>
        <w:pStyle w:val="ListParagraph"/>
        <w:numPr>
          <w:ilvl w:val="1"/>
          <w:numId w:val="19"/>
        </w:numPr>
        <w:spacing w:after="0" w:line="240" w:lineRule="auto"/>
        <w:jc w:val="both"/>
      </w:pPr>
      <w:r>
        <w:t>H</w:t>
      </w:r>
      <w:r w:rsidRPr="007B5003">
        <w:t>ides data elements that users of certain roles should not see and replaces them with similar-looking fake data</w:t>
      </w:r>
    </w:p>
    <w:p w:rsidR="007B5003" w:rsidRDefault="00A84EF9" w:rsidP="00BE4A2D">
      <w:pPr>
        <w:pStyle w:val="ListParagraph"/>
        <w:numPr>
          <w:ilvl w:val="1"/>
          <w:numId w:val="19"/>
        </w:numPr>
        <w:spacing w:after="0" w:line="240" w:lineRule="auto"/>
        <w:jc w:val="both"/>
      </w:pPr>
      <w:r w:rsidRPr="00A84EF9">
        <w:t>Dynamic data masking can transform the data on the fly based on the user role (privileges)</w:t>
      </w:r>
    </w:p>
    <w:p w:rsidR="00A84EF9" w:rsidRDefault="00BE4A2D" w:rsidP="00BE4A2D">
      <w:pPr>
        <w:pStyle w:val="ListParagraph"/>
        <w:numPr>
          <w:ilvl w:val="1"/>
          <w:numId w:val="19"/>
        </w:numPr>
        <w:spacing w:after="0" w:line="240" w:lineRule="auto"/>
        <w:jc w:val="both"/>
      </w:pPr>
      <w:r w:rsidRPr="00BE4A2D">
        <w:t>It is used to secure real time transactional systems and speeds up data privacy, compliance implementation, and maintenance</w:t>
      </w:r>
    </w:p>
    <w:p w:rsidR="00ED4391" w:rsidRDefault="00ED4391" w:rsidP="00BE4A2D">
      <w:pPr>
        <w:pStyle w:val="ListParagraph"/>
        <w:numPr>
          <w:ilvl w:val="1"/>
          <w:numId w:val="19"/>
        </w:numPr>
        <w:spacing w:after="0" w:line="240" w:lineRule="auto"/>
        <w:jc w:val="both"/>
      </w:pPr>
      <w:r w:rsidRPr="00ED4391">
        <w:t>Data masking does not encrypt information. We can see all data records in their native form and no decryption key is necessary</w:t>
      </w:r>
    </w:p>
    <w:p w:rsidR="000F2E66" w:rsidRDefault="000F2E66" w:rsidP="000F2E66">
      <w:pPr>
        <w:spacing w:after="0" w:line="240" w:lineRule="auto"/>
        <w:jc w:val="both"/>
      </w:pPr>
    </w:p>
    <w:p w:rsidR="006D5BAC" w:rsidRDefault="003B1275" w:rsidP="006D5BAC">
      <w:pPr>
        <w:spacing w:after="0" w:line="240" w:lineRule="auto"/>
      </w:pPr>
      <w:r>
        <w:t xml:space="preserve">For the current context of project, we go with </w:t>
      </w:r>
      <w:r w:rsidRPr="003B1275">
        <w:rPr>
          <w:b/>
        </w:rPr>
        <w:t>Dynamic data masking</w:t>
      </w:r>
      <w:r>
        <w:t xml:space="preserve">. This is a service provided out of box by </w:t>
      </w:r>
      <w:r w:rsidR="006D5BAC">
        <w:t>Microsoft’s cloud based platform</w:t>
      </w:r>
      <w:r>
        <w:t xml:space="preserve">. </w:t>
      </w:r>
      <w:r w:rsidR="006D5BAC">
        <w:t xml:space="preserve"> </w:t>
      </w:r>
      <w:r>
        <w:t>This functionality</w:t>
      </w:r>
      <w:r w:rsidR="006D5BAC">
        <w:t xml:space="preserve"> limits sensitive data exposure by masking it to the non-privileged users.</w:t>
      </w:r>
    </w:p>
    <w:p w:rsidR="00774F61" w:rsidRDefault="00774F61" w:rsidP="006D5BAC">
      <w:pPr>
        <w:spacing w:after="0" w:line="240" w:lineRule="auto"/>
      </w:pPr>
    </w:p>
    <w:p w:rsidR="00774F61" w:rsidRDefault="00774F61" w:rsidP="006D5BAC">
      <w:pPr>
        <w:spacing w:after="0" w:line="240" w:lineRule="auto"/>
      </w:pPr>
    </w:p>
    <w:p w:rsidR="00774F61" w:rsidRPr="00393E6B" w:rsidRDefault="00774F61" w:rsidP="00774F61">
      <w:pPr>
        <w:spacing w:after="0" w:line="240" w:lineRule="auto"/>
        <w:rPr>
          <w:b/>
          <w:color w:val="548DD4" w:themeColor="text2" w:themeTint="99"/>
          <w:sz w:val="40"/>
          <w:szCs w:val="40"/>
        </w:rPr>
      </w:pPr>
      <w:r w:rsidRPr="00393E6B">
        <w:rPr>
          <w:b/>
          <w:color w:val="548DD4" w:themeColor="text2" w:themeTint="99"/>
          <w:sz w:val="32"/>
          <w:szCs w:val="32"/>
        </w:rPr>
        <w:t>Why Data Masking?</w:t>
      </w:r>
    </w:p>
    <w:p w:rsidR="00774F61" w:rsidRDefault="00774F61" w:rsidP="00774F61">
      <w:pPr>
        <w:spacing w:after="0" w:line="240" w:lineRule="auto"/>
        <w:rPr>
          <w:rStyle w:val="Hyperlink"/>
          <w:color w:val="auto"/>
          <w:u w:val="none"/>
        </w:rPr>
      </w:pPr>
    </w:p>
    <w:p w:rsidR="00774F61" w:rsidRDefault="00774F61" w:rsidP="00774F61">
      <w:pPr>
        <w:spacing w:after="0" w:line="240" w:lineRule="auto"/>
        <w:jc w:val="both"/>
        <w:rPr>
          <w:rStyle w:val="Hyperlink"/>
          <w:color w:val="auto"/>
          <w:u w:val="none"/>
        </w:rPr>
      </w:pPr>
      <w:r>
        <w:rPr>
          <w:rStyle w:val="Hyperlink"/>
          <w:color w:val="auto"/>
          <w:u w:val="none"/>
        </w:rPr>
        <w:t xml:space="preserve">With umpteen attempts being done in the real world to hack the data and publicize it, it becomes even more important to protect the patient personal information such as Names, date of birth, SSN, address etc. Patient health information and insurance information. The data masking that is offered out of box by Azure only aims at changing the view of the data based on user access rights. </w:t>
      </w:r>
      <w:r w:rsidR="00D73788">
        <w:rPr>
          <w:rStyle w:val="Hyperlink"/>
          <w:color w:val="auto"/>
          <w:u w:val="none"/>
        </w:rPr>
        <w:t>The project demonstrates this fact by only showing masked data to unauthorized user</w:t>
      </w:r>
      <w:r w:rsidR="006F564D">
        <w:rPr>
          <w:rStyle w:val="Hyperlink"/>
          <w:color w:val="auto"/>
          <w:u w:val="none"/>
        </w:rPr>
        <w:t xml:space="preserve">. The data view for the authorized user proves </w:t>
      </w:r>
      <w:r w:rsidRPr="009E2C10">
        <w:rPr>
          <w:rStyle w:val="Hyperlink"/>
          <w:color w:val="auto"/>
          <w:u w:val="none"/>
        </w:rPr>
        <w:t>that the actual underlying data still remains the same and only the data view changes</w:t>
      </w:r>
    </w:p>
    <w:p w:rsidR="006F564D" w:rsidRDefault="006F564D" w:rsidP="0006223C">
      <w:pPr>
        <w:spacing w:after="0" w:line="240" w:lineRule="auto"/>
        <w:rPr>
          <w:b/>
          <w:color w:val="548DD4" w:themeColor="text2" w:themeTint="99"/>
          <w:sz w:val="32"/>
          <w:szCs w:val="32"/>
        </w:rPr>
      </w:pPr>
    </w:p>
    <w:p w:rsidR="0006223C" w:rsidRPr="00393E6B" w:rsidRDefault="0006223C" w:rsidP="0006223C">
      <w:pPr>
        <w:spacing w:after="0" w:line="240" w:lineRule="auto"/>
        <w:rPr>
          <w:b/>
          <w:color w:val="548DD4" w:themeColor="text2" w:themeTint="99"/>
          <w:sz w:val="32"/>
          <w:szCs w:val="32"/>
        </w:rPr>
      </w:pPr>
      <w:r w:rsidRPr="00393E6B">
        <w:rPr>
          <w:b/>
          <w:color w:val="548DD4" w:themeColor="text2" w:themeTint="99"/>
          <w:sz w:val="32"/>
          <w:szCs w:val="32"/>
        </w:rPr>
        <w:t>Prerequisites</w:t>
      </w:r>
    </w:p>
    <w:p w:rsidR="00B67534" w:rsidRDefault="00B67534" w:rsidP="0006223C">
      <w:pPr>
        <w:spacing w:after="0" w:line="240" w:lineRule="auto"/>
      </w:pPr>
    </w:p>
    <w:p w:rsidR="009F4A4C" w:rsidRDefault="009F4A4C" w:rsidP="0006223C">
      <w:pPr>
        <w:spacing w:after="0" w:line="240" w:lineRule="auto"/>
      </w:pPr>
      <w:r>
        <w:rPr>
          <w:noProof/>
        </w:rPr>
        <w:drawing>
          <wp:inline distT="0" distB="0" distL="0" distR="0" wp14:anchorId="19382F55" wp14:editId="71C68F24">
            <wp:extent cx="5943600" cy="185483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854835"/>
                    </a:xfrm>
                    <a:prstGeom prst="rect">
                      <a:avLst/>
                    </a:prstGeom>
                  </pic:spPr>
                </pic:pic>
              </a:graphicData>
            </a:graphic>
          </wp:inline>
        </w:drawing>
      </w:r>
    </w:p>
    <w:p w:rsidR="009F4A4C" w:rsidRPr="00B67534" w:rsidRDefault="009F4A4C" w:rsidP="0006223C">
      <w:pPr>
        <w:spacing w:after="0" w:line="240" w:lineRule="auto"/>
      </w:pPr>
    </w:p>
    <w:p w:rsidR="00CD6221" w:rsidRDefault="00CD6221" w:rsidP="0006223C">
      <w:pPr>
        <w:spacing w:after="0" w:line="240" w:lineRule="auto"/>
        <w:rPr>
          <w:b/>
          <w:color w:val="548DD4" w:themeColor="text2" w:themeTint="99"/>
          <w:sz w:val="32"/>
          <w:szCs w:val="32"/>
        </w:rPr>
      </w:pPr>
    </w:p>
    <w:p w:rsidR="00CD6221" w:rsidRDefault="00CD6221" w:rsidP="0006223C">
      <w:pPr>
        <w:spacing w:after="0" w:line="240" w:lineRule="auto"/>
        <w:rPr>
          <w:b/>
          <w:color w:val="548DD4" w:themeColor="text2" w:themeTint="99"/>
          <w:sz w:val="32"/>
          <w:szCs w:val="32"/>
        </w:rPr>
      </w:pPr>
    </w:p>
    <w:p w:rsidR="00CD6221" w:rsidRDefault="00CD6221" w:rsidP="0006223C">
      <w:pPr>
        <w:spacing w:after="0" w:line="240" w:lineRule="auto"/>
        <w:rPr>
          <w:b/>
          <w:color w:val="548DD4" w:themeColor="text2" w:themeTint="99"/>
          <w:sz w:val="32"/>
          <w:szCs w:val="32"/>
        </w:rPr>
      </w:pPr>
    </w:p>
    <w:p w:rsidR="00CD6221" w:rsidRDefault="00CD6221" w:rsidP="0006223C">
      <w:pPr>
        <w:spacing w:after="0" w:line="240" w:lineRule="auto"/>
        <w:rPr>
          <w:b/>
          <w:color w:val="548DD4" w:themeColor="text2" w:themeTint="99"/>
          <w:sz w:val="32"/>
          <w:szCs w:val="32"/>
        </w:rPr>
      </w:pPr>
    </w:p>
    <w:p w:rsidR="00444C20" w:rsidRPr="00393E6B" w:rsidRDefault="00444C20" w:rsidP="0006223C">
      <w:pPr>
        <w:spacing w:after="0" w:line="240" w:lineRule="auto"/>
        <w:rPr>
          <w:b/>
          <w:color w:val="548DD4" w:themeColor="text2" w:themeTint="99"/>
          <w:sz w:val="32"/>
          <w:szCs w:val="32"/>
        </w:rPr>
      </w:pPr>
      <w:r w:rsidRPr="00393E6B">
        <w:rPr>
          <w:b/>
          <w:color w:val="548DD4" w:themeColor="text2" w:themeTint="99"/>
          <w:sz w:val="32"/>
          <w:szCs w:val="32"/>
        </w:rPr>
        <w:lastRenderedPageBreak/>
        <w:t>Data</w:t>
      </w:r>
      <w:r w:rsidR="00FC77D2">
        <w:rPr>
          <w:b/>
          <w:color w:val="548DD4" w:themeColor="text2" w:themeTint="99"/>
          <w:sz w:val="32"/>
          <w:szCs w:val="32"/>
        </w:rPr>
        <w:t>set</w:t>
      </w:r>
    </w:p>
    <w:p w:rsidR="00633477" w:rsidRPr="00633477" w:rsidRDefault="00633477" w:rsidP="0006223C">
      <w:pPr>
        <w:spacing w:after="0" w:line="240" w:lineRule="auto"/>
        <w:rPr>
          <w:color w:val="548DD4" w:themeColor="text2" w:themeTint="99"/>
        </w:rPr>
      </w:pPr>
    </w:p>
    <w:p w:rsidR="00BA1064" w:rsidRDefault="00BA1064" w:rsidP="0006223C">
      <w:pPr>
        <w:spacing w:after="0" w:line="240" w:lineRule="auto"/>
      </w:pPr>
      <w:r>
        <w:t xml:space="preserve">The current project uses </w:t>
      </w:r>
      <w:r w:rsidR="0040356D">
        <w:t>three</w:t>
      </w:r>
      <w:r>
        <w:t xml:space="preserve"> tables: Patient, Provider and Patient_Metastasis</w:t>
      </w:r>
    </w:p>
    <w:p w:rsidR="00BA1064" w:rsidRPr="00BA1064" w:rsidRDefault="00BA1064" w:rsidP="00BA1064">
      <w:pPr>
        <w:pStyle w:val="ListParagraph"/>
        <w:numPr>
          <w:ilvl w:val="0"/>
          <w:numId w:val="21"/>
        </w:numPr>
        <w:spacing w:after="0" w:line="240" w:lineRule="auto"/>
      </w:pPr>
      <w:r w:rsidRPr="00967999">
        <w:rPr>
          <w:b/>
        </w:rPr>
        <w:t>Patient Table</w:t>
      </w:r>
      <w:r>
        <w:t xml:space="preserve"> contains all the patient related information such as First name, last name, date of birth, </w:t>
      </w:r>
      <w:r w:rsidR="00967999">
        <w:t xml:space="preserve">medical record number, </w:t>
      </w:r>
      <w:r>
        <w:t>race, address, ssn, phone number and email id. This data set was pulled from patient matching challenge dataset which was provided by federal government</w:t>
      </w:r>
    </w:p>
    <w:p w:rsidR="0006223C" w:rsidRDefault="00CD6221" w:rsidP="0006223C">
      <w:pPr>
        <w:spacing w:after="0" w:line="240" w:lineRule="auto"/>
        <w:ind w:firstLine="720"/>
        <w:rPr>
          <w:rStyle w:val="Hyperlink"/>
        </w:rPr>
      </w:pPr>
      <w:hyperlink r:id="rId9" w:history="1">
        <w:r w:rsidR="0006223C" w:rsidRPr="00713CBA">
          <w:rPr>
            <w:rStyle w:val="Hyperlink"/>
          </w:rPr>
          <w:t>https://www.challenge.gov/challenge/patient-matching-algorithm-challenge/</w:t>
        </w:r>
      </w:hyperlink>
    </w:p>
    <w:p w:rsidR="00967999" w:rsidRPr="00967999" w:rsidRDefault="00967999" w:rsidP="00967999">
      <w:pPr>
        <w:pStyle w:val="ListParagraph"/>
        <w:numPr>
          <w:ilvl w:val="0"/>
          <w:numId w:val="21"/>
        </w:numPr>
        <w:spacing w:after="0" w:line="240" w:lineRule="auto"/>
        <w:rPr>
          <w:rStyle w:val="Hyperlink"/>
          <w:color w:val="auto"/>
        </w:rPr>
      </w:pPr>
      <w:r w:rsidRPr="00967999">
        <w:rPr>
          <w:rStyle w:val="Hyperlink"/>
          <w:b/>
          <w:color w:val="auto"/>
          <w:u w:val="none"/>
        </w:rPr>
        <w:t>Provider table</w:t>
      </w:r>
      <w:r>
        <w:rPr>
          <w:rStyle w:val="Hyperlink"/>
          <w:color w:val="auto"/>
          <w:u w:val="none"/>
        </w:rPr>
        <w:t xml:space="preserve"> contains all the provider information such as provider name, dea num</w:t>
      </w:r>
      <w:r w:rsidR="00245D02">
        <w:rPr>
          <w:rStyle w:val="Hyperlink"/>
          <w:color w:val="auto"/>
          <w:u w:val="none"/>
        </w:rPr>
        <w:t>ber, NPI, primary specialty</w:t>
      </w:r>
    </w:p>
    <w:p w:rsidR="00967999" w:rsidRPr="001B52BB" w:rsidRDefault="00967999" w:rsidP="00967999">
      <w:pPr>
        <w:pStyle w:val="ListParagraph"/>
        <w:numPr>
          <w:ilvl w:val="0"/>
          <w:numId w:val="21"/>
        </w:numPr>
        <w:spacing w:after="0" w:line="240" w:lineRule="auto"/>
        <w:rPr>
          <w:rStyle w:val="Hyperlink"/>
          <w:color w:val="auto"/>
        </w:rPr>
      </w:pPr>
      <w:r w:rsidRPr="00967999">
        <w:rPr>
          <w:rStyle w:val="Hyperlink"/>
          <w:b/>
          <w:color w:val="auto"/>
          <w:u w:val="none"/>
        </w:rPr>
        <w:t>Patient Metastasis table</w:t>
      </w:r>
      <w:r>
        <w:rPr>
          <w:rStyle w:val="Hyperlink"/>
          <w:color w:val="auto"/>
          <w:u w:val="none"/>
        </w:rPr>
        <w:t xml:space="preserve"> holds the diagnosis information of the patient with the year of diagnosis and a reference to the patient table with the patient id</w:t>
      </w:r>
    </w:p>
    <w:p w:rsidR="005E1A54" w:rsidRDefault="005E1A54" w:rsidP="005E1A54">
      <w:pPr>
        <w:spacing w:after="0" w:line="240" w:lineRule="auto"/>
        <w:rPr>
          <w:rStyle w:val="Hyperlink"/>
          <w:color w:val="auto"/>
          <w:u w:val="none"/>
        </w:rPr>
      </w:pPr>
    </w:p>
    <w:p w:rsidR="000249F6" w:rsidRPr="00B8133F" w:rsidRDefault="000249F6" w:rsidP="0006223C">
      <w:pPr>
        <w:spacing w:after="0" w:line="240" w:lineRule="auto"/>
        <w:rPr>
          <w:b/>
          <w:color w:val="548DD4" w:themeColor="text2" w:themeTint="99"/>
          <w:sz w:val="32"/>
          <w:szCs w:val="32"/>
        </w:rPr>
      </w:pPr>
      <w:r w:rsidRPr="00B8133F">
        <w:rPr>
          <w:b/>
          <w:color w:val="548DD4" w:themeColor="text2" w:themeTint="99"/>
          <w:sz w:val="32"/>
          <w:szCs w:val="32"/>
        </w:rPr>
        <w:t>Implementation of the project</w:t>
      </w:r>
    </w:p>
    <w:p w:rsidR="00495548" w:rsidRDefault="00495548" w:rsidP="0006223C">
      <w:pPr>
        <w:spacing w:after="0" w:line="240" w:lineRule="auto"/>
      </w:pPr>
    </w:p>
    <w:p w:rsidR="00C072F7" w:rsidRDefault="00B5611A" w:rsidP="00C072F7">
      <w:pPr>
        <w:spacing w:after="0" w:line="240" w:lineRule="auto"/>
        <w:jc w:val="both"/>
      </w:pPr>
      <w:r>
        <w:t>Th</w:t>
      </w:r>
      <w:r w:rsidR="00C072F7">
        <w:t>e scope of this project includes moving data from a flat file to the tables on sql server database hosted on Azure and the subsequent masking of the data. The masked data is then shown in the form of reports and graphs using Tablueau</w:t>
      </w:r>
      <w:r w:rsidR="00245D02">
        <w:t>,</w:t>
      </w:r>
      <w:r w:rsidR="00C072F7">
        <w:t xml:space="preserve"> proving that masked view of data does not affect any down stream functionalities such as analytics.  The project implementation can be divided into multiple steps as shown in the below slides. </w:t>
      </w:r>
      <w:r w:rsidR="00F73FE8">
        <w:t xml:space="preserve"> </w:t>
      </w:r>
    </w:p>
    <w:p w:rsidR="00903586" w:rsidRDefault="00903586" w:rsidP="00C072F7">
      <w:pPr>
        <w:spacing w:after="0" w:line="240" w:lineRule="auto"/>
        <w:jc w:val="both"/>
      </w:pPr>
    </w:p>
    <w:p w:rsidR="00B063EA" w:rsidRDefault="00B063EA" w:rsidP="00CD7EE7">
      <w:pPr>
        <w:pStyle w:val="ListParagraph"/>
        <w:numPr>
          <w:ilvl w:val="0"/>
          <w:numId w:val="38"/>
        </w:numPr>
        <w:spacing w:after="0" w:line="240" w:lineRule="auto"/>
      </w:pPr>
      <w:r>
        <w:t>Create resource group which holds all the remaining components required for the applicatio</w:t>
      </w:r>
    </w:p>
    <w:p w:rsidR="00903586" w:rsidRDefault="00903586" w:rsidP="00CD7EE7">
      <w:pPr>
        <w:pStyle w:val="ListParagraph"/>
        <w:numPr>
          <w:ilvl w:val="0"/>
          <w:numId w:val="38"/>
        </w:numPr>
        <w:spacing w:after="0" w:line="240" w:lineRule="auto"/>
      </w:pPr>
      <w:r>
        <w:t xml:space="preserve">Create a </w:t>
      </w:r>
      <w:r w:rsidR="00245D02">
        <w:t>sql</w:t>
      </w:r>
      <w:r>
        <w:t xml:space="preserve"> server and a sql database</w:t>
      </w:r>
    </w:p>
    <w:p w:rsidR="00903586" w:rsidRDefault="00903586" w:rsidP="00CD7EE7">
      <w:pPr>
        <w:pStyle w:val="ListParagraph"/>
        <w:numPr>
          <w:ilvl w:val="0"/>
          <w:numId w:val="38"/>
        </w:numPr>
        <w:spacing w:after="0" w:line="240" w:lineRule="auto"/>
      </w:pPr>
      <w:r>
        <w:t xml:space="preserve">Create tables and multiple users with access to the newly created database </w:t>
      </w:r>
    </w:p>
    <w:p w:rsidR="00903586" w:rsidRDefault="00903586" w:rsidP="00CD7EE7">
      <w:pPr>
        <w:pStyle w:val="ListParagraph"/>
        <w:numPr>
          <w:ilvl w:val="0"/>
          <w:numId w:val="38"/>
        </w:numPr>
        <w:spacing w:after="0" w:line="240" w:lineRule="auto"/>
      </w:pPr>
      <w:r>
        <w:t xml:space="preserve">Create azure storage account and container to hold your source data flat files </w:t>
      </w:r>
    </w:p>
    <w:p w:rsidR="00903586" w:rsidRDefault="00903586" w:rsidP="00CD7EE7">
      <w:pPr>
        <w:pStyle w:val="ListParagraph"/>
        <w:numPr>
          <w:ilvl w:val="0"/>
          <w:numId w:val="38"/>
        </w:numPr>
        <w:spacing w:after="0" w:line="240" w:lineRule="auto"/>
      </w:pPr>
      <w:r>
        <w:t>Create Azure data factory to load the data from flat file into the SQL database</w:t>
      </w:r>
    </w:p>
    <w:p w:rsidR="00903586" w:rsidRDefault="00903586" w:rsidP="00CD7EE7">
      <w:pPr>
        <w:pStyle w:val="ListParagraph"/>
        <w:numPr>
          <w:ilvl w:val="0"/>
          <w:numId w:val="38"/>
        </w:numPr>
        <w:spacing w:after="0" w:line="240" w:lineRule="auto"/>
      </w:pPr>
      <w:r>
        <w:t>Mask the data on the sql server for the required users</w:t>
      </w:r>
    </w:p>
    <w:p w:rsidR="00903586" w:rsidRDefault="00903586" w:rsidP="00CD7EE7">
      <w:pPr>
        <w:pStyle w:val="ListParagraph"/>
        <w:numPr>
          <w:ilvl w:val="0"/>
          <w:numId w:val="38"/>
        </w:numPr>
        <w:spacing w:after="0" w:line="240" w:lineRule="auto"/>
      </w:pPr>
      <w:r>
        <w:t>Data viewed by user on Tableau</w:t>
      </w:r>
    </w:p>
    <w:p w:rsidR="00903586" w:rsidRDefault="00903586" w:rsidP="00C072F7">
      <w:pPr>
        <w:spacing w:after="0" w:line="240" w:lineRule="auto"/>
        <w:jc w:val="both"/>
      </w:pPr>
    </w:p>
    <w:p w:rsidR="004459B5" w:rsidRDefault="004459B5" w:rsidP="00494C80">
      <w:pPr>
        <w:spacing w:after="0" w:line="240" w:lineRule="auto"/>
        <w:rPr>
          <w:b/>
          <w:color w:val="548DD4" w:themeColor="text2" w:themeTint="99"/>
          <w:sz w:val="32"/>
          <w:szCs w:val="32"/>
        </w:rPr>
      </w:pPr>
    </w:p>
    <w:p w:rsidR="004459B5" w:rsidRDefault="004459B5" w:rsidP="00494C80">
      <w:pPr>
        <w:spacing w:after="0" w:line="240" w:lineRule="auto"/>
        <w:rPr>
          <w:b/>
          <w:color w:val="548DD4" w:themeColor="text2" w:themeTint="99"/>
          <w:sz w:val="32"/>
          <w:szCs w:val="32"/>
        </w:rPr>
      </w:pPr>
    </w:p>
    <w:p w:rsidR="004459B5" w:rsidRDefault="004459B5" w:rsidP="00494C80">
      <w:pPr>
        <w:spacing w:after="0" w:line="240" w:lineRule="auto"/>
        <w:rPr>
          <w:b/>
          <w:color w:val="548DD4" w:themeColor="text2" w:themeTint="99"/>
          <w:sz w:val="32"/>
          <w:szCs w:val="32"/>
        </w:rPr>
      </w:pPr>
    </w:p>
    <w:p w:rsidR="004459B5" w:rsidRDefault="004459B5" w:rsidP="00494C80">
      <w:pPr>
        <w:spacing w:after="0" w:line="240" w:lineRule="auto"/>
        <w:rPr>
          <w:b/>
          <w:color w:val="548DD4" w:themeColor="text2" w:themeTint="99"/>
          <w:sz w:val="32"/>
          <w:szCs w:val="32"/>
        </w:rPr>
      </w:pPr>
    </w:p>
    <w:p w:rsidR="004459B5" w:rsidRDefault="004459B5" w:rsidP="00494C80">
      <w:pPr>
        <w:spacing w:after="0" w:line="240" w:lineRule="auto"/>
        <w:rPr>
          <w:b/>
          <w:color w:val="548DD4" w:themeColor="text2" w:themeTint="99"/>
          <w:sz w:val="32"/>
          <w:szCs w:val="32"/>
        </w:rPr>
      </w:pPr>
    </w:p>
    <w:p w:rsidR="004459B5" w:rsidRDefault="004459B5" w:rsidP="00494C80">
      <w:pPr>
        <w:spacing w:after="0" w:line="240" w:lineRule="auto"/>
        <w:rPr>
          <w:b/>
          <w:color w:val="548DD4" w:themeColor="text2" w:themeTint="99"/>
          <w:sz w:val="32"/>
          <w:szCs w:val="32"/>
        </w:rPr>
      </w:pPr>
    </w:p>
    <w:p w:rsidR="004459B5" w:rsidRDefault="004459B5" w:rsidP="00494C80">
      <w:pPr>
        <w:spacing w:after="0" w:line="240" w:lineRule="auto"/>
        <w:rPr>
          <w:b/>
          <w:color w:val="548DD4" w:themeColor="text2" w:themeTint="99"/>
          <w:sz w:val="32"/>
          <w:szCs w:val="32"/>
        </w:rPr>
      </w:pPr>
    </w:p>
    <w:p w:rsidR="004459B5" w:rsidRDefault="004459B5" w:rsidP="00494C80">
      <w:pPr>
        <w:spacing w:after="0" w:line="240" w:lineRule="auto"/>
        <w:rPr>
          <w:b/>
          <w:color w:val="548DD4" w:themeColor="text2" w:themeTint="99"/>
          <w:sz w:val="32"/>
          <w:szCs w:val="32"/>
        </w:rPr>
      </w:pPr>
    </w:p>
    <w:p w:rsidR="004459B5" w:rsidRDefault="004459B5" w:rsidP="00494C80">
      <w:pPr>
        <w:spacing w:after="0" w:line="240" w:lineRule="auto"/>
        <w:rPr>
          <w:b/>
          <w:color w:val="548DD4" w:themeColor="text2" w:themeTint="99"/>
          <w:sz w:val="32"/>
          <w:szCs w:val="32"/>
        </w:rPr>
      </w:pPr>
    </w:p>
    <w:p w:rsidR="004459B5" w:rsidRDefault="004459B5" w:rsidP="00494C80">
      <w:pPr>
        <w:spacing w:after="0" w:line="240" w:lineRule="auto"/>
        <w:rPr>
          <w:b/>
          <w:color w:val="548DD4" w:themeColor="text2" w:themeTint="99"/>
          <w:sz w:val="32"/>
          <w:szCs w:val="32"/>
        </w:rPr>
      </w:pPr>
    </w:p>
    <w:p w:rsidR="004459B5" w:rsidRDefault="004459B5" w:rsidP="00494C80">
      <w:pPr>
        <w:spacing w:after="0" w:line="240" w:lineRule="auto"/>
        <w:rPr>
          <w:b/>
          <w:color w:val="548DD4" w:themeColor="text2" w:themeTint="99"/>
          <w:sz w:val="32"/>
          <w:szCs w:val="32"/>
        </w:rPr>
      </w:pPr>
    </w:p>
    <w:p w:rsidR="004459B5" w:rsidRDefault="004459B5" w:rsidP="00494C80">
      <w:pPr>
        <w:spacing w:after="0" w:line="240" w:lineRule="auto"/>
        <w:rPr>
          <w:b/>
          <w:color w:val="548DD4" w:themeColor="text2" w:themeTint="99"/>
          <w:sz w:val="32"/>
          <w:szCs w:val="32"/>
        </w:rPr>
      </w:pPr>
    </w:p>
    <w:p w:rsidR="00495548" w:rsidRPr="00B063EA" w:rsidRDefault="00F73FE8" w:rsidP="00494C80">
      <w:pPr>
        <w:spacing w:after="0" w:line="240" w:lineRule="auto"/>
        <w:rPr>
          <w:b/>
          <w:color w:val="548DD4" w:themeColor="text2" w:themeTint="99"/>
          <w:sz w:val="32"/>
          <w:szCs w:val="32"/>
        </w:rPr>
      </w:pPr>
      <w:r>
        <w:rPr>
          <w:b/>
          <w:color w:val="548DD4" w:themeColor="text2" w:themeTint="99"/>
          <w:sz w:val="32"/>
          <w:szCs w:val="32"/>
        </w:rPr>
        <w:lastRenderedPageBreak/>
        <w:t>Resource Group</w:t>
      </w:r>
    </w:p>
    <w:p w:rsidR="000C25D3" w:rsidRPr="000C25D3" w:rsidRDefault="000C25D3" w:rsidP="00494C80">
      <w:pPr>
        <w:spacing w:after="0" w:line="240" w:lineRule="auto"/>
        <w:rPr>
          <w:color w:val="548DD4" w:themeColor="text2" w:themeTint="99"/>
        </w:rPr>
      </w:pPr>
    </w:p>
    <w:p w:rsidR="003918B9" w:rsidRDefault="000C25D3" w:rsidP="00494C80">
      <w:pPr>
        <w:spacing w:after="0" w:line="240" w:lineRule="auto"/>
      </w:pPr>
      <w:r>
        <w:t>Resource groups are nothing but containers that holds related resources for an Azure solution. They</w:t>
      </w:r>
      <w:r w:rsidR="00495548">
        <w:t xml:space="preserve"> provide a way to monitor, control access for the collection of assets that are required to run an application</w:t>
      </w:r>
      <w:r w:rsidR="00C63AC5">
        <w:t xml:space="preserve">. </w:t>
      </w:r>
      <w:r>
        <w:t xml:space="preserve"> </w:t>
      </w:r>
    </w:p>
    <w:p w:rsidR="00EB268E" w:rsidRDefault="00EB268E" w:rsidP="003918B9">
      <w:pPr>
        <w:pStyle w:val="ListParagraph"/>
        <w:spacing w:after="0" w:line="240" w:lineRule="auto"/>
      </w:pPr>
    </w:p>
    <w:p w:rsidR="00EB268E" w:rsidRDefault="00EB268E" w:rsidP="00494C80">
      <w:pPr>
        <w:spacing w:after="0" w:line="240" w:lineRule="auto"/>
      </w:pPr>
      <w:r>
        <w:t xml:space="preserve">The resource group created was </w:t>
      </w:r>
      <w:r w:rsidRPr="00494C80">
        <w:rPr>
          <w:b/>
        </w:rPr>
        <w:t>skdataManagementRG</w:t>
      </w:r>
      <w:r>
        <w:t xml:space="preserve"> using </w:t>
      </w:r>
      <w:r w:rsidRPr="00494C80">
        <w:rPr>
          <w:b/>
        </w:rPr>
        <w:t>South Central US</w:t>
      </w:r>
      <w:r>
        <w:t xml:space="preserve"> as resource group location</w:t>
      </w:r>
    </w:p>
    <w:p w:rsidR="000C25D3" w:rsidRDefault="000C25D3" w:rsidP="00494C80">
      <w:pPr>
        <w:spacing w:after="0" w:line="240" w:lineRule="auto"/>
      </w:pPr>
    </w:p>
    <w:p w:rsidR="000C25D3" w:rsidRDefault="003918B9" w:rsidP="000C25D3">
      <w:pPr>
        <w:spacing w:after="0" w:line="240" w:lineRule="auto"/>
      </w:pPr>
      <w:r>
        <w:rPr>
          <w:noProof/>
        </w:rPr>
        <w:drawing>
          <wp:inline distT="0" distB="0" distL="0" distR="0" wp14:anchorId="5FBB6965" wp14:editId="79E549FF">
            <wp:extent cx="2337243" cy="305752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40165" cy="3061347"/>
                    </a:xfrm>
                    <a:prstGeom prst="rect">
                      <a:avLst/>
                    </a:prstGeom>
                  </pic:spPr>
                </pic:pic>
              </a:graphicData>
            </a:graphic>
          </wp:inline>
        </w:drawing>
      </w:r>
    </w:p>
    <w:p w:rsidR="000C25D3" w:rsidRDefault="000C25D3" w:rsidP="000C25D3">
      <w:pPr>
        <w:spacing w:after="0" w:line="240" w:lineRule="auto"/>
      </w:pPr>
    </w:p>
    <w:p w:rsidR="00502D84" w:rsidRDefault="00260365" w:rsidP="000C25D3">
      <w:pPr>
        <w:spacing w:after="0" w:line="240" w:lineRule="auto"/>
      </w:pPr>
      <w:r>
        <w:rPr>
          <w:noProof/>
        </w:rPr>
        <w:drawing>
          <wp:inline distT="0" distB="0" distL="0" distR="0" wp14:anchorId="01936C6D" wp14:editId="3A62E118">
            <wp:extent cx="5943600" cy="1352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352550"/>
                    </a:xfrm>
                    <a:prstGeom prst="rect">
                      <a:avLst/>
                    </a:prstGeom>
                  </pic:spPr>
                </pic:pic>
              </a:graphicData>
            </a:graphic>
          </wp:inline>
        </w:drawing>
      </w:r>
    </w:p>
    <w:p w:rsidR="00502D84" w:rsidRDefault="00502D84" w:rsidP="00502D84">
      <w:pPr>
        <w:spacing w:after="0" w:line="240" w:lineRule="auto"/>
      </w:pPr>
    </w:p>
    <w:p w:rsidR="00C77BD6" w:rsidRDefault="00C77BD6" w:rsidP="00612025">
      <w:pPr>
        <w:spacing w:after="0" w:line="240" w:lineRule="auto"/>
        <w:rPr>
          <w:color w:val="548DD4" w:themeColor="text2" w:themeTint="99"/>
          <w:sz w:val="32"/>
          <w:szCs w:val="32"/>
        </w:rPr>
      </w:pPr>
    </w:p>
    <w:p w:rsidR="004459B5" w:rsidRDefault="004459B5" w:rsidP="00612025">
      <w:pPr>
        <w:spacing w:after="0" w:line="240" w:lineRule="auto"/>
        <w:rPr>
          <w:color w:val="548DD4" w:themeColor="text2" w:themeTint="99"/>
          <w:sz w:val="32"/>
          <w:szCs w:val="32"/>
        </w:rPr>
      </w:pPr>
    </w:p>
    <w:p w:rsidR="004459B5" w:rsidRDefault="004459B5" w:rsidP="00612025">
      <w:pPr>
        <w:spacing w:after="0" w:line="240" w:lineRule="auto"/>
        <w:rPr>
          <w:color w:val="548DD4" w:themeColor="text2" w:themeTint="99"/>
          <w:sz w:val="32"/>
          <w:szCs w:val="32"/>
        </w:rPr>
      </w:pPr>
    </w:p>
    <w:p w:rsidR="004459B5" w:rsidRDefault="004459B5" w:rsidP="00612025">
      <w:pPr>
        <w:spacing w:after="0" w:line="240" w:lineRule="auto"/>
        <w:rPr>
          <w:color w:val="548DD4" w:themeColor="text2" w:themeTint="99"/>
          <w:sz w:val="32"/>
          <w:szCs w:val="32"/>
        </w:rPr>
      </w:pPr>
    </w:p>
    <w:p w:rsidR="004459B5" w:rsidRDefault="004459B5" w:rsidP="00612025">
      <w:pPr>
        <w:spacing w:after="0" w:line="240" w:lineRule="auto"/>
        <w:rPr>
          <w:color w:val="548DD4" w:themeColor="text2" w:themeTint="99"/>
          <w:sz w:val="32"/>
          <w:szCs w:val="32"/>
        </w:rPr>
      </w:pPr>
    </w:p>
    <w:p w:rsidR="004459B5" w:rsidRDefault="004459B5" w:rsidP="00612025">
      <w:pPr>
        <w:spacing w:after="0" w:line="240" w:lineRule="auto"/>
        <w:rPr>
          <w:color w:val="548DD4" w:themeColor="text2" w:themeTint="99"/>
          <w:sz w:val="32"/>
          <w:szCs w:val="32"/>
        </w:rPr>
      </w:pPr>
    </w:p>
    <w:p w:rsidR="004459B5" w:rsidRDefault="004459B5" w:rsidP="00612025">
      <w:pPr>
        <w:spacing w:after="0" w:line="240" w:lineRule="auto"/>
        <w:rPr>
          <w:color w:val="548DD4" w:themeColor="text2" w:themeTint="99"/>
          <w:sz w:val="32"/>
          <w:szCs w:val="32"/>
        </w:rPr>
      </w:pPr>
    </w:p>
    <w:p w:rsidR="00502D84" w:rsidRPr="00C77BD6" w:rsidRDefault="009E2793" w:rsidP="00612025">
      <w:pPr>
        <w:spacing w:after="0" w:line="240" w:lineRule="auto"/>
        <w:rPr>
          <w:b/>
          <w:color w:val="548DD4" w:themeColor="text2" w:themeTint="99"/>
          <w:sz w:val="32"/>
          <w:szCs w:val="32"/>
        </w:rPr>
      </w:pPr>
      <w:r>
        <w:rPr>
          <w:b/>
          <w:color w:val="548DD4" w:themeColor="text2" w:themeTint="99"/>
          <w:sz w:val="32"/>
          <w:szCs w:val="32"/>
        </w:rPr>
        <w:lastRenderedPageBreak/>
        <w:t>SQL server database</w:t>
      </w:r>
    </w:p>
    <w:p w:rsidR="006E7307" w:rsidRPr="006E7307" w:rsidRDefault="006E7307" w:rsidP="00612025">
      <w:pPr>
        <w:spacing w:after="0" w:line="240" w:lineRule="auto"/>
      </w:pPr>
    </w:p>
    <w:p w:rsidR="00E41544" w:rsidRDefault="006F155A" w:rsidP="006E7307">
      <w:pPr>
        <w:pStyle w:val="ListParagraph"/>
        <w:numPr>
          <w:ilvl w:val="0"/>
          <w:numId w:val="22"/>
        </w:numPr>
        <w:spacing w:after="0" w:line="240" w:lineRule="auto"/>
        <w:jc w:val="both"/>
      </w:pPr>
      <w:r>
        <w:t xml:space="preserve">The intention of this </w:t>
      </w:r>
      <w:r w:rsidR="002563C0">
        <w:t>process</w:t>
      </w:r>
      <w:r>
        <w:t xml:space="preserve"> is to showcase the data movement from a flat file to </w:t>
      </w:r>
      <w:r w:rsidR="002563C0">
        <w:t xml:space="preserve">a sql data base that has been hosted on Azure using the technologies provided out of box. </w:t>
      </w:r>
    </w:p>
    <w:p w:rsidR="006F155A" w:rsidRDefault="002563C0" w:rsidP="006E7307">
      <w:pPr>
        <w:pStyle w:val="ListParagraph"/>
        <w:numPr>
          <w:ilvl w:val="0"/>
          <w:numId w:val="22"/>
        </w:numPr>
        <w:spacing w:after="0" w:line="240" w:lineRule="auto"/>
        <w:jc w:val="both"/>
      </w:pPr>
      <w:r>
        <w:t>First and foremost step would be to create a SQL server and SQL database</w:t>
      </w:r>
      <w:r w:rsidR="00181F80">
        <w:t xml:space="preserve"> which runs on a cloud computing platform</w:t>
      </w:r>
      <w:r w:rsidR="009C32EE">
        <w:t>.</w:t>
      </w:r>
      <w:r w:rsidR="00A665C1">
        <w:t xml:space="preserve"> – change this to remove first and foremost</w:t>
      </w:r>
    </w:p>
    <w:p w:rsidR="00E41544" w:rsidRDefault="00E41544" w:rsidP="006E7307">
      <w:pPr>
        <w:pStyle w:val="ListParagraph"/>
        <w:numPr>
          <w:ilvl w:val="0"/>
          <w:numId w:val="22"/>
        </w:numPr>
        <w:spacing w:after="0" w:line="240" w:lineRule="auto"/>
        <w:jc w:val="both"/>
      </w:pPr>
      <w:r>
        <w:t>We will be creating the database as a blank database so as to have the option of adding our own tables</w:t>
      </w:r>
      <w:r w:rsidR="00A665C1">
        <w:t xml:space="preserve"> – change this as well</w:t>
      </w:r>
    </w:p>
    <w:p w:rsidR="00627C7A" w:rsidRDefault="00627C7A" w:rsidP="006E7307">
      <w:pPr>
        <w:pStyle w:val="ListParagraph"/>
        <w:numPr>
          <w:ilvl w:val="0"/>
          <w:numId w:val="22"/>
        </w:numPr>
        <w:spacing w:after="0" w:line="240" w:lineRule="auto"/>
        <w:jc w:val="both"/>
      </w:pPr>
      <w:r>
        <w:t>The server can be created and configured as a part of the creation of the database</w:t>
      </w:r>
    </w:p>
    <w:p w:rsidR="00E70FA4" w:rsidRDefault="00E70FA4" w:rsidP="006E7307">
      <w:pPr>
        <w:pStyle w:val="ListParagraph"/>
        <w:numPr>
          <w:ilvl w:val="0"/>
          <w:numId w:val="22"/>
        </w:numPr>
        <w:spacing w:after="0" w:line="240" w:lineRule="auto"/>
        <w:jc w:val="both"/>
      </w:pPr>
      <w:r>
        <w:t>Select the most basic pricing tier considering this is just an one time effort of moving the data and a whole slew of transactions would not be involved</w:t>
      </w:r>
    </w:p>
    <w:p w:rsidR="00627C7A" w:rsidRDefault="00627C7A" w:rsidP="00F74B88">
      <w:pPr>
        <w:spacing w:after="0" w:line="240" w:lineRule="auto"/>
        <w:jc w:val="both"/>
      </w:pPr>
    </w:p>
    <w:p w:rsidR="00F74B88" w:rsidRDefault="00F74B88" w:rsidP="00F74B88">
      <w:pPr>
        <w:spacing w:after="0" w:line="240" w:lineRule="auto"/>
        <w:jc w:val="both"/>
      </w:pPr>
      <w:r>
        <w:rPr>
          <w:noProof/>
        </w:rPr>
        <w:drawing>
          <wp:inline distT="0" distB="0" distL="0" distR="0" wp14:anchorId="0EB6E2C0" wp14:editId="157C9102">
            <wp:extent cx="5943600" cy="321183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211830"/>
                    </a:xfrm>
                    <a:prstGeom prst="rect">
                      <a:avLst/>
                    </a:prstGeom>
                  </pic:spPr>
                </pic:pic>
              </a:graphicData>
            </a:graphic>
          </wp:inline>
        </w:drawing>
      </w:r>
    </w:p>
    <w:p w:rsidR="009C32EE" w:rsidRDefault="009C32EE" w:rsidP="009C1196">
      <w:pPr>
        <w:spacing w:after="0" w:line="240" w:lineRule="auto"/>
        <w:jc w:val="both"/>
      </w:pPr>
    </w:p>
    <w:p w:rsidR="004A2443" w:rsidRDefault="009C1196" w:rsidP="009C1196">
      <w:pPr>
        <w:spacing w:after="0" w:line="240" w:lineRule="auto"/>
        <w:jc w:val="both"/>
      </w:pPr>
      <w:r>
        <w:rPr>
          <w:noProof/>
        </w:rPr>
        <w:drawing>
          <wp:inline distT="0" distB="0" distL="0" distR="0" wp14:anchorId="0A5004AD" wp14:editId="6123E04B">
            <wp:extent cx="5943600" cy="23844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384425"/>
                    </a:xfrm>
                    <a:prstGeom prst="rect">
                      <a:avLst/>
                    </a:prstGeom>
                  </pic:spPr>
                </pic:pic>
              </a:graphicData>
            </a:graphic>
          </wp:inline>
        </w:drawing>
      </w:r>
    </w:p>
    <w:p w:rsidR="004A2443" w:rsidRDefault="004A2443" w:rsidP="009C1196">
      <w:pPr>
        <w:spacing w:after="0" w:line="240" w:lineRule="auto"/>
        <w:jc w:val="both"/>
      </w:pPr>
    </w:p>
    <w:p w:rsidR="00C77BD6" w:rsidRDefault="00C77BD6" w:rsidP="006E7307">
      <w:pPr>
        <w:spacing w:after="0" w:line="240" w:lineRule="auto"/>
        <w:rPr>
          <w:color w:val="548DD4" w:themeColor="text2" w:themeTint="99"/>
          <w:sz w:val="32"/>
          <w:szCs w:val="32"/>
        </w:rPr>
      </w:pPr>
    </w:p>
    <w:p w:rsidR="004A2443" w:rsidRPr="00C77BD6" w:rsidRDefault="00C70896" w:rsidP="006E7307">
      <w:pPr>
        <w:spacing w:after="0" w:line="240" w:lineRule="auto"/>
        <w:rPr>
          <w:b/>
          <w:color w:val="548DD4" w:themeColor="text2" w:themeTint="99"/>
          <w:sz w:val="32"/>
          <w:szCs w:val="32"/>
        </w:rPr>
      </w:pPr>
      <w:r>
        <w:rPr>
          <w:b/>
          <w:color w:val="548DD4" w:themeColor="text2" w:themeTint="99"/>
          <w:sz w:val="32"/>
          <w:szCs w:val="32"/>
        </w:rPr>
        <w:t>Firewall setup</w:t>
      </w:r>
    </w:p>
    <w:p w:rsidR="0095558B" w:rsidRPr="0095558B" w:rsidRDefault="0095558B" w:rsidP="006E7307">
      <w:pPr>
        <w:spacing w:after="0" w:line="240" w:lineRule="auto"/>
        <w:rPr>
          <w:color w:val="548DD4" w:themeColor="text2" w:themeTint="99"/>
        </w:rPr>
      </w:pPr>
    </w:p>
    <w:p w:rsidR="005F16E9" w:rsidRDefault="005F16E9" w:rsidP="006E7307">
      <w:pPr>
        <w:spacing w:after="0" w:line="240" w:lineRule="auto"/>
        <w:jc w:val="both"/>
      </w:pPr>
      <w:r>
        <w:t>Firewalls are setup to prevent access to the database server except for the client that needs access. To grant access to our client, we setup the firewall on the server</w:t>
      </w:r>
    </w:p>
    <w:p w:rsidR="0095558B" w:rsidRDefault="0095558B" w:rsidP="006E7307">
      <w:pPr>
        <w:spacing w:after="0" w:line="240" w:lineRule="auto"/>
        <w:jc w:val="both"/>
      </w:pPr>
    </w:p>
    <w:p w:rsidR="0095558B" w:rsidRDefault="0095558B" w:rsidP="006E7307">
      <w:pPr>
        <w:spacing w:after="0" w:line="240" w:lineRule="auto"/>
        <w:jc w:val="both"/>
      </w:pPr>
      <w:r w:rsidRPr="00EA687E">
        <w:t xml:space="preserve">Initially, all Transact-SQL access to your Azure SQL server is blocked by the firewall. To begin using </w:t>
      </w:r>
      <w:r w:rsidR="00EA687E">
        <w:t>the sql server that we just created we need to</w:t>
      </w:r>
      <w:r w:rsidRPr="00EA687E">
        <w:t xml:space="preserve"> specify one or more server-level firewall rules that enable access to </w:t>
      </w:r>
      <w:r w:rsidR="00EA687E">
        <w:t>our</w:t>
      </w:r>
      <w:r w:rsidRPr="00EA687E">
        <w:t xml:space="preserve"> Azure SQL server. Use the firewall rules to specify which IP address ranges from the Internet are allowed, and whether Azure applications can attempt to connect to your Azure SQL server.</w:t>
      </w:r>
    </w:p>
    <w:p w:rsidR="00EA687E" w:rsidRDefault="00EA687E" w:rsidP="006E7307">
      <w:pPr>
        <w:spacing w:after="0" w:line="240" w:lineRule="auto"/>
        <w:jc w:val="both"/>
      </w:pPr>
    </w:p>
    <w:p w:rsidR="00EA687E" w:rsidRDefault="00EA687E" w:rsidP="00EA687E">
      <w:pPr>
        <w:pStyle w:val="ListParagraph"/>
        <w:numPr>
          <w:ilvl w:val="0"/>
          <w:numId w:val="23"/>
        </w:numPr>
        <w:spacing w:after="0" w:line="240" w:lineRule="auto"/>
        <w:jc w:val="both"/>
      </w:pPr>
      <w:r>
        <w:t xml:space="preserve">To set a server level firewall rule from the database page, click on “Set Server Firewall” </w:t>
      </w:r>
    </w:p>
    <w:p w:rsidR="00EA687E" w:rsidRDefault="00EA687E" w:rsidP="00EA687E">
      <w:pPr>
        <w:spacing w:after="0" w:line="240" w:lineRule="auto"/>
        <w:jc w:val="both"/>
      </w:pPr>
    </w:p>
    <w:p w:rsidR="00EA687E" w:rsidRDefault="00EA687E" w:rsidP="00EA687E">
      <w:pPr>
        <w:spacing w:after="0" w:line="240" w:lineRule="auto"/>
        <w:jc w:val="both"/>
      </w:pPr>
      <w:r>
        <w:rPr>
          <w:noProof/>
        </w:rPr>
        <w:drawing>
          <wp:inline distT="0" distB="0" distL="0" distR="0" wp14:anchorId="6B4E563A" wp14:editId="434BE615">
            <wp:extent cx="5572125" cy="260032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72125" cy="2600325"/>
                    </a:xfrm>
                    <a:prstGeom prst="rect">
                      <a:avLst/>
                    </a:prstGeom>
                  </pic:spPr>
                </pic:pic>
              </a:graphicData>
            </a:graphic>
          </wp:inline>
        </w:drawing>
      </w:r>
    </w:p>
    <w:p w:rsidR="005F16E9" w:rsidRDefault="005F16E9" w:rsidP="005F16E9">
      <w:pPr>
        <w:spacing w:after="0" w:line="240" w:lineRule="auto"/>
        <w:jc w:val="both"/>
      </w:pPr>
    </w:p>
    <w:p w:rsidR="005E0956" w:rsidRDefault="005E0956" w:rsidP="005F16E9">
      <w:pPr>
        <w:spacing w:after="0" w:line="240" w:lineRule="auto"/>
        <w:jc w:val="both"/>
      </w:pPr>
    </w:p>
    <w:p w:rsidR="00327655" w:rsidRDefault="00327655" w:rsidP="005F16E9">
      <w:pPr>
        <w:spacing w:after="0" w:line="240" w:lineRule="auto"/>
        <w:jc w:val="both"/>
      </w:pPr>
    </w:p>
    <w:p w:rsidR="00327655" w:rsidRDefault="00327655" w:rsidP="005F16E9">
      <w:pPr>
        <w:spacing w:after="0" w:line="240" w:lineRule="auto"/>
        <w:jc w:val="both"/>
      </w:pPr>
    </w:p>
    <w:p w:rsidR="00327655" w:rsidRDefault="00327655" w:rsidP="005F16E9">
      <w:pPr>
        <w:spacing w:after="0" w:line="240" w:lineRule="auto"/>
        <w:jc w:val="both"/>
      </w:pPr>
    </w:p>
    <w:p w:rsidR="00327655" w:rsidRDefault="00327655" w:rsidP="005F16E9">
      <w:pPr>
        <w:spacing w:after="0" w:line="240" w:lineRule="auto"/>
        <w:jc w:val="both"/>
      </w:pPr>
    </w:p>
    <w:p w:rsidR="00327655" w:rsidRDefault="00327655" w:rsidP="005F16E9">
      <w:pPr>
        <w:spacing w:after="0" w:line="240" w:lineRule="auto"/>
        <w:jc w:val="both"/>
      </w:pPr>
    </w:p>
    <w:p w:rsidR="00327655" w:rsidRDefault="00327655" w:rsidP="005F16E9">
      <w:pPr>
        <w:spacing w:after="0" w:line="240" w:lineRule="auto"/>
        <w:jc w:val="both"/>
      </w:pPr>
    </w:p>
    <w:p w:rsidR="00327655" w:rsidRDefault="00327655" w:rsidP="005F16E9">
      <w:pPr>
        <w:spacing w:after="0" w:line="240" w:lineRule="auto"/>
        <w:jc w:val="both"/>
      </w:pPr>
    </w:p>
    <w:p w:rsidR="00327655" w:rsidRDefault="00327655" w:rsidP="005F16E9">
      <w:pPr>
        <w:spacing w:after="0" w:line="240" w:lineRule="auto"/>
        <w:jc w:val="both"/>
      </w:pPr>
    </w:p>
    <w:p w:rsidR="00327655" w:rsidRDefault="00327655" w:rsidP="005F16E9">
      <w:pPr>
        <w:spacing w:after="0" w:line="240" w:lineRule="auto"/>
        <w:jc w:val="both"/>
      </w:pPr>
    </w:p>
    <w:p w:rsidR="00327655" w:rsidRDefault="00327655" w:rsidP="005F16E9">
      <w:pPr>
        <w:spacing w:after="0" w:line="240" w:lineRule="auto"/>
        <w:jc w:val="both"/>
      </w:pPr>
    </w:p>
    <w:p w:rsidR="00327655" w:rsidRDefault="00327655" w:rsidP="005F16E9">
      <w:pPr>
        <w:spacing w:after="0" w:line="240" w:lineRule="auto"/>
        <w:jc w:val="both"/>
      </w:pPr>
    </w:p>
    <w:p w:rsidR="00327655" w:rsidRDefault="00327655" w:rsidP="005F16E9">
      <w:pPr>
        <w:spacing w:after="0" w:line="240" w:lineRule="auto"/>
        <w:jc w:val="both"/>
      </w:pPr>
    </w:p>
    <w:p w:rsidR="00327655" w:rsidRDefault="00327655" w:rsidP="005F16E9">
      <w:pPr>
        <w:spacing w:after="0" w:line="240" w:lineRule="auto"/>
        <w:jc w:val="both"/>
      </w:pPr>
    </w:p>
    <w:p w:rsidR="00327655" w:rsidRDefault="00327655" w:rsidP="005F16E9">
      <w:pPr>
        <w:spacing w:after="0" w:line="240" w:lineRule="auto"/>
        <w:jc w:val="both"/>
      </w:pPr>
    </w:p>
    <w:p w:rsidR="00327655" w:rsidRDefault="00327655" w:rsidP="005F16E9">
      <w:pPr>
        <w:spacing w:after="0" w:line="240" w:lineRule="auto"/>
        <w:jc w:val="both"/>
      </w:pPr>
    </w:p>
    <w:p w:rsidR="005E0956" w:rsidRDefault="005E0956" w:rsidP="005F16E9">
      <w:pPr>
        <w:spacing w:after="0" w:line="240" w:lineRule="auto"/>
        <w:jc w:val="both"/>
      </w:pPr>
    </w:p>
    <w:p w:rsidR="005E0956" w:rsidRDefault="00601092" w:rsidP="00601092">
      <w:pPr>
        <w:pStyle w:val="ListParagraph"/>
        <w:numPr>
          <w:ilvl w:val="0"/>
          <w:numId w:val="23"/>
        </w:numPr>
        <w:spacing w:after="0" w:line="240" w:lineRule="auto"/>
        <w:jc w:val="both"/>
      </w:pPr>
      <w:r>
        <w:lastRenderedPageBreak/>
        <w:t>Click on “Add Client IP” to add the IP address of the computer you are using currently and click “Save”</w:t>
      </w:r>
    </w:p>
    <w:p w:rsidR="00601092" w:rsidRDefault="00601092" w:rsidP="005F16E9">
      <w:pPr>
        <w:spacing w:after="0" w:line="240" w:lineRule="auto"/>
        <w:jc w:val="both"/>
      </w:pPr>
    </w:p>
    <w:p w:rsidR="005F16E9" w:rsidRDefault="005F16E9" w:rsidP="005F16E9">
      <w:pPr>
        <w:spacing w:after="0" w:line="240" w:lineRule="auto"/>
        <w:jc w:val="both"/>
      </w:pPr>
      <w:r>
        <w:rPr>
          <w:noProof/>
        </w:rPr>
        <w:drawing>
          <wp:inline distT="0" distB="0" distL="0" distR="0" wp14:anchorId="5A54ECE5" wp14:editId="57217BCF">
            <wp:extent cx="5629275" cy="44100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29275" cy="4410075"/>
                    </a:xfrm>
                    <a:prstGeom prst="rect">
                      <a:avLst/>
                    </a:prstGeom>
                  </pic:spPr>
                </pic:pic>
              </a:graphicData>
            </a:graphic>
          </wp:inline>
        </w:drawing>
      </w:r>
    </w:p>
    <w:p w:rsidR="00816840" w:rsidRDefault="00816840" w:rsidP="005F16E9">
      <w:pPr>
        <w:spacing w:after="0" w:line="240" w:lineRule="auto"/>
        <w:jc w:val="both"/>
      </w:pPr>
    </w:p>
    <w:p w:rsidR="00172B67" w:rsidRDefault="00172B67" w:rsidP="005F16E9">
      <w:pPr>
        <w:spacing w:after="0" w:line="240" w:lineRule="auto"/>
        <w:jc w:val="both"/>
      </w:pPr>
    </w:p>
    <w:p w:rsidR="00172B67" w:rsidRDefault="00172B67" w:rsidP="005F16E9">
      <w:pPr>
        <w:spacing w:after="0" w:line="240" w:lineRule="auto"/>
        <w:jc w:val="both"/>
      </w:pPr>
    </w:p>
    <w:p w:rsidR="00172B67" w:rsidRDefault="00172B67" w:rsidP="005F16E9">
      <w:pPr>
        <w:spacing w:after="0" w:line="240" w:lineRule="auto"/>
        <w:jc w:val="both"/>
      </w:pPr>
    </w:p>
    <w:p w:rsidR="00172B67" w:rsidRDefault="00172B67" w:rsidP="005F16E9">
      <w:pPr>
        <w:spacing w:after="0" w:line="240" w:lineRule="auto"/>
        <w:jc w:val="both"/>
      </w:pPr>
    </w:p>
    <w:p w:rsidR="00172B67" w:rsidRDefault="00172B67" w:rsidP="005F16E9">
      <w:pPr>
        <w:spacing w:after="0" w:line="240" w:lineRule="auto"/>
        <w:jc w:val="both"/>
      </w:pPr>
    </w:p>
    <w:p w:rsidR="00172B67" w:rsidRDefault="00172B67" w:rsidP="005F16E9">
      <w:pPr>
        <w:spacing w:after="0" w:line="240" w:lineRule="auto"/>
        <w:jc w:val="both"/>
      </w:pPr>
    </w:p>
    <w:p w:rsidR="00172B67" w:rsidRDefault="00172B67" w:rsidP="005F16E9">
      <w:pPr>
        <w:spacing w:after="0" w:line="240" w:lineRule="auto"/>
        <w:jc w:val="both"/>
      </w:pPr>
    </w:p>
    <w:p w:rsidR="00172B67" w:rsidRDefault="00172B67" w:rsidP="005F16E9">
      <w:pPr>
        <w:spacing w:after="0" w:line="240" w:lineRule="auto"/>
        <w:jc w:val="both"/>
      </w:pPr>
    </w:p>
    <w:p w:rsidR="00BC0A34" w:rsidRDefault="00BC0A34" w:rsidP="005F16E9">
      <w:pPr>
        <w:spacing w:after="0" w:line="240" w:lineRule="auto"/>
        <w:jc w:val="both"/>
      </w:pPr>
    </w:p>
    <w:p w:rsidR="00BC0A34" w:rsidRDefault="00BC0A34" w:rsidP="005F16E9">
      <w:pPr>
        <w:spacing w:after="0" w:line="240" w:lineRule="auto"/>
        <w:jc w:val="both"/>
      </w:pPr>
    </w:p>
    <w:p w:rsidR="00BC0A34" w:rsidRDefault="00BC0A34" w:rsidP="005F16E9">
      <w:pPr>
        <w:spacing w:after="0" w:line="240" w:lineRule="auto"/>
        <w:jc w:val="both"/>
      </w:pPr>
    </w:p>
    <w:p w:rsidR="00BC0A34" w:rsidRDefault="00BC0A34" w:rsidP="005F16E9">
      <w:pPr>
        <w:spacing w:after="0" w:line="240" w:lineRule="auto"/>
        <w:jc w:val="both"/>
      </w:pPr>
    </w:p>
    <w:p w:rsidR="00BC0A34" w:rsidRDefault="00BC0A34" w:rsidP="005F16E9">
      <w:pPr>
        <w:spacing w:after="0" w:line="240" w:lineRule="auto"/>
        <w:jc w:val="both"/>
      </w:pPr>
    </w:p>
    <w:p w:rsidR="00BC0A34" w:rsidRDefault="00BC0A34" w:rsidP="005F16E9">
      <w:pPr>
        <w:spacing w:after="0" w:line="240" w:lineRule="auto"/>
        <w:jc w:val="both"/>
      </w:pPr>
    </w:p>
    <w:p w:rsidR="00BC0A34" w:rsidRDefault="00BC0A34" w:rsidP="005F16E9">
      <w:pPr>
        <w:spacing w:after="0" w:line="240" w:lineRule="auto"/>
        <w:jc w:val="both"/>
      </w:pPr>
    </w:p>
    <w:p w:rsidR="00BC0A34" w:rsidRDefault="00BC0A34" w:rsidP="005F16E9">
      <w:pPr>
        <w:spacing w:after="0" w:line="240" w:lineRule="auto"/>
        <w:jc w:val="both"/>
      </w:pPr>
    </w:p>
    <w:p w:rsidR="00172B67" w:rsidRDefault="00172B67" w:rsidP="005F16E9">
      <w:pPr>
        <w:spacing w:after="0" w:line="240" w:lineRule="auto"/>
        <w:jc w:val="both"/>
      </w:pPr>
    </w:p>
    <w:p w:rsidR="00816840" w:rsidRPr="00C77BD6" w:rsidRDefault="00C70896" w:rsidP="00BC0A34">
      <w:pPr>
        <w:spacing w:after="0" w:line="240" w:lineRule="auto"/>
        <w:rPr>
          <w:b/>
          <w:color w:val="548DD4" w:themeColor="text2" w:themeTint="99"/>
          <w:sz w:val="32"/>
          <w:szCs w:val="32"/>
        </w:rPr>
      </w:pPr>
      <w:r>
        <w:rPr>
          <w:b/>
          <w:color w:val="548DD4" w:themeColor="text2" w:themeTint="99"/>
          <w:sz w:val="32"/>
          <w:szCs w:val="32"/>
        </w:rPr>
        <w:lastRenderedPageBreak/>
        <w:t>Database users and tables</w:t>
      </w:r>
    </w:p>
    <w:p w:rsidR="00F87C70" w:rsidRPr="00F87C70" w:rsidRDefault="00F87C70" w:rsidP="00BC0A34">
      <w:pPr>
        <w:spacing w:after="0" w:line="240" w:lineRule="auto"/>
        <w:rPr>
          <w:color w:val="548DD4" w:themeColor="text2" w:themeTint="99"/>
        </w:rPr>
      </w:pPr>
    </w:p>
    <w:p w:rsidR="00F87C70" w:rsidRDefault="00F87C70" w:rsidP="00F87C70">
      <w:pPr>
        <w:spacing w:after="0" w:line="240" w:lineRule="auto"/>
        <w:jc w:val="both"/>
      </w:pPr>
      <w:r>
        <w:t>The creation of tables and users can also be done using the query editor on the portal directly. In this context, we would be using the management studio client on the local machine to achieve the same</w:t>
      </w:r>
      <w:r w:rsidR="0037005A">
        <w:t>.</w:t>
      </w:r>
    </w:p>
    <w:p w:rsidR="0037005A" w:rsidRDefault="0037005A" w:rsidP="0037005A">
      <w:pPr>
        <w:spacing w:after="0" w:line="240" w:lineRule="auto"/>
        <w:jc w:val="both"/>
      </w:pPr>
      <w:r>
        <w:t>This project uses 3 tables</w:t>
      </w:r>
    </w:p>
    <w:p w:rsidR="0037005A" w:rsidRDefault="0037005A" w:rsidP="0037005A">
      <w:pPr>
        <w:spacing w:after="0" w:line="240" w:lineRule="auto"/>
        <w:ind w:firstLine="720"/>
        <w:jc w:val="both"/>
      </w:pPr>
      <w:r w:rsidRPr="004B2870">
        <w:rPr>
          <w:b/>
        </w:rPr>
        <w:t>Patient</w:t>
      </w:r>
      <w:r>
        <w:t xml:space="preserve"> – Contains Patient information (Name, DOB, RACE, SSN, Address, Phone, Email)</w:t>
      </w:r>
    </w:p>
    <w:p w:rsidR="0037005A" w:rsidRDefault="0037005A" w:rsidP="0037005A">
      <w:pPr>
        <w:spacing w:after="0" w:line="240" w:lineRule="auto"/>
        <w:ind w:left="720"/>
        <w:jc w:val="both"/>
      </w:pPr>
      <w:r w:rsidRPr="004B2870">
        <w:rPr>
          <w:b/>
        </w:rPr>
        <w:t>Provider</w:t>
      </w:r>
      <w:r>
        <w:t xml:space="preserve"> – Contains doctor information (Name, DEA, NPI, Primary and Secondary license numbers)</w:t>
      </w:r>
    </w:p>
    <w:p w:rsidR="0037005A" w:rsidRPr="00665A43" w:rsidRDefault="0037005A" w:rsidP="0037005A">
      <w:pPr>
        <w:spacing w:after="0" w:line="240" w:lineRule="auto"/>
        <w:ind w:left="720"/>
        <w:jc w:val="both"/>
      </w:pPr>
      <w:r w:rsidRPr="004B2870">
        <w:rPr>
          <w:b/>
        </w:rPr>
        <w:t>Patient_Metastasis</w:t>
      </w:r>
      <w:r>
        <w:t xml:space="preserve"> – Contains the patient diagnosis information with a referential integrity to Patient table</w:t>
      </w:r>
    </w:p>
    <w:p w:rsidR="007A582A" w:rsidRDefault="007A582A" w:rsidP="00CF1BE3">
      <w:pPr>
        <w:pStyle w:val="ListParagraph"/>
        <w:numPr>
          <w:ilvl w:val="0"/>
          <w:numId w:val="23"/>
        </w:numPr>
        <w:spacing w:after="0" w:line="240" w:lineRule="auto"/>
        <w:jc w:val="both"/>
      </w:pPr>
      <w:r>
        <w:t>Connect to the SQL database using the local SQL server management studio 2017.</w:t>
      </w:r>
    </w:p>
    <w:p w:rsidR="007A582A" w:rsidRDefault="007A582A" w:rsidP="00CF1BE3">
      <w:pPr>
        <w:pStyle w:val="ListParagraph"/>
        <w:numPr>
          <w:ilvl w:val="0"/>
          <w:numId w:val="23"/>
        </w:numPr>
        <w:spacing w:after="0" w:line="240" w:lineRule="auto"/>
        <w:jc w:val="both"/>
      </w:pPr>
      <w:r>
        <w:t>Once connected using the admin user name and password, crate the required tables on the database</w:t>
      </w:r>
    </w:p>
    <w:p w:rsidR="007A582A" w:rsidRDefault="007A582A" w:rsidP="00CF1BE3">
      <w:pPr>
        <w:pStyle w:val="ListParagraph"/>
        <w:numPr>
          <w:ilvl w:val="0"/>
          <w:numId w:val="23"/>
        </w:numPr>
        <w:spacing w:after="0" w:line="240" w:lineRule="auto"/>
        <w:jc w:val="both"/>
      </w:pPr>
      <w:r>
        <w:t xml:space="preserve">Create 2 users to </w:t>
      </w:r>
      <w:r w:rsidR="005437B1">
        <w:t>demonstrate the data view when masked using</w:t>
      </w:r>
      <w:r>
        <w:t xml:space="preserve"> dynamic data masking</w:t>
      </w:r>
      <w:r w:rsidR="005437B1">
        <w:t xml:space="preserve"> in Azure</w:t>
      </w:r>
    </w:p>
    <w:p w:rsidR="00FE626A" w:rsidRDefault="00FE626A" w:rsidP="00CF1BE3">
      <w:pPr>
        <w:pStyle w:val="ListParagraph"/>
        <w:numPr>
          <w:ilvl w:val="0"/>
          <w:numId w:val="23"/>
        </w:numPr>
        <w:spacing w:after="0" w:line="240" w:lineRule="auto"/>
        <w:jc w:val="both"/>
      </w:pPr>
      <w:r>
        <w:t>Please remember to provide the fully qualified path of the server to connect using SSMS</w:t>
      </w:r>
    </w:p>
    <w:p w:rsidR="0055662F" w:rsidRDefault="0055662F" w:rsidP="00CF1BE3">
      <w:pPr>
        <w:spacing w:after="0" w:line="240" w:lineRule="auto"/>
        <w:ind w:firstLine="720"/>
        <w:jc w:val="both"/>
      </w:pPr>
      <w:r>
        <w:t xml:space="preserve">For eg </w:t>
      </w:r>
      <w:r w:rsidRPr="0055662F">
        <w:t>skdatamanagementserver.database.windows.net</w:t>
      </w:r>
      <w:r>
        <w:t xml:space="preserve"> would be the fully qualified name</w:t>
      </w:r>
    </w:p>
    <w:p w:rsidR="00CF1BE3" w:rsidRDefault="00CF1BE3" w:rsidP="00CF1BE3">
      <w:pPr>
        <w:spacing w:after="0" w:line="240" w:lineRule="auto"/>
        <w:jc w:val="both"/>
      </w:pPr>
    </w:p>
    <w:p w:rsidR="0055662F" w:rsidRDefault="000D2CF7" w:rsidP="0055662F">
      <w:pPr>
        <w:spacing w:after="0" w:line="240" w:lineRule="auto"/>
        <w:jc w:val="both"/>
      </w:pPr>
      <w:r>
        <w:rPr>
          <w:noProof/>
        </w:rPr>
        <w:drawing>
          <wp:inline distT="0" distB="0" distL="0" distR="0" wp14:anchorId="309E9D09" wp14:editId="7263852E">
            <wp:extent cx="4629150" cy="30480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29150" cy="3048000"/>
                    </a:xfrm>
                    <a:prstGeom prst="rect">
                      <a:avLst/>
                    </a:prstGeom>
                  </pic:spPr>
                </pic:pic>
              </a:graphicData>
            </a:graphic>
          </wp:inline>
        </w:drawing>
      </w:r>
    </w:p>
    <w:p w:rsidR="0055662F" w:rsidRDefault="0055662F" w:rsidP="0055662F">
      <w:pPr>
        <w:spacing w:after="0" w:line="240" w:lineRule="auto"/>
        <w:jc w:val="both"/>
      </w:pPr>
    </w:p>
    <w:p w:rsidR="001122B7" w:rsidRDefault="001122B7" w:rsidP="0055662F">
      <w:pPr>
        <w:spacing w:after="0" w:line="240" w:lineRule="auto"/>
        <w:jc w:val="both"/>
        <w:rPr>
          <w:color w:val="FF0000"/>
        </w:rPr>
      </w:pPr>
    </w:p>
    <w:p w:rsidR="001122B7" w:rsidRDefault="001122B7" w:rsidP="0055662F">
      <w:pPr>
        <w:spacing w:after="0" w:line="240" w:lineRule="auto"/>
        <w:jc w:val="both"/>
        <w:rPr>
          <w:color w:val="FF0000"/>
        </w:rPr>
      </w:pPr>
    </w:p>
    <w:p w:rsidR="001122B7" w:rsidRDefault="001122B7" w:rsidP="0055662F">
      <w:pPr>
        <w:spacing w:after="0" w:line="240" w:lineRule="auto"/>
        <w:jc w:val="both"/>
        <w:rPr>
          <w:color w:val="FF0000"/>
        </w:rPr>
      </w:pPr>
    </w:p>
    <w:p w:rsidR="001122B7" w:rsidRDefault="001122B7" w:rsidP="0055662F">
      <w:pPr>
        <w:spacing w:after="0" w:line="240" w:lineRule="auto"/>
        <w:jc w:val="both"/>
        <w:rPr>
          <w:color w:val="FF0000"/>
        </w:rPr>
      </w:pPr>
    </w:p>
    <w:p w:rsidR="001122B7" w:rsidRDefault="001122B7" w:rsidP="0055662F">
      <w:pPr>
        <w:spacing w:after="0" w:line="240" w:lineRule="auto"/>
        <w:jc w:val="both"/>
        <w:rPr>
          <w:color w:val="FF0000"/>
        </w:rPr>
      </w:pPr>
    </w:p>
    <w:p w:rsidR="001122B7" w:rsidRDefault="001122B7" w:rsidP="0055662F">
      <w:pPr>
        <w:spacing w:after="0" w:line="240" w:lineRule="auto"/>
        <w:jc w:val="both"/>
        <w:rPr>
          <w:color w:val="FF0000"/>
        </w:rPr>
      </w:pPr>
    </w:p>
    <w:p w:rsidR="001122B7" w:rsidRDefault="001122B7" w:rsidP="0055662F">
      <w:pPr>
        <w:spacing w:after="0" w:line="240" w:lineRule="auto"/>
        <w:jc w:val="both"/>
        <w:rPr>
          <w:color w:val="FF0000"/>
        </w:rPr>
      </w:pPr>
    </w:p>
    <w:p w:rsidR="001122B7" w:rsidRDefault="001122B7" w:rsidP="0055662F">
      <w:pPr>
        <w:spacing w:after="0" w:line="240" w:lineRule="auto"/>
        <w:jc w:val="both"/>
        <w:rPr>
          <w:color w:val="FF0000"/>
        </w:rPr>
      </w:pPr>
    </w:p>
    <w:p w:rsidR="001122B7" w:rsidRDefault="001122B7" w:rsidP="0055662F">
      <w:pPr>
        <w:spacing w:after="0" w:line="240" w:lineRule="auto"/>
        <w:jc w:val="both"/>
        <w:rPr>
          <w:color w:val="FF0000"/>
        </w:rPr>
      </w:pPr>
    </w:p>
    <w:p w:rsidR="001122B7" w:rsidRDefault="001122B7" w:rsidP="0055662F">
      <w:pPr>
        <w:spacing w:after="0" w:line="240" w:lineRule="auto"/>
        <w:jc w:val="both"/>
        <w:rPr>
          <w:color w:val="FF0000"/>
        </w:rPr>
      </w:pPr>
    </w:p>
    <w:p w:rsidR="001122B7" w:rsidRPr="006A5159" w:rsidRDefault="001122B7" w:rsidP="0055662F">
      <w:pPr>
        <w:spacing w:after="0" w:line="240" w:lineRule="auto"/>
        <w:jc w:val="both"/>
      </w:pPr>
    </w:p>
    <w:p w:rsidR="001122B7" w:rsidRPr="006A5159" w:rsidRDefault="00BB2862" w:rsidP="006A5159">
      <w:pPr>
        <w:pStyle w:val="ListParagraph"/>
        <w:numPr>
          <w:ilvl w:val="0"/>
          <w:numId w:val="34"/>
        </w:numPr>
        <w:spacing w:after="0" w:line="240" w:lineRule="auto"/>
        <w:jc w:val="both"/>
        <w:rPr>
          <w:b/>
        </w:rPr>
      </w:pPr>
      <w:r w:rsidRPr="006A5159">
        <w:rPr>
          <w:b/>
        </w:rPr>
        <w:lastRenderedPageBreak/>
        <w:t>DDLs used in the project</w:t>
      </w:r>
    </w:p>
    <w:p w:rsidR="001F0453" w:rsidRPr="006A5159" w:rsidRDefault="001F0453" w:rsidP="001F0453">
      <w:pPr>
        <w:spacing w:after="0" w:line="240" w:lineRule="auto"/>
        <w:jc w:val="both"/>
      </w:pPr>
    </w:p>
    <w:p w:rsidR="00BB2862" w:rsidRDefault="001F0453" w:rsidP="0055662F">
      <w:pPr>
        <w:spacing w:after="0" w:line="240" w:lineRule="auto"/>
        <w:jc w:val="both"/>
        <w:rPr>
          <w:color w:val="FF0000"/>
        </w:rPr>
      </w:pPr>
      <w:r>
        <w:rPr>
          <w:noProof/>
        </w:rPr>
        <w:drawing>
          <wp:inline distT="0" distB="0" distL="0" distR="0" wp14:anchorId="19DB85FA" wp14:editId="79BFB8AC">
            <wp:extent cx="4314825" cy="508635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14825" cy="5086350"/>
                    </a:xfrm>
                    <a:prstGeom prst="rect">
                      <a:avLst/>
                    </a:prstGeom>
                  </pic:spPr>
                </pic:pic>
              </a:graphicData>
            </a:graphic>
          </wp:inline>
        </w:drawing>
      </w:r>
    </w:p>
    <w:p w:rsidR="000B4F58" w:rsidRDefault="000B4F58" w:rsidP="0055662F">
      <w:pPr>
        <w:spacing w:after="0" w:line="240" w:lineRule="auto"/>
        <w:jc w:val="both"/>
      </w:pPr>
    </w:p>
    <w:p w:rsidR="00A45FA3" w:rsidRPr="005F16E9" w:rsidRDefault="00A45FA3" w:rsidP="0055662F">
      <w:pPr>
        <w:spacing w:after="0" w:line="240" w:lineRule="auto"/>
        <w:jc w:val="both"/>
      </w:pPr>
    </w:p>
    <w:p w:rsidR="006A5159" w:rsidRDefault="006A5159" w:rsidP="006A5159">
      <w:pPr>
        <w:pStyle w:val="ListParagraph"/>
        <w:numPr>
          <w:ilvl w:val="0"/>
          <w:numId w:val="34"/>
        </w:numPr>
        <w:spacing w:after="0" w:line="240" w:lineRule="auto"/>
        <w:jc w:val="both"/>
      </w:pPr>
      <w:r>
        <w:rPr>
          <w:b/>
        </w:rPr>
        <w:t>User creation script</w:t>
      </w:r>
      <w:r w:rsidR="00482AB3" w:rsidRPr="006A5159">
        <w:t xml:space="preserve"> </w:t>
      </w:r>
    </w:p>
    <w:p w:rsidR="009C32EE" w:rsidRPr="006A5159" w:rsidRDefault="006A5159" w:rsidP="006A5159">
      <w:pPr>
        <w:spacing w:after="0" w:line="240" w:lineRule="auto"/>
        <w:ind w:left="360"/>
        <w:jc w:val="both"/>
      </w:pPr>
      <w:r>
        <w:t xml:space="preserve">In the context of this project we are creating 2 users. One who will be an authorized user with view of the base data and other as a restricted user </w:t>
      </w:r>
    </w:p>
    <w:p w:rsidR="00A45FA3" w:rsidRPr="006A5159" w:rsidRDefault="00A45FA3" w:rsidP="005F16E9">
      <w:pPr>
        <w:spacing w:after="0" w:line="240" w:lineRule="auto"/>
        <w:jc w:val="both"/>
      </w:pPr>
    </w:p>
    <w:p w:rsidR="00482AB3" w:rsidRPr="006A5159" w:rsidRDefault="00177971" w:rsidP="005F16E9">
      <w:pPr>
        <w:spacing w:after="0" w:line="240" w:lineRule="auto"/>
        <w:jc w:val="both"/>
      </w:pPr>
      <w:r w:rsidRPr="006A5159">
        <w:rPr>
          <w:b/>
        </w:rPr>
        <w:t>User</w:t>
      </w:r>
      <w:r w:rsidRPr="006A5159">
        <w:t xml:space="preserve"> </w:t>
      </w:r>
      <w:r w:rsidR="003516E1">
        <w:rPr>
          <w:b/>
        </w:rPr>
        <w:t>falcon</w:t>
      </w:r>
      <w:r w:rsidRPr="006A5159">
        <w:rPr>
          <w:b/>
        </w:rPr>
        <w:t>AzureRead1</w:t>
      </w:r>
      <w:r w:rsidRPr="006A5159">
        <w:t xml:space="preserve"> – with access to view the base data as is</w:t>
      </w:r>
      <w:r w:rsidR="00A45FA3" w:rsidRPr="006A5159">
        <w:t>, this user will be excluded from masking view and he/she will have the same data view access like the admin in our case</w:t>
      </w:r>
    </w:p>
    <w:p w:rsidR="00177971" w:rsidRPr="006A5159" w:rsidRDefault="00177971" w:rsidP="005F16E9">
      <w:pPr>
        <w:spacing w:after="0" w:line="240" w:lineRule="auto"/>
        <w:jc w:val="both"/>
      </w:pPr>
      <w:r w:rsidRPr="006A5159">
        <w:rPr>
          <w:b/>
        </w:rPr>
        <w:t>User</w:t>
      </w:r>
      <w:r w:rsidRPr="006A5159">
        <w:t xml:space="preserve"> </w:t>
      </w:r>
      <w:r w:rsidR="003516E1">
        <w:rPr>
          <w:b/>
        </w:rPr>
        <w:t>falcon</w:t>
      </w:r>
      <w:r w:rsidR="003516E1" w:rsidRPr="006A5159">
        <w:rPr>
          <w:b/>
        </w:rPr>
        <w:t>AzureRead1</w:t>
      </w:r>
      <w:r w:rsidR="003516E1" w:rsidRPr="006A5159">
        <w:t xml:space="preserve"> </w:t>
      </w:r>
      <w:r w:rsidRPr="006A5159">
        <w:t>– with access to view only the masked data</w:t>
      </w:r>
    </w:p>
    <w:p w:rsidR="00110CF0" w:rsidRPr="006A5159" w:rsidRDefault="00110CF0" w:rsidP="005F16E9">
      <w:pPr>
        <w:spacing w:after="0" w:line="240" w:lineRule="auto"/>
        <w:jc w:val="both"/>
      </w:pPr>
    </w:p>
    <w:p w:rsidR="003516E1" w:rsidRDefault="003516E1" w:rsidP="00110CF0">
      <w:pPr>
        <w:spacing w:after="0" w:line="240" w:lineRule="auto"/>
        <w:jc w:val="both"/>
      </w:pPr>
    </w:p>
    <w:p w:rsidR="003516E1" w:rsidRDefault="003516E1" w:rsidP="00110CF0">
      <w:pPr>
        <w:spacing w:after="0" w:line="240" w:lineRule="auto"/>
        <w:jc w:val="both"/>
      </w:pPr>
    </w:p>
    <w:p w:rsidR="003516E1" w:rsidRDefault="003516E1" w:rsidP="00110CF0">
      <w:pPr>
        <w:spacing w:after="0" w:line="240" w:lineRule="auto"/>
        <w:jc w:val="both"/>
      </w:pPr>
    </w:p>
    <w:p w:rsidR="003516E1" w:rsidRDefault="003516E1" w:rsidP="00110CF0">
      <w:pPr>
        <w:spacing w:after="0" w:line="240" w:lineRule="auto"/>
        <w:jc w:val="both"/>
      </w:pPr>
    </w:p>
    <w:p w:rsidR="003516E1" w:rsidRDefault="003516E1" w:rsidP="00110CF0">
      <w:pPr>
        <w:spacing w:after="0" w:line="240" w:lineRule="auto"/>
        <w:jc w:val="both"/>
      </w:pPr>
    </w:p>
    <w:p w:rsidR="003516E1" w:rsidRDefault="003516E1" w:rsidP="00110CF0">
      <w:pPr>
        <w:spacing w:after="0" w:line="240" w:lineRule="auto"/>
        <w:jc w:val="both"/>
      </w:pPr>
    </w:p>
    <w:p w:rsidR="00110CF0" w:rsidRDefault="003516E1" w:rsidP="005F16E9">
      <w:pPr>
        <w:spacing w:after="0" w:line="240" w:lineRule="auto"/>
        <w:jc w:val="both"/>
        <w:rPr>
          <w:color w:val="FF0000"/>
        </w:rPr>
      </w:pPr>
      <w:r>
        <w:rPr>
          <w:noProof/>
        </w:rPr>
        <w:lastRenderedPageBreak/>
        <w:drawing>
          <wp:inline distT="0" distB="0" distL="0" distR="0" wp14:anchorId="13D81B8A" wp14:editId="24DAE5B4">
            <wp:extent cx="5943600" cy="267335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673350"/>
                    </a:xfrm>
                    <a:prstGeom prst="rect">
                      <a:avLst/>
                    </a:prstGeom>
                  </pic:spPr>
                </pic:pic>
              </a:graphicData>
            </a:graphic>
          </wp:inline>
        </w:drawing>
      </w:r>
    </w:p>
    <w:p w:rsidR="003516E1" w:rsidRDefault="003516E1" w:rsidP="005F16E9">
      <w:pPr>
        <w:spacing w:after="0" w:line="240" w:lineRule="auto"/>
        <w:jc w:val="both"/>
        <w:rPr>
          <w:color w:val="FF0000"/>
        </w:rPr>
      </w:pPr>
    </w:p>
    <w:p w:rsidR="003516E1" w:rsidRPr="00D965CE" w:rsidRDefault="00D965CE" w:rsidP="006137AB">
      <w:pPr>
        <w:pStyle w:val="ListParagraph"/>
        <w:numPr>
          <w:ilvl w:val="0"/>
          <w:numId w:val="34"/>
        </w:numPr>
        <w:spacing w:after="0" w:line="240" w:lineRule="auto"/>
        <w:jc w:val="both"/>
      </w:pPr>
      <w:r>
        <w:t>Once the script runs, the users have been added successfully in the database</w:t>
      </w:r>
    </w:p>
    <w:p w:rsidR="00D965CE" w:rsidRDefault="00D965CE" w:rsidP="005F16E9">
      <w:pPr>
        <w:spacing w:after="0" w:line="240" w:lineRule="auto"/>
        <w:jc w:val="both"/>
        <w:rPr>
          <w:color w:val="FF0000"/>
        </w:rPr>
      </w:pPr>
    </w:p>
    <w:p w:rsidR="00467CFD" w:rsidRDefault="00D965CE" w:rsidP="005F16E9">
      <w:pPr>
        <w:spacing w:after="0" w:line="240" w:lineRule="auto"/>
        <w:jc w:val="both"/>
        <w:rPr>
          <w:color w:val="FF0000"/>
        </w:rPr>
      </w:pPr>
      <w:r>
        <w:rPr>
          <w:noProof/>
        </w:rPr>
        <w:drawing>
          <wp:inline distT="0" distB="0" distL="0" distR="0" wp14:anchorId="33E3CACE" wp14:editId="3FBEBFEE">
            <wp:extent cx="3295650" cy="3990975"/>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95650" cy="3990975"/>
                    </a:xfrm>
                    <a:prstGeom prst="rect">
                      <a:avLst/>
                    </a:prstGeom>
                  </pic:spPr>
                </pic:pic>
              </a:graphicData>
            </a:graphic>
          </wp:inline>
        </w:drawing>
      </w:r>
    </w:p>
    <w:p w:rsidR="00C04BA7" w:rsidRDefault="00C04BA7" w:rsidP="005F16E9">
      <w:pPr>
        <w:spacing w:after="0" w:line="240" w:lineRule="auto"/>
        <w:jc w:val="both"/>
        <w:rPr>
          <w:color w:val="FF0000"/>
        </w:rPr>
      </w:pPr>
    </w:p>
    <w:p w:rsidR="00C04BA7" w:rsidRDefault="00C04BA7" w:rsidP="005F16E9">
      <w:pPr>
        <w:spacing w:after="0" w:line="240" w:lineRule="auto"/>
        <w:jc w:val="both"/>
        <w:rPr>
          <w:color w:val="FF0000"/>
        </w:rPr>
      </w:pPr>
    </w:p>
    <w:p w:rsidR="00C04BA7" w:rsidRDefault="00C04BA7" w:rsidP="005F16E9">
      <w:pPr>
        <w:spacing w:after="0" w:line="240" w:lineRule="auto"/>
        <w:jc w:val="both"/>
        <w:rPr>
          <w:color w:val="FF0000"/>
        </w:rPr>
      </w:pPr>
    </w:p>
    <w:p w:rsidR="00A45FA3" w:rsidRDefault="00A45FA3" w:rsidP="005F16E9">
      <w:pPr>
        <w:spacing w:after="0" w:line="240" w:lineRule="auto"/>
        <w:jc w:val="both"/>
        <w:rPr>
          <w:color w:val="FF0000"/>
        </w:rPr>
      </w:pPr>
    </w:p>
    <w:p w:rsidR="00A45FA3" w:rsidRDefault="00A45FA3" w:rsidP="005F16E9">
      <w:pPr>
        <w:spacing w:after="0" w:line="240" w:lineRule="auto"/>
        <w:jc w:val="both"/>
        <w:rPr>
          <w:color w:val="FF0000"/>
        </w:rPr>
      </w:pPr>
    </w:p>
    <w:p w:rsidR="00C04BA7" w:rsidRPr="006137AB" w:rsidRDefault="00CD6626" w:rsidP="00A45FA3">
      <w:pPr>
        <w:spacing w:after="0" w:line="240" w:lineRule="auto"/>
        <w:rPr>
          <w:b/>
          <w:color w:val="548DD4" w:themeColor="text2" w:themeTint="99"/>
          <w:sz w:val="32"/>
          <w:szCs w:val="32"/>
        </w:rPr>
      </w:pPr>
      <w:r>
        <w:rPr>
          <w:b/>
          <w:color w:val="548DD4" w:themeColor="text2" w:themeTint="99"/>
          <w:sz w:val="32"/>
          <w:szCs w:val="32"/>
        </w:rPr>
        <w:lastRenderedPageBreak/>
        <w:t>Azure storage account and container</w:t>
      </w:r>
    </w:p>
    <w:p w:rsidR="006E63B0" w:rsidRDefault="006E63B0" w:rsidP="00A45FA3">
      <w:pPr>
        <w:spacing w:after="0" w:line="240" w:lineRule="auto"/>
        <w:rPr>
          <w:color w:val="548DD4" w:themeColor="text2" w:themeTint="99"/>
        </w:rPr>
      </w:pPr>
    </w:p>
    <w:p w:rsidR="008A6A37" w:rsidRDefault="006E63B0" w:rsidP="00A45FA3">
      <w:pPr>
        <w:spacing w:after="0" w:line="240" w:lineRule="auto"/>
      </w:pPr>
      <w:r>
        <w:t xml:space="preserve">A general purpose </w:t>
      </w:r>
      <w:r w:rsidRPr="008A6A37">
        <w:rPr>
          <w:b/>
        </w:rPr>
        <w:t>storage account</w:t>
      </w:r>
      <w:r>
        <w:t xml:space="preserve"> in azure gives us access to azure storage services such as tables , queues, files, blobs and azure virtual machine disks under a single account</w:t>
      </w:r>
      <w:r w:rsidR="008A6A37">
        <w:t xml:space="preserve">. Under this Azure storage account, </w:t>
      </w:r>
    </w:p>
    <w:p w:rsidR="006E63B0" w:rsidRPr="006E63B0" w:rsidRDefault="008A6A37" w:rsidP="00A45FA3">
      <w:pPr>
        <w:spacing w:after="0" w:line="240" w:lineRule="auto"/>
      </w:pPr>
      <w:r>
        <w:t xml:space="preserve">In the storage account we create a </w:t>
      </w:r>
      <w:r w:rsidRPr="008A6A37">
        <w:rPr>
          <w:b/>
        </w:rPr>
        <w:t>storage container</w:t>
      </w:r>
      <w:r>
        <w:t xml:space="preserve"> , which holds our blobs. This is where we are going to upload and store the files that contains our project data.  Essentially blob storages are used for storing large amounts of unstructured object data. Since the data that we are using is in the range of 4-6 MB, we will be using blob storage. </w:t>
      </w:r>
    </w:p>
    <w:p w:rsidR="005C143E" w:rsidRDefault="005C143E" w:rsidP="00A45FA3">
      <w:pPr>
        <w:spacing w:after="0" w:line="240" w:lineRule="auto"/>
        <w:jc w:val="both"/>
      </w:pPr>
    </w:p>
    <w:p w:rsidR="008A6A37" w:rsidRDefault="008A6A37" w:rsidP="00E81DEC">
      <w:pPr>
        <w:pStyle w:val="ListParagraph"/>
        <w:numPr>
          <w:ilvl w:val="0"/>
          <w:numId w:val="34"/>
        </w:numPr>
        <w:spacing w:after="0" w:line="240" w:lineRule="auto"/>
        <w:jc w:val="both"/>
      </w:pPr>
      <w:r w:rsidRPr="00E81DEC">
        <w:t>Creating the storage account</w:t>
      </w:r>
    </w:p>
    <w:p w:rsidR="00A45FA3" w:rsidRDefault="00A45FA3" w:rsidP="00A45FA3">
      <w:pPr>
        <w:spacing w:after="0" w:line="240" w:lineRule="auto"/>
        <w:jc w:val="both"/>
      </w:pPr>
    </w:p>
    <w:p w:rsidR="005C143E" w:rsidRDefault="005C143E" w:rsidP="005C143E">
      <w:pPr>
        <w:spacing w:after="0" w:line="240" w:lineRule="auto"/>
        <w:jc w:val="both"/>
      </w:pPr>
      <w:r>
        <w:rPr>
          <w:noProof/>
        </w:rPr>
        <w:drawing>
          <wp:inline distT="0" distB="0" distL="0" distR="0" wp14:anchorId="6864F252" wp14:editId="59D9CE0D">
            <wp:extent cx="2981325" cy="59055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981325" cy="5905500"/>
                    </a:xfrm>
                    <a:prstGeom prst="rect">
                      <a:avLst/>
                    </a:prstGeom>
                  </pic:spPr>
                </pic:pic>
              </a:graphicData>
            </a:graphic>
          </wp:inline>
        </w:drawing>
      </w:r>
    </w:p>
    <w:p w:rsidR="001C7A6D" w:rsidRDefault="001C7A6D" w:rsidP="00E81DEC">
      <w:pPr>
        <w:pStyle w:val="ListParagraph"/>
        <w:numPr>
          <w:ilvl w:val="0"/>
          <w:numId w:val="34"/>
        </w:numPr>
        <w:spacing w:after="0" w:line="240" w:lineRule="auto"/>
        <w:jc w:val="both"/>
      </w:pPr>
      <w:r w:rsidRPr="00E81DEC">
        <w:lastRenderedPageBreak/>
        <w:t xml:space="preserve">Creating the </w:t>
      </w:r>
      <w:r w:rsidR="008A6A37" w:rsidRPr="00E81DEC">
        <w:t xml:space="preserve">storage </w:t>
      </w:r>
      <w:r w:rsidRPr="00E81DEC">
        <w:t>container</w:t>
      </w:r>
      <w:r w:rsidR="008A6A37" w:rsidRPr="00E81DEC">
        <w:t xml:space="preserve"> to hold our file</w:t>
      </w:r>
    </w:p>
    <w:p w:rsidR="008A6A37" w:rsidRDefault="008A6A37" w:rsidP="008A6A37">
      <w:pPr>
        <w:spacing w:after="0" w:line="240" w:lineRule="auto"/>
        <w:jc w:val="both"/>
      </w:pPr>
    </w:p>
    <w:p w:rsidR="004676D8" w:rsidRDefault="003D456F" w:rsidP="005C143E">
      <w:pPr>
        <w:spacing w:after="0" w:line="240" w:lineRule="auto"/>
        <w:jc w:val="both"/>
      </w:pPr>
      <w:r>
        <w:rPr>
          <w:noProof/>
        </w:rPr>
        <w:drawing>
          <wp:inline distT="0" distB="0" distL="0" distR="0" wp14:anchorId="7EB12820" wp14:editId="307B4497">
            <wp:extent cx="5553075" cy="28479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53075" cy="2847975"/>
                    </a:xfrm>
                    <a:prstGeom prst="rect">
                      <a:avLst/>
                    </a:prstGeom>
                  </pic:spPr>
                </pic:pic>
              </a:graphicData>
            </a:graphic>
          </wp:inline>
        </w:drawing>
      </w:r>
    </w:p>
    <w:p w:rsidR="005C143E" w:rsidRPr="005C143E" w:rsidRDefault="005C143E" w:rsidP="005C143E">
      <w:pPr>
        <w:spacing w:after="0" w:line="240" w:lineRule="auto"/>
        <w:jc w:val="both"/>
      </w:pPr>
    </w:p>
    <w:p w:rsidR="00995B7C" w:rsidRDefault="00C04C73" w:rsidP="00E81DEC">
      <w:pPr>
        <w:pStyle w:val="ListParagraph"/>
        <w:numPr>
          <w:ilvl w:val="0"/>
          <w:numId w:val="34"/>
        </w:numPr>
        <w:spacing w:after="0" w:line="240" w:lineRule="auto"/>
        <w:jc w:val="both"/>
      </w:pPr>
      <w:r w:rsidRPr="00E81DEC">
        <w:t xml:space="preserve">Uploading the </w:t>
      </w:r>
      <w:r w:rsidR="008A6A37" w:rsidRPr="00E81DEC">
        <w:t>data</w:t>
      </w:r>
      <w:r w:rsidRPr="00E81DEC">
        <w:t xml:space="preserve"> files to the container</w:t>
      </w:r>
    </w:p>
    <w:p w:rsidR="008A6A37" w:rsidRDefault="008A6A37" w:rsidP="008A6A37">
      <w:pPr>
        <w:spacing w:after="0" w:line="240" w:lineRule="auto"/>
        <w:jc w:val="both"/>
      </w:pPr>
    </w:p>
    <w:p w:rsidR="006B7A41" w:rsidRDefault="009C2DD7" w:rsidP="006B7A41">
      <w:pPr>
        <w:spacing w:after="0" w:line="240" w:lineRule="auto"/>
        <w:ind w:left="360"/>
        <w:jc w:val="both"/>
      </w:pPr>
      <w:r>
        <w:rPr>
          <w:noProof/>
        </w:rPr>
        <w:drawing>
          <wp:inline distT="0" distB="0" distL="0" distR="0" wp14:anchorId="5C2D9C4E" wp14:editId="4B19CA8D">
            <wp:extent cx="5553075" cy="36099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53075" cy="3609975"/>
                    </a:xfrm>
                    <a:prstGeom prst="rect">
                      <a:avLst/>
                    </a:prstGeom>
                  </pic:spPr>
                </pic:pic>
              </a:graphicData>
            </a:graphic>
          </wp:inline>
        </w:drawing>
      </w:r>
    </w:p>
    <w:p w:rsidR="009C2DD7" w:rsidRDefault="009C2DD7" w:rsidP="006B7A41">
      <w:pPr>
        <w:spacing w:after="0" w:line="240" w:lineRule="auto"/>
        <w:ind w:left="360"/>
        <w:jc w:val="both"/>
      </w:pPr>
    </w:p>
    <w:p w:rsidR="009C2DD7" w:rsidRDefault="009C2DD7" w:rsidP="006B7A41">
      <w:pPr>
        <w:spacing w:after="0" w:line="240" w:lineRule="auto"/>
        <w:ind w:left="360"/>
        <w:jc w:val="both"/>
      </w:pPr>
    </w:p>
    <w:p w:rsidR="009C2DD7" w:rsidRDefault="009C2DD7" w:rsidP="006B7A41">
      <w:pPr>
        <w:spacing w:after="0" w:line="240" w:lineRule="auto"/>
        <w:ind w:left="360"/>
        <w:jc w:val="both"/>
      </w:pPr>
    </w:p>
    <w:p w:rsidR="009C2DD7" w:rsidRDefault="009C2DD7" w:rsidP="006B7A41">
      <w:pPr>
        <w:spacing w:after="0" w:line="240" w:lineRule="auto"/>
        <w:ind w:left="360"/>
        <w:jc w:val="both"/>
      </w:pPr>
    </w:p>
    <w:p w:rsidR="009C2DD7" w:rsidRPr="00E81DEC" w:rsidRDefault="00CD6626" w:rsidP="002768F7">
      <w:pPr>
        <w:spacing w:after="0" w:line="240" w:lineRule="auto"/>
        <w:rPr>
          <w:b/>
          <w:color w:val="548DD4" w:themeColor="text2" w:themeTint="99"/>
          <w:sz w:val="32"/>
          <w:szCs w:val="32"/>
        </w:rPr>
      </w:pPr>
      <w:r>
        <w:rPr>
          <w:b/>
          <w:color w:val="548DD4" w:themeColor="text2" w:themeTint="99"/>
          <w:sz w:val="32"/>
          <w:szCs w:val="32"/>
        </w:rPr>
        <w:lastRenderedPageBreak/>
        <w:t>Application creation</w:t>
      </w:r>
    </w:p>
    <w:p w:rsidR="00DB675F" w:rsidRDefault="00DB675F" w:rsidP="002768F7">
      <w:pPr>
        <w:spacing w:after="0" w:line="240" w:lineRule="auto"/>
        <w:rPr>
          <w:color w:val="548DD4" w:themeColor="text2" w:themeTint="99"/>
        </w:rPr>
      </w:pPr>
    </w:p>
    <w:p w:rsidR="00DB675F" w:rsidRDefault="00DB675F" w:rsidP="002768F7">
      <w:pPr>
        <w:spacing w:after="0" w:line="240" w:lineRule="auto"/>
      </w:pPr>
      <w:r>
        <w:t xml:space="preserve">In the context of this project we will be developing a visual studio dotnet application (C# solution) to access the files uploaded in the container and to move them to the tables in SQL server database. We will also be creating the azure data factory through the application. To integrate the application with Azure AD, we must first register the application with Azure AD. </w:t>
      </w:r>
    </w:p>
    <w:p w:rsidR="00DB675F" w:rsidRDefault="00DB675F" w:rsidP="002768F7">
      <w:pPr>
        <w:spacing w:after="0" w:line="240" w:lineRule="auto"/>
      </w:pPr>
    </w:p>
    <w:p w:rsidR="00DB675F" w:rsidRDefault="00DB675F" w:rsidP="002768F7">
      <w:pPr>
        <w:spacing w:after="0" w:line="240" w:lineRule="auto"/>
      </w:pPr>
      <w:r>
        <w:t>Follow the below steps to create and register an application</w:t>
      </w:r>
    </w:p>
    <w:p w:rsidR="00DC7837" w:rsidRDefault="00DC7837" w:rsidP="00DB675F">
      <w:pPr>
        <w:pStyle w:val="ListParagraph"/>
        <w:numPr>
          <w:ilvl w:val="0"/>
          <w:numId w:val="24"/>
        </w:numPr>
        <w:spacing w:after="0" w:line="240" w:lineRule="auto"/>
        <w:jc w:val="both"/>
      </w:pPr>
      <w:r>
        <w:t>Create the application in azure active directory</w:t>
      </w:r>
    </w:p>
    <w:p w:rsidR="00DC7837" w:rsidRDefault="00DC7837" w:rsidP="00DB675F">
      <w:pPr>
        <w:pStyle w:val="ListParagraph"/>
        <w:numPr>
          <w:ilvl w:val="0"/>
          <w:numId w:val="24"/>
        </w:numPr>
        <w:spacing w:after="0" w:line="240" w:lineRule="auto"/>
        <w:jc w:val="both"/>
      </w:pPr>
      <w:r>
        <w:t>Assign the role of contributor to your subscription to the newly created app</w:t>
      </w:r>
    </w:p>
    <w:p w:rsidR="00DC7837" w:rsidRDefault="00DC7837" w:rsidP="00DB675F">
      <w:pPr>
        <w:pStyle w:val="ListParagraph"/>
        <w:numPr>
          <w:ilvl w:val="0"/>
          <w:numId w:val="24"/>
        </w:numPr>
        <w:spacing w:after="0" w:line="240" w:lineRule="auto"/>
        <w:jc w:val="both"/>
      </w:pPr>
      <w:r>
        <w:t>Get the keyvalue, directory id and application id which needs to be used in creation of the data factory in the future steps</w:t>
      </w:r>
    </w:p>
    <w:p w:rsidR="00C022BD" w:rsidRPr="00C022BD" w:rsidRDefault="00C022BD" w:rsidP="00C022BD">
      <w:pPr>
        <w:pStyle w:val="ListParagraph"/>
        <w:spacing w:after="0" w:line="240" w:lineRule="auto"/>
        <w:jc w:val="both"/>
      </w:pPr>
    </w:p>
    <w:p w:rsidR="00DC7837" w:rsidRPr="00C022BD" w:rsidRDefault="00DC7837" w:rsidP="00C022BD">
      <w:pPr>
        <w:pStyle w:val="ListParagraph"/>
        <w:numPr>
          <w:ilvl w:val="0"/>
          <w:numId w:val="24"/>
        </w:numPr>
        <w:spacing w:after="0" w:line="240" w:lineRule="auto"/>
        <w:jc w:val="both"/>
      </w:pPr>
      <w:r w:rsidRPr="00C022BD">
        <w:t>Creating the application</w:t>
      </w:r>
    </w:p>
    <w:p w:rsidR="00DB675F" w:rsidRPr="00DC7837" w:rsidRDefault="00DB675F" w:rsidP="00DB675F">
      <w:pPr>
        <w:spacing w:after="0" w:line="240" w:lineRule="auto"/>
        <w:jc w:val="both"/>
      </w:pPr>
    </w:p>
    <w:p w:rsidR="00DC7837" w:rsidRDefault="00DC7837" w:rsidP="00DC7837">
      <w:pPr>
        <w:pStyle w:val="ListParagraph"/>
      </w:pPr>
      <w:r>
        <w:rPr>
          <w:noProof/>
        </w:rPr>
        <w:drawing>
          <wp:inline distT="0" distB="0" distL="0" distR="0" wp14:anchorId="5783E0C5" wp14:editId="7D3F4199">
            <wp:extent cx="2695575" cy="2297172"/>
            <wp:effectExtent l="0" t="0" r="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699286" cy="2300335"/>
                    </a:xfrm>
                    <a:prstGeom prst="rect">
                      <a:avLst/>
                    </a:prstGeom>
                  </pic:spPr>
                </pic:pic>
              </a:graphicData>
            </a:graphic>
          </wp:inline>
        </w:drawing>
      </w:r>
    </w:p>
    <w:p w:rsidR="00DD1A1B" w:rsidRDefault="00DD1A1B" w:rsidP="00DC7837">
      <w:pPr>
        <w:pStyle w:val="ListParagraph"/>
      </w:pPr>
    </w:p>
    <w:p w:rsidR="00DC7837" w:rsidRDefault="00DD1A1B" w:rsidP="00C022BD">
      <w:pPr>
        <w:pStyle w:val="ListParagraph"/>
        <w:numPr>
          <w:ilvl w:val="0"/>
          <w:numId w:val="24"/>
        </w:numPr>
      </w:pPr>
      <w:r>
        <w:t>Granting access/permission to the created application</w:t>
      </w:r>
    </w:p>
    <w:p w:rsidR="00DD1A1B" w:rsidRPr="00C022BD" w:rsidRDefault="00DD1A1B" w:rsidP="00DD1A1B">
      <w:pPr>
        <w:pStyle w:val="ListParagraph"/>
      </w:pPr>
    </w:p>
    <w:p w:rsidR="00DC7837" w:rsidRDefault="00DC7837" w:rsidP="00DC7837">
      <w:pPr>
        <w:pStyle w:val="ListParagraph"/>
      </w:pPr>
      <w:r>
        <w:rPr>
          <w:noProof/>
        </w:rPr>
        <w:drawing>
          <wp:inline distT="0" distB="0" distL="0" distR="0" wp14:anchorId="0FE01AC6" wp14:editId="21D479AA">
            <wp:extent cx="2381250" cy="2464511"/>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388961" cy="2472491"/>
                    </a:xfrm>
                    <a:prstGeom prst="rect">
                      <a:avLst/>
                    </a:prstGeom>
                  </pic:spPr>
                </pic:pic>
              </a:graphicData>
            </a:graphic>
          </wp:inline>
        </w:drawing>
      </w:r>
    </w:p>
    <w:p w:rsidR="00CD6626" w:rsidRDefault="00CD6626" w:rsidP="000D3624">
      <w:pPr>
        <w:spacing w:after="0" w:line="240" w:lineRule="auto"/>
        <w:rPr>
          <w:b/>
          <w:color w:val="548DD4" w:themeColor="text2" w:themeTint="99"/>
          <w:sz w:val="32"/>
          <w:szCs w:val="32"/>
        </w:rPr>
      </w:pPr>
      <w:r>
        <w:rPr>
          <w:b/>
          <w:color w:val="548DD4" w:themeColor="text2" w:themeTint="99"/>
          <w:sz w:val="32"/>
          <w:szCs w:val="32"/>
        </w:rPr>
        <w:lastRenderedPageBreak/>
        <w:t>Azure Data factory V2</w:t>
      </w:r>
    </w:p>
    <w:p w:rsidR="00CD6626" w:rsidRDefault="00CD6626" w:rsidP="000D3624">
      <w:pPr>
        <w:spacing w:after="0" w:line="240" w:lineRule="auto"/>
        <w:rPr>
          <w:b/>
          <w:color w:val="548DD4" w:themeColor="text2" w:themeTint="99"/>
          <w:sz w:val="32"/>
          <w:szCs w:val="32"/>
        </w:rPr>
      </w:pPr>
    </w:p>
    <w:p w:rsidR="00181F80" w:rsidRPr="0037008A" w:rsidRDefault="00A938FE" w:rsidP="000D3624">
      <w:pPr>
        <w:spacing w:after="0" w:line="240" w:lineRule="auto"/>
        <w:rPr>
          <w:b/>
          <w:color w:val="548DD4" w:themeColor="text2" w:themeTint="99"/>
          <w:sz w:val="32"/>
          <w:szCs w:val="32"/>
        </w:rPr>
      </w:pPr>
      <w:r w:rsidRPr="00CD6626">
        <w:t>.NET</w:t>
      </w:r>
      <w:r w:rsidR="000D3624" w:rsidRPr="00CD6626">
        <w:t xml:space="preserve"> Solution </w:t>
      </w:r>
      <w:r w:rsidR="007C5A7E" w:rsidRPr="00CD6626">
        <w:t xml:space="preserve">for data movement using </w:t>
      </w:r>
      <w:r w:rsidR="00141A75" w:rsidRPr="00CD6626">
        <w:t>Azure Data factory v2</w:t>
      </w:r>
    </w:p>
    <w:p w:rsidR="00C84F7F" w:rsidRDefault="00C84F7F" w:rsidP="000D3624">
      <w:pPr>
        <w:spacing w:after="0" w:line="240" w:lineRule="auto"/>
        <w:rPr>
          <w:color w:val="548DD4" w:themeColor="text2" w:themeTint="99"/>
        </w:rPr>
      </w:pPr>
    </w:p>
    <w:p w:rsidR="00C84F7F" w:rsidRDefault="00C84F7F" w:rsidP="000D3624">
      <w:pPr>
        <w:spacing w:after="0" w:line="240" w:lineRule="auto"/>
      </w:pPr>
      <w:r>
        <w:t xml:space="preserve">In the previous step, we created an Application and registered with Azure AD. We will be using the key values ad IDs from that in our .Net solution. The main purpose of this .Net solution is to move the data from the azure blob storage to the tables on sql server. </w:t>
      </w:r>
    </w:p>
    <w:p w:rsidR="00C84F7F" w:rsidRDefault="00C84F7F" w:rsidP="000D3624">
      <w:pPr>
        <w:spacing w:after="0" w:line="240" w:lineRule="auto"/>
      </w:pPr>
    </w:p>
    <w:p w:rsidR="00C84F7F" w:rsidRDefault="00C84F7F" w:rsidP="000D3624">
      <w:pPr>
        <w:spacing w:after="0" w:line="240" w:lineRule="auto"/>
      </w:pPr>
      <w:r>
        <w:t xml:space="preserve">We will be creating and using </w:t>
      </w:r>
      <w:r w:rsidRPr="00C84F7F">
        <w:rPr>
          <w:b/>
        </w:rPr>
        <w:t>Azure data factory</w:t>
      </w:r>
      <w:r>
        <w:t xml:space="preserve"> V2 for this data movement.  </w:t>
      </w:r>
      <w:r w:rsidRPr="006B6C74">
        <w:rPr>
          <w:b/>
        </w:rPr>
        <w:t>Azure dat</w:t>
      </w:r>
      <w:r w:rsidR="006B6C74" w:rsidRPr="006B6C74">
        <w:rPr>
          <w:b/>
        </w:rPr>
        <w:t>a factory</w:t>
      </w:r>
      <w:r w:rsidR="006B6C74">
        <w:t xml:space="preserve"> is a cloud based data integration service which allows us to create data driven workflows in the cloud for automating data movement and data transformation. </w:t>
      </w:r>
    </w:p>
    <w:p w:rsidR="00C26E22" w:rsidRDefault="00C26E22" w:rsidP="000D3624">
      <w:pPr>
        <w:spacing w:after="0" w:line="240" w:lineRule="auto"/>
      </w:pPr>
    </w:p>
    <w:p w:rsidR="00C26E22" w:rsidRDefault="00C26E22" w:rsidP="00C26E22">
      <w:pPr>
        <w:spacing w:after="0" w:line="240" w:lineRule="auto"/>
      </w:pPr>
      <w:r>
        <w:t>The steps to create data factory have been obtained from this Microsoft link</w:t>
      </w:r>
    </w:p>
    <w:p w:rsidR="00C26E22" w:rsidRDefault="00CD6221" w:rsidP="00C26E22">
      <w:pPr>
        <w:spacing w:after="0" w:line="240" w:lineRule="auto"/>
      </w:pPr>
      <w:hyperlink r:id="rId25" w:history="1">
        <w:r w:rsidR="00C26E22" w:rsidRPr="00DA29E0">
          <w:rPr>
            <w:rStyle w:val="Hyperlink"/>
          </w:rPr>
          <w:t>https://docs.microsoft.com/en-us/azure/data-factory/quickstart-create-data-factory-dot-net</w:t>
        </w:r>
      </w:hyperlink>
    </w:p>
    <w:p w:rsidR="00CC24E4" w:rsidRDefault="00CC24E4" w:rsidP="000D3624">
      <w:pPr>
        <w:spacing w:after="0" w:line="240" w:lineRule="auto"/>
      </w:pPr>
    </w:p>
    <w:p w:rsidR="00BA3CC4" w:rsidRDefault="00BA3CC4" w:rsidP="000D3624">
      <w:pPr>
        <w:spacing w:after="0" w:line="240" w:lineRule="auto"/>
      </w:pPr>
      <w:r>
        <w:t>Before delving into creating the .Net application, keep the below things saved somewhere.</w:t>
      </w:r>
    </w:p>
    <w:p w:rsidR="00CC24E4" w:rsidRDefault="00BA3CC4" w:rsidP="00BA3CC4">
      <w:pPr>
        <w:pStyle w:val="ListParagraph"/>
        <w:numPr>
          <w:ilvl w:val="0"/>
          <w:numId w:val="26"/>
        </w:numPr>
        <w:spacing w:after="0" w:line="240" w:lineRule="auto"/>
      </w:pPr>
      <w:r>
        <w:t>Keep the directory id, application (tenant id), secure key from the application in the previous step handy</w:t>
      </w:r>
    </w:p>
    <w:p w:rsidR="00BA3CC4" w:rsidRDefault="00BA3CC4" w:rsidP="00BA3CC4">
      <w:pPr>
        <w:pStyle w:val="ListParagraph"/>
        <w:numPr>
          <w:ilvl w:val="0"/>
          <w:numId w:val="26"/>
        </w:numPr>
        <w:spacing w:after="0" w:line="240" w:lineRule="auto"/>
      </w:pPr>
      <w:r>
        <w:t>Pull the access key for the storage account</w:t>
      </w:r>
    </w:p>
    <w:p w:rsidR="00BA3CC4" w:rsidRDefault="00BA3CC4" w:rsidP="00BA3CC4">
      <w:pPr>
        <w:spacing w:after="0" w:line="240" w:lineRule="auto"/>
      </w:pPr>
      <w:r>
        <w:t>The .Net solution achieves the data movement by creating and executing the following components</w:t>
      </w:r>
    </w:p>
    <w:p w:rsidR="00BA3CC4" w:rsidRDefault="00BA3CC4" w:rsidP="00BA3CC4">
      <w:pPr>
        <w:pStyle w:val="ListParagraph"/>
        <w:numPr>
          <w:ilvl w:val="0"/>
          <w:numId w:val="27"/>
        </w:numPr>
        <w:spacing w:after="0" w:line="240" w:lineRule="auto"/>
      </w:pPr>
      <w:r>
        <w:t>Creating the data factory – See above paragraph for more information</w:t>
      </w:r>
    </w:p>
    <w:p w:rsidR="00BA3CC4" w:rsidRDefault="00BA3CC4" w:rsidP="00BA3CC4">
      <w:pPr>
        <w:pStyle w:val="ListParagraph"/>
        <w:numPr>
          <w:ilvl w:val="0"/>
          <w:numId w:val="27"/>
        </w:numPr>
        <w:spacing w:after="0" w:line="240" w:lineRule="auto"/>
      </w:pPr>
      <w:r>
        <w:t>Create a linked service – Linked services are created in a data factory to link the data stores and compute services to the data factory</w:t>
      </w:r>
    </w:p>
    <w:p w:rsidR="00BA3CC4" w:rsidRDefault="0064760E" w:rsidP="00BA3CC4">
      <w:pPr>
        <w:pStyle w:val="ListParagraph"/>
        <w:numPr>
          <w:ilvl w:val="0"/>
          <w:numId w:val="27"/>
        </w:numPr>
        <w:spacing w:after="0" w:line="240" w:lineRule="auto"/>
      </w:pPr>
      <w:r>
        <w:t>Create a data set – The data set represents the data to copy from a source.</w:t>
      </w:r>
    </w:p>
    <w:p w:rsidR="0064760E" w:rsidRDefault="00BE2A07" w:rsidP="00BA3CC4">
      <w:pPr>
        <w:pStyle w:val="ListParagraph"/>
        <w:numPr>
          <w:ilvl w:val="0"/>
          <w:numId w:val="27"/>
        </w:numPr>
        <w:spacing w:after="0" w:line="240" w:lineRule="auto"/>
      </w:pPr>
      <w:r>
        <w:t>Create a pipeline</w:t>
      </w:r>
    </w:p>
    <w:p w:rsidR="00BE2A07" w:rsidRDefault="00BE2A07" w:rsidP="00BA3CC4">
      <w:pPr>
        <w:pStyle w:val="ListParagraph"/>
        <w:numPr>
          <w:ilvl w:val="0"/>
          <w:numId w:val="27"/>
        </w:numPr>
        <w:spacing w:after="0" w:line="240" w:lineRule="auto"/>
      </w:pPr>
      <w:r>
        <w:t>Create a pipeline run</w:t>
      </w:r>
    </w:p>
    <w:p w:rsidR="00BE2A07" w:rsidRDefault="00BE2A07" w:rsidP="00BA3CC4">
      <w:pPr>
        <w:pStyle w:val="ListParagraph"/>
        <w:numPr>
          <w:ilvl w:val="0"/>
          <w:numId w:val="27"/>
        </w:numPr>
        <w:spacing w:after="0" w:line="240" w:lineRule="auto"/>
      </w:pPr>
      <w:r>
        <w:t>Monitor the pipeline run</w:t>
      </w:r>
    </w:p>
    <w:p w:rsidR="00BE2A07" w:rsidRDefault="00BE2A07" w:rsidP="00BE2A07">
      <w:pPr>
        <w:spacing w:after="0" w:line="240" w:lineRule="auto"/>
      </w:pPr>
      <w:r>
        <w:t>The code for doing all these activities is pasted below</w:t>
      </w:r>
    </w:p>
    <w:p w:rsidR="000D3624" w:rsidRDefault="000D3624" w:rsidP="000D3624">
      <w:pPr>
        <w:spacing w:after="0" w:line="240" w:lineRule="auto"/>
      </w:pPr>
    </w:p>
    <w:p w:rsidR="00C26E22" w:rsidRDefault="0037008A" w:rsidP="000D3624">
      <w:pPr>
        <w:spacing w:after="0" w:line="240" w:lineRule="auto"/>
      </w:pPr>
      <w:r>
        <w:t>To begin with</w:t>
      </w:r>
    </w:p>
    <w:p w:rsidR="00C26E22" w:rsidRPr="00C26E22" w:rsidRDefault="00C26E22" w:rsidP="00C26E22">
      <w:pPr>
        <w:pStyle w:val="ListParagraph"/>
        <w:numPr>
          <w:ilvl w:val="0"/>
          <w:numId w:val="28"/>
        </w:numPr>
        <w:spacing w:after="0" w:line="240" w:lineRule="auto"/>
        <w:rPr>
          <w:b/>
        </w:rPr>
      </w:pPr>
      <w:r w:rsidRPr="0037008A">
        <w:rPr>
          <w:b/>
        </w:rPr>
        <w:t>Create a Visual Studio project</w:t>
      </w:r>
    </w:p>
    <w:p w:rsidR="00C26E22" w:rsidRPr="006A3CC5" w:rsidRDefault="00C26E22" w:rsidP="00C26E22">
      <w:pPr>
        <w:pStyle w:val="ListParagraph"/>
        <w:numPr>
          <w:ilvl w:val="1"/>
          <w:numId w:val="28"/>
        </w:numPr>
        <w:spacing w:after="0" w:line="240" w:lineRule="auto"/>
      </w:pPr>
      <w:r w:rsidRPr="006A3CC5">
        <w:t>Launch Visual Studio.</w:t>
      </w:r>
    </w:p>
    <w:p w:rsidR="00C26E22" w:rsidRPr="006A3CC5" w:rsidRDefault="00C26E22" w:rsidP="00C26E22">
      <w:pPr>
        <w:pStyle w:val="ListParagraph"/>
        <w:numPr>
          <w:ilvl w:val="1"/>
          <w:numId w:val="28"/>
        </w:numPr>
        <w:spacing w:after="0" w:line="240" w:lineRule="auto"/>
      </w:pPr>
      <w:r w:rsidRPr="006A3CC5">
        <w:t>Click File, point to New, and click Project.</w:t>
      </w:r>
    </w:p>
    <w:p w:rsidR="00C26E22" w:rsidRPr="006A3CC5" w:rsidRDefault="00C26E22" w:rsidP="00C26E22">
      <w:pPr>
        <w:pStyle w:val="ListParagraph"/>
        <w:numPr>
          <w:ilvl w:val="1"/>
          <w:numId w:val="28"/>
        </w:numPr>
        <w:spacing w:after="0" w:line="240" w:lineRule="auto"/>
      </w:pPr>
      <w:r w:rsidRPr="006A3CC5">
        <w:t>Select Visual C# -&gt; Console App (.NET Framework) from the list of project types on the right. .NET version 4.5.2 or above is required.</w:t>
      </w:r>
    </w:p>
    <w:p w:rsidR="00C26E22" w:rsidRPr="006A3CC5" w:rsidRDefault="00C26E22" w:rsidP="00C26E22">
      <w:pPr>
        <w:pStyle w:val="ListParagraph"/>
        <w:numPr>
          <w:ilvl w:val="1"/>
          <w:numId w:val="28"/>
        </w:numPr>
        <w:spacing w:after="0" w:line="240" w:lineRule="auto"/>
      </w:pPr>
      <w:r w:rsidRPr="006A3CC5">
        <w:t>Enter ADFv2QuickStart for the Name.</w:t>
      </w:r>
    </w:p>
    <w:p w:rsidR="00C26E22" w:rsidRDefault="00C26E22" w:rsidP="00C26E22">
      <w:pPr>
        <w:pStyle w:val="ListParagraph"/>
        <w:numPr>
          <w:ilvl w:val="1"/>
          <w:numId w:val="28"/>
        </w:numPr>
        <w:spacing w:after="0" w:line="240" w:lineRule="auto"/>
      </w:pPr>
      <w:r w:rsidRPr="006A3CC5">
        <w:t>Click OK to create the project.</w:t>
      </w:r>
    </w:p>
    <w:p w:rsidR="00C26E22" w:rsidRPr="008F45E6" w:rsidRDefault="00C26E22" w:rsidP="00C26E22">
      <w:pPr>
        <w:pStyle w:val="ListParagraph"/>
        <w:numPr>
          <w:ilvl w:val="0"/>
          <w:numId w:val="28"/>
        </w:numPr>
        <w:spacing w:after="0" w:line="240" w:lineRule="auto"/>
      </w:pPr>
      <w:r w:rsidRPr="0037008A">
        <w:rPr>
          <w:b/>
        </w:rPr>
        <w:t>Import 3 NuGet packages to invoke sql client for the data to be loaded and for data movement</w:t>
      </w:r>
    </w:p>
    <w:p w:rsidR="008F40E7" w:rsidRPr="008F40E7" w:rsidRDefault="008F40E7" w:rsidP="008F45E6">
      <w:pPr>
        <w:pStyle w:val="ListParagraph"/>
        <w:numPr>
          <w:ilvl w:val="1"/>
          <w:numId w:val="28"/>
        </w:numPr>
        <w:spacing w:after="0" w:line="240" w:lineRule="auto"/>
      </w:pPr>
      <w:r w:rsidRPr="008F40E7">
        <w:t>Click Tools -&gt; NuGet Package Manager -&gt; Package Manager Console.</w:t>
      </w:r>
    </w:p>
    <w:p w:rsidR="00B9099E" w:rsidRDefault="008F40E7" w:rsidP="008F45E6">
      <w:pPr>
        <w:pStyle w:val="ListParagraph"/>
        <w:numPr>
          <w:ilvl w:val="1"/>
          <w:numId w:val="28"/>
        </w:numPr>
        <w:spacing w:after="0" w:line="240" w:lineRule="auto"/>
      </w:pPr>
      <w:r w:rsidRPr="008F40E7">
        <w:t>In the Package Manager Console, run the following commands to install packages:</w:t>
      </w:r>
    </w:p>
    <w:p w:rsidR="009061E1" w:rsidRPr="008F45E6" w:rsidRDefault="009061E1" w:rsidP="008F45E6">
      <w:pPr>
        <w:spacing w:after="0" w:line="240" w:lineRule="auto"/>
        <w:ind w:left="1800"/>
        <w:rPr>
          <w:b/>
        </w:rPr>
      </w:pPr>
      <w:r w:rsidRPr="008F45E6">
        <w:rPr>
          <w:b/>
        </w:rPr>
        <w:t>Install-Package Microsoft.Azure.Management.DataFactory -Prerelease</w:t>
      </w:r>
    </w:p>
    <w:p w:rsidR="009061E1" w:rsidRPr="008F45E6" w:rsidRDefault="009061E1" w:rsidP="008F45E6">
      <w:pPr>
        <w:spacing w:after="0" w:line="240" w:lineRule="auto"/>
        <w:ind w:left="1800"/>
        <w:rPr>
          <w:b/>
        </w:rPr>
      </w:pPr>
      <w:r w:rsidRPr="008F45E6">
        <w:rPr>
          <w:b/>
        </w:rPr>
        <w:t>Install-Package Microsoft.Azure.Management.ResourceManager -Prerelease</w:t>
      </w:r>
    </w:p>
    <w:p w:rsidR="008F40E7" w:rsidRPr="008F45E6" w:rsidRDefault="009061E1" w:rsidP="008F45E6">
      <w:pPr>
        <w:spacing w:after="0" w:line="240" w:lineRule="auto"/>
        <w:ind w:left="1800"/>
        <w:rPr>
          <w:b/>
        </w:rPr>
      </w:pPr>
      <w:r w:rsidRPr="008F45E6">
        <w:rPr>
          <w:b/>
        </w:rPr>
        <w:t>Install-Package Microsoft.IdentityModel.Clients.ActiveDirectory</w:t>
      </w:r>
    </w:p>
    <w:p w:rsidR="009061E1" w:rsidRDefault="009061E1" w:rsidP="009061E1">
      <w:pPr>
        <w:spacing w:after="0" w:line="240" w:lineRule="auto"/>
        <w:rPr>
          <w:b/>
        </w:rPr>
      </w:pPr>
    </w:p>
    <w:p w:rsidR="00C42989" w:rsidRDefault="00C42989" w:rsidP="00C42989">
      <w:pPr>
        <w:spacing w:after="0" w:line="240" w:lineRule="auto"/>
        <w:rPr>
          <w:b/>
        </w:rPr>
      </w:pPr>
    </w:p>
    <w:p w:rsidR="00327655" w:rsidRDefault="00327655" w:rsidP="00C42989">
      <w:pPr>
        <w:spacing w:after="0" w:line="240" w:lineRule="auto"/>
        <w:rPr>
          <w:b/>
        </w:rPr>
      </w:pPr>
    </w:p>
    <w:p w:rsidR="00823949" w:rsidRDefault="00327655" w:rsidP="00C42989">
      <w:pPr>
        <w:spacing w:after="0" w:line="240" w:lineRule="auto"/>
        <w:rPr>
          <w:b/>
        </w:rPr>
      </w:pPr>
      <w:r>
        <w:rPr>
          <w:b/>
        </w:rPr>
        <w:lastRenderedPageBreak/>
        <w:t>Code</w:t>
      </w:r>
    </w:p>
    <w:p w:rsidR="00327655" w:rsidRDefault="00327655" w:rsidP="00C42989">
      <w:pPr>
        <w:spacing w:after="0" w:line="240" w:lineRule="auto"/>
        <w:rPr>
          <w:b/>
        </w:rPr>
      </w:pPr>
    </w:p>
    <w:p w:rsidR="00327655" w:rsidRPr="00327655" w:rsidRDefault="00327655" w:rsidP="00327655">
      <w:pPr>
        <w:spacing w:after="0" w:line="240" w:lineRule="auto"/>
        <w:rPr>
          <w:b/>
          <w:color w:val="FF0000"/>
        </w:rPr>
      </w:pPr>
      <w:r w:rsidRPr="00327655">
        <w:rPr>
          <w:b/>
          <w:color w:val="FF0000"/>
        </w:rPr>
        <w:t>using System;</w:t>
      </w:r>
    </w:p>
    <w:p w:rsidR="00327655" w:rsidRPr="00327655" w:rsidRDefault="00327655" w:rsidP="00327655">
      <w:pPr>
        <w:spacing w:after="0" w:line="240" w:lineRule="auto"/>
        <w:rPr>
          <w:b/>
          <w:color w:val="FF0000"/>
        </w:rPr>
      </w:pPr>
      <w:r w:rsidRPr="00327655">
        <w:rPr>
          <w:b/>
          <w:color w:val="FF0000"/>
        </w:rPr>
        <w:t>using System.Collections.Generic;</w:t>
      </w:r>
    </w:p>
    <w:p w:rsidR="00327655" w:rsidRPr="00327655" w:rsidRDefault="00327655" w:rsidP="00327655">
      <w:pPr>
        <w:spacing w:after="0" w:line="240" w:lineRule="auto"/>
        <w:rPr>
          <w:b/>
          <w:color w:val="FF0000"/>
        </w:rPr>
      </w:pPr>
      <w:r w:rsidRPr="00327655">
        <w:rPr>
          <w:b/>
          <w:color w:val="FF0000"/>
        </w:rPr>
        <w:t>using System.Linq;</w:t>
      </w:r>
    </w:p>
    <w:p w:rsidR="00327655" w:rsidRPr="00327655" w:rsidRDefault="00327655" w:rsidP="00327655">
      <w:pPr>
        <w:spacing w:after="0" w:line="240" w:lineRule="auto"/>
        <w:rPr>
          <w:b/>
          <w:color w:val="FF0000"/>
        </w:rPr>
      </w:pPr>
      <w:r w:rsidRPr="00327655">
        <w:rPr>
          <w:b/>
          <w:color w:val="FF0000"/>
        </w:rPr>
        <w:t>using System.Text;</w:t>
      </w:r>
    </w:p>
    <w:p w:rsidR="00327655" w:rsidRPr="00327655" w:rsidRDefault="00327655" w:rsidP="00327655">
      <w:pPr>
        <w:spacing w:after="0" w:line="240" w:lineRule="auto"/>
        <w:rPr>
          <w:b/>
          <w:color w:val="FF0000"/>
        </w:rPr>
      </w:pPr>
      <w:r w:rsidRPr="00327655">
        <w:rPr>
          <w:b/>
          <w:color w:val="FF0000"/>
        </w:rPr>
        <w:t>using System.Threading.Tasks;</w:t>
      </w:r>
    </w:p>
    <w:p w:rsidR="00327655" w:rsidRPr="00327655" w:rsidRDefault="00327655" w:rsidP="00327655">
      <w:pPr>
        <w:spacing w:after="0" w:line="240" w:lineRule="auto"/>
        <w:rPr>
          <w:b/>
          <w:color w:val="FF0000"/>
        </w:rPr>
      </w:pPr>
      <w:r w:rsidRPr="00327655">
        <w:rPr>
          <w:b/>
          <w:color w:val="FF0000"/>
        </w:rPr>
        <w:t>using Microsoft.Rest;</w:t>
      </w:r>
    </w:p>
    <w:p w:rsidR="00327655" w:rsidRPr="00327655" w:rsidRDefault="00327655" w:rsidP="00327655">
      <w:pPr>
        <w:spacing w:after="0" w:line="240" w:lineRule="auto"/>
        <w:rPr>
          <w:b/>
          <w:color w:val="FF0000"/>
        </w:rPr>
      </w:pPr>
      <w:r w:rsidRPr="00327655">
        <w:rPr>
          <w:b/>
          <w:color w:val="FF0000"/>
        </w:rPr>
        <w:t>using Microsoft.Azure.Management.ResourceManager;</w:t>
      </w:r>
    </w:p>
    <w:p w:rsidR="00327655" w:rsidRPr="00327655" w:rsidRDefault="00327655" w:rsidP="00327655">
      <w:pPr>
        <w:spacing w:after="0" w:line="240" w:lineRule="auto"/>
        <w:rPr>
          <w:b/>
          <w:color w:val="FF0000"/>
        </w:rPr>
      </w:pPr>
      <w:r w:rsidRPr="00327655">
        <w:rPr>
          <w:b/>
          <w:color w:val="FF0000"/>
        </w:rPr>
        <w:t>using Microsoft.Azure.Management.DataFactory;</w:t>
      </w:r>
    </w:p>
    <w:p w:rsidR="00327655" w:rsidRPr="00327655" w:rsidRDefault="00327655" w:rsidP="00327655">
      <w:pPr>
        <w:spacing w:after="0" w:line="240" w:lineRule="auto"/>
        <w:rPr>
          <w:b/>
          <w:color w:val="FF0000"/>
        </w:rPr>
      </w:pPr>
      <w:r w:rsidRPr="00327655">
        <w:rPr>
          <w:b/>
          <w:color w:val="FF0000"/>
        </w:rPr>
        <w:t>using Microsoft.Azure.Management.DataFactory.Models;</w:t>
      </w:r>
    </w:p>
    <w:p w:rsidR="00327655" w:rsidRPr="00327655" w:rsidRDefault="00327655" w:rsidP="00327655">
      <w:pPr>
        <w:spacing w:after="0" w:line="240" w:lineRule="auto"/>
        <w:rPr>
          <w:b/>
          <w:color w:val="FF0000"/>
        </w:rPr>
      </w:pPr>
      <w:r w:rsidRPr="00327655">
        <w:rPr>
          <w:b/>
          <w:color w:val="FF0000"/>
        </w:rPr>
        <w:t>using Microsoft.IdentityModel.Clients.ActiveDirectory;</w:t>
      </w:r>
    </w:p>
    <w:p w:rsidR="00327655" w:rsidRPr="00327655" w:rsidRDefault="00327655" w:rsidP="00327655">
      <w:pPr>
        <w:spacing w:after="0" w:line="240" w:lineRule="auto"/>
        <w:rPr>
          <w:b/>
          <w:color w:val="FF0000"/>
        </w:rPr>
      </w:pPr>
    </w:p>
    <w:p w:rsidR="00327655" w:rsidRPr="00327655" w:rsidRDefault="00327655" w:rsidP="00327655">
      <w:pPr>
        <w:spacing w:after="0" w:line="240" w:lineRule="auto"/>
        <w:rPr>
          <w:b/>
          <w:color w:val="FF0000"/>
        </w:rPr>
      </w:pPr>
      <w:r w:rsidRPr="00327655">
        <w:rPr>
          <w:b/>
          <w:color w:val="FF0000"/>
        </w:rPr>
        <w:t>namespace ConsoleApp1</w:t>
      </w:r>
    </w:p>
    <w:p w:rsidR="00327655" w:rsidRPr="00327655" w:rsidRDefault="00327655" w:rsidP="00327655">
      <w:pPr>
        <w:spacing w:after="0" w:line="240" w:lineRule="auto"/>
        <w:rPr>
          <w:b/>
          <w:color w:val="FF0000"/>
        </w:rPr>
      </w:pPr>
      <w:r w:rsidRPr="00327655">
        <w:rPr>
          <w:b/>
          <w:color w:val="FF0000"/>
        </w:rPr>
        <w:t>{</w:t>
      </w:r>
    </w:p>
    <w:p w:rsidR="00327655" w:rsidRPr="00327655" w:rsidRDefault="00327655" w:rsidP="00327655">
      <w:pPr>
        <w:spacing w:after="0" w:line="240" w:lineRule="auto"/>
        <w:rPr>
          <w:b/>
          <w:color w:val="FF0000"/>
        </w:rPr>
      </w:pPr>
      <w:r w:rsidRPr="00327655">
        <w:rPr>
          <w:b/>
          <w:color w:val="FF0000"/>
        </w:rPr>
        <w:t xml:space="preserve">    class Program</w:t>
      </w:r>
    </w:p>
    <w:p w:rsidR="00327655" w:rsidRPr="00327655" w:rsidRDefault="00327655" w:rsidP="00327655">
      <w:pPr>
        <w:spacing w:after="0" w:line="240" w:lineRule="auto"/>
        <w:rPr>
          <w:b/>
          <w:color w:val="FF0000"/>
        </w:rPr>
      </w:pPr>
      <w:r w:rsidRPr="00327655">
        <w:rPr>
          <w:b/>
          <w:color w:val="FF0000"/>
        </w:rPr>
        <w:t xml:space="preserve">    {</w:t>
      </w:r>
    </w:p>
    <w:p w:rsidR="00327655" w:rsidRPr="00327655" w:rsidRDefault="00327655" w:rsidP="00327655">
      <w:pPr>
        <w:spacing w:after="0" w:line="240" w:lineRule="auto"/>
        <w:rPr>
          <w:b/>
          <w:color w:val="FF0000"/>
        </w:rPr>
      </w:pPr>
      <w:r w:rsidRPr="00327655">
        <w:rPr>
          <w:b/>
          <w:color w:val="FF0000"/>
        </w:rPr>
        <w:t xml:space="preserve">        static void Main(string[] args)</w:t>
      </w:r>
    </w:p>
    <w:p w:rsidR="00327655" w:rsidRPr="00327655" w:rsidRDefault="00327655" w:rsidP="00327655">
      <w:pPr>
        <w:spacing w:after="0" w:line="240" w:lineRule="auto"/>
        <w:rPr>
          <w:b/>
          <w:color w:val="FF0000"/>
        </w:rPr>
      </w:pPr>
      <w:r w:rsidRPr="00327655">
        <w:rPr>
          <w:b/>
          <w:color w:val="FF0000"/>
        </w:rPr>
        <w:t xml:space="preserve">        {</w:t>
      </w:r>
    </w:p>
    <w:p w:rsidR="00327655" w:rsidRPr="00327655" w:rsidRDefault="00327655" w:rsidP="00327655">
      <w:pPr>
        <w:spacing w:after="0" w:line="240" w:lineRule="auto"/>
        <w:rPr>
          <w:b/>
          <w:color w:val="FF0000"/>
        </w:rPr>
      </w:pPr>
      <w:r w:rsidRPr="00327655">
        <w:rPr>
          <w:b/>
          <w:color w:val="FF0000"/>
        </w:rPr>
        <w:t xml:space="preserve">            // Set variables</w:t>
      </w:r>
    </w:p>
    <w:p w:rsidR="00327655" w:rsidRPr="00327655" w:rsidRDefault="00327655" w:rsidP="00327655">
      <w:pPr>
        <w:spacing w:after="0" w:line="240" w:lineRule="auto"/>
        <w:rPr>
          <w:b/>
          <w:color w:val="FF0000"/>
        </w:rPr>
      </w:pPr>
      <w:r w:rsidRPr="00327655">
        <w:rPr>
          <w:b/>
          <w:color w:val="FF0000"/>
        </w:rPr>
        <w:t xml:space="preserve">            string tenantID = "da67ef1b-ca59-4db2-9a8c-aa8d94617a16";</w:t>
      </w:r>
    </w:p>
    <w:p w:rsidR="00327655" w:rsidRPr="00327655" w:rsidRDefault="00327655" w:rsidP="00327655">
      <w:pPr>
        <w:spacing w:after="0" w:line="240" w:lineRule="auto"/>
        <w:rPr>
          <w:b/>
          <w:color w:val="FF0000"/>
        </w:rPr>
      </w:pPr>
      <w:r w:rsidRPr="00327655">
        <w:rPr>
          <w:b/>
          <w:color w:val="FF0000"/>
        </w:rPr>
        <w:t xml:space="preserve">            string applicationId = "4c3a256e-8dd3-4ae8-bc92-14d204c72415";</w:t>
      </w:r>
    </w:p>
    <w:p w:rsidR="00327655" w:rsidRPr="00327655" w:rsidRDefault="00327655" w:rsidP="00327655">
      <w:pPr>
        <w:spacing w:after="0" w:line="240" w:lineRule="auto"/>
        <w:rPr>
          <w:b/>
          <w:color w:val="FF0000"/>
        </w:rPr>
      </w:pPr>
      <w:r w:rsidRPr="00327655">
        <w:rPr>
          <w:b/>
          <w:color w:val="FF0000"/>
        </w:rPr>
        <w:t xml:space="preserve">            string authenticationKey = "qF0gE4stnGwWy83ahcb1DsVeLpHPN9bXutpKYZmTrTk=";</w:t>
      </w:r>
    </w:p>
    <w:p w:rsidR="00327655" w:rsidRPr="00327655" w:rsidRDefault="00327655" w:rsidP="00327655">
      <w:pPr>
        <w:spacing w:after="0" w:line="240" w:lineRule="auto"/>
        <w:rPr>
          <w:b/>
          <w:color w:val="FF0000"/>
        </w:rPr>
      </w:pPr>
      <w:r w:rsidRPr="00327655">
        <w:rPr>
          <w:b/>
          <w:color w:val="FF0000"/>
        </w:rPr>
        <w:t xml:space="preserve">            string subscriptionId = "86d62b86-1ed2-45c1-8f6c-164c9b3db93a";</w:t>
      </w:r>
    </w:p>
    <w:p w:rsidR="00327655" w:rsidRPr="00327655" w:rsidRDefault="00327655" w:rsidP="00327655">
      <w:pPr>
        <w:spacing w:after="0" w:line="240" w:lineRule="auto"/>
        <w:rPr>
          <w:b/>
          <w:color w:val="FF0000"/>
        </w:rPr>
      </w:pPr>
      <w:r w:rsidRPr="00327655">
        <w:rPr>
          <w:b/>
          <w:color w:val="FF0000"/>
        </w:rPr>
        <w:t xml:space="preserve">            string resourceGroup = "skdataManagementRG";</w:t>
      </w:r>
    </w:p>
    <w:p w:rsidR="00327655" w:rsidRPr="00327655" w:rsidRDefault="00327655" w:rsidP="00327655">
      <w:pPr>
        <w:spacing w:after="0" w:line="240" w:lineRule="auto"/>
        <w:rPr>
          <w:b/>
          <w:color w:val="FF0000"/>
        </w:rPr>
      </w:pPr>
    </w:p>
    <w:p w:rsidR="00327655" w:rsidRPr="00327655" w:rsidRDefault="00327655" w:rsidP="00327655">
      <w:pPr>
        <w:spacing w:after="0" w:line="240" w:lineRule="auto"/>
        <w:rPr>
          <w:b/>
          <w:color w:val="FF0000"/>
        </w:rPr>
      </w:pPr>
      <w:r w:rsidRPr="00327655">
        <w:rPr>
          <w:b/>
          <w:color w:val="FF0000"/>
        </w:rPr>
        <w:t xml:space="preserve">            string region = "East US";</w:t>
      </w:r>
    </w:p>
    <w:p w:rsidR="00327655" w:rsidRPr="00327655" w:rsidRDefault="00327655" w:rsidP="00327655">
      <w:pPr>
        <w:spacing w:after="0" w:line="240" w:lineRule="auto"/>
        <w:rPr>
          <w:b/>
          <w:color w:val="FF0000"/>
        </w:rPr>
      </w:pPr>
      <w:r w:rsidRPr="00327655">
        <w:rPr>
          <w:b/>
          <w:color w:val="FF0000"/>
        </w:rPr>
        <w:t xml:space="preserve">            string dataFactoryName = "sk06dataFactory";</w:t>
      </w:r>
    </w:p>
    <w:p w:rsidR="00327655" w:rsidRPr="00327655" w:rsidRDefault="00327655" w:rsidP="00327655">
      <w:pPr>
        <w:spacing w:after="0" w:line="240" w:lineRule="auto"/>
        <w:rPr>
          <w:b/>
          <w:color w:val="FF0000"/>
        </w:rPr>
      </w:pPr>
    </w:p>
    <w:p w:rsidR="00327655" w:rsidRPr="00327655" w:rsidRDefault="00327655" w:rsidP="00327655">
      <w:pPr>
        <w:spacing w:after="0" w:line="240" w:lineRule="auto"/>
        <w:rPr>
          <w:b/>
          <w:color w:val="FF0000"/>
        </w:rPr>
      </w:pPr>
      <w:r w:rsidRPr="00327655">
        <w:rPr>
          <w:b/>
          <w:color w:val="FF0000"/>
        </w:rPr>
        <w:t xml:space="preserve">            // Specify the source Azure Blob information</w:t>
      </w:r>
    </w:p>
    <w:p w:rsidR="00327655" w:rsidRPr="00327655" w:rsidRDefault="00327655" w:rsidP="00327655">
      <w:pPr>
        <w:spacing w:after="0" w:line="240" w:lineRule="auto"/>
        <w:rPr>
          <w:b/>
          <w:color w:val="FF0000"/>
        </w:rPr>
      </w:pPr>
      <w:r w:rsidRPr="00327655">
        <w:rPr>
          <w:b/>
          <w:color w:val="FF0000"/>
        </w:rPr>
        <w:t xml:space="preserve">            string storageAccount = "skdatamanagementstorage";</w:t>
      </w:r>
    </w:p>
    <w:p w:rsidR="00327655" w:rsidRPr="00327655" w:rsidRDefault="00327655" w:rsidP="00327655">
      <w:pPr>
        <w:spacing w:after="0" w:line="240" w:lineRule="auto"/>
        <w:rPr>
          <w:b/>
          <w:color w:val="FF0000"/>
        </w:rPr>
      </w:pPr>
      <w:r w:rsidRPr="00327655">
        <w:rPr>
          <w:b/>
          <w:color w:val="FF0000"/>
        </w:rPr>
        <w:t xml:space="preserve">            string storageKey = "ZJ0G+KcTyfRyqHKLrIUrcILr3DzT2olIX5fT9RvUfg71svroLWkvMDDjsRrYUm+tqf4+dwdZxLcEJntF2tHCiQ==";</w:t>
      </w:r>
    </w:p>
    <w:p w:rsidR="00327655" w:rsidRPr="00327655" w:rsidRDefault="00327655" w:rsidP="00327655">
      <w:pPr>
        <w:spacing w:after="0" w:line="240" w:lineRule="auto"/>
        <w:rPr>
          <w:b/>
          <w:color w:val="FF0000"/>
        </w:rPr>
      </w:pPr>
      <w:r w:rsidRPr="00327655">
        <w:rPr>
          <w:b/>
          <w:color w:val="FF0000"/>
        </w:rPr>
        <w:t xml:space="preserve">            string inputBlobPath = "skdatamanagementcntr/";</w:t>
      </w:r>
    </w:p>
    <w:p w:rsidR="00327655" w:rsidRPr="00327655" w:rsidRDefault="00327655" w:rsidP="00327655">
      <w:pPr>
        <w:spacing w:after="0" w:line="240" w:lineRule="auto"/>
        <w:rPr>
          <w:b/>
          <w:color w:val="FF0000"/>
        </w:rPr>
      </w:pPr>
      <w:r w:rsidRPr="00327655">
        <w:rPr>
          <w:b/>
          <w:color w:val="FF0000"/>
        </w:rPr>
        <w:t xml:space="preserve">            string inputBlobName = "PATIENT_METASTASIS.txt";</w:t>
      </w:r>
    </w:p>
    <w:p w:rsidR="00327655" w:rsidRPr="00327655" w:rsidRDefault="00327655" w:rsidP="00327655">
      <w:pPr>
        <w:spacing w:after="0" w:line="240" w:lineRule="auto"/>
        <w:rPr>
          <w:b/>
          <w:color w:val="FF0000"/>
        </w:rPr>
      </w:pPr>
    </w:p>
    <w:p w:rsidR="00327655" w:rsidRPr="00327655" w:rsidRDefault="00327655" w:rsidP="00327655">
      <w:pPr>
        <w:spacing w:after="0" w:line="240" w:lineRule="auto"/>
        <w:rPr>
          <w:b/>
          <w:color w:val="FF0000"/>
        </w:rPr>
      </w:pPr>
      <w:r w:rsidRPr="00327655">
        <w:rPr>
          <w:b/>
          <w:color w:val="FF0000"/>
        </w:rPr>
        <w:t xml:space="preserve">            // Specify the sink Azure SQL Database information</w:t>
      </w:r>
    </w:p>
    <w:p w:rsidR="00327655" w:rsidRPr="00327655" w:rsidRDefault="00327655" w:rsidP="00327655">
      <w:pPr>
        <w:spacing w:after="0" w:line="240" w:lineRule="auto"/>
        <w:rPr>
          <w:b/>
          <w:color w:val="FF0000"/>
        </w:rPr>
      </w:pPr>
      <w:r w:rsidRPr="00327655">
        <w:rPr>
          <w:b/>
          <w:color w:val="FF0000"/>
        </w:rPr>
        <w:t xml:space="preserve">            string azureSqlConnString = "Server=tcp:skdatamanagementserver.database.windows.net,1433;Database=skdataManagementDB;User ID=skdataadmin@skdatamanagementserver.database.windows.net;Password=admin@12;Trusted_Connection=False;Encrypt=True;Connection Timeout=30";</w:t>
      </w:r>
    </w:p>
    <w:p w:rsidR="00327655" w:rsidRPr="00327655" w:rsidRDefault="00327655" w:rsidP="00327655">
      <w:pPr>
        <w:spacing w:after="0" w:line="240" w:lineRule="auto"/>
        <w:rPr>
          <w:b/>
          <w:color w:val="FF0000"/>
        </w:rPr>
      </w:pPr>
      <w:r w:rsidRPr="00327655">
        <w:rPr>
          <w:b/>
          <w:color w:val="FF0000"/>
        </w:rPr>
        <w:t xml:space="preserve">            string azureSqlTableName = "dbo.PATIENT_METASTASIS";</w:t>
      </w:r>
    </w:p>
    <w:p w:rsidR="00327655" w:rsidRPr="00327655" w:rsidRDefault="00327655" w:rsidP="00327655">
      <w:pPr>
        <w:spacing w:after="0" w:line="240" w:lineRule="auto"/>
        <w:rPr>
          <w:b/>
          <w:color w:val="FF0000"/>
        </w:rPr>
      </w:pPr>
    </w:p>
    <w:p w:rsidR="00327655" w:rsidRPr="00327655" w:rsidRDefault="00327655" w:rsidP="00327655">
      <w:pPr>
        <w:spacing w:after="0" w:line="240" w:lineRule="auto"/>
        <w:rPr>
          <w:b/>
          <w:color w:val="FF0000"/>
        </w:rPr>
      </w:pPr>
      <w:r w:rsidRPr="00327655">
        <w:rPr>
          <w:b/>
          <w:color w:val="FF0000"/>
        </w:rPr>
        <w:t xml:space="preserve">            string storageLinkedServiceName = "AzureStorageLinkedService";</w:t>
      </w:r>
    </w:p>
    <w:p w:rsidR="00327655" w:rsidRPr="00327655" w:rsidRDefault="00327655" w:rsidP="00327655">
      <w:pPr>
        <w:spacing w:after="0" w:line="240" w:lineRule="auto"/>
        <w:rPr>
          <w:b/>
          <w:color w:val="FF0000"/>
        </w:rPr>
      </w:pPr>
      <w:r w:rsidRPr="00327655">
        <w:rPr>
          <w:b/>
          <w:color w:val="FF0000"/>
        </w:rPr>
        <w:t xml:space="preserve">            string sqlDbLinkedServiceName = "AzureSqlDbLinkedService";</w:t>
      </w:r>
    </w:p>
    <w:p w:rsidR="00327655" w:rsidRPr="00327655" w:rsidRDefault="00327655" w:rsidP="00327655">
      <w:pPr>
        <w:spacing w:after="0" w:line="240" w:lineRule="auto"/>
        <w:rPr>
          <w:b/>
          <w:color w:val="FF0000"/>
        </w:rPr>
      </w:pPr>
      <w:r w:rsidRPr="00327655">
        <w:rPr>
          <w:b/>
          <w:color w:val="FF0000"/>
        </w:rPr>
        <w:lastRenderedPageBreak/>
        <w:t xml:space="preserve">            string blobDatasetName = "BlobDataset";</w:t>
      </w:r>
    </w:p>
    <w:p w:rsidR="00327655" w:rsidRPr="00327655" w:rsidRDefault="00327655" w:rsidP="00327655">
      <w:pPr>
        <w:spacing w:after="0" w:line="240" w:lineRule="auto"/>
        <w:rPr>
          <w:b/>
          <w:color w:val="FF0000"/>
        </w:rPr>
      </w:pPr>
      <w:r w:rsidRPr="00327655">
        <w:rPr>
          <w:b/>
          <w:color w:val="FF0000"/>
        </w:rPr>
        <w:t xml:space="preserve">            string sqlDatasetName = "SqlDataset";</w:t>
      </w:r>
    </w:p>
    <w:p w:rsidR="00327655" w:rsidRPr="00327655" w:rsidRDefault="00327655" w:rsidP="00327655">
      <w:pPr>
        <w:spacing w:after="0" w:line="240" w:lineRule="auto"/>
        <w:rPr>
          <w:b/>
          <w:color w:val="FF0000"/>
        </w:rPr>
      </w:pPr>
      <w:r w:rsidRPr="00327655">
        <w:rPr>
          <w:b/>
          <w:color w:val="FF0000"/>
        </w:rPr>
        <w:t xml:space="preserve">            string pipelineName = "skTutorialBlobToSqlCopy";</w:t>
      </w:r>
    </w:p>
    <w:p w:rsidR="00327655" w:rsidRPr="00327655" w:rsidRDefault="00327655" w:rsidP="00327655">
      <w:pPr>
        <w:spacing w:after="0" w:line="240" w:lineRule="auto"/>
        <w:rPr>
          <w:b/>
          <w:color w:val="FF0000"/>
        </w:rPr>
      </w:pPr>
    </w:p>
    <w:p w:rsidR="00327655" w:rsidRPr="00327655" w:rsidRDefault="00327655" w:rsidP="00327655">
      <w:pPr>
        <w:spacing w:after="0" w:line="240" w:lineRule="auto"/>
        <w:rPr>
          <w:b/>
          <w:color w:val="FF0000"/>
        </w:rPr>
      </w:pPr>
    </w:p>
    <w:p w:rsidR="00327655" w:rsidRPr="00327655" w:rsidRDefault="00327655" w:rsidP="00327655">
      <w:pPr>
        <w:spacing w:after="0" w:line="240" w:lineRule="auto"/>
        <w:rPr>
          <w:b/>
          <w:color w:val="FF0000"/>
        </w:rPr>
      </w:pPr>
    </w:p>
    <w:p w:rsidR="00327655" w:rsidRPr="00327655" w:rsidRDefault="00327655" w:rsidP="00327655">
      <w:pPr>
        <w:spacing w:after="0" w:line="240" w:lineRule="auto"/>
        <w:rPr>
          <w:b/>
          <w:color w:val="FF0000"/>
        </w:rPr>
      </w:pPr>
      <w:r w:rsidRPr="00327655">
        <w:rPr>
          <w:b/>
          <w:color w:val="FF0000"/>
        </w:rPr>
        <w:t xml:space="preserve">            // Authenticate and create a data factory management client</w:t>
      </w:r>
    </w:p>
    <w:p w:rsidR="00327655" w:rsidRPr="00327655" w:rsidRDefault="00327655" w:rsidP="00327655">
      <w:pPr>
        <w:spacing w:after="0" w:line="240" w:lineRule="auto"/>
        <w:rPr>
          <w:b/>
          <w:color w:val="FF0000"/>
        </w:rPr>
      </w:pPr>
      <w:r w:rsidRPr="00327655">
        <w:rPr>
          <w:b/>
          <w:color w:val="FF0000"/>
        </w:rPr>
        <w:t xml:space="preserve">            var context = new AuthenticationContext("https://login.windows.net/" + tenantID);</w:t>
      </w:r>
    </w:p>
    <w:p w:rsidR="00327655" w:rsidRPr="00327655" w:rsidRDefault="00327655" w:rsidP="00327655">
      <w:pPr>
        <w:spacing w:after="0" w:line="240" w:lineRule="auto"/>
        <w:rPr>
          <w:b/>
          <w:color w:val="FF0000"/>
        </w:rPr>
      </w:pPr>
      <w:r w:rsidRPr="00327655">
        <w:rPr>
          <w:b/>
          <w:color w:val="FF0000"/>
        </w:rPr>
        <w:t xml:space="preserve">            ClientCredential cc = new ClientCredential(applicationId, authenticationKey);</w:t>
      </w:r>
    </w:p>
    <w:p w:rsidR="00327655" w:rsidRPr="00327655" w:rsidRDefault="00327655" w:rsidP="00327655">
      <w:pPr>
        <w:spacing w:after="0" w:line="240" w:lineRule="auto"/>
        <w:rPr>
          <w:b/>
          <w:color w:val="FF0000"/>
        </w:rPr>
      </w:pPr>
      <w:r w:rsidRPr="00327655">
        <w:rPr>
          <w:b/>
          <w:color w:val="FF0000"/>
        </w:rPr>
        <w:t xml:space="preserve">            AuthenticationResult result = context.AcquireTokenAsync("https://management.azure.com/", cc).Result;</w:t>
      </w:r>
    </w:p>
    <w:p w:rsidR="00327655" w:rsidRPr="00327655" w:rsidRDefault="00327655" w:rsidP="00327655">
      <w:pPr>
        <w:spacing w:after="0" w:line="240" w:lineRule="auto"/>
        <w:rPr>
          <w:b/>
          <w:color w:val="FF0000"/>
        </w:rPr>
      </w:pPr>
      <w:r w:rsidRPr="00327655">
        <w:rPr>
          <w:b/>
          <w:color w:val="FF0000"/>
        </w:rPr>
        <w:t xml:space="preserve">            ServiceClientCredentials cred = new TokenCredentials(result.AccessToken);</w:t>
      </w:r>
    </w:p>
    <w:p w:rsidR="00327655" w:rsidRPr="00327655" w:rsidRDefault="00327655" w:rsidP="00327655">
      <w:pPr>
        <w:spacing w:after="0" w:line="240" w:lineRule="auto"/>
        <w:rPr>
          <w:b/>
          <w:color w:val="FF0000"/>
        </w:rPr>
      </w:pPr>
      <w:r w:rsidRPr="00327655">
        <w:rPr>
          <w:b/>
          <w:color w:val="FF0000"/>
        </w:rPr>
        <w:t xml:space="preserve">            var client = new DataFactoryManagementClient(cred) { SubscriptionId = subscriptionId };</w:t>
      </w:r>
    </w:p>
    <w:p w:rsidR="00327655" w:rsidRPr="00327655" w:rsidRDefault="00327655" w:rsidP="00327655">
      <w:pPr>
        <w:spacing w:after="0" w:line="240" w:lineRule="auto"/>
        <w:rPr>
          <w:b/>
          <w:color w:val="FF0000"/>
        </w:rPr>
      </w:pPr>
    </w:p>
    <w:p w:rsidR="00327655" w:rsidRPr="00327655" w:rsidRDefault="00327655" w:rsidP="00327655">
      <w:pPr>
        <w:spacing w:after="0" w:line="240" w:lineRule="auto"/>
        <w:rPr>
          <w:b/>
          <w:color w:val="FF0000"/>
        </w:rPr>
      </w:pPr>
      <w:r w:rsidRPr="00327655">
        <w:rPr>
          <w:b/>
          <w:color w:val="FF0000"/>
        </w:rPr>
        <w:t xml:space="preserve">            // Create a data factory</w:t>
      </w:r>
    </w:p>
    <w:p w:rsidR="00327655" w:rsidRPr="00327655" w:rsidRDefault="00327655" w:rsidP="00327655">
      <w:pPr>
        <w:spacing w:after="0" w:line="240" w:lineRule="auto"/>
        <w:rPr>
          <w:b/>
          <w:color w:val="FF0000"/>
        </w:rPr>
      </w:pPr>
      <w:r w:rsidRPr="00327655">
        <w:rPr>
          <w:b/>
          <w:color w:val="FF0000"/>
        </w:rPr>
        <w:t xml:space="preserve">            Console.WriteLine("Creating a data factory " + dataFactoryName + "...");</w:t>
      </w:r>
    </w:p>
    <w:p w:rsidR="00327655" w:rsidRPr="00327655" w:rsidRDefault="00327655" w:rsidP="00327655">
      <w:pPr>
        <w:spacing w:after="0" w:line="240" w:lineRule="auto"/>
        <w:rPr>
          <w:b/>
          <w:color w:val="FF0000"/>
        </w:rPr>
      </w:pPr>
      <w:r w:rsidRPr="00327655">
        <w:rPr>
          <w:b/>
          <w:color w:val="FF0000"/>
        </w:rPr>
        <w:t xml:space="preserve">            Factory dataFactory = new Factory</w:t>
      </w:r>
    </w:p>
    <w:p w:rsidR="00327655" w:rsidRPr="00327655" w:rsidRDefault="00327655" w:rsidP="00327655">
      <w:pPr>
        <w:spacing w:after="0" w:line="240" w:lineRule="auto"/>
        <w:rPr>
          <w:b/>
          <w:color w:val="FF0000"/>
        </w:rPr>
      </w:pPr>
      <w:r w:rsidRPr="00327655">
        <w:rPr>
          <w:b/>
          <w:color w:val="FF0000"/>
        </w:rPr>
        <w:t xml:space="preserve">            {</w:t>
      </w:r>
    </w:p>
    <w:p w:rsidR="00327655" w:rsidRPr="00327655" w:rsidRDefault="00327655" w:rsidP="00327655">
      <w:pPr>
        <w:spacing w:after="0" w:line="240" w:lineRule="auto"/>
        <w:rPr>
          <w:b/>
          <w:color w:val="FF0000"/>
        </w:rPr>
      </w:pPr>
      <w:r w:rsidRPr="00327655">
        <w:rPr>
          <w:b/>
          <w:color w:val="FF0000"/>
        </w:rPr>
        <w:t xml:space="preserve">                Location = region,</w:t>
      </w:r>
    </w:p>
    <w:p w:rsidR="00327655" w:rsidRPr="00327655" w:rsidRDefault="00327655" w:rsidP="00327655">
      <w:pPr>
        <w:spacing w:after="0" w:line="240" w:lineRule="auto"/>
        <w:rPr>
          <w:b/>
          <w:color w:val="FF0000"/>
        </w:rPr>
      </w:pPr>
      <w:r w:rsidRPr="00327655">
        <w:rPr>
          <w:b/>
          <w:color w:val="FF0000"/>
        </w:rPr>
        <w:t xml:space="preserve">                Identity = new FactoryIdentity()</w:t>
      </w:r>
    </w:p>
    <w:p w:rsidR="00327655" w:rsidRPr="00327655" w:rsidRDefault="00327655" w:rsidP="00327655">
      <w:pPr>
        <w:spacing w:after="0" w:line="240" w:lineRule="auto"/>
        <w:rPr>
          <w:b/>
          <w:color w:val="FF0000"/>
        </w:rPr>
      </w:pPr>
    </w:p>
    <w:p w:rsidR="00327655" w:rsidRPr="00327655" w:rsidRDefault="00327655" w:rsidP="00327655">
      <w:pPr>
        <w:spacing w:after="0" w:line="240" w:lineRule="auto"/>
        <w:rPr>
          <w:b/>
          <w:color w:val="FF0000"/>
        </w:rPr>
      </w:pPr>
      <w:r w:rsidRPr="00327655">
        <w:rPr>
          <w:b/>
          <w:color w:val="FF0000"/>
        </w:rPr>
        <w:t xml:space="preserve">            };</w:t>
      </w:r>
    </w:p>
    <w:p w:rsidR="00327655" w:rsidRPr="00327655" w:rsidRDefault="00327655" w:rsidP="00327655">
      <w:pPr>
        <w:spacing w:after="0" w:line="240" w:lineRule="auto"/>
        <w:rPr>
          <w:b/>
          <w:color w:val="FF0000"/>
        </w:rPr>
      </w:pPr>
      <w:r w:rsidRPr="00327655">
        <w:rPr>
          <w:b/>
          <w:color w:val="FF0000"/>
        </w:rPr>
        <w:t xml:space="preserve">            client.Factories.CreateOrUpdate(resourceGroup, dataFactoryName, dataFactory);</w:t>
      </w:r>
    </w:p>
    <w:p w:rsidR="00327655" w:rsidRPr="00327655" w:rsidRDefault="00327655" w:rsidP="00327655">
      <w:pPr>
        <w:spacing w:after="0" w:line="240" w:lineRule="auto"/>
        <w:rPr>
          <w:b/>
          <w:color w:val="FF0000"/>
        </w:rPr>
      </w:pPr>
      <w:r w:rsidRPr="00327655">
        <w:rPr>
          <w:b/>
          <w:color w:val="FF0000"/>
        </w:rPr>
        <w:t xml:space="preserve">            Console.WriteLine(SafeJsonConvert.SerializeObject(dataFactory, client.SerializationSettings));</w:t>
      </w:r>
    </w:p>
    <w:p w:rsidR="00327655" w:rsidRPr="00327655" w:rsidRDefault="00327655" w:rsidP="00327655">
      <w:pPr>
        <w:spacing w:after="0" w:line="240" w:lineRule="auto"/>
        <w:rPr>
          <w:b/>
          <w:color w:val="FF0000"/>
        </w:rPr>
      </w:pPr>
    </w:p>
    <w:p w:rsidR="00327655" w:rsidRPr="00327655" w:rsidRDefault="00327655" w:rsidP="00327655">
      <w:pPr>
        <w:spacing w:after="0" w:line="240" w:lineRule="auto"/>
        <w:rPr>
          <w:b/>
          <w:color w:val="FF0000"/>
        </w:rPr>
      </w:pPr>
      <w:r w:rsidRPr="00327655">
        <w:rPr>
          <w:b/>
          <w:color w:val="FF0000"/>
        </w:rPr>
        <w:t xml:space="preserve">            while (client.Factories.Get(resourceGroup, dataFactoryName).ProvisioningState == "PendingCreation")</w:t>
      </w:r>
    </w:p>
    <w:p w:rsidR="00327655" w:rsidRPr="00327655" w:rsidRDefault="00327655" w:rsidP="00327655">
      <w:pPr>
        <w:spacing w:after="0" w:line="240" w:lineRule="auto"/>
        <w:rPr>
          <w:b/>
          <w:color w:val="FF0000"/>
        </w:rPr>
      </w:pPr>
      <w:r w:rsidRPr="00327655">
        <w:rPr>
          <w:b/>
          <w:color w:val="FF0000"/>
        </w:rPr>
        <w:t xml:space="preserve">            {</w:t>
      </w:r>
    </w:p>
    <w:p w:rsidR="00327655" w:rsidRPr="00327655" w:rsidRDefault="00327655" w:rsidP="00327655">
      <w:pPr>
        <w:spacing w:after="0" w:line="240" w:lineRule="auto"/>
        <w:rPr>
          <w:b/>
          <w:color w:val="FF0000"/>
        </w:rPr>
      </w:pPr>
      <w:r w:rsidRPr="00327655">
        <w:rPr>
          <w:b/>
          <w:color w:val="FF0000"/>
        </w:rPr>
        <w:t xml:space="preserve">                System.Threading.Thread.Sleep(1000);</w:t>
      </w:r>
    </w:p>
    <w:p w:rsidR="00327655" w:rsidRPr="00327655" w:rsidRDefault="00327655" w:rsidP="00327655">
      <w:pPr>
        <w:spacing w:after="0" w:line="240" w:lineRule="auto"/>
        <w:rPr>
          <w:b/>
          <w:color w:val="FF0000"/>
        </w:rPr>
      </w:pPr>
      <w:r w:rsidRPr="00327655">
        <w:rPr>
          <w:b/>
          <w:color w:val="FF0000"/>
        </w:rPr>
        <w:t xml:space="preserve">            }</w:t>
      </w:r>
    </w:p>
    <w:p w:rsidR="00327655" w:rsidRPr="00327655" w:rsidRDefault="00327655" w:rsidP="00327655">
      <w:pPr>
        <w:spacing w:after="0" w:line="240" w:lineRule="auto"/>
        <w:rPr>
          <w:b/>
          <w:color w:val="FF0000"/>
        </w:rPr>
      </w:pPr>
    </w:p>
    <w:p w:rsidR="00327655" w:rsidRPr="00327655" w:rsidRDefault="00327655" w:rsidP="00327655">
      <w:pPr>
        <w:spacing w:after="0" w:line="240" w:lineRule="auto"/>
        <w:rPr>
          <w:b/>
          <w:color w:val="FF0000"/>
        </w:rPr>
      </w:pPr>
    </w:p>
    <w:p w:rsidR="00327655" w:rsidRPr="00327655" w:rsidRDefault="00327655" w:rsidP="00327655">
      <w:pPr>
        <w:spacing w:after="0" w:line="240" w:lineRule="auto"/>
        <w:rPr>
          <w:b/>
          <w:color w:val="FF0000"/>
        </w:rPr>
      </w:pPr>
      <w:r w:rsidRPr="00327655">
        <w:rPr>
          <w:b/>
          <w:color w:val="FF0000"/>
        </w:rPr>
        <w:t xml:space="preserve">            // Create an Azure Storage linked service</w:t>
      </w:r>
    </w:p>
    <w:p w:rsidR="00327655" w:rsidRPr="00327655" w:rsidRDefault="00327655" w:rsidP="00327655">
      <w:pPr>
        <w:spacing w:after="0" w:line="240" w:lineRule="auto"/>
        <w:rPr>
          <w:b/>
          <w:color w:val="FF0000"/>
        </w:rPr>
      </w:pPr>
      <w:r w:rsidRPr="00327655">
        <w:rPr>
          <w:b/>
          <w:color w:val="FF0000"/>
        </w:rPr>
        <w:t xml:space="preserve">            Console.WriteLine("Creating linked service " + storageLinkedServiceName + "...");</w:t>
      </w:r>
    </w:p>
    <w:p w:rsidR="00327655" w:rsidRPr="00327655" w:rsidRDefault="00327655" w:rsidP="00327655">
      <w:pPr>
        <w:spacing w:after="0" w:line="240" w:lineRule="auto"/>
        <w:rPr>
          <w:b/>
          <w:color w:val="FF0000"/>
        </w:rPr>
      </w:pPr>
    </w:p>
    <w:p w:rsidR="00327655" w:rsidRPr="00327655" w:rsidRDefault="00327655" w:rsidP="00327655">
      <w:pPr>
        <w:spacing w:after="0" w:line="240" w:lineRule="auto"/>
        <w:rPr>
          <w:b/>
          <w:color w:val="FF0000"/>
        </w:rPr>
      </w:pPr>
      <w:r w:rsidRPr="00327655">
        <w:rPr>
          <w:b/>
          <w:color w:val="FF0000"/>
        </w:rPr>
        <w:t xml:space="preserve">            LinkedServiceResource storageLinkedService = new LinkedServiceResource(</w:t>
      </w:r>
    </w:p>
    <w:p w:rsidR="00327655" w:rsidRPr="00327655" w:rsidRDefault="00327655" w:rsidP="00327655">
      <w:pPr>
        <w:spacing w:after="0" w:line="240" w:lineRule="auto"/>
        <w:rPr>
          <w:b/>
          <w:color w:val="FF0000"/>
        </w:rPr>
      </w:pPr>
      <w:r w:rsidRPr="00327655">
        <w:rPr>
          <w:b/>
          <w:color w:val="FF0000"/>
        </w:rPr>
        <w:t xml:space="preserve">                new AzureStorageLinkedService</w:t>
      </w:r>
    </w:p>
    <w:p w:rsidR="00327655" w:rsidRPr="00327655" w:rsidRDefault="00327655" w:rsidP="00327655">
      <w:pPr>
        <w:spacing w:after="0" w:line="240" w:lineRule="auto"/>
        <w:rPr>
          <w:b/>
          <w:color w:val="FF0000"/>
        </w:rPr>
      </w:pPr>
      <w:r w:rsidRPr="00327655">
        <w:rPr>
          <w:b/>
          <w:color w:val="FF0000"/>
        </w:rPr>
        <w:t xml:space="preserve">                {</w:t>
      </w:r>
    </w:p>
    <w:p w:rsidR="00327655" w:rsidRPr="00327655" w:rsidRDefault="00327655" w:rsidP="00327655">
      <w:pPr>
        <w:spacing w:after="0" w:line="240" w:lineRule="auto"/>
        <w:rPr>
          <w:b/>
          <w:color w:val="FF0000"/>
        </w:rPr>
      </w:pPr>
      <w:r w:rsidRPr="00327655">
        <w:rPr>
          <w:b/>
          <w:color w:val="FF0000"/>
        </w:rPr>
        <w:t xml:space="preserve">                    ConnectionString = new SecureString("DefaultEndpointsProtocol=https;AccountName=" + storageAccount + ";AccountKey=" + storageKey)</w:t>
      </w:r>
    </w:p>
    <w:p w:rsidR="00327655" w:rsidRPr="00327655" w:rsidRDefault="00327655" w:rsidP="00327655">
      <w:pPr>
        <w:spacing w:after="0" w:line="240" w:lineRule="auto"/>
        <w:rPr>
          <w:b/>
          <w:color w:val="FF0000"/>
        </w:rPr>
      </w:pPr>
      <w:r w:rsidRPr="00327655">
        <w:rPr>
          <w:b/>
          <w:color w:val="FF0000"/>
        </w:rPr>
        <w:t xml:space="preserve">                }</w:t>
      </w:r>
    </w:p>
    <w:p w:rsidR="00327655" w:rsidRPr="00327655" w:rsidRDefault="00327655" w:rsidP="00327655">
      <w:pPr>
        <w:spacing w:after="0" w:line="240" w:lineRule="auto"/>
        <w:rPr>
          <w:b/>
          <w:color w:val="FF0000"/>
        </w:rPr>
      </w:pPr>
      <w:r w:rsidRPr="00327655">
        <w:rPr>
          <w:b/>
          <w:color w:val="FF0000"/>
        </w:rPr>
        <w:t xml:space="preserve">            );</w:t>
      </w:r>
    </w:p>
    <w:p w:rsidR="00327655" w:rsidRPr="00327655" w:rsidRDefault="00327655" w:rsidP="00327655">
      <w:pPr>
        <w:spacing w:after="0" w:line="240" w:lineRule="auto"/>
        <w:rPr>
          <w:b/>
          <w:color w:val="FF0000"/>
        </w:rPr>
      </w:pPr>
      <w:r w:rsidRPr="00327655">
        <w:rPr>
          <w:b/>
          <w:color w:val="FF0000"/>
        </w:rPr>
        <w:t xml:space="preserve">            client.LinkedServices.CreateOrUpdate(resourceGroup, dataFactoryName, storageLinkedServiceName, storageLinkedService);</w:t>
      </w:r>
    </w:p>
    <w:p w:rsidR="00327655" w:rsidRPr="00327655" w:rsidRDefault="00327655" w:rsidP="00327655">
      <w:pPr>
        <w:spacing w:after="0" w:line="240" w:lineRule="auto"/>
        <w:rPr>
          <w:b/>
          <w:color w:val="FF0000"/>
        </w:rPr>
      </w:pPr>
      <w:r w:rsidRPr="00327655">
        <w:rPr>
          <w:b/>
          <w:color w:val="FF0000"/>
        </w:rPr>
        <w:t xml:space="preserve">            Console.WriteLine(SafeJsonConvert.SerializeObject(storageLinkedService, client.SerializationSettings));</w:t>
      </w:r>
    </w:p>
    <w:p w:rsidR="00327655" w:rsidRPr="00327655" w:rsidRDefault="00327655" w:rsidP="00327655">
      <w:pPr>
        <w:spacing w:after="0" w:line="240" w:lineRule="auto"/>
        <w:rPr>
          <w:b/>
          <w:color w:val="FF0000"/>
        </w:rPr>
      </w:pPr>
    </w:p>
    <w:p w:rsidR="00327655" w:rsidRPr="00327655" w:rsidRDefault="00327655" w:rsidP="00327655">
      <w:pPr>
        <w:spacing w:after="0" w:line="240" w:lineRule="auto"/>
        <w:rPr>
          <w:b/>
          <w:color w:val="FF0000"/>
        </w:rPr>
      </w:pPr>
      <w:r w:rsidRPr="00327655">
        <w:rPr>
          <w:b/>
          <w:color w:val="FF0000"/>
        </w:rPr>
        <w:lastRenderedPageBreak/>
        <w:t xml:space="preserve">            // Create an Azure SQL Database linked service</w:t>
      </w:r>
    </w:p>
    <w:p w:rsidR="00327655" w:rsidRPr="00327655" w:rsidRDefault="00327655" w:rsidP="00327655">
      <w:pPr>
        <w:spacing w:after="0" w:line="240" w:lineRule="auto"/>
        <w:rPr>
          <w:b/>
          <w:color w:val="FF0000"/>
        </w:rPr>
      </w:pPr>
      <w:r w:rsidRPr="00327655">
        <w:rPr>
          <w:b/>
          <w:color w:val="FF0000"/>
        </w:rPr>
        <w:t xml:space="preserve">            Console.WriteLine("Creating linked service " + sqlDbLinkedServiceName + "...");</w:t>
      </w:r>
    </w:p>
    <w:p w:rsidR="00327655" w:rsidRPr="00327655" w:rsidRDefault="00327655" w:rsidP="00327655">
      <w:pPr>
        <w:spacing w:after="0" w:line="240" w:lineRule="auto"/>
        <w:rPr>
          <w:b/>
          <w:color w:val="FF0000"/>
        </w:rPr>
      </w:pPr>
    </w:p>
    <w:p w:rsidR="00327655" w:rsidRPr="00327655" w:rsidRDefault="00327655" w:rsidP="00327655">
      <w:pPr>
        <w:spacing w:after="0" w:line="240" w:lineRule="auto"/>
        <w:rPr>
          <w:b/>
          <w:color w:val="FF0000"/>
        </w:rPr>
      </w:pPr>
      <w:r w:rsidRPr="00327655">
        <w:rPr>
          <w:b/>
          <w:color w:val="FF0000"/>
        </w:rPr>
        <w:t xml:space="preserve">            LinkedServiceResource sqlDbLinkedService = new LinkedServiceResource(</w:t>
      </w:r>
    </w:p>
    <w:p w:rsidR="00327655" w:rsidRPr="00327655" w:rsidRDefault="00327655" w:rsidP="00327655">
      <w:pPr>
        <w:spacing w:after="0" w:line="240" w:lineRule="auto"/>
        <w:rPr>
          <w:b/>
          <w:color w:val="FF0000"/>
        </w:rPr>
      </w:pPr>
      <w:r w:rsidRPr="00327655">
        <w:rPr>
          <w:b/>
          <w:color w:val="FF0000"/>
        </w:rPr>
        <w:t xml:space="preserve">                new AzureSqlDatabaseLinkedService</w:t>
      </w:r>
    </w:p>
    <w:p w:rsidR="00327655" w:rsidRPr="00327655" w:rsidRDefault="00327655" w:rsidP="00327655">
      <w:pPr>
        <w:spacing w:after="0" w:line="240" w:lineRule="auto"/>
        <w:rPr>
          <w:b/>
          <w:color w:val="FF0000"/>
        </w:rPr>
      </w:pPr>
      <w:r w:rsidRPr="00327655">
        <w:rPr>
          <w:b/>
          <w:color w:val="FF0000"/>
        </w:rPr>
        <w:t xml:space="preserve">                {</w:t>
      </w:r>
    </w:p>
    <w:p w:rsidR="00327655" w:rsidRPr="00327655" w:rsidRDefault="00327655" w:rsidP="00327655">
      <w:pPr>
        <w:spacing w:after="0" w:line="240" w:lineRule="auto"/>
        <w:rPr>
          <w:b/>
          <w:color w:val="FF0000"/>
        </w:rPr>
      </w:pPr>
      <w:r w:rsidRPr="00327655">
        <w:rPr>
          <w:b/>
          <w:color w:val="FF0000"/>
        </w:rPr>
        <w:t xml:space="preserve">                    ConnectionString = new SecureString(azureSqlConnString)</w:t>
      </w:r>
    </w:p>
    <w:p w:rsidR="00327655" w:rsidRPr="00327655" w:rsidRDefault="00327655" w:rsidP="00327655">
      <w:pPr>
        <w:spacing w:after="0" w:line="240" w:lineRule="auto"/>
        <w:rPr>
          <w:b/>
          <w:color w:val="FF0000"/>
        </w:rPr>
      </w:pPr>
      <w:r w:rsidRPr="00327655">
        <w:rPr>
          <w:b/>
          <w:color w:val="FF0000"/>
        </w:rPr>
        <w:t xml:space="preserve">                }</w:t>
      </w:r>
    </w:p>
    <w:p w:rsidR="00327655" w:rsidRPr="00327655" w:rsidRDefault="00327655" w:rsidP="00327655">
      <w:pPr>
        <w:spacing w:after="0" w:line="240" w:lineRule="auto"/>
        <w:rPr>
          <w:b/>
          <w:color w:val="FF0000"/>
        </w:rPr>
      </w:pPr>
      <w:r w:rsidRPr="00327655">
        <w:rPr>
          <w:b/>
          <w:color w:val="FF0000"/>
        </w:rPr>
        <w:t xml:space="preserve">            );</w:t>
      </w:r>
    </w:p>
    <w:p w:rsidR="00327655" w:rsidRPr="00327655" w:rsidRDefault="00327655" w:rsidP="00327655">
      <w:pPr>
        <w:spacing w:after="0" w:line="240" w:lineRule="auto"/>
        <w:rPr>
          <w:b/>
          <w:color w:val="FF0000"/>
        </w:rPr>
      </w:pPr>
      <w:r w:rsidRPr="00327655">
        <w:rPr>
          <w:b/>
          <w:color w:val="FF0000"/>
        </w:rPr>
        <w:t xml:space="preserve">            client.LinkedServices.CreateOrUpdate(resourceGroup, dataFactoryName, sqlDbLinkedServiceName, sqlDbLinkedService);</w:t>
      </w:r>
    </w:p>
    <w:p w:rsidR="00327655" w:rsidRPr="00327655" w:rsidRDefault="00327655" w:rsidP="00327655">
      <w:pPr>
        <w:spacing w:after="0" w:line="240" w:lineRule="auto"/>
        <w:rPr>
          <w:b/>
          <w:color w:val="FF0000"/>
        </w:rPr>
      </w:pPr>
      <w:r w:rsidRPr="00327655">
        <w:rPr>
          <w:b/>
          <w:color w:val="FF0000"/>
        </w:rPr>
        <w:t xml:space="preserve">            Console.WriteLine(SafeJsonConvert.SerializeObject(sqlDbLinkedService, client.SerializationSettings));</w:t>
      </w:r>
    </w:p>
    <w:p w:rsidR="00327655" w:rsidRPr="00327655" w:rsidRDefault="00327655" w:rsidP="00327655">
      <w:pPr>
        <w:spacing w:after="0" w:line="240" w:lineRule="auto"/>
        <w:rPr>
          <w:b/>
          <w:color w:val="FF0000"/>
        </w:rPr>
      </w:pPr>
    </w:p>
    <w:p w:rsidR="00327655" w:rsidRPr="00327655" w:rsidRDefault="00327655" w:rsidP="00327655">
      <w:pPr>
        <w:spacing w:after="0" w:line="240" w:lineRule="auto"/>
        <w:rPr>
          <w:b/>
          <w:color w:val="FF0000"/>
        </w:rPr>
      </w:pPr>
    </w:p>
    <w:p w:rsidR="00327655" w:rsidRPr="00327655" w:rsidRDefault="00327655" w:rsidP="00327655">
      <w:pPr>
        <w:spacing w:after="0" w:line="240" w:lineRule="auto"/>
        <w:rPr>
          <w:b/>
          <w:color w:val="FF0000"/>
        </w:rPr>
      </w:pPr>
      <w:r w:rsidRPr="00327655">
        <w:rPr>
          <w:b/>
          <w:color w:val="FF0000"/>
        </w:rPr>
        <w:t xml:space="preserve">            // Create a Azure Blob dataset</w:t>
      </w:r>
    </w:p>
    <w:p w:rsidR="00327655" w:rsidRPr="00327655" w:rsidRDefault="00327655" w:rsidP="00327655">
      <w:pPr>
        <w:spacing w:after="0" w:line="240" w:lineRule="auto"/>
        <w:rPr>
          <w:b/>
          <w:color w:val="FF0000"/>
        </w:rPr>
      </w:pPr>
      <w:r w:rsidRPr="00327655">
        <w:rPr>
          <w:b/>
          <w:color w:val="FF0000"/>
        </w:rPr>
        <w:t xml:space="preserve">            Console.WriteLine("Creating dataset " + blobDatasetName + "...");</w:t>
      </w:r>
    </w:p>
    <w:p w:rsidR="00327655" w:rsidRPr="00327655" w:rsidRDefault="00327655" w:rsidP="00327655">
      <w:pPr>
        <w:spacing w:after="0" w:line="240" w:lineRule="auto"/>
        <w:rPr>
          <w:b/>
          <w:color w:val="FF0000"/>
        </w:rPr>
      </w:pPr>
      <w:r w:rsidRPr="00327655">
        <w:rPr>
          <w:b/>
          <w:color w:val="FF0000"/>
        </w:rPr>
        <w:t xml:space="preserve">            DatasetResource blobDataset = new DatasetResource(</w:t>
      </w:r>
    </w:p>
    <w:p w:rsidR="00327655" w:rsidRPr="00327655" w:rsidRDefault="00327655" w:rsidP="00327655">
      <w:pPr>
        <w:spacing w:after="0" w:line="240" w:lineRule="auto"/>
        <w:rPr>
          <w:b/>
          <w:color w:val="FF0000"/>
        </w:rPr>
      </w:pPr>
      <w:r w:rsidRPr="00327655">
        <w:rPr>
          <w:b/>
          <w:color w:val="FF0000"/>
        </w:rPr>
        <w:t xml:space="preserve">                new AzureBlobDataset</w:t>
      </w:r>
    </w:p>
    <w:p w:rsidR="00327655" w:rsidRPr="00327655" w:rsidRDefault="00327655" w:rsidP="00327655">
      <w:pPr>
        <w:spacing w:after="0" w:line="240" w:lineRule="auto"/>
        <w:rPr>
          <w:b/>
          <w:color w:val="FF0000"/>
        </w:rPr>
      </w:pPr>
      <w:r w:rsidRPr="00327655">
        <w:rPr>
          <w:b/>
          <w:color w:val="FF0000"/>
        </w:rPr>
        <w:t xml:space="preserve">                {</w:t>
      </w:r>
    </w:p>
    <w:p w:rsidR="00327655" w:rsidRPr="00327655" w:rsidRDefault="00327655" w:rsidP="00327655">
      <w:pPr>
        <w:spacing w:after="0" w:line="240" w:lineRule="auto"/>
        <w:rPr>
          <w:b/>
          <w:color w:val="FF0000"/>
        </w:rPr>
      </w:pPr>
      <w:r w:rsidRPr="00327655">
        <w:rPr>
          <w:b/>
          <w:color w:val="FF0000"/>
        </w:rPr>
        <w:t xml:space="preserve">                    LinkedServiceName = new LinkedServiceReference</w:t>
      </w:r>
    </w:p>
    <w:p w:rsidR="00327655" w:rsidRPr="00327655" w:rsidRDefault="00327655" w:rsidP="00327655">
      <w:pPr>
        <w:spacing w:after="0" w:line="240" w:lineRule="auto"/>
        <w:rPr>
          <w:b/>
          <w:color w:val="FF0000"/>
        </w:rPr>
      </w:pPr>
      <w:r w:rsidRPr="00327655">
        <w:rPr>
          <w:b/>
          <w:color w:val="FF0000"/>
        </w:rPr>
        <w:t xml:space="preserve">                    {</w:t>
      </w:r>
    </w:p>
    <w:p w:rsidR="00327655" w:rsidRPr="00327655" w:rsidRDefault="00327655" w:rsidP="00327655">
      <w:pPr>
        <w:spacing w:after="0" w:line="240" w:lineRule="auto"/>
        <w:rPr>
          <w:b/>
          <w:color w:val="FF0000"/>
        </w:rPr>
      </w:pPr>
      <w:r w:rsidRPr="00327655">
        <w:rPr>
          <w:b/>
          <w:color w:val="FF0000"/>
        </w:rPr>
        <w:t xml:space="preserve">                        ReferenceName = storageLinkedServiceName</w:t>
      </w:r>
    </w:p>
    <w:p w:rsidR="00327655" w:rsidRPr="00327655" w:rsidRDefault="00327655" w:rsidP="00327655">
      <w:pPr>
        <w:spacing w:after="0" w:line="240" w:lineRule="auto"/>
        <w:rPr>
          <w:b/>
          <w:color w:val="FF0000"/>
        </w:rPr>
      </w:pPr>
      <w:r w:rsidRPr="00327655">
        <w:rPr>
          <w:b/>
          <w:color w:val="FF0000"/>
        </w:rPr>
        <w:t xml:space="preserve">                    },</w:t>
      </w:r>
    </w:p>
    <w:p w:rsidR="00327655" w:rsidRPr="00327655" w:rsidRDefault="00327655" w:rsidP="00327655">
      <w:pPr>
        <w:spacing w:after="0" w:line="240" w:lineRule="auto"/>
        <w:rPr>
          <w:b/>
          <w:color w:val="FF0000"/>
        </w:rPr>
      </w:pPr>
      <w:r w:rsidRPr="00327655">
        <w:rPr>
          <w:b/>
          <w:color w:val="FF0000"/>
        </w:rPr>
        <w:t xml:space="preserve">                    FolderPath = inputBlobPath,</w:t>
      </w:r>
    </w:p>
    <w:p w:rsidR="00327655" w:rsidRPr="00327655" w:rsidRDefault="00327655" w:rsidP="00327655">
      <w:pPr>
        <w:spacing w:after="0" w:line="240" w:lineRule="auto"/>
        <w:rPr>
          <w:b/>
          <w:color w:val="FF0000"/>
        </w:rPr>
      </w:pPr>
      <w:r w:rsidRPr="00327655">
        <w:rPr>
          <w:b/>
          <w:color w:val="FF0000"/>
        </w:rPr>
        <w:t xml:space="preserve">                    FileName = inputBlobName,</w:t>
      </w:r>
    </w:p>
    <w:p w:rsidR="00327655" w:rsidRPr="00327655" w:rsidRDefault="00327655" w:rsidP="00327655">
      <w:pPr>
        <w:spacing w:after="0" w:line="240" w:lineRule="auto"/>
        <w:rPr>
          <w:b/>
          <w:color w:val="FF0000"/>
        </w:rPr>
      </w:pPr>
      <w:r w:rsidRPr="00327655">
        <w:rPr>
          <w:b/>
          <w:color w:val="FF0000"/>
        </w:rPr>
        <w:t xml:space="preserve">                    Format = new TextFormat { ColumnDelimiter = "|" },</w:t>
      </w:r>
    </w:p>
    <w:p w:rsidR="00327655" w:rsidRPr="00327655" w:rsidRDefault="00327655" w:rsidP="00327655">
      <w:pPr>
        <w:spacing w:after="0" w:line="240" w:lineRule="auto"/>
        <w:rPr>
          <w:b/>
          <w:color w:val="FF0000"/>
        </w:rPr>
      </w:pPr>
      <w:r w:rsidRPr="00327655">
        <w:rPr>
          <w:b/>
          <w:color w:val="FF0000"/>
        </w:rPr>
        <w:t xml:space="preserve">                    Structure = new List&lt;DatasetDataElement&gt;</w:t>
      </w:r>
    </w:p>
    <w:p w:rsidR="00327655" w:rsidRPr="00327655" w:rsidRDefault="00327655" w:rsidP="00327655">
      <w:pPr>
        <w:spacing w:after="0" w:line="240" w:lineRule="auto"/>
        <w:rPr>
          <w:b/>
          <w:color w:val="FF0000"/>
        </w:rPr>
      </w:pPr>
      <w:r w:rsidRPr="00327655">
        <w:rPr>
          <w:b/>
          <w:color w:val="FF0000"/>
        </w:rPr>
        <w:t xml:space="preserve">                    {</w:t>
      </w:r>
    </w:p>
    <w:p w:rsidR="00327655" w:rsidRPr="00327655" w:rsidRDefault="00327655" w:rsidP="00327655">
      <w:pPr>
        <w:spacing w:after="0" w:line="240" w:lineRule="auto"/>
        <w:rPr>
          <w:b/>
          <w:color w:val="FF0000"/>
        </w:rPr>
      </w:pPr>
      <w:r w:rsidRPr="00327655">
        <w:rPr>
          <w:b/>
          <w:color w:val="FF0000"/>
        </w:rPr>
        <w:t>/*            new DatasetDataElement</w:t>
      </w:r>
    </w:p>
    <w:p w:rsidR="00327655" w:rsidRPr="00327655" w:rsidRDefault="00327655" w:rsidP="00327655">
      <w:pPr>
        <w:spacing w:after="0" w:line="240" w:lineRule="auto"/>
        <w:rPr>
          <w:b/>
          <w:color w:val="FF0000"/>
        </w:rPr>
      </w:pPr>
      <w:r w:rsidRPr="00327655">
        <w:rPr>
          <w:b/>
          <w:color w:val="FF0000"/>
        </w:rPr>
        <w:t xml:space="preserve">            {</w:t>
      </w:r>
    </w:p>
    <w:p w:rsidR="00327655" w:rsidRPr="00327655" w:rsidRDefault="00327655" w:rsidP="00327655">
      <w:pPr>
        <w:spacing w:after="0" w:line="240" w:lineRule="auto"/>
        <w:rPr>
          <w:b/>
          <w:color w:val="FF0000"/>
        </w:rPr>
      </w:pPr>
      <w:r w:rsidRPr="00327655">
        <w:rPr>
          <w:b/>
          <w:color w:val="FF0000"/>
        </w:rPr>
        <w:t xml:space="preserve">                Name = "ID",</w:t>
      </w:r>
    </w:p>
    <w:p w:rsidR="00327655" w:rsidRPr="00327655" w:rsidRDefault="00327655" w:rsidP="00327655">
      <w:pPr>
        <w:spacing w:after="0" w:line="240" w:lineRule="auto"/>
        <w:rPr>
          <w:b/>
          <w:color w:val="FF0000"/>
        </w:rPr>
      </w:pPr>
      <w:r w:rsidRPr="00327655">
        <w:rPr>
          <w:b/>
          <w:color w:val="FF0000"/>
        </w:rPr>
        <w:t xml:space="preserve">                Type = "String"</w:t>
      </w:r>
    </w:p>
    <w:p w:rsidR="00327655" w:rsidRPr="00327655" w:rsidRDefault="00327655" w:rsidP="00327655">
      <w:pPr>
        <w:spacing w:after="0" w:line="240" w:lineRule="auto"/>
        <w:rPr>
          <w:b/>
          <w:color w:val="FF0000"/>
        </w:rPr>
      </w:pPr>
      <w:r w:rsidRPr="00327655">
        <w:rPr>
          <w:b/>
          <w:color w:val="FF0000"/>
        </w:rPr>
        <w:t xml:space="preserve">            },</w:t>
      </w:r>
    </w:p>
    <w:p w:rsidR="00327655" w:rsidRPr="00327655" w:rsidRDefault="00327655" w:rsidP="00327655">
      <w:pPr>
        <w:spacing w:after="0" w:line="240" w:lineRule="auto"/>
        <w:rPr>
          <w:b/>
          <w:color w:val="FF0000"/>
        </w:rPr>
      </w:pPr>
      <w:r w:rsidRPr="00327655">
        <w:rPr>
          <w:b/>
          <w:color w:val="FF0000"/>
        </w:rPr>
        <w:t xml:space="preserve">            new DatasetDataElement</w:t>
      </w:r>
    </w:p>
    <w:p w:rsidR="00327655" w:rsidRPr="00327655" w:rsidRDefault="00327655" w:rsidP="00327655">
      <w:pPr>
        <w:spacing w:after="0" w:line="240" w:lineRule="auto"/>
        <w:rPr>
          <w:b/>
          <w:color w:val="FF0000"/>
        </w:rPr>
      </w:pPr>
      <w:r w:rsidRPr="00327655">
        <w:rPr>
          <w:b/>
          <w:color w:val="FF0000"/>
        </w:rPr>
        <w:t xml:space="preserve">            {</w:t>
      </w:r>
    </w:p>
    <w:p w:rsidR="00327655" w:rsidRPr="00327655" w:rsidRDefault="00327655" w:rsidP="00327655">
      <w:pPr>
        <w:spacing w:after="0" w:line="240" w:lineRule="auto"/>
        <w:rPr>
          <w:b/>
          <w:color w:val="FF0000"/>
        </w:rPr>
      </w:pPr>
      <w:r w:rsidRPr="00327655">
        <w:rPr>
          <w:b/>
          <w:color w:val="FF0000"/>
        </w:rPr>
        <w:t xml:space="preserve">                Name = "PRVDR_FIRST_NAME",</w:t>
      </w:r>
    </w:p>
    <w:p w:rsidR="00327655" w:rsidRPr="00327655" w:rsidRDefault="00327655" w:rsidP="00327655">
      <w:pPr>
        <w:spacing w:after="0" w:line="240" w:lineRule="auto"/>
        <w:rPr>
          <w:b/>
          <w:color w:val="FF0000"/>
        </w:rPr>
      </w:pPr>
      <w:r w:rsidRPr="00327655">
        <w:rPr>
          <w:b/>
          <w:color w:val="FF0000"/>
        </w:rPr>
        <w:t xml:space="preserve">                Type = "String"</w:t>
      </w:r>
    </w:p>
    <w:p w:rsidR="00327655" w:rsidRPr="00327655" w:rsidRDefault="00327655" w:rsidP="00327655">
      <w:pPr>
        <w:spacing w:after="0" w:line="240" w:lineRule="auto"/>
        <w:rPr>
          <w:b/>
          <w:color w:val="FF0000"/>
        </w:rPr>
      </w:pPr>
      <w:r w:rsidRPr="00327655">
        <w:rPr>
          <w:b/>
          <w:color w:val="FF0000"/>
        </w:rPr>
        <w:t xml:space="preserve">            },</w:t>
      </w:r>
    </w:p>
    <w:p w:rsidR="00327655" w:rsidRPr="00327655" w:rsidRDefault="00327655" w:rsidP="00327655">
      <w:pPr>
        <w:spacing w:after="0" w:line="240" w:lineRule="auto"/>
        <w:rPr>
          <w:b/>
          <w:color w:val="FF0000"/>
        </w:rPr>
      </w:pPr>
      <w:r w:rsidRPr="00327655">
        <w:rPr>
          <w:b/>
          <w:color w:val="FF0000"/>
        </w:rPr>
        <w:t xml:space="preserve">            new DatasetDataElement</w:t>
      </w:r>
    </w:p>
    <w:p w:rsidR="00327655" w:rsidRPr="00327655" w:rsidRDefault="00327655" w:rsidP="00327655">
      <w:pPr>
        <w:spacing w:after="0" w:line="240" w:lineRule="auto"/>
        <w:rPr>
          <w:b/>
          <w:color w:val="FF0000"/>
        </w:rPr>
      </w:pPr>
      <w:r w:rsidRPr="00327655">
        <w:rPr>
          <w:b/>
          <w:color w:val="FF0000"/>
        </w:rPr>
        <w:t xml:space="preserve">            {</w:t>
      </w:r>
    </w:p>
    <w:p w:rsidR="00327655" w:rsidRPr="00327655" w:rsidRDefault="00327655" w:rsidP="00327655">
      <w:pPr>
        <w:spacing w:after="0" w:line="240" w:lineRule="auto"/>
        <w:rPr>
          <w:b/>
          <w:color w:val="FF0000"/>
        </w:rPr>
      </w:pPr>
      <w:r w:rsidRPr="00327655">
        <w:rPr>
          <w:b/>
          <w:color w:val="FF0000"/>
        </w:rPr>
        <w:t xml:space="preserve">                Name = "PRVDR_LAST_NAME",</w:t>
      </w:r>
    </w:p>
    <w:p w:rsidR="00327655" w:rsidRPr="00327655" w:rsidRDefault="00327655" w:rsidP="00327655">
      <w:pPr>
        <w:spacing w:after="0" w:line="240" w:lineRule="auto"/>
        <w:rPr>
          <w:b/>
          <w:color w:val="FF0000"/>
        </w:rPr>
      </w:pPr>
      <w:r w:rsidRPr="00327655">
        <w:rPr>
          <w:b/>
          <w:color w:val="FF0000"/>
        </w:rPr>
        <w:t xml:space="preserve">                Type = "String"</w:t>
      </w:r>
    </w:p>
    <w:p w:rsidR="00327655" w:rsidRPr="00327655" w:rsidRDefault="00327655" w:rsidP="00327655">
      <w:pPr>
        <w:spacing w:after="0" w:line="240" w:lineRule="auto"/>
        <w:rPr>
          <w:b/>
          <w:color w:val="FF0000"/>
        </w:rPr>
      </w:pPr>
      <w:r w:rsidRPr="00327655">
        <w:rPr>
          <w:b/>
          <w:color w:val="FF0000"/>
        </w:rPr>
        <w:t xml:space="preserve">            },</w:t>
      </w:r>
    </w:p>
    <w:p w:rsidR="00327655" w:rsidRPr="00327655" w:rsidRDefault="00327655" w:rsidP="00327655">
      <w:pPr>
        <w:spacing w:after="0" w:line="240" w:lineRule="auto"/>
        <w:rPr>
          <w:b/>
          <w:color w:val="FF0000"/>
        </w:rPr>
      </w:pPr>
      <w:r w:rsidRPr="00327655">
        <w:rPr>
          <w:b/>
          <w:color w:val="FF0000"/>
        </w:rPr>
        <w:t xml:space="preserve">            new DatasetDataElement</w:t>
      </w:r>
    </w:p>
    <w:p w:rsidR="00327655" w:rsidRPr="00327655" w:rsidRDefault="00327655" w:rsidP="00327655">
      <w:pPr>
        <w:spacing w:after="0" w:line="240" w:lineRule="auto"/>
        <w:rPr>
          <w:b/>
          <w:color w:val="FF0000"/>
        </w:rPr>
      </w:pPr>
      <w:r w:rsidRPr="00327655">
        <w:rPr>
          <w:b/>
          <w:color w:val="FF0000"/>
        </w:rPr>
        <w:t xml:space="preserve">            {</w:t>
      </w:r>
    </w:p>
    <w:p w:rsidR="00327655" w:rsidRPr="00327655" w:rsidRDefault="00327655" w:rsidP="00327655">
      <w:pPr>
        <w:spacing w:after="0" w:line="240" w:lineRule="auto"/>
        <w:rPr>
          <w:b/>
          <w:color w:val="FF0000"/>
        </w:rPr>
      </w:pPr>
      <w:r w:rsidRPr="00327655">
        <w:rPr>
          <w:b/>
          <w:color w:val="FF0000"/>
        </w:rPr>
        <w:t xml:space="preserve">                Name = "PRVDR_DEA",</w:t>
      </w:r>
    </w:p>
    <w:p w:rsidR="00327655" w:rsidRPr="00327655" w:rsidRDefault="00327655" w:rsidP="00327655">
      <w:pPr>
        <w:spacing w:after="0" w:line="240" w:lineRule="auto"/>
        <w:rPr>
          <w:b/>
          <w:color w:val="FF0000"/>
        </w:rPr>
      </w:pPr>
      <w:r w:rsidRPr="00327655">
        <w:rPr>
          <w:b/>
          <w:color w:val="FF0000"/>
        </w:rPr>
        <w:lastRenderedPageBreak/>
        <w:t xml:space="preserve">                Type = "String"</w:t>
      </w:r>
    </w:p>
    <w:p w:rsidR="00327655" w:rsidRPr="00327655" w:rsidRDefault="00327655" w:rsidP="00327655">
      <w:pPr>
        <w:spacing w:after="0" w:line="240" w:lineRule="auto"/>
        <w:rPr>
          <w:b/>
          <w:color w:val="FF0000"/>
        </w:rPr>
      </w:pPr>
      <w:r w:rsidRPr="00327655">
        <w:rPr>
          <w:b/>
          <w:color w:val="FF0000"/>
        </w:rPr>
        <w:t xml:space="preserve">            },</w:t>
      </w:r>
    </w:p>
    <w:p w:rsidR="00327655" w:rsidRPr="00327655" w:rsidRDefault="00327655" w:rsidP="00327655">
      <w:pPr>
        <w:spacing w:after="0" w:line="240" w:lineRule="auto"/>
        <w:rPr>
          <w:b/>
          <w:color w:val="FF0000"/>
        </w:rPr>
      </w:pPr>
      <w:r w:rsidRPr="00327655">
        <w:rPr>
          <w:b/>
          <w:color w:val="FF0000"/>
        </w:rPr>
        <w:t xml:space="preserve">            new DatasetDataElement</w:t>
      </w:r>
    </w:p>
    <w:p w:rsidR="00327655" w:rsidRPr="00327655" w:rsidRDefault="00327655" w:rsidP="00327655">
      <w:pPr>
        <w:spacing w:after="0" w:line="240" w:lineRule="auto"/>
        <w:rPr>
          <w:b/>
          <w:color w:val="FF0000"/>
        </w:rPr>
      </w:pPr>
      <w:r w:rsidRPr="00327655">
        <w:rPr>
          <w:b/>
          <w:color w:val="FF0000"/>
        </w:rPr>
        <w:t xml:space="preserve">            {</w:t>
      </w:r>
    </w:p>
    <w:p w:rsidR="00327655" w:rsidRPr="00327655" w:rsidRDefault="00327655" w:rsidP="00327655">
      <w:pPr>
        <w:spacing w:after="0" w:line="240" w:lineRule="auto"/>
        <w:rPr>
          <w:b/>
          <w:color w:val="FF0000"/>
        </w:rPr>
      </w:pPr>
      <w:r w:rsidRPr="00327655">
        <w:rPr>
          <w:b/>
          <w:color w:val="FF0000"/>
        </w:rPr>
        <w:t xml:space="preserve">                Name = "PRVDR_NPI",</w:t>
      </w:r>
    </w:p>
    <w:p w:rsidR="00327655" w:rsidRPr="00327655" w:rsidRDefault="00327655" w:rsidP="00327655">
      <w:pPr>
        <w:spacing w:after="0" w:line="240" w:lineRule="auto"/>
        <w:rPr>
          <w:b/>
          <w:color w:val="FF0000"/>
        </w:rPr>
      </w:pPr>
      <w:r w:rsidRPr="00327655">
        <w:rPr>
          <w:b/>
          <w:color w:val="FF0000"/>
        </w:rPr>
        <w:t xml:space="preserve">                Type = "String"</w:t>
      </w:r>
    </w:p>
    <w:p w:rsidR="00327655" w:rsidRPr="00327655" w:rsidRDefault="00327655" w:rsidP="00327655">
      <w:pPr>
        <w:spacing w:after="0" w:line="240" w:lineRule="auto"/>
        <w:rPr>
          <w:b/>
          <w:color w:val="FF0000"/>
        </w:rPr>
      </w:pPr>
      <w:r w:rsidRPr="00327655">
        <w:rPr>
          <w:b/>
          <w:color w:val="FF0000"/>
        </w:rPr>
        <w:t xml:space="preserve">            },</w:t>
      </w:r>
    </w:p>
    <w:p w:rsidR="00327655" w:rsidRPr="00327655" w:rsidRDefault="00327655" w:rsidP="00327655">
      <w:pPr>
        <w:spacing w:after="0" w:line="240" w:lineRule="auto"/>
        <w:rPr>
          <w:b/>
          <w:color w:val="FF0000"/>
        </w:rPr>
      </w:pPr>
      <w:r w:rsidRPr="00327655">
        <w:rPr>
          <w:b/>
          <w:color w:val="FF0000"/>
        </w:rPr>
        <w:t xml:space="preserve">            new DatasetDataElement</w:t>
      </w:r>
    </w:p>
    <w:p w:rsidR="00327655" w:rsidRPr="00327655" w:rsidRDefault="00327655" w:rsidP="00327655">
      <w:pPr>
        <w:spacing w:after="0" w:line="240" w:lineRule="auto"/>
        <w:rPr>
          <w:b/>
          <w:color w:val="FF0000"/>
        </w:rPr>
      </w:pPr>
      <w:r w:rsidRPr="00327655">
        <w:rPr>
          <w:b/>
          <w:color w:val="FF0000"/>
        </w:rPr>
        <w:t xml:space="preserve">            {</w:t>
      </w:r>
    </w:p>
    <w:p w:rsidR="00327655" w:rsidRPr="00327655" w:rsidRDefault="00327655" w:rsidP="00327655">
      <w:pPr>
        <w:spacing w:after="0" w:line="240" w:lineRule="auto"/>
        <w:rPr>
          <w:b/>
          <w:color w:val="FF0000"/>
        </w:rPr>
      </w:pPr>
      <w:r w:rsidRPr="00327655">
        <w:rPr>
          <w:b/>
          <w:color w:val="FF0000"/>
        </w:rPr>
        <w:t xml:space="preserve">                Name = "PRIMARY_SPECIALITY",</w:t>
      </w:r>
    </w:p>
    <w:p w:rsidR="00327655" w:rsidRPr="00327655" w:rsidRDefault="00327655" w:rsidP="00327655">
      <w:pPr>
        <w:spacing w:after="0" w:line="240" w:lineRule="auto"/>
        <w:rPr>
          <w:b/>
          <w:color w:val="FF0000"/>
        </w:rPr>
      </w:pPr>
      <w:r w:rsidRPr="00327655">
        <w:rPr>
          <w:b/>
          <w:color w:val="FF0000"/>
        </w:rPr>
        <w:t xml:space="preserve">                Type = "String"</w:t>
      </w:r>
    </w:p>
    <w:p w:rsidR="00327655" w:rsidRPr="00327655" w:rsidRDefault="00327655" w:rsidP="00327655">
      <w:pPr>
        <w:spacing w:after="0" w:line="240" w:lineRule="auto"/>
        <w:rPr>
          <w:b/>
          <w:color w:val="FF0000"/>
        </w:rPr>
      </w:pPr>
      <w:r w:rsidRPr="00327655">
        <w:rPr>
          <w:b/>
          <w:color w:val="FF0000"/>
        </w:rPr>
        <w:t xml:space="preserve">            },</w:t>
      </w:r>
    </w:p>
    <w:p w:rsidR="00327655" w:rsidRPr="00327655" w:rsidRDefault="00327655" w:rsidP="00327655">
      <w:pPr>
        <w:spacing w:after="0" w:line="240" w:lineRule="auto"/>
        <w:rPr>
          <w:b/>
          <w:color w:val="FF0000"/>
        </w:rPr>
      </w:pPr>
      <w:r w:rsidRPr="00327655">
        <w:rPr>
          <w:b/>
          <w:color w:val="FF0000"/>
        </w:rPr>
        <w:t xml:space="preserve">                        new DatasetDataElement</w:t>
      </w:r>
    </w:p>
    <w:p w:rsidR="00327655" w:rsidRPr="00327655" w:rsidRDefault="00327655" w:rsidP="00327655">
      <w:pPr>
        <w:spacing w:after="0" w:line="240" w:lineRule="auto"/>
        <w:rPr>
          <w:b/>
          <w:color w:val="FF0000"/>
        </w:rPr>
      </w:pPr>
      <w:r w:rsidRPr="00327655">
        <w:rPr>
          <w:b/>
          <w:color w:val="FF0000"/>
        </w:rPr>
        <w:t xml:space="preserve">            {</w:t>
      </w:r>
    </w:p>
    <w:p w:rsidR="00327655" w:rsidRPr="00327655" w:rsidRDefault="00327655" w:rsidP="00327655">
      <w:pPr>
        <w:spacing w:after="0" w:line="240" w:lineRule="auto"/>
        <w:rPr>
          <w:b/>
          <w:color w:val="FF0000"/>
        </w:rPr>
      </w:pPr>
      <w:r w:rsidRPr="00327655">
        <w:rPr>
          <w:b/>
          <w:color w:val="FF0000"/>
        </w:rPr>
        <w:t xml:space="preserve">                Name = "PRIMARY_STATE_LICENSE_NO",</w:t>
      </w:r>
    </w:p>
    <w:p w:rsidR="00327655" w:rsidRPr="00327655" w:rsidRDefault="00327655" w:rsidP="00327655">
      <w:pPr>
        <w:spacing w:after="0" w:line="240" w:lineRule="auto"/>
        <w:rPr>
          <w:b/>
          <w:color w:val="FF0000"/>
        </w:rPr>
      </w:pPr>
      <w:r w:rsidRPr="00327655">
        <w:rPr>
          <w:b/>
          <w:color w:val="FF0000"/>
        </w:rPr>
        <w:t xml:space="preserve">                Type = "String"</w:t>
      </w:r>
    </w:p>
    <w:p w:rsidR="00327655" w:rsidRPr="00327655" w:rsidRDefault="00327655" w:rsidP="00327655">
      <w:pPr>
        <w:spacing w:after="0" w:line="240" w:lineRule="auto"/>
        <w:rPr>
          <w:b/>
          <w:color w:val="FF0000"/>
        </w:rPr>
      </w:pPr>
      <w:r w:rsidRPr="00327655">
        <w:rPr>
          <w:b/>
          <w:color w:val="FF0000"/>
        </w:rPr>
        <w:t xml:space="preserve">            },</w:t>
      </w:r>
    </w:p>
    <w:p w:rsidR="00327655" w:rsidRPr="00327655" w:rsidRDefault="00327655" w:rsidP="00327655">
      <w:pPr>
        <w:spacing w:after="0" w:line="240" w:lineRule="auto"/>
        <w:rPr>
          <w:b/>
          <w:color w:val="FF0000"/>
        </w:rPr>
      </w:pPr>
      <w:r w:rsidRPr="00327655">
        <w:rPr>
          <w:b/>
          <w:color w:val="FF0000"/>
        </w:rPr>
        <w:t xml:space="preserve">            new DatasetDataElement</w:t>
      </w:r>
    </w:p>
    <w:p w:rsidR="00327655" w:rsidRPr="00327655" w:rsidRDefault="00327655" w:rsidP="00327655">
      <w:pPr>
        <w:spacing w:after="0" w:line="240" w:lineRule="auto"/>
        <w:rPr>
          <w:b/>
          <w:color w:val="FF0000"/>
        </w:rPr>
      </w:pPr>
      <w:r w:rsidRPr="00327655">
        <w:rPr>
          <w:b/>
          <w:color w:val="FF0000"/>
        </w:rPr>
        <w:t xml:space="preserve">            {</w:t>
      </w:r>
    </w:p>
    <w:p w:rsidR="00327655" w:rsidRPr="00327655" w:rsidRDefault="00327655" w:rsidP="00327655">
      <w:pPr>
        <w:spacing w:after="0" w:line="240" w:lineRule="auto"/>
        <w:rPr>
          <w:b/>
          <w:color w:val="FF0000"/>
        </w:rPr>
      </w:pPr>
      <w:r w:rsidRPr="00327655">
        <w:rPr>
          <w:b/>
          <w:color w:val="FF0000"/>
        </w:rPr>
        <w:t xml:space="preserve">                Name = "SECONDARY_STATE_LICENSE_NO",</w:t>
      </w:r>
    </w:p>
    <w:p w:rsidR="00327655" w:rsidRPr="00327655" w:rsidRDefault="00327655" w:rsidP="00327655">
      <w:pPr>
        <w:spacing w:after="0" w:line="240" w:lineRule="auto"/>
        <w:rPr>
          <w:b/>
          <w:color w:val="FF0000"/>
        </w:rPr>
      </w:pPr>
      <w:r w:rsidRPr="00327655">
        <w:rPr>
          <w:b/>
          <w:color w:val="FF0000"/>
        </w:rPr>
        <w:t xml:space="preserve">                Type = "String"</w:t>
      </w:r>
    </w:p>
    <w:p w:rsidR="00327655" w:rsidRPr="00327655" w:rsidRDefault="00327655" w:rsidP="00327655">
      <w:pPr>
        <w:spacing w:after="0" w:line="240" w:lineRule="auto"/>
        <w:rPr>
          <w:b/>
          <w:color w:val="FF0000"/>
        </w:rPr>
      </w:pPr>
      <w:r w:rsidRPr="00327655">
        <w:rPr>
          <w:b/>
          <w:color w:val="FF0000"/>
        </w:rPr>
        <w:t xml:space="preserve">            }</w:t>
      </w:r>
    </w:p>
    <w:p w:rsidR="00327655" w:rsidRPr="00327655" w:rsidRDefault="00327655" w:rsidP="00327655">
      <w:pPr>
        <w:spacing w:after="0" w:line="240" w:lineRule="auto"/>
        <w:rPr>
          <w:b/>
          <w:color w:val="FF0000"/>
        </w:rPr>
      </w:pPr>
    </w:p>
    <w:p w:rsidR="00327655" w:rsidRPr="00327655" w:rsidRDefault="00327655" w:rsidP="00327655">
      <w:pPr>
        <w:spacing w:after="0" w:line="240" w:lineRule="auto"/>
        <w:rPr>
          <w:b/>
          <w:color w:val="FF0000"/>
        </w:rPr>
      </w:pPr>
      <w:r w:rsidRPr="00327655">
        <w:rPr>
          <w:b/>
          <w:color w:val="FF0000"/>
        </w:rPr>
        <w:t xml:space="preserve">            new DatasetDataElement</w:t>
      </w:r>
    </w:p>
    <w:p w:rsidR="00327655" w:rsidRPr="00327655" w:rsidRDefault="00327655" w:rsidP="00327655">
      <w:pPr>
        <w:spacing w:after="0" w:line="240" w:lineRule="auto"/>
        <w:rPr>
          <w:b/>
          <w:color w:val="FF0000"/>
        </w:rPr>
      </w:pPr>
      <w:r w:rsidRPr="00327655">
        <w:rPr>
          <w:b/>
          <w:color w:val="FF0000"/>
        </w:rPr>
        <w:t xml:space="preserve">            {</w:t>
      </w:r>
    </w:p>
    <w:p w:rsidR="00327655" w:rsidRPr="00327655" w:rsidRDefault="00327655" w:rsidP="00327655">
      <w:pPr>
        <w:spacing w:after="0" w:line="240" w:lineRule="auto"/>
        <w:rPr>
          <w:b/>
          <w:color w:val="FF0000"/>
        </w:rPr>
      </w:pPr>
      <w:r w:rsidRPr="00327655">
        <w:rPr>
          <w:b/>
          <w:color w:val="FF0000"/>
        </w:rPr>
        <w:t xml:space="preserve">                Name = "ENTERPRISEID",</w:t>
      </w:r>
    </w:p>
    <w:p w:rsidR="00327655" w:rsidRPr="00327655" w:rsidRDefault="00327655" w:rsidP="00327655">
      <w:pPr>
        <w:spacing w:after="0" w:line="240" w:lineRule="auto"/>
        <w:rPr>
          <w:b/>
          <w:color w:val="FF0000"/>
        </w:rPr>
      </w:pPr>
      <w:r w:rsidRPr="00327655">
        <w:rPr>
          <w:b/>
          <w:color w:val="FF0000"/>
        </w:rPr>
        <w:t xml:space="preserve">                Type = "String"</w:t>
      </w:r>
    </w:p>
    <w:p w:rsidR="00327655" w:rsidRPr="00327655" w:rsidRDefault="00327655" w:rsidP="00327655">
      <w:pPr>
        <w:spacing w:after="0" w:line="240" w:lineRule="auto"/>
        <w:rPr>
          <w:b/>
          <w:color w:val="FF0000"/>
        </w:rPr>
      </w:pPr>
      <w:r w:rsidRPr="00327655">
        <w:rPr>
          <w:b/>
          <w:color w:val="FF0000"/>
        </w:rPr>
        <w:t xml:space="preserve">            },</w:t>
      </w:r>
    </w:p>
    <w:p w:rsidR="00327655" w:rsidRPr="00327655" w:rsidRDefault="00327655" w:rsidP="00327655">
      <w:pPr>
        <w:spacing w:after="0" w:line="240" w:lineRule="auto"/>
        <w:rPr>
          <w:b/>
          <w:color w:val="FF0000"/>
        </w:rPr>
      </w:pPr>
      <w:r w:rsidRPr="00327655">
        <w:rPr>
          <w:b/>
          <w:color w:val="FF0000"/>
        </w:rPr>
        <w:t xml:space="preserve">            new DatasetDataElement</w:t>
      </w:r>
    </w:p>
    <w:p w:rsidR="00327655" w:rsidRPr="00327655" w:rsidRDefault="00327655" w:rsidP="00327655">
      <w:pPr>
        <w:spacing w:after="0" w:line="240" w:lineRule="auto"/>
        <w:rPr>
          <w:b/>
          <w:color w:val="FF0000"/>
        </w:rPr>
      </w:pPr>
      <w:r w:rsidRPr="00327655">
        <w:rPr>
          <w:b/>
          <w:color w:val="FF0000"/>
        </w:rPr>
        <w:t xml:space="preserve">            {</w:t>
      </w:r>
    </w:p>
    <w:p w:rsidR="00327655" w:rsidRPr="00327655" w:rsidRDefault="00327655" w:rsidP="00327655">
      <w:pPr>
        <w:spacing w:after="0" w:line="240" w:lineRule="auto"/>
        <w:rPr>
          <w:b/>
          <w:color w:val="FF0000"/>
        </w:rPr>
      </w:pPr>
      <w:r w:rsidRPr="00327655">
        <w:rPr>
          <w:b/>
          <w:color w:val="FF0000"/>
        </w:rPr>
        <w:t xml:space="preserve">                Name = "LAST_NAME",</w:t>
      </w:r>
    </w:p>
    <w:p w:rsidR="00327655" w:rsidRPr="00327655" w:rsidRDefault="00327655" w:rsidP="00327655">
      <w:pPr>
        <w:spacing w:after="0" w:line="240" w:lineRule="auto"/>
        <w:rPr>
          <w:b/>
          <w:color w:val="FF0000"/>
        </w:rPr>
      </w:pPr>
      <w:r w:rsidRPr="00327655">
        <w:rPr>
          <w:b/>
          <w:color w:val="FF0000"/>
        </w:rPr>
        <w:t xml:space="preserve">                Type = "String"</w:t>
      </w:r>
    </w:p>
    <w:p w:rsidR="00327655" w:rsidRPr="00327655" w:rsidRDefault="00327655" w:rsidP="00327655">
      <w:pPr>
        <w:spacing w:after="0" w:line="240" w:lineRule="auto"/>
        <w:rPr>
          <w:b/>
          <w:color w:val="FF0000"/>
        </w:rPr>
      </w:pPr>
      <w:r w:rsidRPr="00327655">
        <w:rPr>
          <w:b/>
          <w:color w:val="FF0000"/>
        </w:rPr>
        <w:t xml:space="preserve">            },</w:t>
      </w:r>
    </w:p>
    <w:p w:rsidR="00327655" w:rsidRPr="00327655" w:rsidRDefault="00327655" w:rsidP="00327655">
      <w:pPr>
        <w:spacing w:after="0" w:line="240" w:lineRule="auto"/>
        <w:rPr>
          <w:b/>
          <w:color w:val="FF0000"/>
        </w:rPr>
      </w:pPr>
      <w:r w:rsidRPr="00327655">
        <w:rPr>
          <w:b/>
          <w:color w:val="FF0000"/>
        </w:rPr>
        <w:t xml:space="preserve">            new DatasetDataElement</w:t>
      </w:r>
    </w:p>
    <w:p w:rsidR="00327655" w:rsidRPr="00327655" w:rsidRDefault="00327655" w:rsidP="00327655">
      <w:pPr>
        <w:spacing w:after="0" w:line="240" w:lineRule="auto"/>
        <w:rPr>
          <w:b/>
          <w:color w:val="FF0000"/>
        </w:rPr>
      </w:pPr>
      <w:r w:rsidRPr="00327655">
        <w:rPr>
          <w:b/>
          <w:color w:val="FF0000"/>
        </w:rPr>
        <w:t xml:space="preserve">            {</w:t>
      </w:r>
    </w:p>
    <w:p w:rsidR="00327655" w:rsidRPr="00327655" w:rsidRDefault="00327655" w:rsidP="00327655">
      <w:pPr>
        <w:spacing w:after="0" w:line="240" w:lineRule="auto"/>
        <w:rPr>
          <w:b/>
          <w:color w:val="FF0000"/>
        </w:rPr>
      </w:pPr>
      <w:r w:rsidRPr="00327655">
        <w:rPr>
          <w:b/>
          <w:color w:val="FF0000"/>
        </w:rPr>
        <w:t xml:space="preserve">                Name = "FIRST_NAME",</w:t>
      </w:r>
    </w:p>
    <w:p w:rsidR="00327655" w:rsidRPr="00327655" w:rsidRDefault="00327655" w:rsidP="00327655">
      <w:pPr>
        <w:spacing w:after="0" w:line="240" w:lineRule="auto"/>
        <w:rPr>
          <w:b/>
          <w:color w:val="FF0000"/>
        </w:rPr>
      </w:pPr>
      <w:r w:rsidRPr="00327655">
        <w:rPr>
          <w:b/>
          <w:color w:val="FF0000"/>
        </w:rPr>
        <w:t xml:space="preserve">                Type = "String"</w:t>
      </w:r>
    </w:p>
    <w:p w:rsidR="00327655" w:rsidRPr="00327655" w:rsidRDefault="00327655" w:rsidP="00327655">
      <w:pPr>
        <w:spacing w:after="0" w:line="240" w:lineRule="auto"/>
        <w:rPr>
          <w:b/>
          <w:color w:val="FF0000"/>
        </w:rPr>
      </w:pPr>
      <w:r w:rsidRPr="00327655">
        <w:rPr>
          <w:b/>
          <w:color w:val="FF0000"/>
        </w:rPr>
        <w:t xml:space="preserve">            },</w:t>
      </w:r>
    </w:p>
    <w:p w:rsidR="00327655" w:rsidRPr="00327655" w:rsidRDefault="00327655" w:rsidP="00327655">
      <w:pPr>
        <w:spacing w:after="0" w:line="240" w:lineRule="auto"/>
        <w:rPr>
          <w:b/>
          <w:color w:val="FF0000"/>
        </w:rPr>
      </w:pPr>
      <w:r w:rsidRPr="00327655">
        <w:rPr>
          <w:b/>
          <w:color w:val="FF0000"/>
        </w:rPr>
        <w:t xml:space="preserve">            new DatasetDataElement</w:t>
      </w:r>
    </w:p>
    <w:p w:rsidR="00327655" w:rsidRPr="00327655" w:rsidRDefault="00327655" w:rsidP="00327655">
      <w:pPr>
        <w:spacing w:after="0" w:line="240" w:lineRule="auto"/>
        <w:rPr>
          <w:b/>
          <w:color w:val="FF0000"/>
        </w:rPr>
      </w:pPr>
      <w:r w:rsidRPr="00327655">
        <w:rPr>
          <w:b/>
          <w:color w:val="FF0000"/>
        </w:rPr>
        <w:t xml:space="preserve">            {</w:t>
      </w:r>
    </w:p>
    <w:p w:rsidR="00327655" w:rsidRPr="00327655" w:rsidRDefault="00327655" w:rsidP="00327655">
      <w:pPr>
        <w:spacing w:after="0" w:line="240" w:lineRule="auto"/>
        <w:rPr>
          <w:b/>
          <w:color w:val="FF0000"/>
        </w:rPr>
      </w:pPr>
      <w:r w:rsidRPr="00327655">
        <w:rPr>
          <w:b/>
          <w:color w:val="FF0000"/>
        </w:rPr>
        <w:t xml:space="preserve">                Name = "DOB",</w:t>
      </w:r>
    </w:p>
    <w:p w:rsidR="00327655" w:rsidRPr="00327655" w:rsidRDefault="00327655" w:rsidP="00327655">
      <w:pPr>
        <w:spacing w:after="0" w:line="240" w:lineRule="auto"/>
        <w:rPr>
          <w:b/>
          <w:color w:val="FF0000"/>
        </w:rPr>
      </w:pPr>
      <w:r w:rsidRPr="00327655">
        <w:rPr>
          <w:b/>
          <w:color w:val="FF0000"/>
        </w:rPr>
        <w:t xml:space="preserve">                Type = "DATE"</w:t>
      </w:r>
    </w:p>
    <w:p w:rsidR="00327655" w:rsidRPr="00327655" w:rsidRDefault="00327655" w:rsidP="00327655">
      <w:pPr>
        <w:spacing w:after="0" w:line="240" w:lineRule="auto"/>
        <w:rPr>
          <w:b/>
          <w:color w:val="FF0000"/>
        </w:rPr>
      </w:pPr>
      <w:r w:rsidRPr="00327655">
        <w:rPr>
          <w:b/>
          <w:color w:val="FF0000"/>
        </w:rPr>
        <w:t xml:space="preserve">            },</w:t>
      </w:r>
    </w:p>
    <w:p w:rsidR="00327655" w:rsidRPr="00327655" w:rsidRDefault="00327655" w:rsidP="00327655">
      <w:pPr>
        <w:spacing w:after="0" w:line="240" w:lineRule="auto"/>
        <w:rPr>
          <w:b/>
          <w:color w:val="FF0000"/>
        </w:rPr>
      </w:pPr>
      <w:r w:rsidRPr="00327655">
        <w:rPr>
          <w:b/>
          <w:color w:val="FF0000"/>
        </w:rPr>
        <w:t xml:space="preserve">            new DatasetDataElement</w:t>
      </w:r>
    </w:p>
    <w:p w:rsidR="00327655" w:rsidRPr="00327655" w:rsidRDefault="00327655" w:rsidP="00327655">
      <w:pPr>
        <w:spacing w:after="0" w:line="240" w:lineRule="auto"/>
        <w:rPr>
          <w:b/>
          <w:color w:val="FF0000"/>
        </w:rPr>
      </w:pPr>
      <w:r w:rsidRPr="00327655">
        <w:rPr>
          <w:b/>
          <w:color w:val="FF0000"/>
        </w:rPr>
        <w:t xml:space="preserve">            {</w:t>
      </w:r>
    </w:p>
    <w:p w:rsidR="00327655" w:rsidRPr="00327655" w:rsidRDefault="00327655" w:rsidP="00327655">
      <w:pPr>
        <w:spacing w:after="0" w:line="240" w:lineRule="auto"/>
        <w:rPr>
          <w:b/>
          <w:color w:val="FF0000"/>
        </w:rPr>
      </w:pPr>
      <w:r w:rsidRPr="00327655">
        <w:rPr>
          <w:b/>
          <w:color w:val="FF0000"/>
        </w:rPr>
        <w:t xml:space="preserve">                Name = "GENDER",</w:t>
      </w:r>
    </w:p>
    <w:p w:rsidR="00327655" w:rsidRPr="00327655" w:rsidRDefault="00327655" w:rsidP="00327655">
      <w:pPr>
        <w:spacing w:after="0" w:line="240" w:lineRule="auto"/>
        <w:rPr>
          <w:b/>
          <w:color w:val="FF0000"/>
        </w:rPr>
      </w:pPr>
      <w:r w:rsidRPr="00327655">
        <w:rPr>
          <w:b/>
          <w:color w:val="FF0000"/>
        </w:rPr>
        <w:t xml:space="preserve">                Type = "String"</w:t>
      </w:r>
    </w:p>
    <w:p w:rsidR="00327655" w:rsidRPr="00327655" w:rsidRDefault="00327655" w:rsidP="00327655">
      <w:pPr>
        <w:spacing w:after="0" w:line="240" w:lineRule="auto"/>
        <w:rPr>
          <w:b/>
          <w:color w:val="FF0000"/>
        </w:rPr>
      </w:pPr>
      <w:r w:rsidRPr="00327655">
        <w:rPr>
          <w:b/>
          <w:color w:val="FF0000"/>
        </w:rPr>
        <w:lastRenderedPageBreak/>
        <w:t xml:space="preserve">            },</w:t>
      </w:r>
    </w:p>
    <w:p w:rsidR="00327655" w:rsidRPr="00327655" w:rsidRDefault="00327655" w:rsidP="00327655">
      <w:pPr>
        <w:spacing w:after="0" w:line="240" w:lineRule="auto"/>
        <w:rPr>
          <w:b/>
          <w:color w:val="FF0000"/>
        </w:rPr>
      </w:pPr>
      <w:r w:rsidRPr="00327655">
        <w:rPr>
          <w:b/>
          <w:color w:val="FF0000"/>
        </w:rPr>
        <w:t xml:space="preserve">            new DatasetDataElement</w:t>
      </w:r>
    </w:p>
    <w:p w:rsidR="00327655" w:rsidRPr="00327655" w:rsidRDefault="00327655" w:rsidP="00327655">
      <w:pPr>
        <w:spacing w:after="0" w:line="240" w:lineRule="auto"/>
        <w:rPr>
          <w:b/>
          <w:color w:val="FF0000"/>
        </w:rPr>
      </w:pPr>
      <w:r w:rsidRPr="00327655">
        <w:rPr>
          <w:b/>
          <w:color w:val="FF0000"/>
        </w:rPr>
        <w:t xml:space="preserve">            {</w:t>
      </w:r>
    </w:p>
    <w:p w:rsidR="00327655" w:rsidRPr="00327655" w:rsidRDefault="00327655" w:rsidP="00327655">
      <w:pPr>
        <w:spacing w:after="0" w:line="240" w:lineRule="auto"/>
        <w:rPr>
          <w:b/>
          <w:color w:val="FF0000"/>
        </w:rPr>
      </w:pPr>
      <w:r w:rsidRPr="00327655">
        <w:rPr>
          <w:b/>
          <w:color w:val="FF0000"/>
        </w:rPr>
        <w:t xml:space="preserve">                Name = "RACE",</w:t>
      </w:r>
    </w:p>
    <w:p w:rsidR="00327655" w:rsidRPr="00327655" w:rsidRDefault="00327655" w:rsidP="00327655">
      <w:pPr>
        <w:spacing w:after="0" w:line="240" w:lineRule="auto"/>
        <w:rPr>
          <w:b/>
          <w:color w:val="FF0000"/>
        </w:rPr>
      </w:pPr>
      <w:r w:rsidRPr="00327655">
        <w:rPr>
          <w:b/>
          <w:color w:val="FF0000"/>
        </w:rPr>
        <w:t xml:space="preserve">                Type = "String"</w:t>
      </w:r>
    </w:p>
    <w:p w:rsidR="00327655" w:rsidRPr="00327655" w:rsidRDefault="00327655" w:rsidP="00327655">
      <w:pPr>
        <w:spacing w:after="0" w:line="240" w:lineRule="auto"/>
        <w:rPr>
          <w:b/>
          <w:color w:val="FF0000"/>
        </w:rPr>
      </w:pPr>
      <w:r w:rsidRPr="00327655">
        <w:rPr>
          <w:b/>
          <w:color w:val="FF0000"/>
        </w:rPr>
        <w:t xml:space="preserve">            },</w:t>
      </w:r>
    </w:p>
    <w:p w:rsidR="00327655" w:rsidRPr="00327655" w:rsidRDefault="00327655" w:rsidP="00327655">
      <w:pPr>
        <w:spacing w:after="0" w:line="240" w:lineRule="auto"/>
        <w:rPr>
          <w:b/>
          <w:color w:val="FF0000"/>
        </w:rPr>
      </w:pPr>
      <w:r w:rsidRPr="00327655">
        <w:rPr>
          <w:b/>
          <w:color w:val="FF0000"/>
        </w:rPr>
        <w:t xml:space="preserve">            new DatasetDataElement</w:t>
      </w:r>
    </w:p>
    <w:p w:rsidR="00327655" w:rsidRPr="00327655" w:rsidRDefault="00327655" w:rsidP="00327655">
      <w:pPr>
        <w:spacing w:after="0" w:line="240" w:lineRule="auto"/>
        <w:rPr>
          <w:b/>
          <w:color w:val="FF0000"/>
        </w:rPr>
      </w:pPr>
      <w:r w:rsidRPr="00327655">
        <w:rPr>
          <w:b/>
          <w:color w:val="FF0000"/>
        </w:rPr>
        <w:t xml:space="preserve">            {</w:t>
      </w:r>
    </w:p>
    <w:p w:rsidR="00327655" w:rsidRPr="00327655" w:rsidRDefault="00327655" w:rsidP="00327655">
      <w:pPr>
        <w:spacing w:after="0" w:line="240" w:lineRule="auto"/>
        <w:rPr>
          <w:b/>
          <w:color w:val="FF0000"/>
        </w:rPr>
      </w:pPr>
      <w:r w:rsidRPr="00327655">
        <w:rPr>
          <w:b/>
          <w:color w:val="FF0000"/>
        </w:rPr>
        <w:t xml:space="preserve">                Name = "SSN",</w:t>
      </w:r>
    </w:p>
    <w:p w:rsidR="00327655" w:rsidRPr="00327655" w:rsidRDefault="00327655" w:rsidP="00327655">
      <w:pPr>
        <w:spacing w:after="0" w:line="240" w:lineRule="auto"/>
        <w:rPr>
          <w:b/>
          <w:color w:val="FF0000"/>
        </w:rPr>
      </w:pPr>
      <w:r w:rsidRPr="00327655">
        <w:rPr>
          <w:b/>
          <w:color w:val="FF0000"/>
        </w:rPr>
        <w:t xml:space="preserve">                Type = "String"</w:t>
      </w:r>
    </w:p>
    <w:p w:rsidR="00327655" w:rsidRPr="00327655" w:rsidRDefault="00327655" w:rsidP="00327655">
      <w:pPr>
        <w:spacing w:after="0" w:line="240" w:lineRule="auto"/>
        <w:rPr>
          <w:b/>
          <w:color w:val="FF0000"/>
        </w:rPr>
      </w:pPr>
      <w:r w:rsidRPr="00327655">
        <w:rPr>
          <w:b/>
          <w:color w:val="FF0000"/>
        </w:rPr>
        <w:t xml:space="preserve">            },</w:t>
      </w:r>
    </w:p>
    <w:p w:rsidR="00327655" w:rsidRPr="00327655" w:rsidRDefault="00327655" w:rsidP="00327655">
      <w:pPr>
        <w:spacing w:after="0" w:line="240" w:lineRule="auto"/>
        <w:rPr>
          <w:b/>
          <w:color w:val="FF0000"/>
        </w:rPr>
      </w:pPr>
      <w:r w:rsidRPr="00327655">
        <w:rPr>
          <w:b/>
          <w:color w:val="FF0000"/>
        </w:rPr>
        <w:t xml:space="preserve">            new DatasetDataElement</w:t>
      </w:r>
    </w:p>
    <w:p w:rsidR="00327655" w:rsidRPr="00327655" w:rsidRDefault="00327655" w:rsidP="00327655">
      <w:pPr>
        <w:spacing w:after="0" w:line="240" w:lineRule="auto"/>
        <w:rPr>
          <w:b/>
          <w:color w:val="FF0000"/>
        </w:rPr>
      </w:pPr>
      <w:r w:rsidRPr="00327655">
        <w:rPr>
          <w:b/>
          <w:color w:val="FF0000"/>
        </w:rPr>
        <w:t xml:space="preserve">            {</w:t>
      </w:r>
    </w:p>
    <w:p w:rsidR="00327655" w:rsidRPr="00327655" w:rsidRDefault="00327655" w:rsidP="00327655">
      <w:pPr>
        <w:spacing w:after="0" w:line="240" w:lineRule="auto"/>
        <w:rPr>
          <w:b/>
          <w:color w:val="FF0000"/>
        </w:rPr>
      </w:pPr>
      <w:r w:rsidRPr="00327655">
        <w:rPr>
          <w:b/>
          <w:color w:val="FF0000"/>
        </w:rPr>
        <w:t xml:space="preserve">                Name = "ADDRESS1",</w:t>
      </w:r>
    </w:p>
    <w:p w:rsidR="00327655" w:rsidRPr="00327655" w:rsidRDefault="00327655" w:rsidP="00327655">
      <w:pPr>
        <w:spacing w:after="0" w:line="240" w:lineRule="auto"/>
        <w:rPr>
          <w:b/>
          <w:color w:val="FF0000"/>
        </w:rPr>
      </w:pPr>
      <w:r w:rsidRPr="00327655">
        <w:rPr>
          <w:b/>
          <w:color w:val="FF0000"/>
        </w:rPr>
        <w:t xml:space="preserve">                Type = "String"</w:t>
      </w:r>
    </w:p>
    <w:p w:rsidR="00327655" w:rsidRPr="00327655" w:rsidRDefault="00327655" w:rsidP="00327655">
      <w:pPr>
        <w:spacing w:after="0" w:line="240" w:lineRule="auto"/>
        <w:rPr>
          <w:b/>
          <w:color w:val="FF0000"/>
        </w:rPr>
      </w:pPr>
      <w:r w:rsidRPr="00327655">
        <w:rPr>
          <w:b/>
          <w:color w:val="FF0000"/>
        </w:rPr>
        <w:t xml:space="preserve">            },</w:t>
      </w:r>
    </w:p>
    <w:p w:rsidR="00327655" w:rsidRPr="00327655" w:rsidRDefault="00327655" w:rsidP="00327655">
      <w:pPr>
        <w:spacing w:after="0" w:line="240" w:lineRule="auto"/>
        <w:rPr>
          <w:b/>
          <w:color w:val="FF0000"/>
        </w:rPr>
      </w:pPr>
      <w:r w:rsidRPr="00327655">
        <w:rPr>
          <w:b/>
          <w:color w:val="FF0000"/>
        </w:rPr>
        <w:t xml:space="preserve">            new DatasetDataElement</w:t>
      </w:r>
    </w:p>
    <w:p w:rsidR="00327655" w:rsidRPr="00327655" w:rsidRDefault="00327655" w:rsidP="00327655">
      <w:pPr>
        <w:spacing w:after="0" w:line="240" w:lineRule="auto"/>
        <w:rPr>
          <w:b/>
          <w:color w:val="FF0000"/>
        </w:rPr>
      </w:pPr>
      <w:r w:rsidRPr="00327655">
        <w:rPr>
          <w:b/>
          <w:color w:val="FF0000"/>
        </w:rPr>
        <w:t xml:space="preserve">            {</w:t>
      </w:r>
    </w:p>
    <w:p w:rsidR="00327655" w:rsidRPr="00327655" w:rsidRDefault="00327655" w:rsidP="00327655">
      <w:pPr>
        <w:spacing w:after="0" w:line="240" w:lineRule="auto"/>
        <w:rPr>
          <w:b/>
          <w:color w:val="FF0000"/>
        </w:rPr>
      </w:pPr>
      <w:r w:rsidRPr="00327655">
        <w:rPr>
          <w:b/>
          <w:color w:val="FF0000"/>
        </w:rPr>
        <w:t xml:space="preserve">                Name = "ZIP",</w:t>
      </w:r>
    </w:p>
    <w:p w:rsidR="00327655" w:rsidRPr="00327655" w:rsidRDefault="00327655" w:rsidP="00327655">
      <w:pPr>
        <w:spacing w:after="0" w:line="240" w:lineRule="auto"/>
        <w:rPr>
          <w:b/>
          <w:color w:val="FF0000"/>
        </w:rPr>
      </w:pPr>
      <w:r w:rsidRPr="00327655">
        <w:rPr>
          <w:b/>
          <w:color w:val="FF0000"/>
        </w:rPr>
        <w:t xml:space="preserve">                Type = "String"</w:t>
      </w:r>
    </w:p>
    <w:p w:rsidR="00327655" w:rsidRPr="00327655" w:rsidRDefault="00327655" w:rsidP="00327655">
      <w:pPr>
        <w:spacing w:after="0" w:line="240" w:lineRule="auto"/>
        <w:rPr>
          <w:b/>
          <w:color w:val="FF0000"/>
        </w:rPr>
      </w:pPr>
      <w:r w:rsidRPr="00327655">
        <w:rPr>
          <w:b/>
          <w:color w:val="FF0000"/>
        </w:rPr>
        <w:t xml:space="preserve">            },</w:t>
      </w:r>
    </w:p>
    <w:p w:rsidR="00327655" w:rsidRPr="00327655" w:rsidRDefault="00327655" w:rsidP="00327655">
      <w:pPr>
        <w:spacing w:after="0" w:line="240" w:lineRule="auto"/>
        <w:rPr>
          <w:b/>
          <w:color w:val="FF0000"/>
        </w:rPr>
      </w:pPr>
      <w:r w:rsidRPr="00327655">
        <w:rPr>
          <w:b/>
          <w:color w:val="FF0000"/>
        </w:rPr>
        <w:t xml:space="preserve">            new DatasetDataElement</w:t>
      </w:r>
    </w:p>
    <w:p w:rsidR="00327655" w:rsidRPr="00327655" w:rsidRDefault="00327655" w:rsidP="00327655">
      <w:pPr>
        <w:spacing w:after="0" w:line="240" w:lineRule="auto"/>
        <w:rPr>
          <w:b/>
          <w:color w:val="FF0000"/>
        </w:rPr>
      </w:pPr>
      <w:r w:rsidRPr="00327655">
        <w:rPr>
          <w:b/>
          <w:color w:val="FF0000"/>
        </w:rPr>
        <w:t xml:space="preserve">            {</w:t>
      </w:r>
    </w:p>
    <w:p w:rsidR="00327655" w:rsidRPr="00327655" w:rsidRDefault="00327655" w:rsidP="00327655">
      <w:pPr>
        <w:spacing w:after="0" w:line="240" w:lineRule="auto"/>
        <w:rPr>
          <w:b/>
          <w:color w:val="FF0000"/>
        </w:rPr>
      </w:pPr>
      <w:r w:rsidRPr="00327655">
        <w:rPr>
          <w:b/>
          <w:color w:val="FF0000"/>
        </w:rPr>
        <w:t xml:space="preserve">                Name = "MRN",</w:t>
      </w:r>
    </w:p>
    <w:p w:rsidR="00327655" w:rsidRPr="00327655" w:rsidRDefault="00327655" w:rsidP="00327655">
      <w:pPr>
        <w:spacing w:after="0" w:line="240" w:lineRule="auto"/>
        <w:rPr>
          <w:b/>
          <w:color w:val="FF0000"/>
        </w:rPr>
      </w:pPr>
      <w:r w:rsidRPr="00327655">
        <w:rPr>
          <w:b/>
          <w:color w:val="FF0000"/>
        </w:rPr>
        <w:t xml:space="preserve">                Type = "String"</w:t>
      </w:r>
    </w:p>
    <w:p w:rsidR="00327655" w:rsidRPr="00327655" w:rsidRDefault="00327655" w:rsidP="00327655">
      <w:pPr>
        <w:spacing w:after="0" w:line="240" w:lineRule="auto"/>
        <w:rPr>
          <w:b/>
          <w:color w:val="FF0000"/>
        </w:rPr>
      </w:pPr>
      <w:r w:rsidRPr="00327655">
        <w:rPr>
          <w:b/>
          <w:color w:val="FF0000"/>
        </w:rPr>
        <w:t xml:space="preserve">            },</w:t>
      </w:r>
    </w:p>
    <w:p w:rsidR="00327655" w:rsidRPr="00327655" w:rsidRDefault="00327655" w:rsidP="00327655">
      <w:pPr>
        <w:spacing w:after="0" w:line="240" w:lineRule="auto"/>
        <w:rPr>
          <w:b/>
          <w:color w:val="FF0000"/>
        </w:rPr>
      </w:pPr>
      <w:r w:rsidRPr="00327655">
        <w:rPr>
          <w:b/>
          <w:color w:val="FF0000"/>
        </w:rPr>
        <w:t xml:space="preserve">            new DatasetDataElement</w:t>
      </w:r>
    </w:p>
    <w:p w:rsidR="00327655" w:rsidRPr="00327655" w:rsidRDefault="00327655" w:rsidP="00327655">
      <w:pPr>
        <w:spacing w:after="0" w:line="240" w:lineRule="auto"/>
        <w:rPr>
          <w:b/>
          <w:color w:val="FF0000"/>
        </w:rPr>
      </w:pPr>
      <w:r w:rsidRPr="00327655">
        <w:rPr>
          <w:b/>
          <w:color w:val="FF0000"/>
        </w:rPr>
        <w:t xml:space="preserve">            {</w:t>
      </w:r>
    </w:p>
    <w:p w:rsidR="00327655" w:rsidRPr="00327655" w:rsidRDefault="00327655" w:rsidP="00327655">
      <w:pPr>
        <w:spacing w:after="0" w:line="240" w:lineRule="auto"/>
        <w:rPr>
          <w:b/>
          <w:color w:val="FF0000"/>
        </w:rPr>
      </w:pPr>
      <w:r w:rsidRPr="00327655">
        <w:rPr>
          <w:b/>
          <w:color w:val="FF0000"/>
        </w:rPr>
        <w:t xml:space="preserve">                Name = "CITY",</w:t>
      </w:r>
    </w:p>
    <w:p w:rsidR="00327655" w:rsidRPr="00327655" w:rsidRDefault="00327655" w:rsidP="00327655">
      <w:pPr>
        <w:spacing w:after="0" w:line="240" w:lineRule="auto"/>
        <w:rPr>
          <w:b/>
          <w:color w:val="FF0000"/>
        </w:rPr>
      </w:pPr>
      <w:r w:rsidRPr="00327655">
        <w:rPr>
          <w:b/>
          <w:color w:val="FF0000"/>
        </w:rPr>
        <w:t xml:space="preserve">                Type = "String"</w:t>
      </w:r>
    </w:p>
    <w:p w:rsidR="00327655" w:rsidRPr="00327655" w:rsidRDefault="00327655" w:rsidP="00327655">
      <w:pPr>
        <w:spacing w:after="0" w:line="240" w:lineRule="auto"/>
        <w:rPr>
          <w:b/>
          <w:color w:val="FF0000"/>
        </w:rPr>
      </w:pPr>
      <w:r w:rsidRPr="00327655">
        <w:rPr>
          <w:b/>
          <w:color w:val="FF0000"/>
        </w:rPr>
        <w:t xml:space="preserve">            },</w:t>
      </w:r>
    </w:p>
    <w:p w:rsidR="00327655" w:rsidRPr="00327655" w:rsidRDefault="00327655" w:rsidP="00327655">
      <w:pPr>
        <w:spacing w:after="0" w:line="240" w:lineRule="auto"/>
        <w:rPr>
          <w:b/>
          <w:color w:val="FF0000"/>
        </w:rPr>
      </w:pPr>
      <w:r w:rsidRPr="00327655">
        <w:rPr>
          <w:b/>
          <w:color w:val="FF0000"/>
        </w:rPr>
        <w:t xml:space="preserve">            new DatasetDataElement</w:t>
      </w:r>
    </w:p>
    <w:p w:rsidR="00327655" w:rsidRPr="00327655" w:rsidRDefault="00327655" w:rsidP="00327655">
      <w:pPr>
        <w:spacing w:after="0" w:line="240" w:lineRule="auto"/>
        <w:rPr>
          <w:b/>
          <w:color w:val="FF0000"/>
        </w:rPr>
      </w:pPr>
      <w:r w:rsidRPr="00327655">
        <w:rPr>
          <w:b/>
          <w:color w:val="FF0000"/>
        </w:rPr>
        <w:t xml:space="preserve">            {</w:t>
      </w:r>
    </w:p>
    <w:p w:rsidR="00327655" w:rsidRPr="00327655" w:rsidRDefault="00327655" w:rsidP="00327655">
      <w:pPr>
        <w:spacing w:after="0" w:line="240" w:lineRule="auto"/>
        <w:rPr>
          <w:b/>
          <w:color w:val="FF0000"/>
        </w:rPr>
      </w:pPr>
      <w:r w:rsidRPr="00327655">
        <w:rPr>
          <w:b/>
          <w:color w:val="FF0000"/>
        </w:rPr>
        <w:t xml:space="preserve">                Name = "STATE",</w:t>
      </w:r>
    </w:p>
    <w:p w:rsidR="00327655" w:rsidRPr="00327655" w:rsidRDefault="00327655" w:rsidP="00327655">
      <w:pPr>
        <w:spacing w:after="0" w:line="240" w:lineRule="auto"/>
        <w:rPr>
          <w:b/>
          <w:color w:val="FF0000"/>
        </w:rPr>
      </w:pPr>
      <w:r w:rsidRPr="00327655">
        <w:rPr>
          <w:b/>
          <w:color w:val="FF0000"/>
        </w:rPr>
        <w:t xml:space="preserve">                Type = "String"</w:t>
      </w:r>
    </w:p>
    <w:p w:rsidR="00327655" w:rsidRPr="00327655" w:rsidRDefault="00327655" w:rsidP="00327655">
      <w:pPr>
        <w:spacing w:after="0" w:line="240" w:lineRule="auto"/>
        <w:rPr>
          <w:b/>
          <w:color w:val="FF0000"/>
        </w:rPr>
      </w:pPr>
      <w:r w:rsidRPr="00327655">
        <w:rPr>
          <w:b/>
          <w:color w:val="FF0000"/>
        </w:rPr>
        <w:t xml:space="preserve">            },</w:t>
      </w:r>
    </w:p>
    <w:p w:rsidR="00327655" w:rsidRPr="00327655" w:rsidRDefault="00327655" w:rsidP="00327655">
      <w:pPr>
        <w:spacing w:after="0" w:line="240" w:lineRule="auto"/>
        <w:rPr>
          <w:b/>
          <w:color w:val="FF0000"/>
        </w:rPr>
      </w:pPr>
      <w:r w:rsidRPr="00327655">
        <w:rPr>
          <w:b/>
          <w:color w:val="FF0000"/>
        </w:rPr>
        <w:t xml:space="preserve">            new DatasetDataElement</w:t>
      </w:r>
    </w:p>
    <w:p w:rsidR="00327655" w:rsidRPr="00327655" w:rsidRDefault="00327655" w:rsidP="00327655">
      <w:pPr>
        <w:spacing w:after="0" w:line="240" w:lineRule="auto"/>
        <w:rPr>
          <w:b/>
          <w:color w:val="FF0000"/>
        </w:rPr>
      </w:pPr>
      <w:r w:rsidRPr="00327655">
        <w:rPr>
          <w:b/>
          <w:color w:val="FF0000"/>
        </w:rPr>
        <w:t xml:space="preserve">            {</w:t>
      </w:r>
    </w:p>
    <w:p w:rsidR="00327655" w:rsidRPr="00327655" w:rsidRDefault="00327655" w:rsidP="00327655">
      <w:pPr>
        <w:spacing w:after="0" w:line="240" w:lineRule="auto"/>
        <w:rPr>
          <w:b/>
          <w:color w:val="FF0000"/>
        </w:rPr>
      </w:pPr>
      <w:r w:rsidRPr="00327655">
        <w:rPr>
          <w:b/>
          <w:color w:val="FF0000"/>
        </w:rPr>
        <w:t xml:space="preserve">                Name = "PHONE",</w:t>
      </w:r>
    </w:p>
    <w:p w:rsidR="00327655" w:rsidRPr="00327655" w:rsidRDefault="00327655" w:rsidP="00327655">
      <w:pPr>
        <w:spacing w:after="0" w:line="240" w:lineRule="auto"/>
        <w:rPr>
          <w:b/>
          <w:color w:val="FF0000"/>
        </w:rPr>
      </w:pPr>
      <w:r w:rsidRPr="00327655">
        <w:rPr>
          <w:b/>
          <w:color w:val="FF0000"/>
        </w:rPr>
        <w:t xml:space="preserve">                Type = "String"</w:t>
      </w:r>
    </w:p>
    <w:p w:rsidR="00327655" w:rsidRPr="00327655" w:rsidRDefault="00327655" w:rsidP="00327655">
      <w:pPr>
        <w:spacing w:after="0" w:line="240" w:lineRule="auto"/>
        <w:rPr>
          <w:b/>
          <w:color w:val="FF0000"/>
        </w:rPr>
      </w:pPr>
      <w:r w:rsidRPr="00327655">
        <w:rPr>
          <w:b/>
          <w:color w:val="FF0000"/>
        </w:rPr>
        <w:t xml:space="preserve">            },</w:t>
      </w:r>
    </w:p>
    <w:p w:rsidR="00327655" w:rsidRPr="00327655" w:rsidRDefault="00327655" w:rsidP="00327655">
      <w:pPr>
        <w:spacing w:after="0" w:line="240" w:lineRule="auto"/>
        <w:rPr>
          <w:b/>
          <w:color w:val="FF0000"/>
        </w:rPr>
      </w:pPr>
      <w:r w:rsidRPr="00327655">
        <w:rPr>
          <w:b/>
          <w:color w:val="FF0000"/>
        </w:rPr>
        <w:t xml:space="preserve">            new DatasetDataElement</w:t>
      </w:r>
    </w:p>
    <w:p w:rsidR="00327655" w:rsidRPr="00327655" w:rsidRDefault="00327655" w:rsidP="00327655">
      <w:pPr>
        <w:spacing w:after="0" w:line="240" w:lineRule="auto"/>
        <w:rPr>
          <w:b/>
          <w:color w:val="FF0000"/>
        </w:rPr>
      </w:pPr>
      <w:r w:rsidRPr="00327655">
        <w:rPr>
          <w:b/>
          <w:color w:val="FF0000"/>
        </w:rPr>
        <w:t xml:space="preserve">            {</w:t>
      </w:r>
    </w:p>
    <w:p w:rsidR="00327655" w:rsidRPr="00327655" w:rsidRDefault="00327655" w:rsidP="00327655">
      <w:pPr>
        <w:spacing w:after="0" w:line="240" w:lineRule="auto"/>
        <w:rPr>
          <w:b/>
          <w:color w:val="FF0000"/>
        </w:rPr>
      </w:pPr>
      <w:r w:rsidRPr="00327655">
        <w:rPr>
          <w:b/>
          <w:color w:val="FF0000"/>
        </w:rPr>
        <w:t xml:space="preserve">                Name = "EMAIL",</w:t>
      </w:r>
    </w:p>
    <w:p w:rsidR="00327655" w:rsidRPr="00327655" w:rsidRDefault="00327655" w:rsidP="00327655">
      <w:pPr>
        <w:spacing w:after="0" w:line="240" w:lineRule="auto"/>
        <w:rPr>
          <w:b/>
          <w:color w:val="FF0000"/>
        </w:rPr>
      </w:pPr>
      <w:r w:rsidRPr="00327655">
        <w:rPr>
          <w:b/>
          <w:color w:val="FF0000"/>
        </w:rPr>
        <w:t xml:space="preserve">                Type = "String"</w:t>
      </w:r>
    </w:p>
    <w:p w:rsidR="00327655" w:rsidRPr="00327655" w:rsidRDefault="00327655" w:rsidP="00327655">
      <w:pPr>
        <w:spacing w:after="0" w:line="240" w:lineRule="auto"/>
        <w:rPr>
          <w:b/>
          <w:color w:val="FF0000"/>
        </w:rPr>
      </w:pPr>
      <w:r w:rsidRPr="00327655">
        <w:rPr>
          <w:b/>
          <w:color w:val="FF0000"/>
        </w:rPr>
        <w:t xml:space="preserve">            },</w:t>
      </w:r>
    </w:p>
    <w:p w:rsidR="00327655" w:rsidRPr="00327655" w:rsidRDefault="00327655" w:rsidP="00327655">
      <w:pPr>
        <w:spacing w:after="0" w:line="240" w:lineRule="auto"/>
        <w:rPr>
          <w:b/>
          <w:color w:val="FF0000"/>
        </w:rPr>
      </w:pPr>
      <w:r w:rsidRPr="00327655">
        <w:rPr>
          <w:b/>
          <w:color w:val="FF0000"/>
        </w:rPr>
        <w:t xml:space="preserve">            new DatasetDataElement</w:t>
      </w:r>
    </w:p>
    <w:p w:rsidR="00327655" w:rsidRPr="00327655" w:rsidRDefault="00327655" w:rsidP="00327655">
      <w:pPr>
        <w:spacing w:after="0" w:line="240" w:lineRule="auto"/>
        <w:rPr>
          <w:b/>
          <w:color w:val="FF0000"/>
        </w:rPr>
      </w:pPr>
      <w:r w:rsidRPr="00327655">
        <w:rPr>
          <w:b/>
          <w:color w:val="FF0000"/>
        </w:rPr>
        <w:lastRenderedPageBreak/>
        <w:t xml:space="preserve">            {</w:t>
      </w:r>
    </w:p>
    <w:p w:rsidR="00327655" w:rsidRPr="00327655" w:rsidRDefault="00327655" w:rsidP="00327655">
      <w:pPr>
        <w:spacing w:after="0" w:line="240" w:lineRule="auto"/>
        <w:rPr>
          <w:b/>
          <w:color w:val="FF0000"/>
        </w:rPr>
      </w:pPr>
      <w:r w:rsidRPr="00327655">
        <w:rPr>
          <w:b/>
          <w:color w:val="FF0000"/>
        </w:rPr>
        <w:t xml:space="preserve">                Name = "PRVDR_ID",</w:t>
      </w:r>
    </w:p>
    <w:p w:rsidR="00327655" w:rsidRPr="00327655" w:rsidRDefault="00327655" w:rsidP="00327655">
      <w:pPr>
        <w:spacing w:after="0" w:line="240" w:lineRule="auto"/>
        <w:rPr>
          <w:b/>
          <w:color w:val="FF0000"/>
        </w:rPr>
      </w:pPr>
      <w:r w:rsidRPr="00327655">
        <w:rPr>
          <w:b/>
          <w:color w:val="FF0000"/>
        </w:rPr>
        <w:t xml:space="preserve">                Type = "String"</w:t>
      </w:r>
    </w:p>
    <w:p w:rsidR="00327655" w:rsidRPr="00327655" w:rsidRDefault="00327655" w:rsidP="00327655">
      <w:pPr>
        <w:spacing w:after="0" w:line="240" w:lineRule="auto"/>
        <w:rPr>
          <w:b/>
          <w:color w:val="FF0000"/>
        </w:rPr>
      </w:pPr>
      <w:r w:rsidRPr="00327655">
        <w:rPr>
          <w:b/>
          <w:color w:val="FF0000"/>
        </w:rPr>
        <w:t xml:space="preserve">            }*/</w:t>
      </w:r>
    </w:p>
    <w:p w:rsidR="00327655" w:rsidRPr="00327655" w:rsidRDefault="00327655" w:rsidP="00327655">
      <w:pPr>
        <w:spacing w:after="0" w:line="240" w:lineRule="auto"/>
        <w:rPr>
          <w:b/>
          <w:color w:val="FF0000"/>
        </w:rPr>
      </w:pPr>
    </w:p>
    <w:p w:rsidR="00327655" w:rsidRPr="00327655" w:rsidRDefault="00327655" w:rsidP="00327655">
      <w:pPr>
        <w:spacing w:after="0" w:line="240" w:lineRule="auto"/>
        <w:rPr>
          <w:b/>
          <w:color w:val="FF0000"/>
        </w:rPr>
      </w:pPr>
      <w:r w:rsidRPr="00327655">
        <w:rPr>
          <w:b/>
          <w:color w:val="FF0000"/>
        </w:rPr>
        <w:t xml:space="preserve">            new DatasetDataElement</w:t>
      </w:r>
    </w:p>
    <w:p w:rsidR="00327655" w:rsidRPr="00327655" w:rsidRDefault="00327655" w:rsidP="00327655">
      <w:pPr>
        <w:spacing w:after="0" w:line="240" w:lineRule="auto"/>
        <w:rPr>
          <w:b/>
          <w:color w:val="FF0000"/>
        </w:rPr>
      </w:pPr>
      <w:r w:rsidRPr="00327655">
        <w:rPr>
          <w:b/>
          <w:color w:val="FF0000"/>
        </w:rPr>
        <w:t xml:space="preserve">            {</w:t>
      </w:r>
    </w:p>
    <w:p w:rsidR="00327655" w:rsidRPr="00327655" w:rsidRDefault="00327655" w:rsidP="00327655">
      <w:pPr>
        <w:spacing w:after="0" w:line="240" w:lineRule="auto"/>
        <w:rPr>
          <w:b/>
          <w:color w:val="FF0000"/>
        </w:rPr>
      </w:pPr>
      <w:r w:rsidRPr="00327655">
        <w:rPr>
          <w:b/>
          <w:color w:val="FF0000"/>
        </w:rPr>
        <w:t xml:space="preserve">                Name = "PATIENTID",</w:t>
      </w:r>
    </w:p>
    <w:p w:rsidR="00327655" w:rsidRPr="00327655" w:rsidRDefault="00327655" w:rsidP="00327655">
      <w:pPr>
        <w:spacing w:after="0" w:line="240" w:lineRule="auto"/>
        <w:rPr>
          <w:b/>
          <w:color w:val="FF0000"/>
        </w:rPr>
      </w:pPr>
      <w:r w:rsidRPr="00327655">
        <w:rPr>
          <w:b/>
          <w:color w:val="FF0000"/>
        </w:rPr>
        <w:t xml:space="preserve">                Type = "String"</w:t>
      </w:r>
    </w:p>
    <w:p w:rsidR="00327655" w:rsidRPr="00327655" w:rsidRDefault="00327655" w:rsidP="00327655">
      <w:pPr>
        <w:spacing w:after="0" w:line="240" w:lineRule="auto"/>
        <w:rPr>
          <w:b/>
          <w:color w:val="FF0000"/>
        </w:rPr>
      </w:pPr>
      <w:r w:rsidRPr="00327655">
        <w:rPr>
          <w:b/>
          <w:color w:val="FF0000"/>
        </w:rPr>
        <w:t xml:space="preserve">            },</w:t>
      </w:r>
    </w:p>
    <w:p w:rsidR="00327655" w:rsidRPr="00327655" w:rsidRDefault="00327655" w:rsidP="00327655">
      <w:pPr>
        <w:spacing w:after="0" w:line="240" w:lineRule="auto"/>
        <w:rPr>
          <w:b/>
          <w:color w:val="FF0000"/>
        </w:rPr>
      </w:pPr>
      <w:r w:rsidRPr="00327655">
        <w:rPr>
          <w:b/>
          <w:color w:val="FF0000"/>
        </w:rPr>
        <w:t xml:space="preserve">            new DatasetDataElement</w:t>
      </w:r>
    </w:p>
    <w:p w:rsidR="00327655" w:rsidRPr="00327655" w:rsidRDefault="00327655" w:rsidP="00327655">
      <w:pPr>
        <w:spacing w:after="0" w:line="240" w:lineRule="auto"/>
        <w:rPr>
          <w:b/>
          <w:color w:val="FF0000"/>
        </w:rPr>
      </w:pPr>
      <w:r w:rsidRPr="00327655">
        <w:rPr>
          <w:b/>
          <w:color w:val="FF0000"/>
        </w:rPr>
        <w:t xml:space="preserve">            {</w:t>
      </w:r>
    </w:p>
    <w:p w:rsidR="00327655" w:rsidRPr="00327655" w:rsidRDefault="00327655" w:rsidP="00327655">
      <w:pPr>
        <w:spacing w:after="0" w:line="240" w:lineRule="auto"/>
        <w:rPr>
          <w:b/>
          <w:color w:val="FF0000"/>
        </w:rPr>
      </w:pPr>
      <w:r w:rsidRPr="00327655">
        <w:rPr>
          <w:b/>
          <w:color w:val="FF0000"/>
        </w:rPr>
        <w:t xml:space="preserve">                Name = "DIAGNOSIS",</w:t>
      </w:r>
    </w:p>
    <w:p w:rsidR="00327655" w:rsidRPr="00327655" w:rsidRDefault="00327655" w:rsidP="00327655">
      <w:pPr>
        <w:spacing w:after="0" w:line="240" w:lineRule="auto"/>
        <w:rPr>
          <w:b/>
          <w:color w:val="FF0000"/>
        </w:rPr>
      </w:pPr>
      <w:r w:rsidRPr="00327655">
        <w:rPr>
          <w:b/>
          <w:color w:val="FF0000"/>
        </w:rPr>
        <w:t xml:space="preserve">                Type = "String"</w:t>
      </w:r>
    </w:p>
    <w:p w:rsidR="00327655" w:rsidRPr="00327655" w:rsidRDefault="00327655" w:rsidP="00327655">
      <w:pPr>
        <w:spacing w:after="0" w:line="240" w:lineRule="auto"/>
        <w:rPr>
          <w:b/>
          <w:color w:val="FF0000"/>
        </w:rPr>
      </w:pPr>
      <w:r w:rsidRPr="00327655">
        <w:rPr>
          <w:b/>
          <w:color w:val="FF0000"/>
        </w:rPr>
        <w:t xml:space="preserve">            },</w:t>
      </w:r>
    </w:p>
    <w:p w:rsidR="00327655" w:rsidRPr="00327655" w:rsidRDefault="00327655" w:rsidP="00327655">
      <w:pPr>
        <w:spacing w:after="0" w:line="240" w:lineRule="auto"/>
        <w:rPr>
          <w:b/>
          <w:color w:val="FF0000"/>
        </w:rPr>
      </w:pPr>
      <w:r w:rsidRPr="00327655">
        <w:rPr>
          <w:b/>
          <w:color w:val="FF0000"/>
        </w:rPr>
        <w:t xml:space="preserve">            new DatasetDataElement</w:t>
      </w:r>
    </w:p>
    <w:p w:rsidR="00327655" w:rsidRPr="00327655" w:rsidRDefault="00327655" w:rsidP="00327655">
      <w:pPr>
        <w:spacing w:after="0" w:line="240" w:lineRule="auto"/>
        <w:rPr>
          <w:b/>
          <w:color w:val="FF0000"/>
        </w:rPr>
      </w:pPr>
      <w:r w:rsidRPr="00327655">
        <w:rPr>
          <w:b/>
          <w:color w:val="FF0000"/>
        </w:rPr>
        <w:t xml:space="preserve">            {</w:t>
      </w:r>
    </w:p>
    <w:p w:rsidR="00327655" w:rsidRPr="00327655" w:rsidRDefault="00327655" w:rsidP="00327655">
      <w:pPr>
        <w:spacing w:after="0" w:line="240" w:lineRule="auto"/>
        <w:rPr>
          <w:b/>
          <w:color w:val="FF0000"/>
        </w:rPr>
      </w:pPr>
      <w:r w:rsidRPr="00327655">
        <w:rPr>
          <w:b/>
          <w:color w:val="FF0000"/>
        </w:rPr>
        <w:t xml:space="preserve">                Name = "METASTATIC",</w:t>
      </w:r>
    </w:p>
    <w:p w:rsidR="00327655" w:rsidRPr="00327655" w:rsidRDefault="00327655" w:rsidP="00327655">
      <w:pPr>
        <w:spacing w:after="0" w:line="240" w:lineRule="auto"/>
        <w:rPr>
          <w:b/>
          <w:color w:val="FF0000"/>
        </w:rPr>
      </w:pPr>
      <w:r w:rsidRPr="00327655">
        <w:rPr>
          <w:b/>
          <w:color w:val="FF0000"/>
        </w:rPr>
        <w:t xml:space="preserve">                Type = "String"</w:t>
      </w:r>
    </w:p>
    <w:p w:rsidR="00327655" w:rsidRPr="00327655" w:rsidRDefault="00327655" w:rsidP="00327655">
      <w:pPr>
        <w:spacing w:after="0" w:line="240" w:lineRule="auto"/>
        <w:rPr>
          <w:b/>
          <w:color w:val="FF0000"/>
        </w:rPr>
      </w:pPr>
      <w:r w:rsidRPr="00327655">
        <w:rPr>
          <w:b/>
          <w:color w:val="FF0000"/>
        </w:rPr>
        <w:t xml:space="preserve">            },</w:t>
      </w:r>
    </w:p>
    <w:p w:rsidR="00327655" w:rsidRPr="00327655" w:rsidRDefault="00327655" w:rsidP="00327655">
      <w:pPr>
        <w:spacing w:after="0" w:line="240" w:lineRule="auto"/>
        <w:rPr>
          <w:b/>
          <w:color w:val="FF0000"/>
        </w:rPr>
      </w:pPr>
      <w:r w:rsidRPr="00327655">
        <w:rPr>
          <w:b/>
          <w:color w:val="FF0000"/>
        </w:rPr>
        <w:t xml:space="preserve">            new DatasetDataElement</w:t>
      </w:r>
    </w:p>
    <w:p w:rsidR="00327655" w:rsidRPr="00327655" w:rsidRDefault="00327655" w:rsidP="00327655">
      <w:pPr>
        <w:spacing w:after="0" w:line="240" w:lineRule="auto"/>
        <w:rPr>
          <w:b/>
          <w:color w:val="FF0000"/>
        </w:rPr>
      </w:pPr>
      <w:r w:rsidRPr="00327655">
        <w:rPr>
          <w:b/>
          <w:color w:val="FF0000"/>
        </w:rPr>
        <w:t xml:space="preserve">            {</w:t>
      </w:r>
    </w:p>
    <w:p w:rsidR="00327655" w:rsidRPr="00327655" w:rsidRDefault="00327655" w:rsidP="00327655">
      <w:pPr>
        <w:spacing w:after="0" w:line="240" w:lineRule="auto"/>
        <w:rPr>
          <w:b/>
          <w:color w:val="FF0000"/>
        </w:rPr>
      </w:pPr>
      <w:r w:rsidRPr="00327655">
        <w:rPr>
          <w:b/>
          <w:color w:val="FF0000"/>
        </w:rPr>
        <w:t xml:space="preserve">                Name = "DIAG_DESCRIPTION",</w:t>
      </w:r>
    </w:p>
    <w:p w:rsidR="00327655" w:rsidRPr="00327655" w:rsidRDefault="00327655" w:rsidP="00327655">
      <w:pPr>
        <w:spacing w:after="0" w:line="240" w:lineRule="auto"/>
        <w:rPr>
          <w:b/>
          <w:color w:val="FF0000"/>
        </w:rPr>
      </w:pPr>
      <w:r w:rsidRPr="00327655">
        <w:rPr>
          <w:b/>
          <w:color w:val="FF0000"/>
        </w:rPr>
        <w:t xml:space="preserve">                Type = "String"</w:t>
      </w:r>
    </w:p>
    <w:p w:rsidR="00327655" w:rsidRPr="00327655" w:rsidRDefault="00327655" w:rsidP="00327655">
      <w:pPr>
        <w:spacing w:after="0" w:line="240" w:lineRule="auto"/>
        <w:rPr>
          <w:b/>
          <w:color w:val="FF0000"/>
        </w:rPr>
      </w:pPr>
      <w:r w:rsidRPr="00327655">
        <w:rPr>
          <w:b/>
          <w:color w:val="FF0000"/>
        </w:rPr>
        <w:t xml:space="preserve">            },</w:t>
      </w:r>
    </w:p>
    <w:p w:rsidR="00327655" w:rsidRPr="00327655" w:rsidRDefault="00327655" w:rsidP="00327655">
      <w:pPr>
        <w:spacing w:after="0" w:line="240" w:lineRule="auto"/>
        <w:rPr>
          <w:b/>
          <w:color w:val="FF0000"/>
        </w:rPr>
      </w:pPr>
      <w:r w:rsidRPr="00327655">
        <w:rPr>
          <w:b/>
          <w:color w:val="FF0000"/>
        </w:rPr>
        <w:t xml:space="preserve">            new DatasetDataElement</w:t>
      </w:r>
    </w:p>
    <w:p w:rsidR="00327655" w:rsidRPr="00327655" w:rsidRDefault="00327655" w:rsidP="00327655">
      <w:pPr>
        <w:spacing w:after="0" w:line="240" w:lineRule="auto"/>
        <w:rPr>
          <w:b/>
          <w:color w:val="FF0000"/>
        </w:rPr>
      </w:pPr>
      <w:r w:rsidRPr="00327655">
        <w:rPr>
          <w:b/>
          <w:color w:val="FF0000"/>
        </w:rPr>
        <w:t xml:space="preserve">            {</w:t>
      </w:r>
    </w:p>
    <w:p w:rsidR="00327655" w:rsidRPr="00327655" w:rsidRDefault="00327655" w:rsidP="00327655">
      <w:pPr>
        <w:spacing w:after="0" w:line="240" w:lineRule="auto"/>
        <w:rPr>
          <w:b/>
          <w:color w:val="FF0000"/>
        </w:rPr>
      </w:pPr>
      <w:r w:rsidRPr="00327655">
        <w:rPr>
          <w:b/>
          <w:color w:val="FF0000"/>
        </w:rPr>
        <w:t xml:space="preserve">                Name = "DIAGNOSIS_YEAR",</w:t>
      </w:r>
    </w:p>
    <w:p w:rsidR="00327655" w:rsidRPr="00327655" w:rsidRDefault="00327655" w:rsidP="00327655">
      <w:pPr>
        <w:spacing w:after="0" w:line="240" w:lineRule="auto"/>
        <w:rPr>
          <w:b/>
          <w:color w:val="FF0000"/>
        </w:rPr>
      </w:pPr>
      <w:r w:rsidRPr="00327655">
        <w:rPr>
          <w:b/>
          <w:color w:val="FF0000"/>
        </w:rPr>
        <w:t xml:space="preserve">                Type = "String"</w:t>
      </w:r>
    </w:p>
    <w:p w:rsidR="00327655" w:rsidRPr="00327655" w:rsidRDefault="00327655" w:rsidP="00327655">
      <w:pPr>
        <w:spacing w:after="0" w:line="240" w:lineRule="auto"/>
        <w:rPr>
          <w:b/>
          <w:color w:val="FF0000"/>
        </w:rPr>
      </w:pPr>
      <w:r w:rsidRPr="00327655">
        <w:rPr>
          <w:b/>
          <w:color w:val="FF0000"/>
        </w:rPr>
        <w:t xml:space="preserve">            }</w:t>
      </w:r>
    </w:p>
    <w:p w:rsidR="00327655" w:rsidRPr="00327655" w:rsidRDefault="00327655" w:rsidP="00327655">
      <w:pPr>
        <w:spacing w:after="0" w:line="240" w:lineRule="auto"/>
        <w:rPr>
          <w:b/>
          <w:color w:val="FF0000"/>
        </w:rPr>
      </w:pPr>
      <w:r w:rsidRPr="00327655">
        <w:rPr>
          <w:b/>
          <w:color w:val="FF0000"/>
        </w:rPr>
        <w:t xml:space="preserve">                    }</w:t>
      </w:r>
    </w:p>
    <w:p w:rsidR="00327655" w:rsidRPr="00327655" w:rsidRDefault="00327655" w:rsidP="00327655">
      <w:pPr>
        <w:spacing w:after="0" w:line="240" w:lineRule="auto"/>
        <w:rPr>
          <w:b/>
          <w:color w:val="FF0000"/>
        </w:rPr>
      </w:pPr>
      <w:r w:rsidRPr="00327655">
        <w:rPr>
          <w:b/>
          <w:color w:val="FF0000"/>
        </w:rPr>
        <w:t xml:space="preserve">                }</w:t>
      </w:r>
    </w:p>
    <w:p w:rsidR="00327655" w:rsidRPr="00327655" w:rsidRDefault="00327655" w:rsidP="00327655">
      <w:pPr>
        <w:spacing w:after="0" w:line="240" w:lineRule="auto"/>
        <w:rPr>
          <w:b/>
          <w:color w:val="FF0000"/>
        </w:rPr>
      </w:pPr>
      <w:r w:rsidRPr="00327655">
        <w:rPr>
          <w:b/>
          <w:color w:val="FF0000"/>
        </w:rPr>
        <w:t xml:space="preserve">            );</w:t>
      </w:r>
    </w:p>
    <w:p w:rsidR="00327655" w:rsidRPr="00327655" w:rsidRDefault="00327655" w:rsidP="00327655">
      <w:pPr>
        <w:spacing w:after="0" w:line="240" w:lineRule="auto"/>
        <w:rPr>
          <w:b/>
          <w:color w:val="FF0000"/>
        </w:rPr>
      </w:pPr>
      <w:r w:rsidRPr="00327655">
        <w:rPr>
          <w:b/>
          <w:color w:val="FF0000"/>
        </w:rPr>
        <w:t xml:space="preserve">            client.Datasets.CreateOrUpdate(resourceGroup, dataFactoryName, blobDatasetName, blobDataset);</w:t>
      </w:r>
    </w:p>
    <w:p w:rsidR="00327655" w:rsidRPr="00327655" w:rsidRDefault="00327655" w:rsidP="00327655">
      <w:pPr>
        <w:spacing w:after="0" w:line="240" w:lineRule="auto"/>
        <w:rPr>
          <w:b/>
          <w:color w:val="FF0000"/>
        </w:rPr>
      </w:pPr>
      <w:r w:rsidRPr="00327655">
        <w:rPr>
          <w:b/>
          <w:color w:val="FF0000"/>
        </w:rPr>
        <w:t xml:space="preserve">            Console.WriteLine(SafeJsonConvert.SerializeObject(blobDataset, client.SerializationSettings));</w:t>
      </w:r>
    </w:p>
    <w:p w:rsidR="00327655" w:rsidRPr="00327655" w:rsidRDefault="00327655" w:rsidP="00327655">
      <w:pPr>
        <w:spacing w:after="0" w:line="240" w:lineRule="auto"/>
        <w:rPr>
          <w:b/>
          <w:color w:val="FF0000"/>
        </w:rPr>
      </w:pPr>
    </w:p>
    <w:p w:rsidR="00327655" w:rsidRPr="00327655" w:rsidRDefault="00327655" w:rsidP="00327655">
      <w:pPr>
        <w:spacing w:after="0" w:line="240" w:lineRule="auto"/>
        <w:rPr>
          <w:b/>
          <w:color w:val="FF0000"/>
        </w:rPr>
      </w:pPr>
      <w:r w:rsidRPr="00327655">
        <w:rPr>
          <w:b/>
          <w:color w:val="FF0000"/>
        </w:rPr>
        <w:t xml:space="preserve">            // Create a Azure SQL Database dataset</w:t>
      </w:r>
    </w:p>
    <w:p w:rsidR="00327655" w:rsidRPr="00327655" w:rsidRDefault="00327655" w:rsidP="00327655">
      <w:pPr>
        <w:spacing w:after="0" w:line="240" w:lineRule="auto"/>
        <w:rPr>
          <w:b/>
          <w:color w:val="FF0000"/>
        </w:rPr>
      </w:pPr>
      <w:r w:rsidRPr="00327655">
        <w:rPr>
          <w:b/>
          <w:color w:val="FF0000"/>
        </w:rPr>
        <w:t xml:space="preserve">            Console.WriteLine("Creating dataset " + sqlDatasetName + "...");</w:t>
      </w:r>
    </w:p>
    <w:p w:rsidR="00327655" w:rsidRPr="00327655" w:rsidRDefault="00327655" w:rsidP="00327655">
      <w:pPr>
        <w:spacing w:after="0" w:line="240" w:lineRule="auto"/>
        <w:rPr>
          <w:b/>
          <w:color w:val="FF0000"/>
        </w:rPr>
      </w:pPr>
      <w:r w:rsidRPr="00327655">
        <w:rPr>
          <w:b/>
          <w:color w:val="FF0000"/>
        </w:rPr>
        <w:t xml:space="preserve">            DatasetResource sqlDataset = new DatasetResource(</w:t>
      </w:r>
    </w:p>
    <w:p w:rsidR="00327655" w:rsidRPr="00327655" w:rsidRDefault="00327655" w:rsidP="00327655">
      <w:pPr>
        <w:spacing w:after="0" w:line="240" w:lineRule="auto"/>
        <w:rPr>
          <w:b/>
          <w:color w:val="FF0000"/>
        </w:rPr>
      </w:pPr>
      <w:r w:rsidRPr="00327655">
        <w:rPr>
          <w:b/>
          <w:color w:val="FF0000"/>
        </w:rPr>
        <w:t xml:space="preserve">                new AzureSqlTableDataset</w:t>
      </w:r>
    </w:p>
    <w:p w:rsidR="00327655" w:rsidRPr="00327655" w:rsidRDefault="00327655" w:rsidP="00327655">
      <w:pPr>
        <w:spacing w:after="0" w:line="240" w:lineRule="auto"/>
        <w:rPr>
          <w:b/>
          <w:color w:val="FF0000"/>
        </w:rPr>
      </w:pPr>
      <w:r w:rsidRPr="00327655">
        <w:rPr>
          <w:b/>
          <w:color w:val="FF0000"/>
        </w:rPr>
        <w:t xml:space="preserve">                {</w:t>
      </w:r>
    </w:p>
    <w:p w:rsidR="00327655" w:rsidRPr="00327655" w:rsidRDefault="00327655" w:rsidP="00327655">
      <w:pPr>
        <w:spacing w:after="0" w:line="240" w:lineRule="auto"/>
        <w:rPr>
          <w:b/>
          <w:color w:val="FF0000"/>
        </w:rPr>
      </w:pPr>
      <w:r w:rsidRPr="00327655">
        <w:rPr>
          <w:b/>
          <w:color w:val="FF0000"/>
        </w:rPr>
        <w:t xml:space="preserve">                    LinkedServiceName = new LinkedServiceReference</w:t>
      </w:r>
    </w:p>
    <w:p w:rsidR="00327655" w:rsidRPr="00327655" w:rsidRDefault="00327655" w:rsidP="00327655">
      <w:pPr>
        <w:spacing w:after="0" w:line="240" w:lineRule="auto"/>
        <w:rPr>
          <w:b/>
          <w:color w:val="FF0000"/>
        </w:rPr>
      </w:pPr>
      <w:r w:rsidRPr="00327655">
        <w:rPr>
          <w:b/>
          <w:color w:val="FF0000"/>
        </w:rPr>
        <w:t xml:space="preserve">                    {</w:t>
      </w:r>
    </w:p>
    <w:p w:rsidR="00327655" w:rsidRPr="00327655" w:rsidRDefault="00327655" w:rsidP="00327655">
      <w:pPr>
        <w:spacing w:after="0" w:line="240" w:lineRule="auto"/>
        <w:rPr>
          <w:b/>
          <w:color w:val="FF0000"/>
        </w:rPr>
      </w:pPr>
      <w:r w:rsidRPr="00327655">
        <w:rPr>
          <w:b/>
          <w:color w:val="FF0000"/>
        </w:rPr>
        <w:t xml:space="preserve">                        ReferenceName = sqlDbLinkedServiceName</w:t>
      </w:r>
    </w:p>
    <w:p w:rsidR="00327655" w:rsidRPr="00327655" w:rsidRDefault="00327655" w:rsidP="00327655">
      <w:pPr>
        <w:spacing w:after="0" w:line="240" w:lineRule="auto"/>
        <w:rPr>
          <w:b/>
          <w:color w:val="FF0000"/>
        </w:rPr>
      </w:pPr>
      <w:r w:rsidRPr="00327655">
        <w:rPr>
          <w:b/>
          <w:color w:val="FF0000"/>
        </w:rPr>
        <w:t xml:space="preserve">                    },</w:t>
      </w:r>
    </w:p>
    <w:p w:rsidR="00327655" w:rsidRPr="00327655" w:rsidRDefault="00327655" w:rsidP="00327655">
      <w:pPr>
        <w:spacing w:after="0" w:line="240" w:lineRule="auto"/>
        <w:rPr>
          <w:b/>
          <w:color w:val="FF0000"/>
        </w:rPr>
      </w:pPr>
      <w:r w:rsidRPr="00327655">
        <w:rPr>
          <w:b/>
          <w:color w:val="FF0000"/>
        </w:rPr>
        <w:t xml:space="preserve">                    TableName = azureSqlTableName</w:t>
      </w:r>
    </w:p>
    <w:p w:rsidR="00327655" w:rsidRPr="00327655" w:rsidRDefault="00327655" w:rsidP="00327655">
      <w:pPr>
        <w:spacing w:after="0" w:line="240" w:lineRule="auto"/>
        <w:rPr>
          <w:b/>
          <w:color w:val="FF0000"/>
        </w:rPr>
      </w:pPr>
      <w:r w:rsidRPr="00327655">
        <w:rPr>
          <w:b/>
          <w:color w:val="FF0000"/>
        </w:rPr>
        <w:lastRenderedPageBreak/>
        <w:t xml:space="preserve">                }</w:t>
      </w:r>
    </w:p>
    <w:p w:rsidR="00327655" w:rsidRPr="00327655" w:rsidRDefault="00327655" w:rsidP="00327655">
      <w:pPr>
        <w:spacing w:after="0" w:line="240" w:lineRule="auto"/>
        <w:rPr>
          <w:b/>
          <w:color w:val="FF0000"/>
        </w:rPr>
      </w:pPr>
      <w:r w:rsidRPr="00327655">
        <w:rPr>
          <w:b/>
          <w:color w:val="FF0000"/>
        </w:rPr>
        <w:t xml:space="preserve">            );</w:t>
      </w:r>
    </w:p>
    <w:p w:rsidR="00327655" w:rsidRPr="00327655" w:rsidRDefault="00327655" w:rsidP="00327655">
      <w:pPr>
        <w:spacing w:after="0" w:line="240" w:lineRule="auto"/>
        <w:rPr>
          <w:b/>
          <w:color w:val="FF0000"/>
        </w:rPr>
      </w:pPr>
      <w:r w:rsidRPr="00327655">
        <w:rPr>
          <w:b/>
          <w:color w:val="FF0000"/>
        </w:rPr>
        <w:t xml:space="preserve">            client.Datasets.CreateOrUpdate(resourceGroup, dataFactoryName, sqlDatasetName, sqlDataset);</w:t>
      </w:r>
    </w:p>
    <w:p w:rsidR="00327655" w:rsidRPr="00327655" w:rsidRDefault="00327655" w:rsidP="00327655">
      <w:pPr>
        <w:spacing w:after="0" w:line="240" w:lineRule="auto"/>
        <w:rPr>
          <w:b/>
          <w:color w:val="FF0000"/>
        </w:rPr>
      </w:pPr>
      <w:r w:rsidRPr="00327655">
        <w:rPr>
          <w:b/>
          <w:color w:val="FF0000"/>
        </w:rPr>
        <w:t xml:space="preserve">            Console.WriteLine(SafeJsonConvert.SerializeObject(sqlDataset, client.SerializationSettings));</w:t>
      </w:r>
    </w:p>
    <w:p w:rsidR="00327655" w:rsidRPr="00327655" w:rsidRDefault="00327655" w:rsidP="00327655">
      <w:pPr>
        <w:spacing w:after="0" w:line="240" w:lineRule="auto"/>
        <w:rPr>
          <w:b/>
          <w:color w:val="FF0000"/>
        </w:rPr>
      </w:pPr>
    </w:p>
    <w:p w:rsidR="00327655" w:rsidRPr="00327655" w:rsidRDefault="00327655" w:rsidP="00327655">
      <w:pPr>
        <w:spacing w:after="0" w:line="240" w:lineRule="auto"/>
        <w:rPr>
          <w:b/>
          <w:color w:val="FF0000"/>
        </w:rPr>
      </w:pPr>
    </w:p>
    <w:p w:rsidR="00327655" w:rsidRPr="00327655" w:rsidRDefault="00327655" w:rsidP="00327655">
      <w:pPr>
        <w:spacing w:after="0" w:line="240" w:lineRule="auto"/>
        <w:rPr>
          <w:b/>
          <w:color w:val="FF0000"/>
        </w:rPr>
      </w:pPr>
    </w:p>
    <w:p w:rsidR="00327655" w:rsidRPr="00327655" w:rsidRDefault="00327655" w:rsidP="00327655">
      <w:pPr>
        <w:spacing w:after="0" w:line="240" w:lineRule="auto"/>
        <w:rPr>
          <w:b/>
          <w:color w:val="FF0000"/>
        </w:rPr>
      </w:pPr>
      <w:r w:rsidRPr="00327655">
        <w:rPr>
          <w:b/>
          <w:color w:val="FF0000"/>
        </w:rPr>
        <w:t xml:space="preserve">            // Create a pipeline with copy activity</w:t>
      </w:r>
    </w:p>
    <w:p w:rsidR="00327655" w:rsidRPr="00327655" w:rsidRDefault="00327655" w:rsidP="00327655">
      <w:pPr>
        <w:spacing w:after="0" w:line="240" w:lineRule="auto"/>
        <w:rPr>
          <w:b/>
          <w:color w:val="FF0000"/>
        </w:rPr>
      </w:pPr>
      <w:r w:rsidRPr="00327655">
        <w:rPr>
          <w:b/>
          <w:color w:val="FF0000"/>
        </w:rPr>
        <w:t xml:space="preserve">            Console.WriteLine("Creating pipeline " + pipelineName + "...");</w:t>
      </w:r>
    </w:p>
    <w:p w:rsidR="00327655" w:rsidRPr="00327655" w:rsidRDefault="00327655" w:rsidP="00327655">
      <w:pPr>
        <w:spacing w:after="0" w:line="240" w:lineRule="auto"/>
        <w:rPr>
          <w:b/>
          <w:color w:val="FF0000"/>
        </w:rPr>
      </w:pPr>
      <w:r w:rsidRPr="00327655">
        <w:rPr>
          <w:b/>
          <w:color w:val="FF0000"/>
        </w:rPr>
        <w:t xml:space="preserve">            PipelineResource pipeline = new PipelineResource</w:t>
      </w:r>
    </w:p>
    <w:p w:rsidR="00327655" w:rsidRPr="00327655" w:rsidRDefault="00327655" w:rsidP="00327655">
      <w:pPr>
        <w:spacing w:after="0" w:line="240" w:lineRule="auto"/>
        <w:rPr>
          <w:b/>
          <w:color w:val="FF0000"/>
        </w:rPr>
      </w:pPr>
      <w:r w:rsidRPr="00327655">
        <w:rPr>
          <w:b/>
          <w:color w:val="FF0000"/>
        </w:rPr>
        <w:t xml:space="preserve">            {</w:t>
      </w:r>
    </w:p>
    <w:p w:rsidR="00327655" w:rsidRPr="00327655" w:rsidRDefault="00327655" w:rsidP="00327655">
      <w:pPr>
        <w:spacing w:after="0" w:line="240" w:lineRule="auto"/>
        <w:rPr>
          <w:b/>
          <w:color w:val="FF0000"/>
        </w:rPr>
      </w:pPr>
      <w:r w:rsidRPr="00327655">
        <w:rPr>
          <w:b/>
          <w:color w:val="FF0000"/>
        </w:rPr>
        <w:t xml:space="preserve">                Activities = new List&lt;Activity&gt;</w:t>
      </w:r>
    </w:p>
    <w:p w:rsidR="00327655" w:rsidRPr="00327655" w:rsidRDefault="00327655" w:rsidP="00327655">
      <w:pPr>
        <w:spacing w:after="0" w:line="240" w:lineRule="auto"/>
        <w:rPr>
          <w:b/>
          <w:color w:val="FF0000"/>
        </w:rPr>
      </w:pPr>
      <w:r w:rsidRPr="00327655">
        <w:rPr>
          <w:b/>
          <w:color w:val="FF0000"/>
        </w:rPr>
        <w:t xml:space="preserve">    {</w:t>
      </w:r>
    </w:p>
    <w:p w:rsidR="00327655" w:rsidRPr="00327655" w:rsidRDefault="00327655" w:rsidP="00327655">
      <w:pPr>
        <w:spacing w:after="0" w:line="240" w:lineRule="auto"/>
        <w:rPr>
          <w:b/>
          <w:color w:val="FF0000"/>
        </w:rPr>
      </w:pPr>
      <w:r w:rsidRPr="00327655">
        <w:rPr>
          <w:b/>
          <w:color w:val="FF0000"/>
        </w:rPr>
        <w:t xml:space="preserve">        new CopyActivity</w:t>
      </w:r>
    </w:p>
    <w:p w:rsidR="00327655" w:rsidRPr="00327655" w:rsidRDefault="00327655" w:rsidP="00327655">
      <w:pPr>
        <w:spacing w:after="0" w:line="240" w:lineRule="auto"/>
        <w:rPr>
          <w:b/>
          <w:color w:val="FF0000"/>
        </w:rPr>
      </w:pPr>
      <w:r w:rsidRPr="00327655">
        <w:rPr>
          <w:b/>
          <w:color w:val="FF0000"/>
        </w:rPr>
        <w:t xml:space="preserve">        {</w:t>
      </w:r>
    </w:p>
    <w:p w:rsidR="00327655" w:rsidRPr="00327655" w:rsidRDefault="00327655" w:rsidP="00327655">
      <w:pPr>
        <w:spacing w:after="0" w:line="240" w:lineRule="auto"/>
        <w:rPr>
          <w:b/>
          <w:color w:val="FF0000"/>
        </w:rPr>
      </w:pPr>
      <w:r w:rsidRPr="00327655">
        <w:rPr>
          <w:b/>
          <w:color w:val="FF0000"/>
        </w:rPr>
        <w:t xml:space="preserve">            Name = "CopyFromBlobToSQL",</w:t>
      </w:r>
    </w:p>
    <w:p w:rsidR="00327655" w:rsidRPr="00327655" w:rsidRDefault="00327655" w:rsidP="00327655">
      <w:pPr>
        <w:spacing w:after="0" w:line="240" w:lineRule="auto"/>
        <w:rPr>
          <w:b/>
          <w:color w:val="FF0000"/>
        </w:rPr>
      </w:pPr>
      <w:r w:rsidRPr="00327655">
        <w:rPr>
          <w:b/>
          <w:color w:val="FF0000"/>
        </w:rPr>
        <w:t xml:space="preserve">            Inputs = new List&lt;DatasetReference&gt;</w:t>
      </w:r>
    </w:p>
    <w:p w:rsidR="00327655" w:rsidRPr="00327655" w:rsidRDefault="00327655" w:rsidP="00327655">
      <w:pPr>
        <w:spacing w:after="0" w:line="240" w:lineRule="auto"/>
        <w:rPr>
          <w:b/>
          <w:color w:val="FF0000"/>
        </w:rPr>
      </w:pPr>
      <w:r w:rsidRPr="00327655">
        <w:rPr>
          <w:b/>
          <w:color w:val="FF0000"/>
        </w:rPr>
        <w:t xml:space="preserve">            {</w:t>
      </w:r>
    </w:p>
    <w:p w:rsidR="00327655" w:rsidRPr="00327655" w:rsidRDefault="00327655" w:rsidP="00327655">
      <w:pPr>
        <w:spacing w:after="0" w:line="240" w:lineRule="auto"/>
        <w:rPr>
          <w:b/>
          <w:color w:val="FF0000"/>
        </w:rPr>
      </w:pPr>
      <w:r w:rsidRPr="00327655">
        <w:rPr>
          <w:b/>
          <w:color w:val="FF0000"/>
        </w:rPr>
        <w:t xml:space="preserve">                new DatasetReference()</w:t>
      </w:r>
    </w:p>
    <w:p w:rsidR="00327655" w:rsidRPr="00327655" w:rsidRDefault="00327655" w:rsidP="00327655">
      <w:pPr>
        <w:spacing w:after="0" w:line="240" w:lineRule="auto"/>
        <w:rPr>
          <w:b/>
          <w:color w:val="FF0000"/>
        </w:rPr>
      </w:pPr>
      <w:r w:rsidRPr="00327655">
        <w:rPr>
          <w:b/>
          <w:color w:val="FF0000"/>
        </w:rPr>
        <w:t xml:space="preserve">                {</w:t>
      </w:r>
    </w:p>
    <w:p w:rsidR="00327655" w:rsidRPr="00327655" w:rsidRDefault="00327655" w:rsidP="00327655">
      <w:pPr>
        <w:spacing w:after="0" w:line="240" w:lineRule="auto"/>
        <w:rPr>
          <w:b/>
          <w:color w:val="FF0000"/>
        </w:rPr>
      </w:pPr>
      <w:r w:rsidRPr="00327655">
        <w:rPr>
          <w:b/>
          <w:color w:val="FF0000"/>
        </w:rPr>
        <w:t xml:space="preserve">                    ReferenceName = blobDatasetName</w:t>
      </w:r>
    </w:p>
    <w:p w:rsidR="00327655" w:rsidRPr="00327655" w:rsidRDefault="00327655" w:rsidP="00327655">
      <w:pPr>
        <w:spacing w:after="0" w:line="240" w:lineRule="auto"/>
        <w:rPr>
          <w:b/>
          <w:color w:val="FF0000"/>
        </w:rPr>
      </w:pPr>
      <w:r w:rsidRPr="00327655">
        <w:rPr>
          <w:b/>
          <w:color w:val="FF0000"/>
        </w:rPr>
        <w:t xml:space="preserve">                }</w:t>
      </w:r>
    </w:p>
    <w:p w:rsidR="00327655" w:rsidRPr="00327655" w:rsidRDefault="00327655" w:rsidP="00327655">
      <w:pPr>
        <w:spacing w:after="0" w:line="240" w:lineRule="auto"/>
        <w:rPr>
          <w:b/>
          <w:color w:val="FF0000"/>
        </w:rPr>
      </w:pPr>
      <w:r w:rsidRPr="00327655">
        <w:rPr>
          <w:b/>
          <w:color w:val="FF0000"/>
        </w:rPr>
        <w:t xml:space="preserve">            },</w:t>
      </w:r>
    </w:p>
    <w:p w:rsidR="00327655" w:rsidRPr="00327655" w:rsidRDefault="00327655" w:rsidP="00327655">
      <w:pPr>
        <w:spacing w:after="0" w:line="240" w:lineRule="auto"/>
        <w:rPr>
          <w:b/>
          <w:color w:val="FF0000"/>
        </w:rPr>
      </w:pPr>
      <w:r w:rsidRPr="00327655">
        <w:rPr>
          <w:b/>
          <w:color w:val="FF0000"/>
        </w:rPr>
        <w:t xml:space="preserve">            Outputs = new List&lt;DatasetReference&gt;</w:t>
      </w:r>
    </w:p>
    <w:p w:rsidR="00327655" w:rsidRPr="00327655" w:rsidRDefault="00327655" w:rsidP="00327655">
      <w:pPr>
        <w:spacing w:after="0" w:line="240" w:lineRule="auto"/>
        <w:rPr>
          <w:b/>
          <w:color w:val="FF0000"/>
        </w:rPr>
      </w:pPr>
      <w:r w:rsidRPr="00327655">
        <w:rPr>
          <w:b/>
          <w:color w:val="FF0000"/>
        </w:rPr>
        <w:t xml:space="preserve">            {</w:t>
      </w:r>
    </w:p>
    <w:p w:rsidR="00327655" w:rsidRPr="00327655" w:rsidRDefault="00327655" w:rsidP="00327655">
      <w:pPr>
        <w:spacing w:after="0" w:line="240" w:lineRule="auto"/>
        <w:rPr>
          <w:b/>
          <w:color w:val="FF0000"/>
        </w:rPr>
      </w:pPr>
      <w:r w:rsidRPr="00327655">
        <w:rPr>
          <w:b/>
          <w:color w:val="FF0000"/>
        </w:rPr>
        <w:t xml:space="preserve">                new DatasetReference</w:t>
      </w:r>
    </w:p>
    <w:p w:rsidR="00327655" w:rsidRPr="00327655" w:rsidRDefault="00327655" w:rsidP="00327655">
      <w:pPr>
        <w:spacing w:after="0" w:line="240" w:lineRule="auto"/>
        <w:rPr>
          <w:b/>
          <w:color w:val="FF0000"/>
        </w:rPr>
      </w:pPr>
      <w:r w:rsidRPr="00327655">
        <w:rPr>
          <w:b/>
          <w:color w:val="FF0000"/>
        </w:rPr>
        <w:t xml:space="preserve">                {</w:t>
      </w:r>
    </w:p>
    <w:p w:rsidR="00327655" w:rsidRPr="00327655" w:rsidRDefault="00327655" w:rsidP="00327655">
      <w:pPr>
        <w:spacing w:after="0" w:line="240" w:lineRule="auto"/>
        <w:rPr>
          <w:b/>
          <w:color w:val="FF0000"/>
        </w:rPr>
      </w:pPr>
      <w:r w:rsidRPr="00327655">
        <w:rPr>
          <w:b/>
          <w:color w:val="FF0000"/>
        </w:rPr>
        <w:t xml:space="preserve">                    ReferenceName = sqlDatasetName</w:t>
      </w:r>
    </w:p>
    <w:p w:rsidR="00327655" w:rsidRPr="00327655" w:rsidRDefault="00327655" w:rsidP="00327655">
      <w:pPr>
        <w:spacing w:after="0" w:line="240" w:lineRule="auto"/>
        <w:rPr>
          <w:b/>
          <w:color w:val="FF0000"/>
        </w:rPr>
      </w:pPr>
      <w:r w:rsidRPr="00327655">
        <w:rPr>
          <w:b/>
          <w:color w:val="FF0000"/>
        </w:rPr>
        <w:t xml:space="preserve">                }</w:t>
      </w:r>
    </w:p>
    <w:p w:rsidR="00327655" w:rsidRPr="00327655" w:rsidRDefault="00327655" w:rsidP="00327655">
      <w:pPr>
        <w:spacing w:after="0" w:line="240" w:lineRule="auto"/>
        <w:rPr>
          <w:b/>
          <w:color w:val="FF0000"/>
        </w:rPr>
      </w:pPr>
      <w:r w:rsidRPr="00327655">
        <w:rPr>
          <w:b/>
          <w:color w:val="FF0000"/>
        </w:rPr>
        <w:t xml:space="preserve">            },</w:t>
      </w:r>
    </w:p>
    <w:p w:rsidR="00327655" w:rsidRPr="00327655" w:rsidRDefault="00327655" w:rsidP="00327655">
      <w:pPr>
        <w:spacing w:after="0" w:line="240" w:lineRule="auto"/>
        <w:rPr>
          <w:b/>
          <w:color w:val="FF0000"/>
        </w:rPr>
      </w:pPr>
      <w:r w:rsidRPr="00327655">
        <w:rPr>
          <w:b/>
          <w:color w:val="FF0000"/>
        </w:rPr>
        <w:t xml:space="preserve">            Source = new BlobSource { },</w:t>
      </w:r>
    </w:p>
    <w:p w:rsidR="00327655" w:rsidRPr="00327655" w:rsidRDefault="00327655" w:rsidP="00327655">
      <w:pPr>
        <w:spacing w:after="0" w:line="240" w:lineRule="auto"/>
        <w:rPr>
          <w:b/>
          <w:color w:val="FF0000"/>
        </w:rPr>
      </w:pPr>
      <w:r w:rsidRPr="00327655">
        <w:rPr>
          <w:b/>
          <w:color w:val="FF0000"/>
        </w:rPr>
        <w:t xml:space="preserve">            Sink = new SqlSink { }</w:t>
      </w:r>
    </w:p>
    <w:p w:rsidR="00327655" w:rsidRPr="00327655" w:rsidRDefault="00327655" w:rsidP="00327655">
      <w:pPr>
        <w:spacing w:after="0" w:line="240" w:lineRule="auto"/>
        <w:rPr>
          <w:b/>
          <w:color w:val="FF0000"/>
        </w:rPr>
      </w:pPr>
      <w:r w:rsidRPr="00327655">
        <w:rPr>
          <w:b/>
          <w:color w:val="FF0000"/>
        </w:rPr>
        <w:t xml:space="preserve">        }</w:t>
      </w:r>
    </w:p>
    <w:p w:rsidR="00327655" w:rsidRPr="00327655" w:rsidRDefault="00327655" w:rsidP="00327655">
      <w:pPr>
        <w:spacing w:after="0" w:line="240" w:lineRule="auto"/>
        <w:rPr>
          <w:b/>
          <w:color w:val="FF0000"/>
        </w:rPr>
      </w:pPr>
      <w:r w:rsidRPr="00327655">
        <w:rPr>
          <w:b/>
          <w:color w:val="FF0000"/>
        </w:rPr>
        <w:t xml:space="preserve">    }</w:t>
      </w:r>
    </w:p>
    <w:p w:rsidR="00327655" w:rsidRPr="00327655" w:rsidRDefault="00327655" w:rsidP="00327655">
      <w:pPr>
        <w:spacing w:after="0" w:line="240" w:lineRule="auto"/>
        <w:rPr>
          <w:b/>
          <w:color w:val="FF0000"/>
        </w:rPr>
      </w:pPr>
      <w:r w:rsidRPr="00327655">
        <w:rPr>
          <w:b/>
          <w:color w:val="FF0000"/>
        </w:rPr>
        <w:t xml:space="preserve">            };</w:t>
      </w:r>
    </w:p>
    <w:p w:rsidR="00327655" w:rsidRPr="00327655" w:rsidRDefault="00327655" w:rsidP="00327655">
      <w:pPr>
        <w:spacing w:after="0" w:line="240" w:lineRule="auto"/>
        <w:rPr>
          <w:b/>
          <w:color w:val="FF0000"/>
        </w:rPr>
      </w:pPr>
      <w:r w:rsidRPr="00327655">
        <w:rPr>
          <w:b/>
          <w:color w:val="FF0000"/>
        </w:rPr>
        <w:t xml:space="preserve">            client.Pipelines.CreateOrUpdate(resourceGroup, dataFactoryName, pipelineName, pipeline);</w:t>
      </w:r>
    </w:p>
    <w:p w:rsidR="00327655" w:rsidRPr="00327655" w:rsidRDefault="00327655" w:rsidP="00327655">
      <w:pPr>
        <w:spacing w:after="0" w:line="240" w:lineRule="auto"/>
        <w:rPr>
          <w:b/>
          <w:color w:val="FF0000"/>
        </w:rPr>
      </w:pPr>
      <w:r w:rsidRPr="00327655">
        <w:rPr>
          <w:b/>
          <w:color w:val="FF0000"/>
        </w:rPr>
        <w:t xml:space="preserve">            Console.WriteLine(SafeJsonConvert.SerializeObject(pipeline, client.SerializationSettings));</w:t>
      </w:r>
    </w:p>
    <w:p w:rsidR="00327655" w:rsidRPr="00327655" w:rsidRDefault="00327655" w:rsidP="00327655">
      <w:pPr>
        <w:spacing w:after="0" w:line="240" w:lineRule="auto"/>
        <w:rPr>
          <w:b/>
          <w:color w:val="FF0000"/>
        </w:rPr>
      </w:pPr>
    </w:p>
    <w:p w:rsidR="00327655" w:rsidRPr="00327655" w:rsidRDefault="00327655" w:rsidP="00327655">
      <w:pPr>
        <w:spacing w:after="0" w:line="240" w:lineRule="auto"/>
        <w:rPr>
          <w:b/>
          <w:color w:val="FF0000"/>
        </w:rPr>
      </w:pPr>
      <w:r w:rsidRPr="00327655">
        <w:rPr>
          <w:b/>
          <w:color w:val="FF0000"/>
        </w:rPr>
        <w:t xml:space="preserve">            // Create a pipeline run</w:t>
      </w:r>
    </w:p>
    <w:p w:rsidR="00327655" w:rsidRPr="00327655" w:rsidRDefault="00327655" w:rsidP="00327655">
      <w:pPr>
        <w:spacing w:after="0" w:line="240" w:lineRule="auto"/>
        <w:rPr>
          <w:b/>
          <w:color w:val="FF0000"/>
        </w:rPr>
      </w:pPr>
      <w:r w:rsidRPr="00327655">
        <w:rPr>
          <w:b/>
          <w:color w:val="FF0000"/>
        </w:rPr>
        <w:t xml:space="preserve">            Console.WriteLine("Creating pipeline run...");</w:t>
      </w:r>
    </w:p>
    <w:p w:rsidR="00327655" w:rsidRPr="00327655" w:rsidRDefault="00327655" w:rsidP="00327655">
      <w:pPr>
        <w:spacing w:after="0" w:line="240" w:lineRule="auto"/>
        <w:rPr>
          <w:b/>
          <w:color w:val="FF0000"/>
        </w:rPr>
      </w:pPr>
      <w:r w:rsidRPr="00327655">
        <w:rPr>
          <w:b/>
          <w:color w:val="FF0000"/>
        </w:rPr>
        <w:t xml:space="preserve">            CreateRunResponse runResponse = client.Pipelines.CreateRunWithHttpMessagesAsync(resourceGroup, dataFactoryName, pipelineName).Result.Body;</w:t>
      </w:r>
    </w:p>
    <w:p w:rsidR="00327655" w:rsidRPr="00327655" w:rsidRDefault="00327655" w:rsidP="00327655">
      <w:pPr>
        <w:spacing w:after="0" w:line="240" w:lineRule="auto"/>
        <w:rPr>
          <w:b/>
          <w:color w:val="FF0000"/>
        </w:rPr>
      </w:pPr>
      <w:r w:rsidRPr="00327655">
        <w:rPr>
          <w:b/>
          <w:color w:val="FF0000"/>
        </w:rPr>
        <w:t xml:space="preserve">            Console.WriteLine("Pipeline run ID: " + runResponse.RunId);</w:t>
      </w:r>
    </w:p>
    <w:p w:rsidR="00327655" w:rsidRPr="00327655" w:rsidRDefault="00327655" w:rsidP="00327655">
      <w:pPr>
        <w:spacing w:after="0" w:line="240" w:lineRule="auto"/>
        <w:rPr>
          <w:b/>
          <w:color w:val="FF0000"/>
        </w:rPr>
      </w:pPr>
    </w:p>
    <w:p w:rsidR="00327655" w:rsidRPr="00327655" w:rsidRDefault="00327655" w:rsidP="00327655">
      <w:pPr>
        <w:spacing w:after="0" w:line="240" w:lineRule="auto"/>
        <w:rPr>
          <w:b/>
          <w:color w:val="FF0000"/>
        </w:rPr>
      </w:pPr>
      <w:r w:rsidRPr="00327655">
        <w:rPr>
          <w:b/>
          <w:color w:val="FF0000"/>
        </w:rPr>
        <w:t xml:space="preserve">            // Monitor the pipeline run</w:t>
      </w:r>
    </w:p>
    <w:p w:rsidR="00327655" w:rsidRPr="00327655" w:rsidRDefault="00327655" w:rsidP="00327655">
      <w:pPr>
        <w:spacing w:after="0" w:line="240" w:lineRule="auto"/>
        <w:rPr>
          <w:b/>
          <w:color w:val="FF0000"/>
        </w:rPr>
      </w:pPr>
      <w:r w:rsidRPr="00327655">
        <w:rPr>
          <w:b/>
          <w:color w:val="FF0000"/>
        </w:rPr>
        <w:lastRenderedPageBreak/>
        <w:t xml:space="preserve">            Console.WriteLine("Checking pipeline run status...");</w:t>
      </w:r>
    </w:p>
    <w:p w:rsidR="00327655" w:rsidRPr="00327655" w:rsidRDefault="00327655" w:rsidP="00327655">
      <w:pPr>
        <w:spacing w:after="0" w:line="240" w:lineRule="auto"/>
        <w:rPr>
          <w:b/>
          <w:color w:val="FF0000"/>
        </w:rPr>
      </w:pPr>
      <w:r w:rsidRPr="00327655">
        <w:rPr>
          <w:b/>
          <w:color w:val="FF0000"/>
        </w:rPr>
        <w:t xml:space="preserve">            PipelineRun pipelineRun;</w:t>
      </w:r>
    </w:p>
    <w:p w:rsidR="00327655" w:rsidRPr="00327655" w:rsidRDefault="00327655" w:rsidP="00327655">
      <w:pPr>
        <w:spacing w:after="0" w:line="240" w:lineRule="auto"/>
        <w:rPr>
          <w:b/>
          <w:color w:val="FF0000"/>
        </w:rPr>
      </w:pPr>
      <w:r w:rsidRPr="00327655">
        <w:rPr>
          <w:b/>
          <w:color w:val="FF0000"/>
        </w:rPr>
        <w:t xml:space="preserve">            while (true)</w:t>
      </w:r>
    </w:p>
    <w:p w:rsidR="00327655" w:rsidRPr="00327655" w:rsidRDefault="00327655" w:rsidP="00327655">
      <w:pPr>
        <w:spacing w:after="0" w:line="240" w:lineRule="auto"/>
        <w:rPr>
          <w:b/>
          <w:color w:val="FF0000"/>
        </w:rPr>
      </w:pPr>
      <w:r w:rsidRPr="00327655">
        <w:rPr>
          <w:b/>
          <w:color w:val="FF0000"/>
        </w:rPr>
        <w:t xml:space="preserve">            {</w:t>
      </w:r>
    </w:p>
    <w:p w:rsidR="00327655" w:rsidRPr="00327655" w:rsidRDefault="00327655" w:rsidP="00327655">
      <w:pPr>
        <w:spacing w:after="0" w:line="240" w:lineRule="auto"/>
        <w:rPr>
          <w:b/>
          <w:color w:val="FF0000"/>
        </w:rPr>
      </w:pPr>
      <w:r w:rsidRPr="00327655">
        <w:rPr>
          <w:b/>
          <w:color w:val="FF0000"/>
        </w:rPr>
        <w:t xml:space="preserve">                pipelineRun = client.PipelineRuns.Get(resourceGroup, dataFactoryName, runResponse.RunId);</w:t>
      </w:r>
    </w:p>
    <w:p w:rsidR="00327655" w:rsidRPr="00327655" w:rsidRDefault="00327655" w:rsidP="00327655">
      <w:pPr>
        <w:spacing w:after="0" w:line="240" w:lineRule="auto"/>
        <w:rPr>
          <w:b/>
          <w:color w:val="FF0000"/>
        </w:rPr>
      </w:pPr>
      <w:r w:rsidRPr="00327655">
        <w:rPr>
          <w:b/>
          <w:color w:val="FF0000"/>
        </w:rPr>
        <w:t xml:space="preserve">                Console.WriteLine("Status: " + pipelineRun.Status);</w:t>
      </w:r>
    </w:p>
    <w:p w:rsidR="00327655" w:rsidRPr="00327655" w:rsidRDefault="00327655" w:rsidP="00327655">
      <w:pPr>
        <w:spacing w:after="0" w:line="240" w:lineRule="auto"/>
        <w:rPr>
          <w:b/>
          <w:color w:val="FF0000"/>
        </w:rPr>
      </w:pPr>
      <w:r w:rsidRPr="00327655">
        <w:rPr>
          <w:b/>
          <w:color w:val="FF0000"/>
        </w:rPr>
        <w:t xml:space="preserve">                if (pipelineRun.Status == "InProgress")</w:t>
      </w:r>
    </w:p>
    <w:p w:rsidR="00327655" w:rsidRPr="00327655" w:rsidRDefault="00327655" w:rsidP="00327655">
      <w:pPr>
        <w:spacing w:after="0" w:line="240" w:lineRule="auto"/>
        <w:rPr>
          <w:b/>
          <w:color w:val="FF0000"/>
        </w:rPr>
      </w:pPr>
      <w:r w:rsidRPr="00327655">
        <w:rPr>
          <w:b/>
          <w:color w:val="FF0000"/>
        </w:rPr>
        <w:t xml:space="preserve">                    System.Threading.Thread.Sleep(15000);</w:t>
      </w:r>
    </w:p>
    <w:p w:rsidR="00327655" w:rsidRPr="00327655" w:rsidRDefault="00327655" w:rsidP="00327655">
      <w:pPr>
        <w:spacing w:after="0" w:line="240" w:lineRule="auto"/>
        <w:rPr>
          <w:b/>
          <w:color w:val="FF0000"/>
        </w:rPr>
      </w:pPr>
      <w:r w:rsidRPr="00327655">
        <w:rPr>
          <w:b/>
          <w:color w:val="FF0000"/>
        </w:rPr>
        <w:t xml:space="preserve">                else</w:t>
      </w:r>
    </w:p>
    <w:p w:rsidR="00327655" w:rsidRPr="00327655" w:rsidRDefault="00327655" w:rsidP="00327655">
      <w:pPr>
        <w:spacing w:after="0" w:line="240" w:lineRule="auto"/>
        <w:rPr>
          <w:b/>
          <w:color w:val="FF0000"/>
        </w:rPr>
      </w:pPr>
      <w:r w:rsidRPr="00327655">
        <w:rPr>
          <w:b/>
          <w:color w:val="FF0000"/>
        </w:rPr>
        <w:t xml:space="preserve">                    break;</w:t>
      </w:r>
    </w:p>
    <w:p w:rsidR="00327655" w:rsidRPr="00327655" w:rsidRDefault="00327655" w:rsidP="00327655">
      <w:pPr>
        <w:spacing w:after="0" w:line="240" w:lineRule="auto"/>
        <w:rPr>
          <w:b/>
          <w:color w:val="FF0000"/>
        </w:rPr>
      </w:pPr>
      <w:r w:rsidRPr="00327655">
        <w:rPr>
          <w:b/>
          <w:color w:val="FF0000"/>
        </w:rPr>
        <w:t xml:space="preserve">            }</w:t>
      </w:r>
    </w:p>
    <w:p w:rsidR="00327655" w:rsidRPr="00327655" w:rsidRDefault="00327655" w:rsidP="00327655">
      <w:pPr>
        <w:spacing w:after="0" w:line="240" w:lineRule="auto"/>
        <w:rPr>
          <w:b/>
          <w:color w:val="FF0000"/>
        </w:rPr>
      </w:pPr>
    </w:p>
    <w:p w:rsidR="00327655" w:rsidRPr="00327655" w:rsidRDefault="00327655" w:rsidP="00327655">
      <w:pPr>
        <w:spacing w:after="0" w:line="240" w:lineRule="auto"/>
        <w:rPr>
          <w:b/>
          <w:color w:val="FF0000"/>
        </w:rPr>
      </w:pPr>
      <w:r w:rsidRPr="00327655">
        <w:rPr>
          <w:b/>
          <w:color w:val="FF0000"/>
        </w:rPr>
        <w:t xml:space="preserve">            // Check the copy activity run details</w:t>
      </w:r>
    </w:p>
    <w:p w:rsidR="00327655" w:rsidRPr="00327655" w:rsidRDefault="00327655" w:rsidP="00327655">
      <w:pPr>
        <w:spacing w:after="0" w:line="240" w:lineRule="auto"/>
        <w:rPr>
          <w:b/>
          <w:color w:val="FF0000"/>
        </w:rPr>
      </w:pPr>
      <w:r w:rsidRPr="00327655">
        <w:rPr>
          <w:b/>
          <w:color w:val="FF0000"/>
        </w:rPr>
        <w:t xml:space="preserve">            Console.WriteLine("Checking copy activity run details...");</w:t>
      </w:r>
    </w:p>
    <w:p w:rsidR="00327655" w:rsidRPr="00327655" w:rsidRDefault="00327655" w:rsidP="00327655">
      <w:pPr>
        <w:spacing w:after="0" w:line="240" w:lineRule="auto"/>
        <w:rPr>
          <w:b/>
          <w:color w:val="FF0000"/>
        </w:rPr>
      </w:pPr>
    </w:p>
    <w:p w:rsidR="00327655" w:rsidRPr="00327655" w:rsidRDefault="00327655" w:rsidP="00327655">
      <w:pPr>
        <w:spacing w:after="0" w:line="240" w:lineRule="auto"/>
        <w:rPr>
          <w:b/>
          <w:color w:val="FF0000"/>
        </w:rPr>
      </w:pPr>
      <w:r w:rsidRPr="00327655">
        <w:rPr>
          <w:b/>
          <w:color w:val="FF0000"/>
        </w:rPr>
        <w:t xml:space="preserve">            List&lt;ActivityRun&gt; activityRuns = client.ActivityRuns.ListByPipelineRun(</w:t>
      </w:r>
    </w:p>
    <w:p w:rsidR="00327655" w:rsidRPr="00327655" w:rsidRDefault="00327655" w:rsidP="00327655">
      <w:pPr>
        <w:spacing w:after="0" w:line="240" w:lineRule="auto"/>
        <w:rPr>
          <w:b/>
          <w:color w:val="FF0000"/>
        </w:rPr>
      </w:pPr>
      <w:r w:rsidRPr="00327655">
        <w:rPr>
          <w:b/>
          <w:color w:val="FF0000"/>
        </w:rPr>
        <w:t xml:space="preserve">            resourceGroup, dataFactoryName, runResponse.RunId, DateTime.UtcNow.AddMinutes(-10), DateTime.UtcNow.AddMinutes(10)).ToList();</w:t>
      </w:r>
    </w:p>
    <w:p w:rsidR="00327655" w:rsidRPr="00327655" w:rsidRDefault="00327655" w:rsidP="00327655">
      <w:pPr>
        <w:spacing w:after="0" w:line="240" w:lineRule="auto"/>
        <w:rPr>
          <w:b/>
          <w:color w:val="FF0000"/>
        </w:rPr>
      </w:pPr>
    </w:p>
    <w:p w:rsidR="00327655" w:rsidRPr="00327655" w:rsidRDefault="00327655" w:rsidP="00327655">
      <w:pPr>
        <w:spacing w:after="0" w:line="240" w:lineRule="auto"/>
        <w:rPr>
          <w:b/>
          <w:color w:val="FF0000"/>
        </w:rPr>
      </w:pPr>
      <w:r w:rsidRPr="00327655">
        <w:rPr>
          <w:b/>
          <w:color w:val="FF0000"/>
        </w:rPr>
        <w:t xml:space="preserve">            if (pipelineRun.Status == "Succeeded")</w:t>
      </w:r>
    </w:p>
    <w:p w:rsidR="00327655" w:rsidRPr="00327655" w:rsidRDefault="00327655" w:rsidP="00327655">
      <w:pPr>
        <w:spacing w:after="0" w:line="240" w:lineRule="auto"/>
        <w:rPr>
          <w:b/>
          <w:color w:val="FF0000"/>
        </w:rPr>
      </w:pPr>
      <w:r w:rsidRPr="00327655">
        <w:rPr>
          <w:b/>
          <w:color w:val="FF0000"/>
        </w:rPr>
        <w:t xml:space="preserve">            {</w:t>
      </w:r>
    </w:p>
    <w:p w:rsidR="00327655" w:rsidRPr="00327655" w:rsidRDefault="00327655" w:rsidP="00327655">
      <w:pPr>
        <w:spacing w:after="0" w:line="240" w:lineRule="auto"/>
        <w:rPr>
          <w:b/>
          <w:color w:val="FF0000"/>
        </w:rPr>
      </w:pPr>
      <w:r w:rsidRPr="00327655">
        <w:rPr>
          <w:b/>
          <w:color w:val="FF0000"/>
        </w:rPr>
        <w:t xml:space="preserve">                Console.WriteLine(activityRuns.First().Output);</w:t>
      </w:r>
    </w:p>
    <w:p w:rsidR="00327655" w:rsidRPr="00327655" w:rsidRDefault="00327655" w:rsidP="00327655">
      <w:pPr>
        <w:spacing w:after="0" w:line="240" w:lineRule="auto"/>
        <w:rPr>
          <w:b/>
          <w:color w:val="FF0000"/>
        </w:rPr>
      </w:pPr>
      <w:r w:rsidRPr="00327655">
        <w:rPr>
          <w:b/>
          <w:color w:val="FF0000"/>
        </w:rPr>
        <w:t xml:space="preserve">            }</w:t>
      </w:r>
    </w:p>
    <w:p w:rsidR="00327655" w:rsidRPr="00327655" w:rsidRDefault="00327655" w:rsidP="00327655">
      <w:pPr>
        <w:spacing w:after="0" w:line="240" w:lineRule="auto"/>
        <w:rPr>
          <w:b/>
          <w:color w:val="FF0000"/>
        </w:rPr>
      </w:pPr>
      <w:r w:rsidRPr="00327655">
        <w:rPr>
          <w:b/>
          <w:color w:val="FF0000"/>
        </w:rPr>
        <w:t xml:space="preserve">            else</w:t>
      </w:r>
    </w:p>
    <w:p w:rsidR="00327655" w:rsidRPr="00327655" w:rsidRDefault="00327655" w:rsidP="00327655">
      <w:pPr>
        <w:spacing w:after="0" w:line="240" w:lineRule="auto"/>
        <w:rPr>
          <w:b/>
          <w:color w:val="FF0000"/>
        </w:rPr>
      </w:pPr>
      <w:r w:rsidRPr="00327655">
        <w:rPr>
          <w:b/>
          <w:color w:val="FF0000"/>
        </w:rPr>
        <w:t xml:space="preserve">                Console.WriteLine(activityRuns.First().Error);</w:t>
      </w:r>
    </w:p>
    <w:p w:rsidR="00327655" w:rsidRPr="00327655" w:rsidRDefault="00327655" w:rsidP="00327655">
      <w:pPr>
        <w:spacing w:after="0" w:line="240" w:lineRule="auto"/>
        <w:rPr>
          <w:b/>
          <w:color w:val="FF0000"/>
        </w:rPr>
      </w:pPr>
    </w:p>
    <w:p w:rsidR="00327655" w:rsidRPr="00327655" w:rsidRDefault="00327655" w:rsidP="00327655">
      <w:pPr>
        <w:spacing w:after="0" w:line="240" w:lineRule="auto"/>
        <w:rPr>
          <w:b/>
          <w:color w:val="FF0000"/>
        </w:rPr>
      </w:pPr>
      <w:r w:rsidRPr="00327655">
        <w:rPr>
          <w:b/>
          <w:color w:val="FF0000"/>
        </w:rPr>
        <w:t xml:space="preserve">            Console.WriteLine("\nPress any key to exit...");</w:t>
      </w:r>
    </w:p>
    <w:p w:rsidR="00327655" w:rsidRPr="00327655" w:rsidRDefault="00327655" w:rsidP="00327655">
      <w:pPr>
        <w:spacing w:after="0" w:line="240" w:lineRule="auto"/>
        <w:rPr>
          <w:b/>
          <w:color w:val="FF0000"/>
        </w:rPr>
      </w:pPr>
      <w:r w:rsidRPr="00327655">
        <w:rPr>
          <w:b/>
          <w:color w:val="FF0000"/>
        </w:rPr>
        <w:t xml:space="preserve">            Console.ReadKey();</w:t>
      </w:r>
    </w:p>
    <w:p w:rsidR="00327655" w:rsidRPr="00327655" w:rsidRDefault="00327655" w:rsidP="00327655">
      <w:pPr>
        <w:spacing w:after="0" w:line="240" w:lineRule="auto"/>
        <w:rPr>
          <w:b/>
          <w:color w:val="FF0000"/>
        </w:rPr>
      </w:pPr>
      <w:r w:rsidRPr="00327655">
        <w:rPr>
          <w:b/>
          <w:color w:val="FF0000"/>
        </w:rPr>
        <w:t xml:space="preserve">        }</w:t>
      </w:r>
    </w:p>
    <w:p w:rsidR="00327655" w:rsidRPr="00327655" w:rsidRDefault="00327655" w:rsidP="00327655">
      <w:pPr>
        <w:spacing w:after="0" w:line="240" w:lineRule="auto"/>
        <w:rPr>
          <w:b/>
          <w:color w:val="FF0000"/>
        </w:rPr>
      </w:pPr>
      <w:r w:rsidRPr="00327655">
        <w:rPr>
          <w:b/>
          <w:color w:val="FF0000"/>
        </w:rPr>
        <w:t xml:space="preserve">    }</w:t>
      </w:r>
    </w:p>
    <w:p w:rsidR="00327655" w:rsidRPr="00327655" w:rsidRDefault="00327655" w:rsidP="00327655">
      <w:pPr>
        <w:spacing w:after="0" w:line="240" w:lineRule="auto"/>
        <w:rPr>
          <w:b/>
          <w:color w:val="FF0000"/>
        </w:rPr>
      </w:pPr>
      <w:r w:rsidRPr="00327655">
        <w:rPr>
          <w:b/>
          <w:color w:val="FF0000"/>
        </w:rPr>
        <w:t>}</w:t>
      </w:r>
    </w:p>
    <w:p w:rsidR="00327655" w:rsidRDefault="00327655" w:rsidP="00C42989">
      <w:pPr>
        <w:spacing w:after="0" w:line="240" w:lineRule="auto"/>
        <w:rPr>
          <w:b/>
        </w:rPr>
      </w:pPr>
    </w:p>
    <w:p w:rsidR="00823949" w:rsidRDefault="00823949" w:rsidP="00C42989">
      <w:pPr>
        <w:spacing w:after="0" w:line="240" w:lineRule="auto"/>
        <w:rPr>
          <w:b/>
        </w:rPr>
      </w:pPr>
    </w:p>
    <w:p w:rsidR="00823949" w:rsidRDefault="00823949" w:rsidP="00C42989">
      <w:pPr>
        <w:spacing w:after="0" w:line="240" w:lineRule="auto"/>
        <w:rPr>
          <w:b/>
        </w:rPr>
      </w:pPr>
    </w:p>
    <w:p w:rsidR="00327655" w:rsidRDefault="00327655" w:rsidP="00C42989">
      <w:pPr>
        <w:spacing w:after="0" w:line="240" w:lineRule="auto"/>
        <w:rPr>
          <w:b/>
        </w:rPr>
      </w:pPr>
    </w:p>
    <w:p w:rsidR="00327655" w:rsidRDefault="00327655" w:rsidP="00C42989">
      <w:pPr>
        <w:spacing w:after="0" w:line="240" w:lineRule="auto"/>
        <w:rPr>
          <w:b/>
        </w:rPr>
      </w:pPr>
    </w:p>
    <w:p w:rsidR="00327655" w:rsidRDefault="00327655" w:rsidP="00C42989">
      <w:pPr>
        <w:spacing w:after="0" w:line="240" w:lineRule="auto"/>
        <w:rPr>
          <w:b/>
        </w:rPr>
      </w:pPr>
    </w:p>
    <w:p w:rsidR="00327655" w:rsidRDefault="00327655" w:rsidP="00C42989">
      <w:pPr>
        <w:spacing w:after="0" w:line="240" w:lineRule="auto"/>
        <w:rPr>
          <w:b/>
        </w:rPr>
      </w:pPr>
    </w:p>
    <w:p w:rsidR="00327655" w:rsidRDefault="00327655" w:rsidP="00C42989">
      <w:pPr>
        <w:spacing w:after="0" w:line="240" w:lineRule="auto"/>
        <w:rPr>
          <w:b/>
        </w:rPr>
      </w:pPr>
    </w:p>
    <w:p w:rsidR="00327655" w:rsidRDefault="00327655" w:rsidP="00C42989">
      <w:pPr>
        <w:spacing w:after="0" w:line="240" w:lineRule="auto"/>
        <w:rPr>
          <w:b/>
        </w:rPr>
      </w:pPr>
    </w:p>
    <w:p w:rsidR="00327655" w:rsidRDefault="00327655" w:rsidP="00C42989">
      <w:pPr>
        <w:spacing w:after="0" w:line="240" w:lineRule="auto"/>
        <w:rPr>
          <w:b/>
        </w:rPr>
      </w:pPr>
    </w:p>
    <w:p w:rsidR="00327655" w:rsidRDefault="00327655" w:rsidP="00C42989">
      <w:pPr>
        <w:spacing w:after="0" w:line="240" w:lineRule="auto"/>
        <w:rPr>
          <w:b/>
        </w:rPr>
      </w:pPr>
    </w:p>
    <w:p w:rsidR="00327655" w:rsidRDefault="00327655" w:rsidP="00C42989">
      <w:pPr>
        <w:spacing w:after="0" w:line="240" w:lineRule="auto"/>
        <w:rPr>
          <w:b/>
        </w:rPr>
      </w:pPr>
    </w:p>
    <w:p w:rsidR="00327655" w:rsidRDefault="00327655" w:rsidP="00C42989">
      <w:pPr>
        <w:spacing w:after="0" w:line="240" w:lineRule="auto"/>
        <w:rPr>
          <w:b/>
        </w:rPr>
      </w:pPr>
    </w:p>
    <w:p w:rsidR="00327655" w:rsidRDefault="00327655" w:rsidP="00C42989">
      <w:pPr>
        <w:spacing w:after="0" w:line="240" w:lineRule="auto"/>
        <w:rPr>
          <w:b/>
        </w:rPr>
      </w:pPr>
    </w:p>
    <w:p w:rsidR="00823949" w:rsidRPr="00C42989" w:rsidRDefault="00823949" w:rsidP="00C42989">
      <w:pPr>
        <w:spacing w:after="0" w:line="240" w:lineRule="auto"/>
        <w:rPr>
          <w:b/>
          <w:color w:val="FF0000"/>
        </w:rPr>
      </w:pPr>
    </w:p>
    <w:p w:rsidR="00C42989" w:rsidRDefault="004C5972" w:rsidP="008F45E6">
      <w:pPr>
        <w:pStyle w:val="ListParagraph"/>
        <w:numPr>
          <w:ilvl w:val="0"/>
          <w:numId w:val="28"/>
        </w:numPr>
        <w:spacing w:after="0" w:line="240" w:lineRule="auto"/>
        <w:rPr>
          <w:b/>
          <w:color w:val="FF0000"/>
        </w:rPr>
      </w:pPr>
      <w:r w:rsidRPr="0037008A">
        <w:rPr>
          <w:b/>
        </w:rPr>
        <w:lastRenderedPageBreak/>
        <w:t>Run the code and check the output</w:t>
      </w:r>
    </w:p>
    <w:p w:rsidR="00E41AAA" w:rsidRDefault="00E41AAA" w:rsidP="00E41AAA">
      <w:pPr>
        <w:spacing w:after="0" w:line="240" w:lineRule="auto"/>
        <w:rPr>
          <w:b/>
          <w:color w:val="FF0000"/>
        </w:rPr>
      </w:pPr>
    </w:p>
    <w:p w:rsidR="00E41AAA" w:rsidRPr="00E41AAA" w:rsidRDefault="00906487" w:rsidP="00E41AAA">
      <w:pPr>
        <w:spacing w:after="0" w:line="240" w:lineRule="auto"/>
        <w:rPr>
          <w:b/>
          <w:color w:val="FF0000"/>
        </w:rPr>
      </w:pPr>
      <w:r>
        <w:rPr>
          <w:noProof/>
        </w:rPr>
        <w:drawing>
          <wp:inline distT="0" distB="0" distL="0" distR="0" wp14:anchorId="2BDCC752" wp14:editId="53DD33B7">
            <wp:extent cx="5943600" cy="30886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3088640"/>
                    </a:xfrm>
                    <a:prstGeom prst="rect">
                      <a:avLst/>
                    </a:prstGeom>
                  </pic:spPr>
                </pic:pic>
              </a:graphicData>
            </a:graphic>
          </wp:inline>
        </w:drawing>
      </w:r>
    </w:p>
    <w:p w:rsidR="004C5972" w:rsidRPr="004C5972" w:rsidRDefault="004C5972" w:rsidP="004C5972">
      <w:pPr>
        <w:spacing w:after="0" w:line="240" w:lineRule="auto"/>
        <w:rPr>
          <w:b/>
          <w:color w:val="FF0000"/>
        </w:rPr>
      </w:pPr>
    </w:p>
    <w:p w:rsidR="00B9099E" w:rsidRPr="00823949" w:rsidRDefault="00823949" w:rsidP="00823949">
      <w:pPr>
        <w:pStyle w:val="ListParagraph"/>
        <w:numPr>
          <w:ilvl w:val="0"/>
          <w:numId w:val="28"/>
        </w:numPr>
        <w:spacing w:after="0" w:line="240" w:lineRule="auto"/>
        <w:rPr>
          <w:b/>
          <w:color w:val="FF0000"/>
        </w:rPr>
      </w:pPr>
      <w:r w:rsidRPr="0037008A">
        <w:rPr>
          <w:b/>
        </w:rPr>
        <w:t>End of the run data will be loaded into the tables on sql database</w:t>
      </w:r>
    </w:p>
    <w:p w:rsidR="00AA5D64" w:rsidRDefault="00AA5D64" w:rsidP="0094721F">
      <w:pPr>
        <w:spacing w:after="0" w:line="240" w:lineRule="auto"/>
      </w:pPr>
    </w:p>
    <w:p w:rsidR="0094721F" w:rsidRPr="00AD664C" w:rsidRDefault="002E0B81" w:rsidP="0094721F">
      <w:pPr>
        <w:spacing w:after="0" w:line="240" w:lineRule="auto"/>
      </w:pPr>
      <w:r>
        <w:rPr>
          <w:noProof/>
        </w:rPr>
        <w:drawing>
          <wp:inline distT="0" distB="0" distL="0" distR="0" wp14:anchorId="5D4A6FAB" wp14:editId="69DDBA44">
            <wp:extent cx="5943600" cy="348043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3480435"/>
                    </a:xfrm>
                    <a:prstGeom prst="rect">
                      <a:avLst/>
                    </a:prstGeom>
                  </pic:spPr>
                </pic:pic>
              </a:graphicData>
            </a:graphic>
          </wp:inline>
        </w:drawing>
      </w:r>
    </w:p>
    <w:p w:rsidR="00141A75" w:rsidRDefault="00141A75" w:rsidP="00141A75">
      <w:pPr>
        <w:spacing w:after="0" w:line="240" w:lineRule="auto"/>
        <w:ind w:left="360"/>
        <w:rPr>
          <w:sz w:val="28"/>
          <w:szCs w:val="28"/>
        </w:rPr>
      </w:pPr>
    </w:p>
    <w:p w:rsidR="00DE09C9" w:rsidRDefault="00DE09C9" w:rsidP="00141A75">
      <w:pPr>
        <w:spacing w:after="0" w:line="240" w:lineRule="auto"/>
        <w:ind w:left="360"/>
        <w:rPr>
          <w:sz w:val="28"/>
          <w:szCs w:val="28"/>
        </w:rPr>
      </w:pPr>
    </w:p>
    <w:p w:rsidR="00DE09C9" w:rsidRDefault="00DE09C9" w:rsidP="00141A75">
      <w:pPr>
        <w:spacing w:after="0" w:line="240" w:lineRule="auto"/>
        <w:ind w:left="360"/>
        <w:rPr>
          <w:sz w:val="28"/>
          <w:szCs w:val="28"/>
        </w:rPr>
      </w:pPr>
    </w:p>
    <w:p w:rsidR="002563C0" w:rsidRPr="0037008A" w:rsidRDefault="00992CC1" w:rsidP="007D61CA">
      <w:pPr>
        <w:spacing w:after="0" w:line="240" w:lineRule="auto"/>
        <w:rPr>
          <w:b/>
          <w:color w:val="548DD4" w:themeColor="text2" w:themeTint="99"/>
          <w:sz w:val="32"/>
          <w:szCs w:val="32"/>
        </w:rPr>
      </w:pPr>
      <w:r>
        <w:rPr>
          <w:b/>
          <w:color w:val="548DD4" w:themeColor="text2" w:themeTint="99"/>
          <w:sz w:val="32"/>
          <w:szCs w:val="32"/>
        </w:rPr>
        <w:lastRenderedPageBreak/>
        <w:t>Data masking</w:t>
      </w:r>
    </w:p>
    <w:p w:rsidR="007D61CA" w:rsidRDefault="007D61CA" w:rsidP="007D61CA">
      <w:pPr>
        <w:spacing w:after="0" w:line="240" w:lineRule="auto"/>
        <w:rPr>
          <w:color w:val="548DD4" w:themeColor="text2" w:themeTint="99"/>
        </w:rPr>
      </w:pPr>
    </w:p>
    <w:p w:rsidR="007D61CA" w:rsidRDefault="007D61CA" w:rsidP="007D61CA">
      <w:pPr>
        <w:spacing w:after="0" w:line="240" w:lineRule="auto"/>
      </w:pPr>
      <w:r>
        <w:t xml:space="preserve">This is where we look at the data in our tables on the portal and decide to mask the PHI/PCI/PII columns as well any sensitive information.  For our purpose, we are masking the last name, </w:t>
      </w:r>
      <w:r w:rsidR="00154745">
        <w:t>date of birth</w:t>
      </w:r>
      <w:r>
        <w:t xml:space="preserve">, </w:t>
      </w:r>
      <w:r w:rsidR="00154745">
        <w:t>social security number</w:t>
      </w:r>
      <w:r>
        <w:t>, email, phone</w:t>
      </w:r>
      <w:r w:rsidR="00154745">
        <w:t xml:space="preserve"> number, medical record number </w:t>
      </w:r>
      <w:r>
        <w:t xml:space="preserve">for the patient. We are also masking the provider last names. </w:t>
      </w:r>
    </w:p>
    <w:p w:rsidR="007D61CA" w:rsidRDefault="007D61CA" w:rsidP="007D61CA">
      <w:pPr>
        <w:spacing w:after="0" w:line="240" w:lineRule="auto"/>
      </w:pPr>
    </w:p>
    <w:p w:rsidR="007D61CA" w:rsidRDefault="007D61CA" w:rsidP="007D61CA">
      <w:pPr>
        <w:spacing w:after="0" w:line="240" w:lineRule="auto"/>
      </w:pPr>
      <w:r>
        <w:t xml:space="preserve">For the purpose of demonstration, we will be excluding the user </w:t>
      </w:r>
      <w:r w:rsidR="00154745">
        <w:rPr>
          <w:b/>
        </w:rPr>
        <w:t>falcon</w:t>
      </w:r>
      <w:r w:rsidRPr="007D61CA">
        <w:rPr>
          <w:b/>
        </w:rPr>
        <w:t>Azureread1</w:t>
      </w:r>
      <w:r>
        <w:t xml:space="preserve"> from masking which essentially means, this user will have the full true view of the base data. The other user who is not excluded will only have the masked data view</w:t>
      </w:r>
    </w:p>
    <w:p w:rsidR="00154745" w:rsidRDefault="00154745" w:rsidP="007D61CA">
      <w:pPr>
        <w:spacing w:after="0" w:line="240" w:lineRule="auto"/>
      </w:pPr>
    </w:p>
    <w:p w:rsidR="00406E56" w:rsidRDefault="00406E56" w:rsidP="007D61CA">
      <w:pPr>
        <w:spacing w:after="0" w:line="240" w:lineRule="auto"/>
      </w:pPr>
      <w:r>
        <w:t>Follow the steps below to mask the tale data</w:t>
      </w:r>
    </w:p>
    <w:p w:rsidR="00406E56" w:rsidRPr="007D61CA" w:rsidRDefault="00406E56" w:rsidP="007D61CA">
      <w:pPr>
        <w:spacing w:after="0" w:line="240" w:lineRule="auto"/>
      </w:pPr>
    </w:p>
    <w:p w:rsidR="00DE09C9" w:rsidRDefault="00DE09C9" w:rsidP="007D61CA">
      <w:pPr>
        <w:pStyle w:val="ListParagraph"/>
        <w:numPr>
          <w:ilvl w:val="0"/>
          <w:numId w:val="28"/>
        </w:numPr>
        <w:spacing w:after="0" w:line="240" w:lineRule="auto"/>
      </w:pPr>
      <w:r>
        <w:t>Look up the tables that was loaded using the dot net application in azure portal</w:t>
      </w:r>
    </w:p>
    <w:p w:rsidR="00DE09C9" w:rsidRDefault="00DE09C9" w:rsidP="007D61CA">
      <w:pPr>
        <w:pStyle w:val="ListParagraph"/>
        <w:numPr>
          <w:ilvl w:val="0"/>
          <w:numId w:val="28"/>
        </w:numPr>
        <w:spacing w:after="0" w:line="240" w:lineRule="auto"/>
      </w:pPr>
      <w:r>
        <w:t>Use the dynamic data masking option provided out of box by Azure to change the view of data for few users</w:t>
      </w:r>
    </w:p>
    <w:p w:rsidR="00DE09C9" w:rsidRDefault="00DE09C9" w:rsidP="007D61CA">
      <w:pPr>
        <w:pStyle w:val="ListParagraph"/>
        <w:numPr>
          <w:ilvl w:val="0"/>
          <w:numId w:val="28"/>
        </w:numPr>
        <w:spacing w:after="0" w:line="240" w:lineRule="auto"/>
      </w:pPr>
      <w:r>
        <w:t>You have the option of excluding the a user from the list of users who would still have full view of the actual data</w:t>
      </w:r>
    </w:p>
    <w:p w:rsidR="00310097" w:rsidRDefault="00310097" w:rsidP="007D61CA">
      <w:pPr>
        <w:pStyle w:val="ListParagraph"/>
        <w:numPr>
          <w:ilvl w:val="0"/>
          <w:numId w:val="28"/>
        </w:numPr>
        <w:spacing w:after="0" w:line="240" w:lineRule="auto"/>
      </w:pPr>
      <w:r>
        <w:t>Login as different users to check the masking</w:t>
      </w:r>
    </w:p>
    <w:p w:rsidR="00DE09C9" w:rsidRDefault="00DE09C9" w:rsidP="00DE09C9">
      <w:pPr>
        <w:spacing w:after="0" w:line="240" w:lineRule="auto"/>
      </w:pPr>
    </w:p>
    <w:p w:rsidR="00DE09C9" w:rsidRDefault="00F1613B" w:rsidP="00DE09C9">
      <w:pPr>
        <w:spacing w:after="0" w:line="240" w:lineRule="auto"/>
      </w:pPr>
      <w:r>
        <w:rPr>
          <w:noProof/>
        </w:rPr>
        <w:drawing>
          <wp:inline distT="0" distB="0" distL="0" distR="0" wp14:anchorId="2C581F40" wp14:editId="18A4DB50">
            <wp:extent cx="5943600" cy="379603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3796030"/>
                    </a:xfrm>
                    <a:prstGeom prst="rect">
                      <a:avLst/>
                    </a:prstGeom>
                  </pic:spPr>
                </pic:pic>
              </a:graphicData>
            </a:graphic>
          </wp:inline>
        </w:drawing>
      </w:r>
    </w:p>
    <w:p w:rsidR="00F1613B" w:rsidRDefault="00F1613B" w:rsidP="00DE09C9">
      <w:pPr>
        <w:spacing w:after="0" w:line="240" w:lineRule="auto"/>
      </w:pPr>
    </w:p>
    <w:p w:rsidR="00F1613B" w:rsidRDefault="00F1613B" w:rsidP="00DE09C9">
      <w:pPr>
        <w:spacing w:after="0" w:line="240" w:lineRule="auto"/>
      </w:pPr>
    </w:p>
    <w:p w:rsidR="00406E56" w:rsidRPr="002578F5" w:rsidRDefault="006D3B17" w:rsidP="00406E56">
      <w:pPr>
        <w:spacing w:after="0" w:line="240" w:lineRule="auto"/>
        <w:rPr>
          <w:b/>
          <w:color w:val="548DD4" w:themeColor="text2" w:themeTint="99"/>
          <w:sz w:val="32"/>
          <w:szCs w:val="32"/>
        </w:rPr>
      </w:pPr>
      <w:r w:rsidRPr="002578F5">
        <w:rPr>
          <w:b/>
          <w:color w:val="548DD4" w:themeColor="text2" w:themeTint="99"/>
          <w:sz w:val="32"/>
          <w:szCs w:val="32"/>
        </w:rPr>
        <w:t>Final Results</w:t>
      </w:r>
    </w:p>
    <w:p w:rsidR="00132662" w:rsidRDefault="00132662" w:rsidP="00406E56">
      <w:pPr>
        <w:spacing w:after="0" w:line="240" w:lineRule="auto"/>
        <w:rPr>
          <w:color w:val="548DD4" w:themeColor="text2" w:themeTint="99"/>
        </w:rPr>
      </w:pPr>
    </w:p>
    <w:p w:rsidR="00132662" w:rsidRDefault="00132662" w:rsidP="00406E56">
      <w:pPr>
        <w:spacing w:after="0" w:line="240" w:lineRule="auto"/>
      </w:pPr>
      <w:r>
        <w:lastRenderedPageBreak/>
        <w:t>To show case our final results of masking, we are going to see the different views of data when logged in as different users</w:t>
      </w:r>
    </w:p>
    <w:p w:rsidR="00132662" w:rsidRPr="00132662" w:rsidRDefault="00132662" w:rsidP="00406E56">
      <w:pPr>
        <w:spacing w:after="0" w:line="240" w:lineRule="auto"/>
      </w:pPr>
    </w:p>
    <w:p w:rsidR="00310097" w:rsidRPr="00132662" w:rsidRDefault="00310097" w:rsidP="00132662">
      <w:pPr>
        <w:pStyle w:val="ListParagraph"/>
        <w:numPr>
          <w:ilvl w:val="0"/>
          <w:numId w:val="30"/>
        </w:numPr>
        <w:spacing w:after="0" w:line="240" w:lineRule="auto"/>
      </w:pPr>
      <w:r w:rsidRPr="00132662">
        <w:t xml:space="preserve">Logging in as </w:t>
      </w:r>
      <w:r w:rsidR="002578F5">
        <w:rPr>
          <w:b/>
        </w:rPr>
        <w:t>falcon</w:t>
      </w:r>
      <w:r w:rsidR="000942E0" w:rsidRPr="00132662">
        <w:rPr>
          <w:b/>
        </w:rPr>
        <w:t>Azureread1</w:t>
      </w:r>
      <w:r w:rsidR="000942E0" w:rsidRPr="00132662">
        <w:t xml:space="preserve"> user who has been excluded from masking. The admin account is by default excluded from masking</w:t>
      </w:r>
    </w:p>
    <w:p w:rsidR="008303D2" w:rsidRPr="00132662" w:rsidRDefault="00A5099D" w:rsidP="00132662">
      <w:pPr>
        <w:pStyle w:val="ListParagraph"/>
        <w:numPr>
          <w:ilvl w:val="0"/>
          <w:numId w:val="30"/>
        </w:numPr>
        <w:spacing w:after="0" w:line="240" w:lineRule="auto"/>
      </w:pPr>
      <w:r>
        <w:rPr>
          <w:b/>
        </w:rPr>
        <w:t>falcon</w:t>
      </w:r>
      <w:r w:rsidRPr="00132662">
        <w:rPr>
          <w:b/>
        </w:rPr>
        <w:t>Azureread1</w:t>
      </w:r>
      <w:r w:rsidR="008303D2" w:rsidRPr="00132662">
        <w:t xml:space="preserve"> will have the actual view of the data and not the masked values</w:t>
      </w:r>
    </w:p>
    <w:p w:rsidR="008303D2" w:rsidRDefault="008303D2" w:rsidP="008303D2">
      <w:pPr>
        <w:spacing w:after="0" w:line="240" w:lineRule="auto"/>
        <w:rPr>
          <w:color w:val="FF0000"/>
        </w:rPr>
      </w:pPr>
    </w:p>
    <w:p w:rsidR="007A5849" w:rsidRDefault="007A5849" w:rsidP="008303D2">
      <w:pPr>
        <w:spacing w:after="0" w:line="240" w:lineRule="auto"/>
        <w:rPr>
          <w:color w:val="FF0000"/>
        </w:rPr>
      </w:pPr>
      <w:r>
        <w:rPr>
          <w:noProof/>
        </w:rPr>
        <w:drawing>
          <wp:inline distT="0" distB="0" distL="0" distR="0" wp14:anchorId="0DDEE811" wp14:editId="2961E38F">
            <wp:extent cx="5943600" cy="2718435"/>
            <wp:effectExtent l="0" t="0" r="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2718435"/>
                    </a:xfrm>
                    <a:prstGeom prst="rect">
                      <a:avLst/>
                    </a:prstGeom>
                  </pic:spPr>
                </pic:pic>
              </a:graphicData>
            </a:graphic>
          </wp:inline>
        </w:drawing>
      </w:r>
    </w:p>
    <w:p w:rsidR="00C00D88" w:rsidRDefault="00C00D88" w:rsidP="008303D2">
      <w:pPr>
        <w:spacing w:after="0" w:line="240" w:lineRule="auto"/>
        <w:rPr>
          <w:color w:val="FF0000"/>
        </w:rPr>
      </w:pPr>
    </w:p>
    <w:p w:rsidR="00C00D88" w:rsidRDefault="00C00D88" w:rsidP="008303D2">
      <w:pPr>
        <w:spacing w:after="0" w:line="240" w:lineRule="auto"/>
        <w:rPr>
          <w:color w:val="FF0000"/>
        </w:rPr>
      </w:pPr>
    </w:p>
    <w:p w:rsidR="00C00D88" w:rsidRPr="00132662" w:rsidRDefault="00C00D88" w:rsidP="00132662">
      <w:pPr>
        <w:pStyle w:val="ListParagraph"/>
        <w:numPr>
          <w:ilvl w:val="0"/>
          <w:numId w:val="30"/>
        </w:numPr>
        <w:spacing w:after="0" w:line="240" w:lineRule="auto"/>
      </w:pPr>
      <w:r w:rsidRPr="00132662">
        <w:t xml:space="preserve">Logging in as skAzureread2 user who has been </w:t>
      </w:r>
      <w:r w:rsidR="00D62C34" w:rsidRPr="00132662">
        <w:t xml:space="preserve">included to view only the masked data. </w:t>
      </w:r>
      <w:r w:rsidRPr="00132662">
        <w:t>The admin account is by default excluded from masking</w:t>
      </w:r>
    </w:p>
    <w:p w:rsidR="00C00D88" w:rsidRPr="00132662" w:rsidRDefault="00C00D88" w:rsidP="00132662">
      <w:pPr>
        <w:pStyle w:val="ListParagraph"/>
        <w:numPr>
          <w:ilvl w:val="0"/>
          <w:numId w:val="30"/>
        </w:numPr>
        <w:spacing w:after="0" w:line="240" w:lineRule="auto"/>
      </w:pPr>
      <w:r w:rsidRPr="00132662">
        <w:t>skAzureread</w:t>
      </w:r>
      <w:r w:rsidR="00D62C34" w:rsidRPr="00132662">
        <w:t>2</w:t>
      </w:r>
      <w:r w:rsidRPr="00132662">
        <w:t xml:space="preserve"> will </w:t>
      </w:r>
      <w:r w:rsidR="00D62C34" w:rsidRPr="00132662">
        <w:t>only see the masked data on the columns where masking was applied.</w:t>
      </w:r>
    </w:p>
    <w:p w:rsidR="00C00D88" w:rsidRDefault="00C00D88" w:rsidP="008303D2">
      <w:pPr>
        <w:spacing w:after="0" w:line="240" w:lineRule="auto"/>
        <w:rPr>
          <w:color w:val="FF0000"/>
        </w:rPr>
      </w:pPr>
    </w:p>
    <w:p w:rsidR="00C00D88" w:rsidRDefault="006F2B54" w:rsidP="008303D2">
      <w:pPr>
        <w:spacing w:after="0" w:line="240" w:lineRule="auto"/>
        <w:rPr>
          <w:color w:val="FF0000"/>
        </w:rPr>
      </w:pPr>
      <w:r>
        <w:rPr>
          <w:noProof/>
        </w:rPr>
        <w:drawing>
          <wp:inline distT="0" distB="0" distL="0" distR="0" wp14:anchorId="67D6E7FD" wp14:editId="2D0A1FBB">
            <wp:extent cx="5943600" cy="270192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2701925"/>
                    </a:xfrm>
                    <a:prstGeom prst="rect">
                      <a:avLst/>
                    </a:prstGeom>
                  </pic:spPr>
                </pic:pic>
              </a:graphicData>
            </a:graphic>
          </wp:inline>
        </w:drawing>
      </w:r>
    </w:p>
    <w:p w:rsidR="00E9668B" w:rsidRPr="00662E23" w:rsidRDefault="0017287E" w:rsidP="0017287E">
      <w:pPr>
        <w:spacing w:after="0" w:line="240" w:lineRule="auto"/>
        <w:rPr>
          <w:b/>
          <w:color w:val="548DD4" w:themeColor="text2" w:themeTint="99"/>
          <w:sz w:val="32"/>
          <w:szCs w:val="32"/>
        </w:rPr>
      </w:pPr>
      <w:r w:rsidRPr="00662E23">
        <w:rPr>
          <w:b/>
          <w:color w:val="548DD4" w:themeColor="text2" w:themeTint="99"/>
          <w:sz w:val="32"/>
          <w:szCs w:val="32"/>
        </w:rPr>
        <w:t>Data Visual</w:t>
      </w:r>
      <w:r w:rsidR="00315C2C" w:rsidRPr="00662E23">
        <w:rPr>
          <w:b/>
          <w:color w:val="548DD4" w:themeColor="text2" w:themeTint="99"/>
          <w:sz w:val="32"/>
          <w:szCs w:val="32"/>
        </w:rPr>
        <w:t>i</w:t>
      </w:r>
      <w:r w:rsidRPr="00662E23">
        <w:rPr>
          <w:b/>
          <w:color w:val="548DD4" w:themeColor="text2" w:themeTint="99"/>
          <w:sz w:val="32"/>
          <w:szCs w:val="32"/>
        </w:rPr>
        <w:t>zation</w:t>
      </w:r>
    </w:p>
    <w:p w:rsidR="00315C2C" w:rsidRDefault="00315C2C" w:rsidP="0017287E">
      <w:pPr>
        <w:spacing w:after="0" w:line="240" w:lineRule="auto"/>
        <w:rPr>
          <w:color w:val="548DD4" w:themeColor="text2" w:themeTint="99"/>
        </w:rPr>
      </w:pPr>
    </w:p>
    <w:p w:rsidR="00315C2C" w:rsidRPr="00315C2C" w:rsidRDefault="00315C2C" w:rsidP="0017287E">
      <w:pPr>
        <w:spacing w:after="0" w:line="240" w:lineRule="auto"/>
      </w:pPr>
      <w:r>
        <w:lastRenderedPageBreak/>
        <w:t>Tableau is our tool of choice to show the data visualization. The main purpose for this is to just show and prove that data masking will not affect any down stream capabilities on data like analytics. In this project, an attempt is made to show the cancer diagnosis by race and by year as well. The data for this was mocked up based on the statistics provided by CDC.</w:t>
      </w:r>
    </w:p>
    <w:p w:rsidR="006E1760" w:rsidRDefault="006E1760" w:rsidP="006E1760">
      <w:pPr>
        <w:spacing w:after="0" w:line="240" w:lineRule="auto"/>
      </w:pPr>
    </w:p>
    <w:p w:rsidR="00315C2C" w:rsidRDefault="00315C2C" w:rsidP="006E1760">
      <w:pPr>
        <w:spacing w:after="0" w:line="240" w:lineRule="auto"/>
      </w:pPr>
      <w:r w:rsidRPr="00315C2C">
        <w:rPr>
          <w:color w:val="FF0000"/>
        </w:rPr>
        <w:t xml:space="preserve">The first visualization for data is based on skAzureread1 user who was excluded from masking. </w:t>
      </w:r>
      <w:r w:rsidR="005C09D6">
        <w:rPr>
          <w:color w:val="FF0000"/>
        </w:rPr>
        <w:t xml:space="preserve"> The user sees the base data as is. </w:t>
      </w:r>
    </w:p>
    <w:p w:rsidR="007617FA" w:rsidRDefault="007617FA" w:rsidP="006E1760">
      <w:pPr>
        <w:spacing w:after="0" w:line="240" w:lineRule="auto"/>
      </w:pPr>
    </w:p>
    <w:p w:rsidR="007617FA" w:rsidRDefault="007617FA" w:rsidP="006E1760">
      <w:pPr>
        <w:spacing w:after="0" w:line="240" w:lineRule="auto"/>
      </w:pPr>
      <w:r>
        <w:rPr>
          <w:noProof/>
        </w:rPr>
        <w:drawing>
          <wp:inline distT="0" distB="0" distL="0" distR="0" wp14:anchorId="28653B24" wp14:editId="274353D4">
            <wp:extent cx="5943600" cy="2070735"/>
            <wp:effectExtent l="0" t="0" r="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2070735"/>
                    </a:xfrm>
                    <a:prstGeom prst="rect">
                      <a:avLst/>
                    </a:prstGeom>
                  </pic:spPr>
                </pic:pic>
              </a:graphicData>
            </a:graphic>
          </wp:inline>
        </w:drawing>
      </w:r>
    </w:p>
    <w:p w:rsidR="007617FA" w:rsidRDefault="007617FA" w:rsidP="006E1760">
      <w:pPr>
        <w:spacing w:after="0" w:line="240" w:lineRule="auto"/>
      </w:pPr>
    </w:p>
    <w:p w:rsidR="007617FA" w:rsidRDefault="007617FA" w:rsidP="006E1760">
      <w:pPr>
        <w:spacing w:after="0" w:line="240" w:lineRule="auto"/>
      </w:pPr>
      <w:r w:rsidRPr="007617FA">
        <w:rPr>
          <w:color w:val="FF0000"/>
        </w:rPr>
        <w:t xml:space="preserve">Graph shows number of </w:t>
      </w:r>
      <w:r w:rsidR="00604955">
        <w:rPr>
          <w:color w:val="FF0000"/>
        </w:rPr>
        <w:t>different cancer diagnosis by year and type of cancer</w:t>
      </w:r>
    </w:p>
    <w:p w:rsidR="007617FA" w:rsidRPr="00E9668B" w:rsidRDefault="007617FA" w:rsidP="006E1760">
      <w:pPr>
        <w:spacing w:after="0" w:line="240" w:lineRule="auto"/>
      </w:pPr>
    </w:p>
    <w:p w:rsidR="00E9668B" w:rsidRPr="00E9668B" w:rsidRDefault="00604955" w:rsidP="00E9668B">
      <w:pPr>
        <w:spacing w:after="0" w:line="240" w:lineRule="auto"/>
        <w:rPr>
          <w:sz w:val="28"/>
          <w:szCs w:val="28"/>
        </w:rPr>
      </w:pPr>
      <w:r>
        <w:rPr>
          <w:noProof/>
        </w:rPr>
        <w:drawing>
          <wp:inline distT="0" distB="0" distL="0" distR="0" wp14:anchorId="5C0B5E0A" wp14:editId="60CF7E9A">
            <wp:extent cx="3667125" cy="3204033"/>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671455" cy="3207817"/>
                    </a:xfrm>
                    <a:prstGeom prst="rect">
                      <a:avLst/>
                    </a:prstGeom>
                  </pic:spPr>
                </pic:pic>
              </a:graphicData>
            </a:graphic>
          </wp:inline>
        </w:drawing>
      </w:r>
    </w:p>
    <w:p w:rsidR="00495548" w:rsidRDefault="00495548" w:rsidP="006F155A">
      <w:pPr>
        <w:spacing w:after="0" w:line="240" w:lineRule="auto"/>
      </w:pPr>
    </w:p>
    <w:p w:rsidR="005D684C" w:rsidRDefault="005D684C" w:rsidP="006F155A">
      <w:pPr>
        <w:spacing w:after="0" w:line="240" w:lineRule="auto"/>
      </w:pPr>
    </w:p>
    <w:p w:rsidR="005D684C" w:rsidRDefault="005D684C" w:rsidP="006F155A">
      <w:pPr>
        <w:spacing w:after="0" w:line="240" w:lineRule="auto"/>
      </w:pPr>
    </w:p>
    <w:p w:rsidR="005D684C" w:rsidRDefault="005D684C" w:rsidP="006F155A">
      <w:pPr>
        <w:spacing w:after="0" w:line="240" w:lineRule="auto"/>
      </w:pPr>
      <w:r>
        <w:t>Same data in a different format</w:t>
      </w:r>
    </w:p>
    <w:p w:rsidR="00766772" w:rsidRDefault="005D684C" w:rsidP="0006223C">
      <w:pPr>
        <w:spacing w:after="0" w:line="240" w:lineRule="auto"/>
      </w:pPr>
      <w:r>
        <w:rPr>
          <w:noProof/>
        </w:rPr>
        <w:lastRenderedPageBreak/>
        <w:drawing>
          <wp:inline distT="0" distB="0" distL="0" distR="0" wp14:anchorId="155EFB08" wp14:editId="03C3D84E">
            <wp:extent cx="5943600" cy="341185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3411855"/>
                    </a:xfrm>
                    <a:prstGeom prst="rect">
                      <a:avLst/>
                    </a:prstGeom>
                  </pic:spPr>
                </pic:pic>
              </a:graphicData>
            </a:graphic>
          </wp:inline>
        </w:drawing>
      </w:r>
    </w:p>
    <w:p w:rsidR="00766772" w:rsidRDefault="00766772" w:rsidP="0006223C">
      <w:pPr>
        <w:spacing w:after="0" w:line="240" w:lineRule="auto"/>
      </w:pPr>
    </w:p>
    <w:p w:rsidR="00766772" w:rsidRDefault="00766772" w:rsidP="0006223C">
      <w:pPr>
        <w:spacing w:after="0" w:line="240" w:lineRule="auto"/>
      </w:pPr>
    </w:p>
    <w:p w:rsidR="005C09D6" w:rsidRDefault="005C09D6" w:rsidP="005C09D6">
      <w:pPr>
        <w:spacing w:after="0" w:line="240" w:lineRule="auto"/>
      </w:pPr>
      <w:r w:rsidRPr="00315C2C">
        <w:rPr>
          <w:color w:val="FF0000"/>
        </w:rPr>
        <w:t xml:space="preserve">The </w:t>
      </w:r>
      <w:r>
        <w:rPr>
          <w:color w:val="FF0000"/>
        </w:rPr>
        <w:t>second</w:t>
      </w:r>
      <w:r w:rsidRPr="00315C2C">
        <w:rPr>
          <w:color w:val="FF0000"/>
        </w:rPr>
        <w:t xml:space="preserve"> visualization for data is based on skAzureread</w:t>
      </w:r>
      <w:r>
        <w:rPr>
          <w:color w:val="FF0000"/>
        </w:rPr>
        <w:t>2</w:t>
      </w:r>
      <w:r w:rsidRPr="00315C2C">
        <w:rPr>
          <w:color w:val="FF0000"/>
        </w:rPr>
        <w:t xml:space="preserve"> user who </w:t>
      </w:r>
      <w:r>
        <w:rPr>
          <w:color w:val="FF0000"/>
        </w:rPr>
        <w:t xml:space="preserve">only has access to the masked view of data. </w:t>
      </w:r>
      <w:r w:rsidR="0064252B">
        <w:rPr>
          <w:color w:val="FF0000"/>
        </w:rPr>
        <w:t xml:space="preserve"> He sees the masked data in Last name, SSN, MRN, PHONE and email columns (XXX instead of the real values)</w:t>
      </w:r>
    </w:p>
    <w:p w:rsidR="00766772" w:rsidRDefault="00766772" w:rsidP="0006223C">
      <w:pPr>
        <w:spacing w:after="0" w:line="240" w:lineRule="auto"/>
      </w:pPr>
    </w:p>
    <w:p w:rsidR="00766772" w:rsidRDefault="00766772" w:rsidP="0006223C">
      <w:pPr>
        <w:spacing w:after="0" w:line="240" w:lineRule="auto"/>
      </w:pPr>
    </w:p>
    <w:p w:rsidR="00766772" w:rsidRDefault="00627356" w:rsidP="0006223C">
      <w:pPr>
        <w:spacing w:after="0" w:line="240" w:lineRule="auto"/>
      </w:pPr>
      <w:r>
        <w:rPr>
          <w:noProof/>
        </w:rPr>
        <w:drawing>
          <wp:inline distT="0" distB="0" distL="0" distR="0" wp14:anchorId="576DE17A" wp14:editId="52C0A44E">
            <wp:extent cx="5943600" cy="33432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3343275"/>
                    </a:xfrm>
                    <a:prstGeom prst="rect">
                      <a:avLst/>
                    </a:prstGeom>
                  </pic:spPr>
                </pic:pic>
              </a:graphicData>
            </a:graphic>
          </wp:inline>
        </w:drawing>
      </w:r>
    </w:p>
    <w:p w:rsidR="0032664A" w:rsidRPr="0064252B" w:rsidRDefault="0064252B" w:rsidP="0006223C">
      <w:pPr>
        <w:spacing w:after="0" w:line="240" w:lineRule="auto"/>
        <w:rPr>
          <w:color w:val="FF0000"/>
        </w:rPr>
      </w:pPr>
      <w:r w:rsidRPr="0064252B">
        <w:rPr>
          <w:color w:val="FF0000"/>
        </w:rPr>
        <w:lastRenderedPageBreak/>
        <w:t xml:space="preserve">Even without being able to see the actual patient data, the user is still able to run a report on the number of cancer diagnosis </w:t>
      </w:r>
      <w:r w:rsidR="005D684C">
        <w:rPr>
          <w:color w:val="FF0000"/>
        </w:rPr>
        <w:t>per state and year of diagnosis</w:t>
      </w:r>
    </w:p>
    <w:p w:rsidR="0064252B" w:rsidRDefault="0064252B" w:rsidP="0006223C">
      <w:pPr>
        <w:spacing w:after="0" w:line="240" w:lineRule="auto"/>
      </w:pPr>
    </w:p>
    <w:p w:rsidR="0032664A" w:rsidRDefault="005D684C" w:rsidP="0006223C">
      <w:pPr>
        <w:spacing w:after="0" w:line="240" w:lineRule="auto"/>
      </w:pPr>
      <w:r>
        <w:rPr>
          <w:noProof/>
        </w:rPr>
        <w:drawing>
          <wp:inline distT="0" distB="0" distL="0" distR="0" wp14:anchorId="099A7268" wp14:editId="6362BC50">
            <wp:extent cx="5943600" cy="373824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3738245"/>
                    </a:xfrm>
                    <a:prstGeom prst="rect">
                      <a:avLst/>
                    </a:prstGeom>
                  </pic:spPr>
                </pic:pic>
              </a:graphicData>
            </a:graphic>
          </wp:inline>
        </w:drawing>
      </w:r>
    </w:p>
    <w:p w:rsidR="00293F44" w:rsidRDefault="00293F44" w:rsidP="0006223C">
      <w:pPr>
        <w:spacing w:after="0" w:line="240" w:lineRule="auto"/>
      </w:pPr>
    </w:p>
    <w:p w:rsidR="00293F44" w:rsidRDefault="00293F44" w:rsidP="0006223C">
      <w:pPr>
        <w:spacing w:after="0" w:line="240" w:lineRule="auto"/>
      </w:pPr>
    </w:p>
    <w:p w:rsidR="00293F44" w:rsidRPr="00662E23" w:rsidRDefault="00293F44" w:rsidP="0006223C">
      <w:pPr>
        <w:spacing w:after="0" w:line="240" w:lineRule="auto"/>
        <w:rPr>
          <w:b/>
          <w:color w:val="548DD4" w:themeColor="text2" w:themeTint="99"/>
          <w:sz w:val="32"/>
          <w:szCs w:val="32"/>
        </w:rPr>
      </w:pPr>
      <w:r w:rsidRPr="00662E23">
        <w:rPr>
          <w:b/>
          <w:color w:val="548DD4" w:themeColor="text2" w:themeTint="99"/>
          <w:sz w:val="32"/>
          <w:szCs w:val="32"/>
        </w:rPr>
        <w:t>Lessons Learned</w:t>
      </w:r>
    </w:p>
    <w:p w:rsidR="002C5EDD" w:rsidRDefault="002C5EDD" w:rsidP="0006223C">
      <w:pPr>
        <w:spacing w:after="0" w:line="240" w:lineRule="auto"/>
        <w:rPr>
          <w:color w:val="548DD4" w:themeColor="text2" w:themeTint="99"/>
          <w:sz w:val="32"/>
          <w:szCs w:val="32"/>
        </w:rPr>
      </w:pPr>
    </w:p>
    <w:p w:rsidR="002C5EDD" w:rsidRDefault="00205A2A" w:rsidP="00205A2A">
      <w:pPr>
        <w:spacing w:after="0" w:line="240" w:lineRule="auto"/>
        <w:jc w:val="both"/>
      </w:pPr>
      <w:r>
        <w:t xml:space="preserve">Data masking does not hurt the downstream activities on the data. </w:t>
      </w:r>
      <w:r w:rsidR="002C5EDD">
        <w:t>Only dynamic data masking is possible/available. This doesn’t change the base data but just changes the view of the data based on the user access. This might be an issue in some cases where you need to mask the base data and not change the view of the data</w:t>
      </w:r>
    </w:p>
    <w:p w:rsidR="002C5EDD" w:rsidRDefault="002C5EDD" w:rsidP="002C5EDD">
      <w:pPr>
        <w:spacing w:after="0" w:line="240" w:lineRule="auto"/>
      </w:pPr>
    </w:p>
    <w:p w:rsidR="002C5EDD" w:rsidRPr="00662E23" w:rsidRDefault="002C5EDD" w:rsidP="002C5EDD">
      <w:pPr>
        <w:spacing w:after="0" w:line="240" w:lineRule="auto"/>
        <w:rPr>
          <w:b/>
        </w:rPr>
      </w:pPr>
      <w:r w:rsidRPr="00662E23">
        <w:rPr>
          <w:b/>
          <w:color w:val="548DD4" w:themeColor="text2" w:themeTint="99"/>
          <w:sz w:val="32"/>
          <w:szCs w:val="32"/>
        </w:rPr>
        <w:t>Pros</w:t>
      </w:r>
    </w:p>
    <w:p w:rsidR="002C5EDD" w:rsidRDefault="002C5EDD" w:rsidP="002C5EDD">
      <w:pPr>
        <w:pStyle w:val="ListParagraph"/>
        <w:numPr>
          <w:ilvl w:val="0"/>
          <w:numId w:val="2"/>
        </w:numPr>
        <w:spacing w:after="0" w:line="240" w:lineRule="auto"/>
      </w:pPr>
      <w:r>
        <w:t>Ease of design and implementation and simplicity of Microsoft GUI</w:t>
      </w:r>
    </w:p>
    <w:p w:rsidR="002C5EDD" w:rsidRDefault="002C5EDD" w:rsidP="002C5EDD">
      <w:pPr>
        <w:pStyle w:val="ListParagraph"/>
        <w:numPr>
          <w:ilvl w:val="0"/>
          <w:numId w:val="2"/>
        </w:numPr>
        <w:spacing w:after="0" w:line="240" w:lineRule="auto"/>
      </w:pPr>
      <w:r>
        <w:t xml:space="preserve">No external tool/algorithm required for dynamic data masking. </w:t>
      </w:r>
    </w:p>
    <w:p w:rsidR="002C5EDD" w:rsidRDefault="002C5EDD" w:rsidP="002C5EDD">
      <w:pPr>
        <w:pStyle w:val="ListParagraph"/>
        <w:numPr>
          <w:ilvl w:val="0"/>
          <w:numId w:val="2"/>
        </w:numPr>
        <w:spacing w:after="0" w:line="240" w:lineRule="auto"/>
      </w:pPr>
      <w:r>
        <w:t>No constraint violation since underlying data is not changed and only the data view is changed</w:t>
      </w:r>
    </w:p>
    <w:p w:rsidR="002C5EDD" w:rsidRDefault="002C5EDD" w:rsidP="002C5EDD">
      <w:pPr>
        <w:spacing w:after="0" w:line="240" w:lineRule="auto"/>
        <w:rPr>
          <w:b/>
          <w:color w:val="548DD4" w:themeColor="text2" w:themeTint="99"/>
          <w:sz w:val="24"/>
          <w:szCs w:val="24"/>
        </w:rPr>
      </w:pPr>
    </w:p>
    <w:p w:rsidR="002C5EDD" w:rsidRPr="00662E23" w:rsidRDefault="002C5EDD" w:rsidP="002C5EDD">
      <w:pPr>
        <w:spacing w:after="0" w:line="240" w:lineRule="auto"/>
        <w:rPr>
          <w:b/>
          <w:color w:val="548DD4" w:themeColor="text2" w:themeTint="99"/>
          <w:sz w:val="24"/>
          <w:szCs w:val="24"/>
        </w:rPr>
      </w:pPr>
      <w:r w:rsidRPr="00662E23">
        <w:rPr>
          <w:b/>
          <w:color w:val="548DD4" w:themeColor="text2" w:themeTint="99"/>
          <w:sz w:val="32"/>
          <w:szCs w:val="32"/>
        </w:rPr>
        <w:t>Cons</w:t>
      </w:r>
    </w:p>
    <w:p w:rsidR="002C5EDD" w:rsidRDefault="002C5EDD" w:rsidP="002C5EDD">
      <w:pPr>
        <w:spacing w:after="0" w:line="240" w:lineRule="auto"/>
      </w:pPr>
    </w:p>
    <w:p w:rsidR="002C5EDD" w:rsidRDefault="002C5EDD" w:rsidP="002C5EDD">
      <w:pPr>
        <w:pStyle w:val="ListParagraph"/>
        <w:numPr>
          <w:ilvl w:val="0"/>
          <w:numId w:val="3"/>
        </w:numPr>
        <w:spacing w:after="0" w:line="240" w:lineRule="auto"/>
      </w:pPr>
      <w:r>
        <w:t>Data cannot be masked using custom dictionaries</w:t>
      </w:r>
    </w:p>
    <w:p w:rsidR="002C5EDD" w:rsidRDefault="002C5EDD" w:rsidP="002C5EDD">
      <w:pPr>
        <w:pStyle w:val="ListParagraph"/>
        <w:numPr>
          <w:ilvl w:val="0"/>
          <w:numId w:val="3"/>
        </w:numPr>
        <w:spacing w:after="0" w:line="240" w:lineRule="auto"/>
      </w:pPr>
      <w:r>
        <w:t>Limited customization available out of the box for dynamic data masking</w:t>
      </w:r>
    </w:p>
    <w:p w:rsidR="002C5EDD" w:rsidRDefault="002C5EDD" w:rsidP="002C5EDD">
      <w:pPr>
        <w:pStyle w:val="ListParagraph"/>
        <w:numPr>
          <w:ilvl w:val="0"/>
          <w:numId w:val="3"/>
        </w:numPr>
        <w:spacing w:after="0" w:line="240" w:lineRule="auto"/>
      </w:pPr>
      <w:r>
        <w:t>Only data view changes not the actual underlying data. It will be very apparent that the data has been masked</w:t>
      </w:r>
    </w:p>
    <w:p w:rsidR="00205A2A" w:rsidRDefault="00662E23" w:rsidP="00205A2A">
      <w:pPr>
        <w:spacing w:after="0" w:line="240" w:lineRule="auto"/>
        <w:rPr>
          <w:b/>
          <w:color w:val="548DD4" w:themeColor="text2" w:themeTint="99"/>
          <w:sz w:val="32"/>
          <w:szCs w:val="32"/>
        </w:rPr>
      </w:pPr>
      <w:r w:rsidRPr="00662E23">
        <w:rPr>
          <w:b/>
          <w:color w:val="548DD4" w:themeColor="text2" w:themeTint="99"/>
          <w:sz w:val="32"/>
          <w:szCs w:val="32"/>
        </w:rPr>
        <w:lastRenderedPageBreak/>
        <w:t>Future Plans</w:t>
      </w:r>
    </w:p>
    <w:p w:rsidR="00874283" w:rsidRDefault="00874283" w:rsidP="00205A2A">
      <w:pPr>
        <w:spacing w:after="0" w:line="240" w:lineRule="auto"/>
        <w:rPr>
          <w:b/>
          <w:color w:val="548DD4" w:themeColor="text2" w:themeTint="99"/>
          <w:sz w:val="32"/>
          <w:szCs w:val="32"/>
        </w:rPr>
      </w:pPr>
    </w:p>
    <w:p w:rsidR="00000000" w:rsidRPr="00874283" w:rsidRDefault="0098648F" w:rsidP="00874283">
      <w:pPr>
        <w:numPr>
          <w:ilvl w:val="0"/>
          <w:numId w:val="39"/>
        </w:numPr>
        <w:spacing w:after="0" w:line="240" w:lineRule="auto"/>
      </w:pPr>
      <w:r w:rsidRPr="00874283">
        <w:t>Need to research more how to mask the data when it is present in a sql data warehouse</w:t>
      </w:r>
    </w:p>
    <w:p w:rsidR="00000000" w:rsidRPr="00874283" w:rsidRDefault="0098648F" w:rsidP="00874283">
      <w:pPr>
        <w:numPr>
          <w:ilvl w:val="0"/>
          <w:numId w:val="39"/>
        </w:numPr>
        <w:spacing w:after="0" w:line="240" w:lineRule="auto"/>
      </w:pPr>
      <w:r w:rsidRPr="00874283">
        <w:t>Options for creating a data lake and masking that data n</w:t>
      </w:r>
      <w:r w:rsidRPr="00874283">
        <w:t>eeds to be researched as well</w:t>
      </w:r>
    </w:p>
    <w:p w:rsidR="00874283" w:rsidRDefault="00874283" w:rsidP="00205A2A">
      <w:pPr>
        <w:spacing w:after="0" w:line="240" w:lineRule="auto"/>
      </w:pPr>
    </w:p>
    <w:p w:rsidR="00795DE3" w:rsidRPr="002E1147" w:rsidRDefault="00795DE3" w:rsidP="00205A2A">
      <w:pPr>
        <w:spacing w:after="0" w:line="240" w:lineRule="auto"/>
        <w:rPr>
          <w:b/>
          <w:color w:val="548DD4" w:themeColor="text2" w:themeTint="99"/>
          <w:sz w:val="32"/>
          <w:szCs w:val="32"/>
        </w:rPr>
      </w:pPr>
      <w:r w:rsidRPr="002E1147">
        <w:rPr>
          <w:b/>
          <w:color w:val="548DD4" w:themeColor="text2" w:themeTint="99"/>
          <w:sz w:val="32"/>
          <w:szCs w:val="32"/>
        </w:rPr>
        <w:t>URLs and LINKS</w:t>
      </w:r>
    </w:p>
    <w:p w:rsidR="00000000" w:rsidRPr="00795DE3" w:rsidRDefault="0098648F" w:rsidP="00795DE3">
      <w:pPr>
        <w:numPr>
          <w:ilvl w:val="0"/>
          <w:numId w:val="40"/>
        </w:numPr>
        <w:spacing w:after="0" w:line="240" w:lineRule="auto"/>
      </w:pPr>
      <w:r w:rsidRPr="00795DE3">
        <w:t xml:space="preserve">Github link -- </w:t>
      </w:r>
      <w:hyperlink r:id="rId36" w:history="1">
        <w:r w:rsidRPr="00795DE3">
          <w:rPr>
            <w:rStyle w:val="Hyperlink"/>
          </w:rPr>
          <w:t>https://github.com/sujathakestur/</w:t>
        </w:r>
      </w:hyperlink>
      <w:hyperlink r:id="rId37" w:history="1">
        <w:r w:rsidRPr="00795DE3">
          <w:rPr>
            <w:rStyle w:val="Hyperlink"/>
          </w:rPr>
          <w:t>Data-Management-and-Masking</w:t>
        </w:r>
      </w:hyperlink>
    </w:p>
    <w:p w:rsidR="00000000" w:rsidRPr="00795DE3" w:rsidRDefault="0098648F" w:rsidP="00795DE3">
      <w:pPr>
        <w:numPr>
          <w:ilvl w:val="0"/>
          <w:numId w:val="40"/>
        </w:numPr>
        <w:spacing w:after="0" w:line="240" w:lineRule="auto"/>
      </w:pPr>
      <w:r w:rsidRPr="00795DE3">
        <w:t>Youtube 2 minute video</w:t>
      </w:r>
      <w:r w:rsidRPr="00795DE3">
        <w:t xml:space="preserve"> -- </w:t>
      </w:r>
      <w:hyperlink r:id="rId38" w:history="1">
        <w:r w:rsidRPr="00795DE3">
          <w:rPr>
            <w:rStyle w:val="Hyperlink"/>
          </w:rPr>
          <w:t>https://youtu.be/</w:t>
        </w:r>
      </w:hyperlink>
      <w:hyperlink r:id="rId39" w:history="1">
        <w:r w:rsidRPr="00795DE3">
          <w:rPr>
            <w:rStyle w:val="Hyperlink"/>
          </w:rPr>
          <w:t>HMTSiAkJdRo</w:t>
        </w:r>
      </w:hyperlink>
    </w:p>
    <w:p w:rsidR="00000000" w:rsidRPr="00795DE3" w:rsidRDefault="0098648F" w:rsidP="00795DE3">
      <w:pPr>
        <w:numPr>
          <w:ilvl w:val="0"/>
          <w:numId w:val="40"/>
        </w:numPr>
        <w:spacing w:after="0" w:line="240" w:lineRule="auto"/>
      </w:pPr>
      <w:r w:rsidRPr="00795DE3">
        <w:t xml:space="preserve">Youtube 15 minute -- </w:t>
      </w:r>
      <w:hyperlink r:id="rId40" w:history="1">
        <w:r w:rsidRPr="00795DE3">
          <w:rPr>
            <w:rStyle w:val="Hyperlink"/>
          </w:rPr>
          <w:t>https://youtu.be/</w:t>
        </w:r>
      </w:hyperlink>
      <w:hyperlink r:id="rId41" w:history="1">
        <w:r w:rsidRPr="00795DE3">
          <w:rPr>
            <w:rStyle w:val="Hyperlink"/>
          </w:rPr>
          <w:t>ZOaRrkYNng0</w:t>
        </w:r>
      </w:hyperlink>
      <w:r w:rsidRPr="00795DE3">
        <w:t xml:space="preserve"> (part 1)</w:t>
      </w:r>
    </w:p>
    <w:p w:rsidR="00795DE3" w:rsidRPr="00795DE3" w:rsidRDefault="00C52887" w:rsidP="00C52887">
      <w:pPr>
        <w:spacing w:after="0" w:line="240" w:lineRule="auto"/>
        <w:ind w:left="2160"/>
      </w:pPr>
      <w:r>
        <w:t xml:space="preserve">          </w:t>
      </w:r>
      <w:bookmarkStart w:id="0" w:name="_GoBack"/>
      <w:bookmarkEnd w:id="0"/>
      <w:r w:rsidR="00795DE3" w:rsidRPr="00795DE3">
        <w:fldChar w:fldCharType="begin"/>
      </w:r>
      <w:r w:rsidR="00795DE3" w:rsidRPr="00795DE3">
        <w:instrText xml:space="preserve"> HYPERLINK "https://youtu.be/g72kE7V34pw" </w:instrText>
      </w:r>
      <w:r w:rsidR="00795DE3" w:rsidRPr="00795DE3">
        <w:fldChar w:fldCharType="separate"/>
      </w:r>
      <w:r w:rsidR="00795DE3" w:rsidRPr="00795DE3">
        <w:rPr>
          <w:rStyle w:val="Hyperlink"/>
        </w:rPr>
        <w:t>https://youtu.be/</w:t>
      </w:r>
      <w:r w:rsidR="00795DE3" w:rsidRPr="00795DE3">
        <w:fldChar w:fldCharType="end"/>
      </w:r>
      <w:hyperlink r:id="rId42" w:history="1">
        <w:r w:rsidR="00795DE3" w:rsidRPr="00795DE3">
          <w:rPr>
            <w:rStyle w:val="Hyperlink"/>
          </w:rPr>
          <w:t>g72kE7V34pw</w:t>
        </w:r>
      </w:hyperlink>
      <w:r w:rsidR="00795DE3" w:rsidRPr="00795DE3">
        <w:t xml:space="preserve">  (part 2)</w:t>
      </w:r>
    </w:p>
    <w:p w:rsidR="00795DE3" w:rsidRDefault="00795DE3" w:rsidP="00205A2A">
      <w:pPr>
        <w:spacing w:after="0" w:line="240" w:lineRule="auto"/>
      </w:pPr>
    </w:p>
    <w:p w:rsidR="002C5EDD" w:rsidRDefault="002C5EDD" w:rsidP="0006223C">
      <w:pPr>
        <w:spacing w:after="0" w:line="240" w:lineRule="auto"/>
      </w:pPr>
    </w:p>
    <w:p w:rsidR="00934962" w:rsidRDefault="00934962" w:rsidP="0006223C">
      <w:pPr>
        <w:spacing w:after="0" w:line="240" w:lineRule="auto"/>
      </w:pPr>
    </w:p>
    <w:p w:rsidR="00934962" w:rsidRDefault="00934962" w:rsidP="0006223C">
      <w:pPr>
        <w:spacing w:after="0" w:line="240" w:lineRule="auto"/>
      </w:pPr>
    </w:p>
    <w:p w:rsidR="00934962" w:rsidRPr="00E275AC" w:rsidRDefault="00934962" w:rsidP="0006223C">
      <w:pPr>
        <w:spacing w:after="0" w:line="240" w:lineRule="auto"/>
      </w:pPr>
    </w:p>
    <w:sectPr w:rsidR="00934962" w:rsidRPr="00E275AC">
      <w:footerReference w:type="default" r:id="rId4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8648F" w:rsidRDefault="0098648F" w:rsidP="00D9450D">
      <w:pPr>
        <w:spacing w:after="0" w:line="240" w:lineRule="auto"/>
      </w:pPr>
      <w:r>
        <w:separator/>
      </w:r>
    </w:p>
  </w:endnote>
  <w:endnote w:type="continuationSeparator" w:id="0">
    <w:p w:rsidR="0098648F" w:rsidRDefault="0098648F" w:rsidP="00D945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50721490"/>
      <w:docPartObj>
        <w:docPartGallery w:val="Page Numbers (Bottom of Page)"/>
        <w:docPartUnique/>
      </w:docPartObj>
    </w:sdtPr>
    <w:sdtEndPr>
      <w:rPr>
        <w:noProof/>
      </w:rPr>
    </w:sdtEndPr>
    <w:sdtContent>
      <w:p w:rsidR="00CD6221" w:rsidRDefault="00CD6221">
        <w:pPr>
          <w:pStyle w:val="Footer"/>
          <w:jc w:val="center"/>
          <w:rPr>
            <w:noProof/>
          </w:rPr>
        </w:pPr>
        <w:r>
          <w:fldChar w:fldCharType="begin"/>
        </w:r>
        <w:r>
          <w:instrText xml:space="preserve"> PAGE   \* MERGEFORMAT </w:instrText>
        </w:r>
        <w:r>
          <w:fldChar w:fldCharType="separate"/>
        </w:r>
        <w:r w:rsidR="00C52887">
          <w:rPr>
            <w:noProof/>
          </w:rPr>
          <w:t>29</w:t>
        </w:r>
        <w:r>
          <w:rPr>
            <w:noProof/>
          </w:rPr>
          <w:fldChar w:fldCharType="end"/>
        </w:r>
      </w:p>
      <w:p w:rsidR="00CD6221" w:rsidRDefault="00CD6221" w:rsidP="004763C9">
        <w:pPr>
          <w:pStyle w:val="Footer"/>
        </w:pPr>
        <w:r>
          <w:rPr>
            <w:noProof/>
          </w:rPr>
          <w:t>Data Management and Masking on Azure                                                                                       Sujatha Kestur</w:t>
        </w:r>
      </w:p>
    </w:sdtContent>
  </w:sdt>
  <w:p w:rsidR="00CD6221" w:rsidRDefault="00CD62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8648F" w:rsidRDefault="0098648F" w:rsidP="00D9450D">
      <w:pPr>
        <w:spacing w:after="0" w:line="240" w:lineRule="auto"/>
      </w:pPr>
      <w:r>
        <w:separator/>
      </w:r>
    </w:p>
  </w:footnote>
  <w:footnote w:type="continuationSeparator" w:id="0">
    <w:p w:rsidR="0098648F" w:rsidRDefault="0098648F" w:rsidP="00D945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07E2D"/>
    <w:multiLevelType w:val="hybridMultilevel"/>
    <w:tmpl w:val="DCA2B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4A4463"/>
    <w:multiLevelType w:val="hybridMultilevel"/>
    <w:tmpl w:val="73AE4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F642CC"/>
    <w:multiLevelType w:val="hybridMultilevel"/>
    <w:tmpl w:val="B44082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B56353"/>
    <w:multiLevelType w:val="hybridMultilevel"/>
    <w:tmpl w:val="85AA4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4280FC7"/>
    <w:multiLevelType w:val="hybridMultilevel"/>
    <w:tmpl w:val="B0DA45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8694AD5"/>
    <w:multiLevelType w:val="hybridMultilevel"/>
    <w:tmpl w:val="411AD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94B4434"/>
    <w:multiLevelType w:val="hybridMultilevel"/>
    <w:tmpl w:val="5CF4816A"/>
    <w:lvl w:ilvl="0" w:tplc="4EA6AC9C">
      <w:start w:val="1"/>
      <w:numFmt w:val="bullet"/>
      <w:lvlText w:val="•"/>
      <w:lvlJc w:val="left"/>
      <w:pPr>
        <w:tabs>
          <w:tab w:val="num" w:pos="720"/>
        </w:tabs>
        <w:ind w:left="720" w:hanging="360"/>
      </w:pPr>
      <w:rPr>
        <w:rFonts w:ascii="Arial" w:hAnsi="Arial" w:hint="default"/>
      </w:rPr>
    </w:lvl>
    <w:lvl w:ilvl="1" w:tplc="8F6CBE4E" w:tentative="1">
      <w:start w:val="1"/>
      <w:numFmt w:val="bullet"/>
      <w:lvlText w:val="•"/>
      <w:lvlJc w:val="left"/>
      <w:pPr>
        <w:tabs>
          <w:tab w:val="num" w:pos="1440"/>
        </w:tabs>
        <w:ind w:left="1440" w:hanging="360"/>
      </w:pPr>
      <w:rPr>
        <w:rFonts w:ascii="Arial" w:hAnsi="Arial" w:hint="default"/>
      </w:rPr>
    </w:lvl>
    <w:lvl w:ilvl="2" w:tplc="5ACE0EFC" w:tentative="1">
      <w:start w:val="1"/>
      <w:numFmt w:val="bullet"/>
      <w:lvlText w:val="•"/>
      <w:lvlJc w:val="left"/>
      <w:pPr>
        <w:tabs>
          <w:tab w:val="num" w:pos="2160"/>
        </w:tabs>
        <w:ind w:left="2160" w:hanging="360"/>
      </w:pPr>
      <w:rPr>
        <w:rFonts w:ascii="Arial" w:hAnsi="Arial" w:hint="default"/>
      </w:rPr>
    </w:lvl>
    <w:lvl w:ilvl="3" w:tplc="5AEC95AC" w:tentative="1">
      <w:start w:val="1"/>
      <w:numFmt w:val="bullet"/>
      <w:lvlText w:val="•"/>
      <w:lvlJc w:val="left"/>
      <w:pPr>
        <w:tabs>
          <w:tab w:val="num" w:pos="2880"/>
        </w:tabs>
        <w:ind w:left="2880" w:hanging="360"/>
      </w:pPr>
      <w:rPr>
        <w:rFonts w:ascii="Arial" w:hAnsi="Arial" w:hint="default"/>
      </w:rPr>
    </w:lvl>
    <w:lvl w:ilvl="4" w:tplc="555C0022" w:tentative="1">
      <w:start w:val="1"/>
      <w:numFmt w:val="bullet"/>
      <w:lvlText w:val="•"/>
      <w:lvlJc w:val="left"/>
      <w:pPr>
        <w:tabs>
          <w:tab w:val="num" w:pos="3600"/>
        </w:tabs>
        <w:ind w:left="3600" w:hanging="360"/>
      </w:pPr>
      <w:rPr>
        <w:rFonts w:ascii="Arial" w:hAnsi="Arial" w:hint="default"/>
      </w:rPr>
    </w:lvl>
    <w:lvl w:ilvl="5" w:tplc="8006DF12" w:tentative="1">
      <w:start w:val="1"/>
      <w:numFmt w:val="bullet"/>
      <w:lvlText w:val="•"/>
      <w:lvlJc w:val="left"/>
      <w:pPr>
        <w:tabs>
          <w:tab w:val="num" w:pos="4320"/>
        </w:tabs>
        <w:ind w:left="4320" w:hanging="360"/>
      </w:pPr>
      <w:rPr>
        <w:rFonts w:ascii="Arial" w:hAnsi="Arial" w:hint="default"/>
      </w:rPr>
    </w:lvl>
    <w:lvl w:ilvl="6" w:tplc="3BD0103C" w:tentative="1">
      <w:start w:val="1"/>
      <w:numFmt w:val="bullet"/>
      <w:lvlText w:val="•"/>
      <w:lvlJc w:val="left"/>
      <w:pPr>
        <w:tabs>
          <w:tab w:val="num" w:pos="5040"/>
        </w:tabs>
        <w:ind w:left="5040" w:hanging="360"/>
      </w:pPr>
      <w:rPr>
        <w:rFonts w:ascii="Arial" w:hAnsi="Arial" w:hint="default"/>
      </w:rPr>
    </w:lvl>
    <w:lvl w:ilvl="7" w:tplc="221C0FB4" w:tentative="1">
      <w:start w:val="1"/>
      <w:numFmt w:val="bullet"/>
      <w:lvlText w:val="•"/>
      <w:lvlJc w:val="left"/>
      <w:pPr>
        <w:tabs>
          <w:tab w:val="num" w:pos="5760"/>
        </w:tabs>
        <w:ind w:left="5760" w:hanging="360"/>
      </w:pPr>
      <w:rPr>
        <w:rFonts w:ascii="Arial" w:hAnsi="Arial" w:hint="default"/>
      </w:rPr>
    </w:lvl>
    <w:lvl w:ilvl="8" w:tplc="CE60E4D0"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0ACB31C9"/>
    <w:multiLevelType w:val="hybridMultilevel"/>
    <w:tmpl w:val="34ECC2A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0FCE0539"/>
    <w:multiLevelType w:val="hybridMultilevel"/>
    <w:tmpl w:val="1B2244A4"/>
    <w:lvl w:ilvl="0" w:tplc="AF200A54">
      <w:start w:val="1"/>
      <w:numFmt w:val="bullet"/>
      <w:lvlText w:val="•"/>
      <w:lvlJc w:val="left"/>
      <w:pPr>
        <w:tabs>
          <w:tab w:val="num" w:pos="720"/>
        </w:tabs>
        <w:ind w:left="720" w:hanging="360"/>
      </w:pPr>
      <w:rPr>
        <w:rFonts w:ascii="Arial" w:hAnsi="Arial" w:hint="default"/>
      </w:rPr>
    </w:lvl>
    <w:lvl w:ilvl="1" w:tplc="B31E0BBC" w:tentative="1">
      <w:start w:val="1"/>
      <w:numFmt w:val="bullet"/>
      <w:lvlText w:val="•"/>
      <w:lvlJc w:val="left"/>
      <w:pPr>
        <w:tabs>
          <w:tab w:val="num" w:pos="1440"/>
        </w:tabs>
        <w:ind w:left="1440" w:hanging="360"/>
      </w:pPr>
      <w:rPr>
        <w:rFonts w:ascii="Arial" w:hAnsi="Arial" w:hint="default"/>
      </w:rPr>
    </w:lvl>
    <w:lvl w:ilvl="2" w:tplc="9E2C7640" w:tentative="1">
      <w:start w:val="1"/>
      <w:numFmt w:val="bullet"/>
      <w:lvlText w:val="•"/>
      <w:lvlJc w:val="left"/>
      <w:pPr>
        <w:tabs>
          <w:tab w:val="num" w:pos="2160"/>
        </w:tabs>
        <w:ind w:left="2160" w:hanging="360"/>
      </w:pPr>
      <w:rPr>
        <w:rFonts w:ascii="Arial" w:hAnsi="Arial" w:hint="default"/>
      </w:rPr>
    </w:lvl>
    <w:lvl w:ilvl="3" w:tplc="ED14C5A6" w:tentative="1">
      <w:start w:val="1"/>
      <w:numFmt w:val="bullet"/>
      <w:lvlText w:val="•"/>
      <w:lvlJc w:val="left"/>
      <w:pPr>
        <w:tabs>
          <w:tab w:val="num" w:pos="2880"/>
        </w:tabs>
        <w:ind w:left="2880" w:hanging="360"/>
      </w:pPr>
      <w:rPr>
        <w:rFonts w:ascii="Arial" w:hAnsi="Arial" w:hint="default"/>
      </w:rPr>
    </w:lvl>
    <w:lvl w:ilvl="4" w:tplc="FE2803FC" w:tentative="1">
      <w:start w:val="1"/>
      <w:numFmt w:val="bullet"/>
      <w:lvlText w:val="•"/>
      <w:lvlJc w:val="left"/>
      <w:pPr>
        <w:tabs>
          <w:tab w:val="num" w:pos="3600"/>
        </w:tabs>
        <w:ind w:left="3600" w:hanging="360"/>
      </w:pPr>
      <w:rPr>
        <w:rFonts w:ascii="Arial" w:hAnsi="Arial" w:hint="default"/>
      </w:rPr>
    </w:lvl>
    <w:lvl w:ilvl="5" w:tplc="3C74B334" w:tentative="1">
      <w:start w:val="1"/>
      <w:numFmt w:val="bullet"/>
      <w:lvlText w:val="•"/>
      <w:lvlJc w:val="left"/>
      <w:pPr>
        <w:tabs>
          <w:tab w:val="num" w:pos="4320"/>
        </w:tabs>
        <w:ind w:left="4320" w:hanging="360"/>
      </w:pPr>
      <w:rPr>
        <w:rFonts w:ascii="Arial" w:hAnsi="Arial" w:hint="default"/>
      </w:rPr>
    </w:lvl>
    <w:lvl w:ilvl="6" w:tplc="62943022" w:tentative="1">
      <w:start w:val="1"/>
      <w:numFmt w:val="bullet"/>
      <w:lvlText w:val="•"/>
      <w:lvlJc w:val="left"/>
      <w:pPr>
        <w:tabs>
          <w:tab w:val="num" w:pos="5040"/>
        </w:tabs>
        <w:ind w:left="5040" w:hanging="360"/>
      </w:pPr>
      <w:rPr>
        <w:rFonts w:ascii="Arial" w:hAnsi="Arial" w:hint="default"/>
      </w:rPr>
    </w:lvl>
    <w:lvl w:ilvl="7" w:tplc="06AC4BE8" w:tentative="1">
      <w:start w:val="1"/>
      <w:numFmt w:val="bullet"/>
      <w:lvlText w:val="•"/>
      <w:lvlJc w:val="left"/>
      <w:pPr>
        <w:tabs>
          <w:tab w:val="num" w:pos="5760"/>
        </w:tabs>
        <w:ind w:left="5760" w:hanging="360"/>
      </w:pPr>
      <w:rPr>
        <w:rFonts w:ascii="Arial" w:hAnsi="Arial" w:hint="default"/>
      </w:rPr>
    </w:lvl>
    <w:lvl w:ilvl="8" w:tplc="7D78E46C"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15324110"/>
    <w:multiLevelType w:val="hybridMultilevel"/>
    <w:tmpl w:val="ADBCAEBA"/>
    <w:lvl w:ilvl="0" w:tplc="9EE083C2">
      <w:numFmt w:val="bullet"/>
      <w:lvlText w:val=""/>
      <w:lvlJc w:val="left"/>
      <w:pPr>
        <w:ind w:left="720" w:hanging="360"/>
      </w:pPr>
      <w:rPr>
        <w:rFonts w:ascii="Wingdings" w:eastAsiaTheme="minorHAnsi" w:hAnsi="Wingdings" w:cstheme="minorBidi"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7204D73"/>
    <w:multiLevelType w:val="hybridMultilevel"/>
    <w:tmpl w:val="E7600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A3A49C6"/>
    <w:multiLevelType w:val="hybridMultilevel"/>
    <w:tmpl w:val="66F2DF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1DBE364B"/>
    <w:multiLevelType w:val="hybridMultilevel"/>
    <w:tmpl w:val="0392488A"/>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FF70E50"/>
    <w:multiLevelType w:val="hybridMultilevel"/>
    <w:tmpl w:val="7DF2138E"/>
    <w:lvl w:ilvl="0" w:tplc="04090001">
      <w:start w:val="1"/>
      <w:numFmt w:val="bullet"/>
      <w:lvlText w:val=""/>
      <w:lvlJc w:val="left"/>
      <w:pPr>
        <w:ind w:left="720" w:hanging="360"/>
      </w:pPr>
      <w:rPr>
        <w:rFonts w:ascii="Symbol" w:hAnsi="Symbol"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0843044"/>
    <w:multiLevelType w:val="hybridMultilevel"/>
    <w:tmpl w:val="EF788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ECC0003"/>
    <w:multiLevelType w:val="hybridMultilevel"/>
    <w:tmpl w:val="3B36E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1246DAA"/>
    <w:multiLevelType w:val="hybridMultilevel"/>
    <w:tmpl w:val="B6127A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2400115"/>
    <w:multiLevelType w:val="hybridMultilevel"/>
    <w:tmpl w:val="E84662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9605F57"/>
    <w:multiLevelType w:val="hybridMultilevel"/>
    <w:tmpl w:val="46EC3F6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9DC5A22"/>
    <w:multiLevelType w:val="hybridMultilevel"/>
    <w:tmpl w:val="5960209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B7D6953"/>
    <w:multiLevelType w:val="hybridMultilevel"/>
    <w:tmpl w:val="6C2C6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9A575C6"/>
    <w:multiLevelType w:val="hybridMultilevel"/>
    <w:tmpl w:val="F85460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5EDC6ADD"/>
    <w:multiLevelType w:val="hybridMultilevel"/>
    <w:tmpl w:val="BBCE82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0C773E0"/>
    <w:multiLevelType w:val="hybridMultilevel"/>
    <w:tmpl w:val="A02684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2BD2680"/>
    <w:multiLevelType w:val="hybridMultilevel"/>
    <w:tmpl w:val="52B45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3684EC2"/>
    <w:multiLevelType w:val="hybridMultilevel"/>
    <w:tmpl w:val="1540969A"/>
    <w:lvl w:ilvl="0" w:tplc="DA30DC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5BE6FA9"/>
    <w:multiLevelType w:val="multilevel"/>
    <w:tmpl w:val="D38AE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63708DA"/>
    <w:multiLevelType w:val="hybridMultilevel"/>
    <w:tmpl w:val="8D264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6B62A65"/>
    <w:multiLevelType w:val="hybridMultilevel"/>
    <w:tmpl w:val="2DCE9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7E75209"/>
    <w:multiLevelType w:val="hybridMultilevel"/>
    <w:tmpl w:val="0E9825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68C76CB2"/>
    <w:multiLevelType w:val="hybridMultilevel"/>
    <w:tmpl w:val="790C5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CFC5107"/>
    <w:multiLevelType w:val="hybridMultilevel"/>
    <w:tmpl w:val="654EF6B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E3C4893"/>
    <w:multiLevelType w:val="hybridMultilevel"/>
    <w:tmpl w:val="0B0620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07631D2"/>
    <w:multiLevelType w:val="hybridMultilevel"/>
    <w:tmpl w:val="E06C4FD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72627D42"/>
    <w:multiLevelType w:val="hybridMultilevel"/>
    <w:tmpl w:val="1EDAF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3874EBD"/>
    <w:multiLevelType w:val="hybridMultilevel"/>
    <w:tmpl w:val="F4DE74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7810501C"/>
    <w:multiLevelType w:val="hybridMultilevel"/>
    <w:tmpl w:val="350205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7B6B00A5"/>
    <w:multiLevelType w:val="hybridMultilevel"/>
    <w:tmpl w:val="0DEA175E"/>
    <w:lvl w:ilvl="0" w:tplc="9EE083C2">
      <w:numFmt w:val="bullet"/>
      <w:lvlText w:val=""/>
      <w:lvlJc w:val="left"/>
      <w:pPr>
        <w:ind w:left="405" w:hanging="360"/>
      </w:pPr>
      <w:rPr>
        <w:rFonts w:ascii="Wingdings" w:eastAsiaTheme="minorHAnsi" w:hAnsi="Wingdings" w:cstheme="minorBidi" w:hint="default"/>
        <w:color w:val="auto"/>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38" w15:restartNumberingAfterBreak="0">
    <w:nsid w:val="7BFF443C"/>
    <w:multiLevelType w:val="hybridMultilevel"/>
    <w:tmpl w:val="135E5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F1A6ACA"/>
    <w:multiLevelType w:val="hybridMultilevel"/>
    <w:tmpl w:val="DDD25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0"/>
  </w:num>
  <w:num w:numId="3">
    <w:abstractNumId w:val="5"/>
  </w:num>
  <w:num w:numId="4">
    <w:abstractNumId w:val="25"/>
  </w:num>
  <w:num w:numId="5">
    <w:abstractNumId w:val="4"/>
  </w:num>
  <w:num w:numId="6">
    <w:abstractNumId w:val="19"/>
  </w:num>
  <w:num w:numId="7">
    <w:abstractNumId w:val="23"/>
  </w:num>
  <w:num w:numId="8">
    <w:abstractNumId w:val="35"/>
  </w:num>
  <w:num w:numId="9">
    <w:abstractNumId w:val="21"/>
  </w:num>
  <w:num w:numId="10">
    <w:abstractNumId w:val="11"/>
  </w:num>
  <w:num w:numId="11">
    <w:abstractNumId w:val="0"/>
  </w:num>
  <w:num w:numId="12">
    <w:abstractNumId w:val="17"/>
  </w:num>
  <w:num w:numId="13">
    <w:abstractNumId w:val="36"/>
  </w:num>
  <w:num w:numId="14">
    <w:abstractNumId w:val="12"/>
  </w:num>
  <w:num w:numId="15">
    <w:abstractNumId w:val="7"/>
  </w:num>
  <w:num w:numId="16">
    <w:abstractNumId w:val="33"/>
  </w:num>
  <w:num w:numId="17">
    <w:abstractNumId w:val="26"/>
  </w:num>
  <w:num w:numId="18">
    <w:abstractNumId w:val="29"/>
  </w:num>
  <w:num w:numId="19">
    <w:abstractNumId w:val="32"/>
  </w:num>
  <w:num w:numId="20">
    <w:abstractNumId w:val="22"/>
  </w:num>
  <w:num w:numId="21">
    <w:abstractNumId w:val="38"/>
  </w:num>
  <w:num w:numId="22">
    <w:abstractNumId w:val="28"/>
  </w:num>
  <w:num w:numId="23">
    <w:abstractNumId w:val="1"/>
  </w:num>
  <w:num w:numId="24">
    <w:abstractNumId w:val="14"/>
  </w:num>
  <w:num w:numId="25">
    <w:abstractNumId w:val="34"/>
  </w:num>
  <w:num w:numId="26">
    <w:abstractNumId w:val="27"/>
  </w:num>
  <w:num w:numId="27">
    <w:abstractNumId w:val="30"/>
  </w:num>
  <w:num w:numId="28">
    <w:abstractNumId w:val="2"/>
  </w:num>
  <w:num w:numId="29">
    <w:abstractNumId w:val="31"/>
  </w:num>
  <w:num w:numId="30">
    <w:abstractNumId w:val="39"/>
  </w:num>
  <w:num w:numId="31">
    <w:abstractNumId w:val="16"/>
  </w:num>
  <w:num w:numId="32">
    <w:abstractNumId w:val="15"/>
  </w:num>
  <w:num w:numId="33">
    <w:abstractNumId w:val="24"/>
  </w:num>
  <w:num w:numId="34">
    <w:abstractNumId w:val="20"/>
  </w:num>
  <w:num w:numId="35">
    <w:abstractNumId w:val="37"/>
  </w:num>
  <w:num w:numId="36">
    <w:abstractNumId w:val="9"/>
  </w:num>
  <w:num w:numId="37">
    <w:abstractNumId w:val="13"/>
  </w:num>
  <w:num w:numId="38">
    <w:abstractNumId w:val="3"/>
  </w:num>
  <w:num w:numId="39">
    <w:abstractNumId w:val="8"/>
  </w:num>
  <w:num w:numId="4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5BAC"/>
    <w:rsid w:val="000127DD"/>
    <w:rsid w:val="000249F6"/>
    <w:rsid w:val="0006223C"/>
    <w:rsid w:val="000904D9"/>
    <w:rsid w:val="000942E0"/>
    <w:rsid w:val="0009524A"/>
    <w:rsid w:val="000B4A5B"/>
    <w:rsid w:val="000B4F58"/>
    <w:rsid w:val="000C25D3"/>
    <w:rsid w:val="000D2CF7"/>
    <w:rsid w:val="000D3624"/>
    <w:rsid w:val="000E7053"/>
    <w:rsid w:val="000F2E66"/>
    <w:rsid w:val="00110CF0"/>
    <w:rsid w:val="001122B7"/>
    <w:rsid w:val="00132662"/>
    <w:rsid w:val="00141A75"/>
    <w:rsid w:val="001455FB"/>
    <w:rsid w:val="00154745"/>
    <w:rsid w:val="00163C87"/>
    <w:rsid w:val="0016434E"/>
    <w:rsid w:val="00171CF8"/>
    <w:rsid w:val="0017287E"/>
    <w:rsid w:val="00172B67"/>
    <w:rsid w:val="00177971"/>
    <w:rsid w:val="00181F80"/>
    <w:rsid w:val="001B52BB"/>
    <w:rsid w:val="001C7A6D"/>
    <w:rsid w:val="001E1C9F"/>
    <w:rsid w:val="001F0453"/>
    <w:rsid w:val="001F60C3"/>
    <w:rsid w:val="00205A2A"/>
    <w:rsid w:val="002134E2"/>
    <w:rsid w:val="0021538C"/>
    <w:rsid w:val="00245D02"/>
    <w:rsid w:val="002509C7"/>
    <w:rsid w:val="00255EC2"/>
    <w:rsid w:val="002563C0"/>
    <w:rsid w:val="002578F5"/>
    <w:rsid w:val="00260365"/>
    <w:rsid w:val="002768F7"/>
    <w:rsid w:val="00293F44"/>
    <w:rsid w:val="002C5EDD"/>
    <w:rsid w:val="002D73C0"/>
    <w:rsid w:val="002E0B81"/>
    <w:rsid w:val="002E1147"/>
    <w:rsid w:val="002E6F99"/>
    <w:rsid w:val="00310097"/>
    <w:rsid w:val="00313161"/>
    <w:rsid w:val="00314ED4"/>
    <w:rsid w:val="00315C2C"/>
    <w:rsid w:val="0032664A"/>
    <w:rsid w:val="00327655"/>
    <w:rsid w:val="003468FD"/>
    <w:rsid w:val="003516E1"/>
    <w:rsid w:val="00352CA4"/>
    <w:rsid w:val="0037005A"/>
    <w:rsid w:val="0037008A"/>
    <w:rsid w:val="00374854"/>
    <w:rsid w:val="003863D3"/>
    <w:rsid w:val="003918B9"/>
    <w:rsid w:val="00393E6B"/>
    <w:rsid w:val="003B1275"/>
    <w:rsid w:val="003D456F"/>
    <w:rsid w:val="003D4F23"/>
    <w:rsid w:val="0040048E"/>
    <w:rsid w:val="0040356D"/>
    <w:rsid w:val="00406E56"/>
    <w:rsid w:val="00444C20"/>
    <w:rsid w:val="004459B5"/>
    <w:rsid w:val="004520C7"/>
    <w:rsid w:val="004664A3"/>
    <w:rsid w:val="004676D8"/>
    <w:rsid w:val="00467CFD"/>
    <w:rsid w:val="004763C9"/>
    <w:rsid w:val="00482AB3"/>
    <w:rsid w:val="00487816"/>
    <w:rsid w:val="00494C80"/>
    <w:rsid w:val="00495548"/>
    <w:rsid w:val="004A2443"/>
    <w:rsid w:val="004A7F34"/>
    <w:rsid w:val="004B14CD"/>
    <w:rsid w:val="004B2870"/>
    <w:rsid w:val="004B7A56"/>
    <w:rsid w:val="004C5972"/>
    <w:rsid w:val="004C5C03"/>
    <w:rsid w:val="004E58D8"/>
    <w:rsid w:val="005006E5"/>
    <w:rsid w:val="00502D84"/>
    <w:rsid w:val="0051566E"/>
    <w:rsid w:val="00533D34"/>
    <w:rsid w:val="005437B1"/>
    <w:rsid w:val="0055662F"/>
    <w:rsid w:val="005806F6"/>
    <w:rsid w:val="00582CE4"/>
    <w:rsid w:val="005C09D6"/>
    <w:rsid w:val="005C143E"/>
    <w:rsid w:val="005C59ED"/>
    <w:rsid w:val="005C7322"/>
    <w:rsid w:val="005D684C"/>
    <w:rsid w:val="005D69D7"/>
    <w:rsid w:val="005E0956"/>
    <w:rsid w:val="005E1A54"/>
    <w:rsid w:val="005F141F"/>
    <w:rsid w:val="005F16E9"/>
    <w:rsid w:val="00601092"/>
    <w:rsid w:val="00604955"/>
    <w:rsid w:val="00612025"/>
    <w:rsid w:val="006137AB"/>
    <w:rsid w:val="00624A07"/>
    <w:rsid w:val="00627356"/>
    <w:rsid w:val="00627C7A"/>
    <w:rsid w:val="00633477"/>
    <w:rsid w:val="0064252B"/>
    <w:rsid w:val="0064760E"/>
    <w:rsid w:val="00662E23"/>
    <w:rsid w:val="00665A43"/>
    <w:rsid w:val="006A3CC5"/>
    <w:rsid w:val="006A5159"/>
    <w:rsid w:val="006B0D2D"/>
    <w:rsid w:val="006B1601"/>
    <w:rsid w:val="006B59B5"/>
    <w:rsid w:val="006B6C74"/>
    <w:rsid w:val="006B7A41"/>
    <w:rsid w:val="006D3B17"/>
    <w:rsid w:val="006D5BAC"/>
    <w:rsid w:val="006D6849"/>
    <w:rsid w:val="006E1760"/>
    <w:rsid w:val="006E63B0"/>
    <w:rsid w:val="006E7307"/>
    <w:rsid w:val="006F155A"/>
    <w:rsid w:val="006F2B54"/>
    <w:rsid w:val="006F564D"/>
    <w:rsid w:val="00707C85"/>
    <w:rsid w:val="00733638"/>
    <w:rsid w:val="0073528C"/>
    <w:rsid w:val="00744A67"/>
    <w:rsid w:val="00745575"/>
    <w:rsid w:val="007617FA"/>
    <w:rsid w:val="00766772"/>
    <w:rsid w:val="00774F61"/>
    <w:rsid w:val="00795DE3"/>
    <w:rsid w:val="007A54D0"/>
    <w:rsid w:val="007A582A"/>
    <w:rsid w:val="007A5849"/>
    <w:rsid w:val="007B5003"/>
    <w:rsid w:val="007C5A7E"/>
    <w:rsid w:val="007D5B64"/>
    <w:rsid w:val="007D61CA"/>
    <w:rsid w:val="007F0BBD"/>
    <w:rsid w:val="007F1940"/>
    <w:rsid w:val="00816840"/>
    <w:rsid w:val="00823949"/>
    <w:rsid w:val="00827160"/>
    <w:rsid w:val="008303D2"/>
    <w:rsid w:val="00837643"/>
    <w:rsid w:val="00847BCC"/>
    <w:rsid w:val="00874283"/>
    <w:rsid w:val="008A6A37"/>
    <w:rsid w:val="008B76CF"/>
    <w:rsid w:val="008E6381"/>
    <w:rsid w:val="008E768F"/>
    <w:rsid w:val="008F40E7"/>
    <w:rsid w:val="008F45E6"/>
    <w:rsid w:val="00903586"/>
    <w:rsid w:val="009061E1"/>
    <w:rsid w:val="00906487"/>
    <w:rsid w:val="009064BA"/>
    <w:rsid w:val="00932E1B"/>
    <w:rsid w:val="00934962"/>
    <w:rsid w:val="0094721F"/>
    <w:rsid w:val="0095558B"/>
    <w:rsid w:val="00967999"/>
    <w:rsid w:val="009819C4"/>
    <w:rsid w:val="009857B9"/>
    <w:rsid w:val="0098648F"/>
    <w:rsid w:val="00992CC1"/>
    <w:rsid w:val="00995B7C"/>
    <w:rsid w:val="009C1196"/>
    <w:rsid w:val="009C2DD7"/>
    <w:rsid w:val="009C32EE"/>
    <w:rsid w:val="009E2793"/>
    <w:rsid w:val="009E2C10"/>
    <w:rsid w:val="009F4A4C"/>
    <w:rsid w:val="00A078D0"/>
    <w:rsid w:val="00A1352B"/>
    <w:rsid w:val="00A32D0E"/>
    <w:rsid w:val="00A45FA3"/>
    <w:rsid w:val="00A5099D"/>
    <w:rsid w:val="00A665C1"/>
    <w:rsid w:val="00A776A3"/>
    <w:rsid w:val="00A84EF9"/>
    <w:rsid w:val="00A9158E"/>
    <w:rsid w:val="00A938FE"/>
    <w:rsid w:val="00AA5D64"/>
    <w:rsid w:val="00AC67D9"/>
    <w:rsid w:val="00AD664C"/>
    <w:rsid w:val="00AE411E"/>
    <w:rsid w:val="00B063EA"/>
    <w:rsid w:val="00B14670"/>
    <w:rsid w:val="00B22828"/>
    <w:rsid w:val="00B5611A"/>
    <w:rsid w:val="00B67534"/>
    <w:rsid w:val="00B76E3B"/>
    <w:rsid w:val="00B8133F"/>
    <w:rsid w:val="00B9099E"/>
    <w:rsid w:val="00BA1064"/>
    <w:rsid w:val="00BA3CC4"/>
    <w:rsid w:val="00BB2862"/>
    <w:rsid w:val="00BB6B2F"/>
    <w:rsid w:val="00BC0A34"/>
    <w:rsid w:val="00BC650F"/>
    <w:rsid w:val="00BC6C3B"/>
    <w:rsid w:val="00BE2A07"/>
    <w:rsid w:val="00BE4A2D"/>
    <w:rsid w:val="00BF135D"/>
    <w:rsid w:val="00BF5442"/>
    <w:rsid w:val="00C00D88"/>
    <w:rsid w:val="00C022BD"/>
    <w:rsid w:val="00C04BA7"/>
    <w:rsid w:val="00C04C73"/>
    <w:rsid w:val="00C059BD"/>
    <w:rsid w:val="00C072F7"/>
    <w:rsid w:val="00C203E9"/>
    <w:rsid w:val="00C26E22"/>
    <w:rsid w:val="00C42989"/>
    <w:rsid w:val="00C52887"/>
    <w:rsid w:val="00C63AC5"/>
    <w:rsid w:val="00C70896"/>
    <w:rsid w:val="00C77BD6"/>
    <w:rsid w:val="00C84F7F"/>
    <w:rsid w:val="00CC24E4"/>
    <w:rsid w:val="00CD6221"/>
    <w:rsid w:val="00CD6626"/>
    <w:rsid w:val="00CD7EE7"/>
    <w:rsid w:val="00CE09B0"/>
    <w:rsid w:val="00CF125B"/>
    <w:rsid w:val="00CF1826"/>
    <w:rsid w:val="00CF1BE3"/>
    <w:rsid w:val="00CF1CBF"/>
    <w:rsid w:val="00D02EB9"/>
    <w:rsid w:val="00D50EB8"/>
    <w:rsid w:val="00D62C34"/>
    <w:rsid w:val="00D72071"/>
    <w:rsid w:val="00D73788"/>
    <w:rsid w:val="00D9450D"/>
    <w:rsid w:val="00D965CE"/>
    <w:rsid w:val="00DA61AF"/>
    <w:rsid w:val="00DB675F"/>
    <w:rsid w:val="00DC1AF6"/>
    <w:rsid w:val="00DC7837"/>
    <w:rsid w:val="00DD1A1B"/>
    <w:rsid w:val="00DE09C9"/>
    <w:rsid w:val="00DE3E2D"/>
    <w:rsid w:val="00DE6E4D"/>
    <w:rsid w:val="00E2206B"/>
    <w:rsid w:val="00E275AC"/>
    <w:rsid w:val="00E41544"/>
    <w:rsid w:val="00E41AAA"/>
    <w:rsid w:val="00E53952"/>
    <w:rsid w:val="00E57258"/>
    <w:rsid w:val="00E70FA4"/>
    <w:rsid w:val="00E81DEC"/>
    <w:rsid w:val="00E9668B"/>
    <w:rsid w:val="00EA687E"/>
    <w:rsid w:val="00EB268E"/>
    <w:rsid w:val="00EB270C"/>
    <w:rsid w:val="00EC7D04"/>
    <w:rsid w:val="00ED4391"/>
    <w:rsid w:val="00EE388D"/>
    <w:rsid w:val="00F02AB3"/>
    <w:rsid w:val="00F1613B"/>
    <w:rsid w:val="00F67CBB"/>
    <w:rsid w:val="00F73FE8"/>
    <w:rsid w:val="00F74B88"/>
    <w:rsid w:val="00F826F6"/>
    <w:rsid w:val="00F87C70"/>
    <w:rsid w:val="00FB232D"/>
    <w:rsid w:val="00FC77D2"/>
    <w:rsid w:val="00FE62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BA78C"/>
  <w15:chartTrackingRefBased/>
  <w15:docId w15:val="{7C7F46B2-BCDE-42CF-905A-E53FE700D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D5BAC"/>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5BAC"/>
    <w:pPr>
      <w:ind w:left="720"/>
      <w:contextualSpacing/>
    </w:pPr>
  </w:style>
  <w:style w:type="character" w:styleId="Hyperlink">
    <w:name w:val="Hyperlink"/>
    <w:basedOn w:val="DefaultParagraphFont"/>
    <w:uiPriority w:val="99"/>
    <w:unhideWhenUsed/>
    <w:rsid w:val="006D5BAC"/>
    <w:rPr>
      <w:color w:val="0000FF" w:themeColor="hyperlink"/>
      <w:u w:val="single"/>
    </w:rPr>
  </w:style>
  <w:style w:type="paragraph" w:styleId="Header">
    <w:name w:val="header"/>
    <w:basedOn w:val="Normal"/>
    <w:link w:val="HeaderChar"/>
    <w:uiPriority w:val="99"/>
    <w:unhideWhenUsed/>
    <w:rsid w:val="00D945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450D"/>
  </w:style>
  <w:style w:type="paragraph" w:styleId="Footer">
    <w:name w:val="footer"/>
    <w:basedOn w:val="Normal"/>
    <w:link w:val="FooterChar"/>
    <w:uiPriority w:val="99"/>
    <w:unhideWhenUsed/>
    <w:rsid w:val="00D945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450D"/>
  </w:style>
  <w:style w:type="character" w:styleId="UnresolvedMention">
    <w:name w:val="Unresolved Mention"/>
    <w:basedOn w:val="DefaultParagraphFont"/>
    <w:uiPriority w:val="99"/>
    <w:semiHidden/>
    <w:unhideWhenUsed/>
    <w:rsid w:val="006A3CC5"/>
    <w:rPr>
      <w:color w:val="808080"/>
      <w:shd w:val="clear" w:color="auto" w:fill="E6E6E6"/>
    </w:rPr>
  </w:style>
  <w:style w:type="paragraph" w:styleId="NormalWeb">
    <w:name w:val="Normal (Web)"/>
    <w:basedOn w:val="Normal"/>
    <w:uiPriority w:val="99"/>
    <w:semiHidden/>
    <w:unhideWhenUsed/>
    <w:rsid w:val="0051566E"/>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74557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5575"/>
    <w:rPr>
      <w:rFonts w:ascii="Segoe UI" w:hAnsi="Segoe UI" w:cs="Segoe UI"/>
      <w:sz w:val="18"/>
      <w:szCs w:val="18"/>
    </w:rPr>
  </w:style>
  <w:style w:type="character" w:styleId="Strong">
    <w:name w:val="Strong"/>
    <w:basedOn w:val="DefaultParagraphFont"/>
    <w:uiPriority w:val="22"/>
    <w:qFormat/>
    <w:rsid w:val="00171CF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0565148">
      <w:bodyDiv w:val="1"/>
      <w:marLeft w:val="0"/>
      <w:marRight w:val="0"/>
      <w:marTop w:val="0"/>
      <w:marBottom w:val="0"/>
      <w:divBdr>
        <w:top w:val="none" w:sz="0" w:space="0" w:color="auto"/>
        <w:left w:val="none" w:sz="0" w:space="0" w:color="auto"/>
        <w:bottom w:val="none" w:sz="0" w:space="0" w:color="auto"/>
        <w:right w:val="none" w:sz="0" w:space="0" w:color="auto"/>
      </w:divBdr>
      <w:divsChild>
        <w:div w:id="1115951059">
          <w:marLeft w:val="360"/>
          <w:marRight w:val="0"/>
          <w:marTop w:val="200"/>
          <w:marBottom w:val="0"/>
          <w:divBdr>
            <w:top w:val="none" w:sz="0" w:space="0" w:color="auto"/>
            <w:left w:val="none" w:sz="0" w:space="0" w:color="auto"/>
            <w:bottom w:val="none" w:sz="0" w:space="0" w:color="auto"/>
            <w:right w:val="none" w:sz="0" w:space="0" w:color="auto"/>
          </w:divBdr>
        </w:div>
        <w:div w:id="1586839991">
          <w:marLeft w:val="360"/>
          <w:marRight w:val="0"/>
          <w:marTop w:val="200"/>
          <w:marBottom w:val="0"/>
          <w:divBdr>
            <w:top w:val="none" w:sz="0" w:space="0" w:color="auto"/>
            <w:left w:val="none" w:sz="0" w:space="0" w:color="auto"/>
            <w:bottom w:val="none" w:sz="0" w:space="0" w:color="auto"/>
            <w:right w:val="none" w:sz="0" w:space="0" w:color="auto"/>
          </w:divBdr>
        </w:div>
      </w:divsChild>
    </w:div>
    <w:div w:id="629630336">
      <w:bodyDiv w:val="1"/>
      <w:marLeft w:val="0"/>
      <w:marRight w:val="0"/>
      <w:marTop w:val="0"/>
      <w:marBottom w:val="0"/>
      <w:divBdr>
        <w:top w:val="none" w:sz="0" w:space="0" w:color="auto"/>
        <w:left w:val="none" w:sz="0" w:space="0" w:color="auto"/>
        <w:bottom w:val="none" w:sz="0" w:space="0" w:color="auto"/>
        <w:right w:val="none" w:sz="0" w:space="0" w:color="auto"/>
      </w:divBdr>
    </w:div>
    <w:div w:id="1609922617">
      <w:bodyDiv w:val="1"/>
      <w:marLeft w:val="0"/>
      <w:marRight w:val="0"/>
      <w:marTop w:val="0"/>
      <w:marBottom w:val="0"/>
      <w:divBdr>
        <w:top w:val="none" w:sz="0" w:space="0" w:color="auto"/>
        <w:left w:val="none" w:sz="0" w:space="0" w:color="auto"/>
        <w:bottom w:val="none" w:sz="0" w:space="0" w:color="auto"/>
        <w:right w:val="none" w:sz="0" w:space="0" w:color="auto"/>
      </w:divBdr>
    </w:div>
    <w:div w:id="1881941920">
      <w:bodyDiv w:val="1"/>
      <w:marLeft w:val="0"/>
      <w:marRight w:val="0"/>
      <w:marTop w:val="0"/>
      <w:marBottom w:val="0"/>
      <w:divBdr>
        <w:top w:val="none" w:sz="0" w:space="0" w:color="auto"/>
        <w:left w:val="none" w:sz="0" w:space="0" w:color="auto"/>
        <w:bottom w:val="none" w:sz="0" w:space="0" w:color="auto"/>
        <w:right w:val="none" w:sz="0" w:space="0" w:color="auto"/>
      </w:divBdr>
      <w:divsChild>
        <w:div w:id="1809084979">
          <w:marLeft w:val="360"/>
          <w:marRight w:val="0"/>
          <w:marTop w:val="200"/>
          <w:marBottom w:val="0"/>
          <w:divBdr>
            <w:top w:val="none" w:sz="0" w:space="0" w:color="auto"/>
            <w:left w:val="none" w:sz="0" w:space="0" w:color="auto"/>
            <w:bottom w:val="none" w:sz="0" w:space="0" w:color="auto"/>
            <w:right w:val="none" w:sz="0" w:space="0" w:color="auto"/>
          </w:divBdr>
        </w:div>
        <w:div w:id="1318994002">
          <w:marLeft w:val="360"/>
          <w:marRight w:val="0"/>
          <w:marTop w:val="200"/>
          <w:marBottom w:val="0"/>
          <w:divBdr>
            <w:top w:val="none" w:sz="0" w:space="0" w:color="auto"/>
            <w:left w:val="none" w:sz="0" w:space="0" w:color="auto"/>
            <w:bottom w:val="none" w:sz="0" w:space="0" w:color="auto"/>
            <w:right w:val="none" w:sz="0" w:space="0" w:color="auto"/>
          </w:divBdr>
        </w:div>
        <w:div w:id="1244410229">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7.png"/><Relationship Id="rId39" Type="http://schemas.openxmlformats.org/officeDocument/2006/relationships/hyperlink" Target="https://youtu.be/HMTSiAkJdRo" TargetMode="External"/><Relationship Id="rId3" Type="http://schemas.openxmlformats.org/officeDocument/2006/relationships/settings" Target="settings.xml"/><Relationship Id="rId21" Type="http://schemas.openxmlformats.org/officeDocument/2006/relationships/image" Target="media/image13.png"/><Relationship Id="rId34" Type="http://schemas.openxmlformats.org/officeDocument/2006/relationships/image" Target="media/image25.png"/><Relationship Id="rId42" Type="http://schemas.openxmlformats.org/officeDocument/2006/relationships/hyperlink" Target="https://youtu.be/g72kE7V34pw" TargetMode="External"/><Relationship Id="rId7" Type="http://schemas.openxmlformats.org/officeDocument/2006/relationships/hyperlink" Target="https://www.gartner.com/doc/3153926/static-dynamic-data-masking-explained"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docs.microsoft.com/en-us/azure/data-factory/quickstart-create-data-factory-dot-net" TargetMode="External"/><Relationship Id="rId33" Type="http://schemas.openxmlformats.org/officeDocument/2006/relationships/image" Target="media/image24.png"/><Relationship Id="rId38" Type="http://schemas.openxmlformats.org/officeDocument/2006/relationships/hyperlink" Target="https://youtu.be/HMTSiAkJdRo"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0.png"/><Relationship Id="rId41" Type="http://schemas.openxmlformats.org/officeDocument/2006/relationships/hyperlink" Target="https://youtu.be/ZOaRrkYNng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3.png"/><Relationship Id="rId37" Type="http://schemas.openxmlformats.org/officeDocument/2006/relationships/hyperlink" Target="https://github.com/sujathakestur/Data-Management-and-Masking" TargetMode="External"/><Relationship Id="rId40" Type="http://schemas.openxmlformats.org/officeDocument/2006/relationships/hyperlink" Target="https://youtu.be/ZOaRrkYNng0" TargetMode="External"/><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19.png"/><Relationship Id="rId36" Type="http://schemas.openxmlformats.org/officeDocument/2006/relationships/hyperlink" Target="https://github.com/sujathakestur/Data-Management-and-Masking"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2.png"/><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challenge.gov/challenge/patient-matching-algorithm-challenge/"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29</Pages>
  <Words>4519</Words>
  <Characters>25762</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Kestur, Sujatha</dc:creator>
  <cp:keywords/>
  <dc:description/>
  <cp:lastModifiedBy>Kestur, Sujatha</cp:lastModifiedBy>
  <cp:revision>5</cp:revision>
  <cp:lastPrinted>2018-02-08T15:57:00Z</cp:lastPrinted>
  <dcterms:created xsi:type="dcterms:W3CDTF">2018-02-11T00:25:00Z</dcterms:created>
  <dcterms:modified xsi:type="dcterms:W3CDTF">2018-02-11T01:40:00Z</dcterms:modified>
</cp:coreProperties>
</file>