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仍未完成：Next.js 前台、照片上傳、地圖/距離搜尋、Typesense、Redis、商家認領、SEO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MVP：在後端核心流程穩定後，開始規劃 Next.js 前台餐廳列表、詳細頁、排行與會員互動。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