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部分完成：後台評論審核 API 已支援評論列表查詢、狀態更新、批次狀態更新、可疑標記、刪除標記、審核原因紀錄、操作紀錄查詢、檢舉列表查詢與檢舉處理，且已加入 Admin role JWT 授權保護。尚未實作審核紀錄搜尋。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部分完成：後台登入/授權已支援第一位管理員 bootstrap、PBKDF2 密碼雜湊、JWT 登入、Admin API 授權限制、管理員列表、啟用/停用管理員、目前登入管理員改密碼，且審核操作可關聯管理員。尚未實作 Refresh Token 與權限細分。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後台管理補強：Refresh Token、權限細分、審核紀錄搜尋。</w:t>
      </w:r>
    </w:p>
    <w:p>
      <w:r>
        <w:t xml:space="preserve">2. 排行收藏訊號整合：將 favorite_restaurants 統計納入餐廳列表與排行榜，補上 FavoriteScore 權重。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