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E735A" w14:textId="5ABC8666" w:rsidR="004B12DC" w:rsidRPr="0099404A" w:rsidRDefault="004B12DC" w:rsidP="004B12DC">
      <w:pPr>
        <w:jc w:val="center"/>
        <w:rPr>
          <w:rFonts w:cstheme="minorHAnsi"/>
          <w:b/>
          <w:bCs/>
          <w:sz w:val="36"/>
          <w:szCs w:val="36"/>
        </w:rPr>
      </w:pPr>
      <w:r w:rsidRPr="0099404A">
        <w:rPr>
          <w:rFonts w:cstheme="minorHAnsi"/>
          <w:b/>
          <w:bCs/>
          <w:sz w:val="36"/>
          <w:szCs w:val="36"/>
        </w:rPr>
        <w:t xml:space="preserve">Name of the </w:t>
      </w:r>
      <w:proofErr w:type="gramStart"/>
      <w:r w:rsidRPr="0099404A">
        <w:rPr>
          <w:rFonts w:cstheme="minorHAnsi"/>
          <w:b/>
          <w:bCs/>
          <w:sz w:val="36"/>
          <w:szCs w:val="36"/>
        </w:rPr>
        <w:t>project:-</w:t>
      </w:r>
      <w:proofErr w:type="gramEnd"/>
    </w:p>
    <w:p w14:paraId="0D768CF3" w14:textId="56B01898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b/>
          <w:bCs/>
          <w:color w:val="5B5B5B"/>
          <w:sz w:val="32"/>
          <w:szCs w:val="32"/>
        </w:rPr>
      </w:pPr>
      <w:r w:rsidRPr="0099404A">
        <w:rPr>
          <w:rFonts w:asciiTheme="minorHAnsi" w:hAnsiTheme="minorHAnsi" w:cstheme="minorHAnsi"/>
          <w:b/>
          <w:bCs/>
          <w:color w:val="5B5B5B"/>
          <w:sz w:val="32"/>
          <w:szCs w:val="32"/>
        </w:rPr>
        <w:t>Sales Channel Prediction Case Study  </w:t>
      </w:r>
    </w:p>
    <w:p w14:paraId="3CAC5A8F" w14:textId="3B1AE389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b/>
          <w:bCs/>
          <w:color w:val="5B5B5B"/>
          <w:sz w:val="32"/>
          <w:szCs w:val="32"/>
        </w:rPr>
      </w:pPr>
    </w:p>
    <w:p w14:paraId="1197D278" w14:textId="577680E2" w:rsidR="004B12DC" w:rsidRPr="002C562C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36"/>
          <w:szCs w:val="36"/>
        </w:rPr>
      </w:pPr>
      <w:r w:rsidRPr="002C562C">
        <w:rPr>
          <w:rFonts w:asciiTheme="minorHAnsi" w:hAnsiTheme="minorHAnsi" w:cstheme="minorHAnsi"/>
          <w:sz w:val="36"/>
          <w:szCs w:val="36"/>
        </w:rPr>
        <w:t>Submitted</w:t>
      </w:r>
      <w:r w:rsidRPr="002C562C">
        <w:rPr>
          <w:rFonts w:asciiTheme="minorHAnsi" w:hAnsiTheme="minorHAnsi" w:cstheme="minorHAnsi"/>
          <w:sz w:val="36"/>
          <w:szCs w:val="36"/>
        </w:rPr>
        <w:t xml:space="preserve"> by:</w:t>
      </w:r>
    </w:p>
    <w:p w14:paraId="783B48CC" w14:textId="79CB180A" w:rsidR="004B12DC" w:rsidRPr="002C562C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36"/>
          <w:szCs w:val="36"/>
        </w:rPr>
      </w:pPr>
      <w:r w:rsidRPr="002C562C">
        <w:rPr>
          <w:rFonts w:asciiTheme="minorHAnsi" w:hAnsiTheme="minorHAnsi" w:cstheme="minorHAnsi"/>
          <w:sz w:val="36"/>
          <w:szCs w:val="36"/>
        </w:rPr>
        <w:t xml:space="preserve">Sujay Anil </w:t>
      </w:r>
      <w:proofErr w:type="spellStart"/>
      <w:r w:rsidRPr="002C562C">
        <w:rPr>
          <w:rFonts w:asciiTheme="minorHAnsi" w:hAnsiTheme="minorHAnsi" w:cstheme="minorHAnsi"/>
          <w:sz w:val="36"/>
          <w:szCs w:val="36"/>
        </w:rPr>
        <w:t>Bharmal</w:t>
      </w:r>
      <w:proofErr w:type="spellEnd"/>
      <w:r w:rsidRPr="002C562C">
        <w:rPr>
          <w:rFonts w:asciiTheme="minorHAnsi" w:hAnsiTheme="minorHAnsi" w:cstheme="minorHAnsi"/>
          <w:sz w:val="36"/>
          <w:szCs w:val="36"/>
        </w:rPr>
        <w:t>.</w:t>
      </w:r>
    </w:p>
    <w:p w14:paraId="7F662566" w14:textId="0CB5BE4E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40"/>
          <w:szCs w:val="40"/>
        </w:rPr>
      </w:pPr>
    </w:p>
    <w:p w14:paraId="335280BE" w14:textId="7F21BAA8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40"/>
          <w:szCs w:val="40"/>
        </w:rPr>
      </w:pPr>
    </w:p>
    <w:p w14:paraId="4C02C3BB" w14:textId="211BAAC9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40"/>
          <w:szCs w:val="40"/>
        </w:rPr>
      </w:pPr>
    </w:p>
    <w:p w14:paraId="3D73B04B" w14:textId="1A3F0DD5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40"/>
          <w:szCs w:val="40"/>
        </w:rPr>
      </w:pPr>
    </w:p>
    <w:p w14:paraId="00025D07" w14:textId="75B7954E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sz w:val="40"/>
          <w:szCs w:val="40"/>
        </w:rPr>
      </w:pPr>
    </w:p>
    <w:p w14:paraId="1EE7C148" w14:textId="3BEEB6CE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jc w:val="center"/>
        <w:rPr>
          <w:rFonts w:asciiTheme="minorHAnsi" w:hAnsiTheme="minorHAnsi" w:cstheme="minorHAnsi"/>
          <w:color w:val="5B5B5B"/>
          <w:sz w:val="32"/>
          <w:szCs w:val="32"/>
        </w:rPr>
      </w:pPr>
    </w:p>
    <w:p w14:paraId="5B820C2B" w14:textId="77777777" w:rsidR="004B12DC" w:rsidRPr="0099404A" w:rsidRDefault="004B12DC" w:rsidP="004B12DC">
      <w:pPr>
        <w:jc w:val="center"/>
        <w:rPr>
          <w:rFonts w:cstheme="minorHAnsi"/>
          <w:b/>
          <w:bCs/>
          <w:sz w:val="40"/>
          <w:szCs w:val="40"/>
        </w:rPr>
      </w:pPr>
      <w:r w:rsidRPr="0099404A">
        <w:rPr>
          <w:rFonts w:cstheme="minorHAnsi"/>
          <w:b/>
          <w:bCs/>
          <w:sz w:val="40"/>
          <w:szCs w:val="40"/>
        </w:rPr>
        <w:t>ACKNOWLEDGMENT</w:t>
      </w:r>
    </w:p>
    <w:p w14:paraId="6C3CFA46" w14:textId="5DA86245" w:rsidR="004B12DC" w:rsidRPr="0099404A" w:rsidRDefault="004B12DC" w:rsidP="004B12DC">
      <w:pPr>
        <w:rPr>
          <w:rFonts w:cstheme="minorHAnsi"/>
          <w:sz w:val="30"/>
          <w:szCs w:val="30"/>
        </w:rPr>
      </w:pPr>
      <w:r w:rsidRPr="0099404A">
        <w:rPr>
          <w:rFonts w:cstheme="minorHAnsi"/>
          <w:sz w:val="30"/>
          <w:szCs w:val="30"/>
        </w:rPr>
        <w:t>This includes mentioning all the references, research papers, data sources, professionals</w:t>
      </w:r>
      <w:r w:rsidR="0099404A">
        <w:rPr>
          <w:rFonts w:cstheme="minorHAnsi"/>
          <w:sz w:val="30"/>
          <w:szCs w:val="30"/>
        </w:rPr>
        <w:t>,</w:t>
      </w:r>
      <w:r w:rsidRPr="0099404A">
        <w:rPr>
          <w:rFonts w:cstheme="minorHAnsi"/>
          <w:sz w:val="30"/>
          <w:szCs w:val="30"/>
        </w:rPr>
        <w:t xml:space="preserve"> and other resources that helped you and guided you in </w:t>
      </w:r>
      <w:r w:rsidR="0099404A">
        <w:rPr>
          <w:rFonts w:cstheme="minorHAnsi"/>
          <w:sz w:val="30"/>
          <w:szCs w:val="30"/>
        </w:rPr>
        <w:t xml:space="preserve">the </w:t>
      </w:r>
      <w:r w:rsidRPr="0099404A">
        <w:rPr>
          <w:rFonts w:cstheme="minorHAnsi"/>
          <w:sz w:val="30"/>
          <w:szCs w:val="30"/>
        </w:rPr>
        <w:t xml:space="preserve">completion of the project. </w:t>
      </w:r>
    </w:p>
    <w:p w14:paraId="7A5A2D50" w14:textId="77777777" w:rsidR="004B12DC" w:rsidRPr="0099404A" w:rsidRDefault="004B12DC" w:rsidP="004B12DC">
      <w:pPr>
        <w:jc w:val="center"/>
        <w:rPr>
          <w:rFonts w:cstheme="minorHAnsi"/>
          <w:sz w:val="40"/>
          <w:szCs w:val="40"/>
        </w:rPr>
      </w:pPr>
    </w:p>
    <w:p w14:paraId="4FE7D9E5" w14:textId="708946D4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5B5B5B"/>
          <w:sz w:val="32"/>
          <w:szCs w:val="32"/>
        </w:rPr>
      </w:pPr>
    </w:p>
    <w:p w14:paraId="5D6F1B17" w14:textId="0A6F26BD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5B5B5B"/>
          <w:sz w:val="32"/>
          <w:szCs w:val="32"/>
        </w:rPr>
      </w:pPr>
    </w:p>
    <w:p w14:paraId="652DCAEB" w14:textId="28CE844C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5B5B5B"/>
          <w:sz w:val="32"/>
          <w:szCs w:val="32"/>
        </w:rPr>
      </w:pPr>
    </w:p>
    <w:p w14:paraId="15B612CE" w14:textId="04FC2F59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5B5B5B"/>
          <w:sz w:val="32"/>
          <w:szCs w:val="32"/>
        </w:rPr>
      </w:pPr>
    </w:p>
    <w:p w14:paraId="59B119E2" w14:textId="7A3AE7E9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5B5B5B"/>
          <w:sz w:val="32"/>
          <w:szCs w:val="32"/>
        </w:rPr>
      </w:pPr>
    </w:p>
    <w:p w14:paraId="40DFDCAA" w14:textId="67214BE2" w:rsidR="004B12DC" w:rsidRPr="0099404A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color w:val="5B5B5B"/>
          <w:sz w:val="32"/>
          <w:szCs w:val="32"/>
        </w:rPr>
      </w:pPr>
    </w:p>
    <w:p w14:paraId="03690D0C" w14:textId="7B3CD075" w:rsidR="004B12DC" w:rsidRPr="00987749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 w:themeColor="text1"/>
          <w:sz w:val="28"/>
          <w:szCs w:val="28"/>
        </w:rPr>
      </w:pPr>
      <w:proofErr w:type="gramStart"/>
      <w:r w:rsidRPr="00987749">
        <w:rPr>
          <w:rFonts w:ascii="Calibri" w:hAnsi="Calibri" w:cs="Calibri"/>
          <w:color w:val="000000" w:themeColor="text1"/>
          <w:sz w:val="28"/>
          <w:szCs w:val="28"/>
        </w:rPr>
        <w:lastRenderedPageBreak/>
        <w:t>Introduction:-</w:t>
      </w:r>
      <w:proofErr w:type="gramEnd"/>
      <w:r w:rsidR="0099404A" w:rsidRPr="00987749">
        <w:rPr>
          <w:rFonts w:ascii="Calibri" w:hAnsi="Calibri" w:cs="Calibri"/>
          <w:color w:val="000000" w:themeColor="text1"/>
          <w:sz w:val="28"/>
          <w:szCs w:val="28"/>
        </w:rPr>
        <w:t xml:space="preserve"> Problem Definition</w:t>
      </w:r>
    </w:p>
    <w:p w14:paraId="56AF4ABA" w14:textId="1DD296C4" w:rsidR="004B12DC" w:rsidRPr="00987749" w:rsidRDefault="004B12DC" w:rsidP="004B12DC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 w:themeColor="text1"/>
          <w:sz w:val="28"/>
          <w:szCs w:val="28"/>
        </w:rPr>
      </w:pPr>
    </w:p>
    <w:p w14:paraId="1AA9D5C8" w14:textId="19139AEC" w:rsidR="004B12DC" w:rsidRPr="00987749" w:rsidRDefault="004B12DC" w:rsidP="0099404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 w:themeColor="text1"/>
          <w:sz w:val="28"/>
          <w:szCs w:val="28"/>
        </w:rPr>
      </w:pPr>
      <w:r w:rsidRPr="00987749">
        <w:rPr>
          <w:rFonts w:ascii="Calibri" w:hAnsi="Calibri" w:cs="Calibri"/>
          <w:color w:val="000000" w:themeColor="text1"/>
          <w:sz w:val="28"/>
          <w:szCs w:val="28"/>
        </w:rPr>
        <w:t xml:space="preserve">In this </w:t>
      </w:r>
      <w:r w:rsidRPr="00987749">
        <w:rPr>
          <w:rFonts w:ascii="Calibri" w:hAnsi="Calibri" w:cs="Calibri"/>
          <w:color w:val="000000" w:themeColor="text1"/>
          <w:sz w:val="28"/>
          <w:szCs w:val="28"/>
        </w:rPr>
        <w:t xml:space="preserve">Sales Channel Prediction Case </w:t>
      </w:r>
      <w:proofErr w:type="gramStart"/>
      <w:r w:rsidRPr="00987749">
        <w:rPr>
          <w:rFonts w:ascii="Calibri" w:hAnsi="Calibri" w:cs="Calibri"/>
          <w:color w:val="000000" w:themeColor="text1"/>
          <w:sz w:val="28"/>
          <w:szCs w:val="28"/>
        </w:rPr>
        <w:t>Study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</w:rPr>
        <w:t>,</w:t>
      </w:r>
      <w:r w:rsidRPr="00987749">
        <w:rPr>
          <w:rFonts w:ascii="Calibri" w:hAnsi="Calibri" w:cs="Calibri"/>
          <w:color w:val="000000" w:themeColor="text1"/>
          <w:sz w:val="28"/>
          <w:szCs w:val="28"/>
        </w:rPr>
        <w:t>  </w:t>
      </w:r>
      <w:r w:rsidRPr="00987749">
        <w:rPr>
          <w:rFonts w:ascii="Calibri" w:hAnsi="Calibri" w:cs="Calibri"/>
          <w:color w:val="000000" w:themeColor="text1"/>
          <w:sz w:val="28"/>
          <w:szCs w:val="28"/>
        </w:rPr>
        <w:t>this</w:t>
      </w:r>
      <w:proofErr w:type="gramEnd"/>
      <w:r w:rsidRPr="00987749">
        <w:rPr>
          <w:rFonts w:ascii="Calibri" w:hAnsi="Calibri" w:cs="Calibri"/>
          <w:color w:val="000000" w:themeColor="text1"/>
          <w:sz w:val="28"/>
          <w:szCs w:val="28"/>
        </w:rPr>
        <w:t xml:space="preserve"> is the problem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</w:rPr>
        <w:t>had</w:t>
      </w:r>
      <w:r w:rsidRPr="00987749">
        <w:rPr>
          <w:rFonts w:ascii="Calibri" w:hAnsi="Calibri" w:cs="Calibri"/>
          <w:color w:val="000000" w:themeColor="text1"/>
          <w:sz w:val="28"/>
          <w:szCs w:val="28"/>
        </w:rPr>
        <w:t xml:space="preserve"> in lots of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</w:rPr>
        <w:t>companies</w:t>
      </w:r>
      <w:r w:rsidRPr="00987749">
        <w:rPr>
          <w:rFonts w:ascii="Calibri" w:hAnsi="Calibri" w:cs="Calibri"/>
          <w:color w:val="000000" w:themeColor="text1"/>
          <w:sz w:val="28"/>
          <w:szCs w:val="28"/>
        </w:rPr>
        <w:t xml:space="preserve">. </w:t>
      </w:r>
      <w:r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When a company enters a market, the distribution strategy and channel it uses are keys to its success in the market, as well as market know-how and customer knowledge and understanding.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Because an effective distribution strategy under efficient supply-chain management opens doors for attaining competitive advantage and strong brand equity in the market, it is a component of the marketing mix that cannot be ignored. The distribution strategy and the channel design have to be right the first time. The case study of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the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Sales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channels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 includes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a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 detailed study of TV, radio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,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 and newspaper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channels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They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 xml:space="preserve"> predict the total sales generated from all the sales 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channels</w:t>
      </w:r>
      <w:r w:rsidR="0099404A" w:rsidRPr="00987749">
        <w:rPr>
          <w:rFonts w:ascii="Calibri" w:hAnsi="Calibri" w:cs="Calibri"/>
          <w:color w:val="000000" w:themeColor="text1"/>
          <w:sz w:val="28"/>
          <w:szCs w:val="28"/>
          <w:shd w:val="clear" w:color="auto" w:fill="FFFFFF"/>
        </w:rPr>
        <w:t>.  </w:t>
      </w:r>
    </w:p>
    <w:p w14:paraId="32EEA4D6" w14:textId="007B0EEF" w:rsidR="004B12DC" w:rsidRPr="00987749" w:rsidRDefault="004B12DC" w:rsidP="0099404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 w:themeColor="text1"/>
          <w:sz w:val="28"/>
          <w:szCs w:val="28"/>
        </w:rPr>
      </w:pPr>
    </w:p>
    <w:p w14:paraId="0D7CD46B" w14:textId="4DE5AA90" w:rsidR="004B12DC" w:rsidRPr="002C562C" w:rsidRDefault="004B12DC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ECD3A6A" w14:textId="2246E820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1543D198" w14:textId="65CC7002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EF1FAFA" w14:textId="54364B7F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1FB1895" w14:textId="1B8437B2" w:rsidR="0099404A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A597391" w14:textId="14B35B98" w:rsidR="00987749" w:rsidRDefault="00987749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FCD887F" w14:textId="4AFA4568" w:rsidR="00987749" w:rsidRDefault="00987749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E457561" w14:textId="77777777" w:rsidR="00987749" w:rsidRPr="002C562C" w:rsidRDefault="00987749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4911AF69" w14:textId="468319C6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E809779" w14:textId="163FCEEE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8F24F5D" w14:textId="72DB6086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6512E84B" w14:textId="21666994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70ED0E8E" w14:textId="51545BD7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C54237E" w14:textId="32E27131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341D252A" w14:textId="5D279738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52E12CD0" w14:textId="23810FDD" w:rsidR="0099404A" w:rsidRPr="002C562C" w:rsidRDefault="0099404A" w:rsidP="004B12DC">
      <w:pPr>
        <w:jc w:val="center"/>
        <w:rPr>
          <w:rFonts w:ascii="Calibri" w:hAnsi="Calibri" w:cs="Calibri"/>
          <w:b/>
          <w:bCs/>
          <w:sz w:val="28"/>
          <w:szCs w:val="28"/>
        </w:rPr>
      </w:pPr>
    </w:p>
    <w:p w14:paraId="294A6522" w14:textId="20C5DD02" w:rsidR="0099404A" w:rsidRPr="002C562C" w:rsidRDefault="0099404A" w:rsidP="0099404A">
      <w:pPr>
        <w:rPr>
          <w:rFonts w:ascii="Calibri" w:hAnsi="Calibri" w:cs="Calibri"/>
          <w:b/>
          <w:bCs/>
          <w:sz w:val="28"/>
          <w:szCs w:val="28"/>
        </w:rPr>
      </w:pPr>
      <w:r w:rsidRPr="002C562C">
        <w:rPr>
          <w:rFonts w:ascii="Calibri" w:hAnsi="Calibri" w:cs="Calibri"/>
          <w:b/>
          <w:bCs/>
          <w:sz w:val="28"/>
          <w:szCs w:val="28"/>
        </w:rPr>
        <w:lastRenderedPageBreak/>
        <w:t xml:space="preserve">Data </w:t>
      </w:r>
      <w:proofErr w:type="gramStart"/>
      <w:r w:rsidRPr="002C562C">
        <w:rPr>
          <w:rFonts w:ascii="Calibri" w:hAnsi="Calibri" w:cs="Calibri"/>
          <w:b/>
          <w:bCs/>
          <w:sz w:val="28"/>
          <w:szCs w:val="28"/>
        </w:rPr>
        <w:t>Analysis:-</w:t>
      </w:r>
      <w:proofErr w:type="gramEnd"/>
    </w:p>
    <w:p w14:paraId="61BC6513" w14:textId="3F198016" w:rsidR="0099404A" w:rsidRPr="002C562C" w:rsidRDefault="0099404A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In this project, we have the 3 inputs and 1 output that are available </w:t>
      </w:r>
      <w:r w:rsidR="009979A9" w:rsidRPr="002C562C">
        <w:rPr>
          <w:rFonts w:ascii="Calibri" w:hAnsi="Calibri" w:cs="Calibri"/>
          <w:sz w:val="28"/>
          <w:szCs w:val="28"/>
        </w:rPr>
        <w:t>according to my information I see that this case is a supervised learning case.</w:t>
      </w:r>
    </w:p>
    <w:p w14:paraId="5053932C" w14:textId="7D145A66" w:rsidR="009979A9" w:rsidRPr="002C562C" w:rsidRDefault="009979A9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First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import all the </w:t>
      </w:r>
      <w:r w:rsidR="00201F96" w:rsidRPr="002C562C">
        <w:rPr>
          <w:rFonts w:ascii="Calibri" w:hAnsi="Calibri" w:cs="Calibri"/>
          <w:sz w:val="28"/>
          <w:szCs w:val="28"/>
        </w:rPr>
        <w:t>necessary</w:t>
      </w:r>
      <w:r w:rsidRPr="002C562C">
        <w:rPr>
          <w:rFonts w:ascii="Calibri" w:hAnsi="Calibri" w:cs="Calibri"/>
          <w:sz w:val="28"/>
          <w:szCs w:val="28"/>
        </w:rPr>
        <w:t xml:space="preserve"> </w:t>
      </w:r>
      <w:r w:rsidR="00201F96" w:rsidRPr="002C562C">
        <w:rPr>
          <w:rFonts w:ascii="Calibri" w:hAnsi="Calibri" w:cs="Calibri"/>
          <w:sz w:val="28"/>
          <w:szCs w:val="28"/>
        </w:rPr>
        <w:t>libraries</w:t>
      </w:r>
      <w:r w:rsidRPr="002C562C">
        <w:rPr>
          <w:rFonts w:ascii="Calibri" w:hAnsi="Calibri" w:cs="Calibri"/>
          <w:sz w:val="28"/>
          <w:szCs w:val="28"/>
        </w:rPr>
        <w:t xml:space="preserve">. Like pandas, </w:t>
      </w:r>
      <w:r w:rsidR="00201F96" w:rsidRPr="002C562C">
        <w:rPr>
          <w:rFonts w:ascii="Calibri" w:hAnsi="Calibri" w:cs="Calibri"/>
          <w:sz w:val="28"/>
          <w:szCs w:val="28"/>
        </w:rPr>
        <w:t>NumPy</w:t>
      </w:r>
      <w:r w:rsidRPr="002C562C">
        <w:rPr>
          <w:rFonts w:ascii="Calibri" w:hAnsi="Calibri" w:cs="Calibri"/>
          <w:sz w:val="28"/>
          <w:szCs w:val="28"/>
        </w:rPr>
        <w:t xml:space="preserve"> seaborn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and matplotlib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and then run that cell. After that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read the all data and save </w:t>
      </w:r>
      <w:r w:rsidR="00201F96" w:rsidRPr="002C562C">
        <w:rPr>
          <w:rFonts w:ascii="Calibri" w:hAnsi="Calibri" w:cs="Calibri"/>
          <w:sz w:val="28"/>
          <w:szCs w:val="28"/>
        </w:rPr>
        <w:t xml:space="preserve">it </w:t>
      </w:r>
      <w:r w:rsidRPr="002C562C">
        <w:rPr>
          <w:rFonts w:ascii="Calibri" w:hAnsi="Calibri" w:cs="Calibri"/>
          <w:sz w:val="28"/>
          <w:szCs w:val="28"/>
        </w:rPr>
        <w:t xml:space="preserve">into the </w:t>
      </w:r>
      <w:proofErr w:type="spellStart"/>
      <w:r w:rsidRPr="002C562C">
        <w:rPr>
          <w:rFonts w:ascii="Calibri" w:hAnsi="Calibri" w:cs="Calibri"/>
          <w:sz w:val="28"/>
          <w:szCs w:val="28"/>
        </w:rPr>
        <w:t>df</w:t>
      </w:r>
      <w:proofErr w:type="spellEnd"/>
      <w:r w:rsidRPr="002C562C">
        <w:rPr>
          <w:rFonts w:ascii="Calibri" w:hAnsi="Calibri" w:cs="Calibri"/>
          <w:sz w:val="28"/>
          <w:szCs w:val="28"/>
        </w:rPr>
        <w:t xml:space="preserve"> folder. There are 200 rows and 4 columns. TV, Radio, </w:t>
      </w:r>
      <w:r w:rsidR="00201F96" w:rsidRPr="002C562C">
        <w:rPr>
          <w:rFonts w:ascii="Calibri" w:hAnsi="Calibri" w:cs="Calibri"/>
          <w:sz w:val="28"/>
          <w:szCs w:val="28"/>
        </w:rPr>
        <w:t>and newspapers</w:t>
      </w:r>
      <w:r w:rsidRPr="002C562C">
        <w:rPr>
          <w:rFonts w:ascii="Calibri" w:hAnsi="Calibri" w:cs="Calibri"/>
          <w:sz w:val="28"/>
          <w:szCs w:val="28"/>
        </w:rPr>
        <w:t xml:space="preserve"> are the input and sales are the output variable.</w:t>
      </w:r>
    </w:p>
    <w:p w14:paraId="6BCCEAE4" w14:textId="557DA067" w:rsidR="009979A9" w:rsidRPr="002C562C" w:rsidRDefault="009979A9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First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see </w:t>
      </w:r>
      <w:r w:rsidR="00201F96" w:rsidRPr="002C562C">
        <w:rPr>
          <w:rFonts w:ascii="Calibri" w:hAnsi="Calibri" w:cs="Calibri"/>
          <w:sz w:val="28"/>
          <w:szCs w:val="28"/>
        </w:rPr>
        <w:t>that</w:t>
      </w:r>
      <w:r w:rsidRPr="002C562C">
        <w:rPr>
          <w:rFonts w:ascii="Calibri" w:hAnsi="Calibri" w:cs="Calibri"/>
          <w:sz w:val="28"/>
          <w:szCs w:val="28"/>
        </w:rPr>
        <w:t xml:space="preserve"> there are in this </w:t>
      </w:r>
      <w:r w:rsidR="00201F96" w:rsidRPr="002C562C">
        <w:rPr>
          <w:rFonts w:ascii="Calibri" w:hAnsi="Calibri" w:cs="Calibri"/>
          <w:sz w:val="28"/>
          <w:szCs w:val="28"/>
        </w:rPr>
        <w:t>dataset’s</w:t>
      </w:r>
      <w:r w:rsidRPr="002C562C">
        <w:rPr>
          <w:rFonts w:ascii="Calibri" w:hAnsi="Calibri" w:cs="Calibri"/>
          <w:sz w:val="28"/>
          <w:szCs w:val="28"/>
        </w:rPr>
        <w:t xml:space="preserve"> null values are present or not, we give </w:t>
      </w:r>
      <w:proofErr w:type="spellStart"/>
      <w:r w:rsidRPr="002C562C">
        <w:rPr>
          <w:rFonts w:ascii="Calibri" w:hAnsi="Calibri" w:cs="Calibri"/>
          <w:sz w:val="28"/>
          <w:szCs w:val="28"/>
        </w:rPr>
        <w:t>df</w:t>
      </w:r>
      <w:proofErr w:type="spellEnd"/>
      <w:r w:rsidRPr="002C562C">
        <w:rPr>
          <w:rFonts w:ascii="Calibri" w:hAnsi="Calibri" w:cs="Calibri"/>
          <w:sz w:val="28"/>
          <w:szCs w:val="28"/>
        </w:rPr>
        <w:t>.</w:t>
      </w:r>
      <w:r w:rsidR="00201F96" w:rsidRPr="002C562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="00201F96" w:rsidRPr="002C562C">
        <w:rPr>
          <w:rFonts w:ascii="Calibri" w:hAnsi="Calibri" w:cs="Calibri"/>
          <w:sz w:val="28"/>
          <w:szCs w:val="28"/>
        </w:rPr>
        <w:t>IsNull</w:t>
      </w:r>
      <w:proofErr w:type="spellEnd"/>
      <w:r w:rsidRPr="002C562C">
        <w:rPr>
          <w:rFonts w:ascii="Calibri" w:hAnsi="Calibri" w:cs="Calibri"/>
          <w:sz w:val="28"/>
          <w:szCs w:val="28"/>
        </w:rPr>
        <w:t>(</w:t>
      </w:r>
      <w:proofErr w:type="gramStart"/>
      <w:r w:rsidRPr="002C562C">
        <w:rPr>
          <w:rFonts w:ascii="Calibri" w:hAnsi="Calibri" w:cs="Calibri"/>
          <w:sz w:val="28"/>
          <w:szCs w:val="28"/>
        </w:rPr>
        <w:t>).sum</w:t>
      </w:r>
      <w:proofErr w:type="gramEnd"/>
      <w:r w:rsidRPr="002C562C">
        <w:rPr>
          <w:rFonts w:ascii="Calibri" w:hAnsi="Calibri" w:cs="Calibri"/>
          <w:sz w:val="28"/>
          <w:szCs w:val="28"/>
        </w:rPr>
        <w:t xml:space="preserve">() code to run and we see that there </w:t>
      </w:r>
      <w:r w:rsidR="00201F96" w:rsidRPr="002C562C">
        <w:rPr>
          <w:rFonts w:ascii="Calibri" w:hAnsi="Calibri" w:cs="Calibri"/>
          <w:sz w:val="28"/>
          <w:szCs w:val="28"/>
        </w:rPr>
        <w:t>is</w:t>
      </w:r>
      <w:r w:rsidRPr="002C562C">
        <w:rPr>
          <w:rFonts w:ascii="Calibri" w:hAnsi="Calibri" w:cs="Calibri"/>
          <w:sz w:val="28"/>
          <w:szCs w:val="28"/>
        </w:rPr>
        <w:t xml:space="preserve"> no null value present.</w:t>
      </w:r>
    </w:p>
    <w:p w14:paraId="6B9D4B3D" w14:textId="0B5F2FCD" w:rsidR="00170688" w:rsidRPr="002C562C" w:rsidRDefault="00170688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Then we check all </w:t>
      </w:r>
      <w:r w:rsidR="00201F96" w:rsidRPr="002C562C">
        <w:rPr>
          <w:rFonts w:ascii="Calibri" w:hAnsi="Calibri" w:cs="Calibri"/>
          <w:sz w:val="28"/>
          <w:szCs w:val="28"/>
        </w:rPr>
        <w:t>column</w:t>
      </w:r>
      <w:r w:rsidRPr="002C562C">
        <w:rPr>
          <w:rFonts w:ascii="Calibri" w:hAnsi="Calibri" w:cs="Calibri"/>
          <w:sz w:val="28"/>
          <w:szCs w:val="28"/>
        </w:rPr>
        <w:t xml:space="preserve"> datatypes by using the </w:t>
      </w:r>
      <w:proofErr w:type="gramStart"/>
      <w:r w:rsidRPr="002C562C">
        <w:rPr>
          <w:rFonts w:ascii="Calibri" w:hAnsi="Calibri" w:cs="Calibri"/>
          <w:sz w:val="28"/>
          <w:szCs w:val="28"/>
        </w:rPr>
        <w:t>df.info(</w:t>
      </w:r>
      <w:proofErr w:type="gramEnd"/>
      <w:r w:rsidRPr="002C562C">
        <w:rPr>
          <w:rFonts w:ascii="Calibri" w:hAnsi="Calibri" w:cs="Calibri"/>
          <w:sz w:val="28"/>
          <w:szCs w:val="28"/>
        </w:rPr>
        <w:t>) code.</w:t>
      </w:r>
    </w:p>
    <w:p w14:paraId="14D9E19E" w14:textId="05B1399A" w:rsidR="00170688" w:rsidRPr="002C562C" w:rsidRDefault="00170688" w:rsidP="0099404A">
      <w:pPr>
        <w:rPr>
          <w:rFonts w:ascii="Calibri" w:hAnsi="Calibri" w:cs="Calibri"/>
          <w:sz w:val="28"/>
          <w:szCs w:val="28"/>
        </w:rPr>
      </w:pPr>
    </w:p>
    <w:p w14:paraId="7AFB7C31" w14:textId="233CA2C0" w:rsidR="00170688" w:rsidRPr="002C562C" w:rsidRDefault="00170688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EDA </w:t>
      </w:r>
      <w:proofErr w:type="gramStart"/>
      <w:r w:rsidRPr="002C562C">
        <w:rPr>
          <w:rFonts w:ascii="Calibri" w:hAnsi="Calibri" w:cs="Calibri"/>
          <w:sz w:val="28"/>
          <w:szCs w:val="28"/>
        </w:rPr>
        <w:t>process:-</w:t>
      </w:r>
      <w:proofErr w:type="gramEnd"/>
    </w:p>
    <w:p w14:paraId="683C67AE" w14:textId="1D6F600D" w:rsidR="00600ECA" w:rsidRPr="002C562C" w:rsidRDefault="00600ECA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For </w:t>
      </w:r>
      <w:r w:rsidR="00201F96" w:rsidRPr="002C562C">
        <w:rPr>
          <w:rFonts w:ascii="Calibri" w:hAnsi="Calibri" w:cs="Calibri"/>
          <w:sz w:val="28"/>
          <w:szCs w:val="28"/>
        </w:rPr>
        <w:t xml:space="preserve">the </w:t>
      </w:r>
      <w:r w:rsidRPr="002C562C">
        <w:rPr>
          <w:rFonts w:ascii="Calibri" w:hAnsi="Calibri" w:cs="Calibri"/>
          <w:sz w:val="28"/>
          <w:szCs w:val="28"/>
        </w:rPr>
        <w:t>EDA process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use the seaborn and matplotlib </w:t>
      </w:r>
      <w:r w:rsidR="00201F96" w:rsidRPr="002C562C">
        <w:rPr>
          <w:rFonts w:ascii="Calibri" w:hAnsi="Calibri" w:cs="Calibri"/>
          <w:sz w:val="28"/>
          <w:szCs w:val="28"/>
        </w:rPr>
        <w:t>libraries</w:t>
      </w:r>
      <w:r w:rsidRPr="002C562C">
        <w:rPr>
          <w:rFonts w:ascii="Calibri" w:hAnsi="Calibri" w:cs="Calibri"/>
          <w:sz w:val="28"/>
          <w:szCs w:val="28"/>
        </w:rPr>
        <w:t xml:space="preserve">, </w:t>
      </w:r>
    </w:p>
    <w:p w14:paraId="73DAAE53" w14:textId="30821376" w:rsidR="00600ECA" w:rsidRPr="002C562C" w:rsidRDefault="00600ECA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E361AF8" wp14:editId="6F1FC2D3">
            <wp:extent cx="5731510" cy="3810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649F" w14:textId="46EDD791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</w:p>
    <w:p w14:paraId="2D73AB2C" w14:textId="6FA003E6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We see that in that photo we use the scatterplot and relation </w:t>
      </w:r>
      <w:r w:rsidR="00201F96" w:rsidRPr="002C562C">
        <w:rPr>
          <w:rFonts w:ascii="Calibri" w:hAnsi="Calibri" w:cs="Calibri"/>
          <w:sz w:val="28"/>
          <w:szCs w:val="28"/>
        </w:rPr>
        <w:t>between</w:t>
      </w:r>
      <w:r w:rsidRPr="002C562C">
        <w:rPr>
          <w:rFonts w:ascii="Calibri" w:hAnsi="Calibri" w:cs="Calibri"/>
          <w:sz w:val="28"/>
          <w:szCs w:val="28"/>
        </w:rPr>
        <w:t xml:space="preserve"> the TV and the sales.</w:t>
      </w:r>
    </w:p>
    <w:p w14:paraId="3000730E" w14:textId="4ACB9F5E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lastRenderedPageBreak/>
        <w:t>Also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see the relation </w:t>
      </w:r>
      <w:r w:rsidR="00201F96" w:rsidRPr="002C562C">
        <w:rPr>
          <w:rFonts w:ascii="Calibri" w:hAnsi="Calibri" w:cs="Calibri"/>
          <w:sz w:val="28"/>
          <w:szCs w:val="28"/>
        </w:rPr>
        <w:t>between</w:t>
      </w:r>
      <w:r w:rsidRPr="002C562C">
        <w:rPr>
          <w:rFonts w:ascii="Calibri" w:hAnsi="Calibri" w:cs="Calibri"/>
          <w:sz w:val="28"/>
          <w:szCs w:val="28"/>
        </w:rPr>
        <w:t xml:space="preserve"> Radio to sales and </w:t>
      </w:r>
      <w:r w:rsidR="00201F96" w:rsidRPr="002C562C">
        <w:rPr>
          <w:rFonts w:ascii="Calibri" w:hAnsi="Calibri" w:cs="Calibri"/>
          <w:sz w:val="28"/>
          <w:szCs w:val="28"/>
        </w:rPr>
        <w:t>newspapers</w:t>
      </w:r>
      <w:r w:rsidRPr="002C562C">
        <w:rPr>
          <w:rFonts w:ascii="Calibri" w:hAnsi="Calibri" w:cs="Calibri"/>
          <w:sz w:val="28"/>
          <w:szCs w:val="28"/>
        </w:rPr>
        <w:t xml:space="preserve"> to sales.</w:t>
      </w:r>
    </w:p>
    <w:p w14:paraId="40F5F960" w14:textId="376CAA39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</w:p>
    <w:p w14:paraId="5ECB1815" w14:textId="736F1AAF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After that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use the correlation function and see the </w:t>
      </w:r>
      <w:r w:rsidR="00201F96" w:rsidRPr="002C562C">
        <w:rPr>
          <w:rFonts w:ascii="Calibri" w:hAnsi="Calibri" w:cs="Calibri"/>
          <w:sz w:val="28"/>
          <w:szCs w:val="28"/>
        </w:rPr>
        <w:t>co-relation</w:t>
      </w:r>
      <w:r w:rsidRPr="002C562C">
        <w:rPr>
          <w:rFonts w:ascii="Calibri" w:hAnsi="Calibri" w:cs="Calibri"/>
          <w:sz w:val="28"/>
          <w:szCs w:val="28"/>
        </w:rPr>
        <w:t xml:space="preserve"> of columns with each </w:t>
      </w:r>
      <w:r w:rsidR="00201F96" w:rsidRPr="002C562C">
        <w:rPr>
          <w:rFonts w:ascii="Calibri" w:hAnsi="Calibri" w:cs="Calibri"/>
          <w:sz w:val="28"/>
          <w:szCs w:val="28"/>
        </w:rPr>
        <w:t>other</w:t>
      </w:r>
      <w:r w:rsidRPr="002C562C">
        <w:rPr>
          <w:rFonts w:ascii="Calibri" w:hAnsi="Calibri" w:cs="Calibri"/>
          <w:sz w:val="28"/>
          <w:szCs w:val="28"/>
        </w:rPr>
        <w:t xml:space="preserve">. Use code </w:t>
      </w:r>
      <w:proofErr w:type="spellStart"/>
      <w:proofErr w:type="gramStart"/>
      <w:r w:rsidRPr="002C562C">
        <w:rPr>
          <w:rFonts w:ascii="Calibri" w:hAnsi="Calibri" w:cs="Calibri"/>
          <w:sz w:val="28"/>
          <w:szCs w:val="28"/>
        </w:rPr>
        <w:t>df.corr</w:t>
      </w:r>
      <w:proofErr w:type="spellEnd"/>
      <w:proofErr w:type="gramEnd"/>
      <w:r w:rsidRPr="002C562C">
        <w:rPr>
          <w:rFonts w:ascii="Calibri" w:hAnsi="Calibri" w:cs="Calibri"/>
          <w:sz w:val="28"/>
          <w:szCs w:val="28"/>
        </w:rPr>
        <w:t>(). And plot that correlation using the matplotlib.</w:t>
      </w:r>
    </w:p>
    <w:p w14:paraId="55C05F0B" w14:textId="531C4A88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F6428EE" wp14:editId="3EA5D521">
            <wp:extent cx="6393815" cy="441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431" cy="442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ACE7" w14:textId="006284EC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 We see the correlation with each other.</w:t>
      </w:r>
    </w:p>
    <w:p w14:paraId="5E92031C" w14:textId="2502CB34" w:rsidR="00DD593C" w:rsidRPr="002C562C" w:rsidRDefault="00DD593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 Then we come to the next step called </w:t>
      </w:r>
      <w:r w:rsidR="00A72AE3" w:rsidRPr="002C562C">
        <w:rPr>
          <w:rFonts w:ascii="Calibri" w:hAnsi="Calibri" w:cs="Calibri"/>
          <w:sz w:val="28"/>
          <w:szCs w:val="28"/>
        </w:rPr>
        <w:t>describing</w:t>
      </w:r>
      <w:r w:rsidRPr="002C562C">
        <w:rPr>
          <w:rFonts w:ascii="Calibri" w:hAnsi="Calibri" w:cs="Calibri"/>
          <w:sz w:val="28"/>
          <w:szCs w:val="28"/>
        </w:rPr>
        <w:t xml:space="preserve"> of data</w:t>
      </w:r>
      <w:r w:rsidR="00A72AE3" w:rsidRPr="002C562C">
        <w:rPr>
          <w:rFonts w:ascii="Calibri" w:hAnsi="Calibri" w:cs="Calibri"/>
          <w:sz w:val="28"/>
          <w:szCs w:val="28"/>
        </w:rPr>
        <w:t xml:space="preserve"> and </w:t>
      </w:r>
      <w:r w:rsidR="00201F96" w:rsidRPr="002C562C">
        <w:rPr>
          <w:rFonts w:ascii="Calibri" w:hAnsi="Calibri" w:cs="Calibri"/>
          <w:sz w:val="28"/>
          <w:szCs w:val="28"/>
        </w:rPr>
        <w:t>which</w:t>
      </w:r>
      <w:r w:rsidR="00A72AE3" w:rsidRPr="002C562C">
        <w:rPr>
          <w:rFonts w:ascii="Calibri" w:hAnsi="Calibri" w:cs="Calibri"/>
          <w:sz w:val="28"/>
          <w:szCs w:val="28"/>
        </w:rPr>
        <w:t xml:space="preserve"> we see using the </w:t>
      </w:r>
      <w:proofErr w:type="spellStart"/>
      <w:r w:rsidR="00A72AE3" w:rsidRPr="002C562C">
        <w:rPr>
          <w:rFonts w:ascii="Calibri" w:hAnsi="Calibri" w:cs="Calibri"/>
          <w:sz w:val="28"/>
          <w:szCs w:val="28"/>
        </w:rPr>
        <w:t>df</w:t>
      </w:r>
      <w:proofErr w:type="spellEnd"/>
      <w:r w:rsidR="00A72AE3" w:rsidRPr="002C562C">
        <w:rPr>
          <w:rFonts w:ascii="Calibri" w:hAnsi="Calibri" w:cs="Calibri"/>
          <w:sz w:val="28"/>
          <w:szCs w:val="28"/>
        </w:rPr>
        <w:t>.</w:t>
      </w:r>
      <w:r w:rsidR="00201F96" w:rsidRPr="002C562C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="00A72AE3" w:rsidRPr="002C562C">
        <w:rPr>
          <w:rFonts w:ascii="Calibri" w:hAnsi="Calibri" w:cs="Calibri"/>
          <w:sz w:val="28"/>
          <w:szCs w:val="28"/>
        </w:rPr>
        <w:t>describe(</w:t>
      </w:r>
      <w:proofErr w:type="gramEnd"/>
      <w:r w:rsidR="00A72AE3" w:rsidRPr="002C562C">
        <w:rPr>
          <w:rFonts w:ascii="Calibri" w:hAnsi="Calibri" w:cs="Calibri"/>
          <w:sz w:val="28"/>
          <w:szCs w:val="28"/>
        </w:rPr>
        <w:t xml:space="preserve">) method. And also see the </w:t>
      </w:r>
      <w:proofErr w:type="gramStart"/>
      <w:r w:rsidR="00A72AE3" w:rsidRPr="002C562C">
        <w:rPr>
          <w:rFonts w:ascii="Calibri" w:hAnsi="Calibri" w:cs="Calibri"/>
          <w:sz w:val="28"/>
          <w:szCs w:val="28"/>
        </w:rPr>
        <w:t>there</w:t>
      </w:r>
      <w:proofErr w:type="gramEnd"/>
      <w:r w:rsidR="00A72AE3" w:rsidRPr="002C562C">
        <w:rPr>
          <w:rFonts w:ascii="Calibri" w:hAnsi="Calibri" w:cs="Calibri"/>
          <w:sz w:val="28"/>
          <w:szCs w:val="28"/>
        </w:rPr>
        <w:t xml:space="preserve"> count, mean, standard deviation, minimum value, 25 percentile, 50 percentile as well</w:t>
      </w:r>
      <w:r w:rsidR="00201F96" w:rsidRPr="002C562C">
        <w:rPr>
          <w:rFonts w:ascii="Calibri" w:hAnsi="Calibri" w:cs="Calibri"/>
          <w:sz w:val="28"/>
          <w:szCs w:val="28"/>
        </w:rPr>
        <w:t xml:space="preserve"> </w:t>
      </w:r>
      <w:r w:rsidR="00A72AE3" w:rsidRPr="002C562C">
        <w:rPr>
          <w:rFonts w:ascii="Calibri" w:hAnsi="Calibri" w:cs="Calibri"/>
          <w:sz w:val="28"/>
          <w:szCs w:val="28"/>
        </w:rPr>
        <w:t>as 75 percentile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="00A72AE3" w:rsidRPr="002C562C">
        <w:rPr>
          <w:rFonts w:ascii="Calibri" w:hAnsi="Calibri" w:cs="Calibri"/>
          <w:sz w:val="28"/>
          <w:szCs w:val="28"/>
        </w:rPr>
        <w:t xml:space="preserve"> and maximum values of </w:t>
      </w:r>
      <w:r w:rsidR="00201F96" w:rsidRPr="002C562C">
        <w:rPr>
          <w:rFonts w:ascii="Calibri" w:hAnsi="Calibri" w:cs="Calibri"/>
          <w:sz w:val="28"/>
          <w:szCs w:val="28"/>
        </w:rPr>
        <w:t xml:space="preserve">the </w:t>
      </w:r>
      <w:r w:rsidR="00A72AE3" w:rsidRPr="002C562C">
        <w:rPr>
          <w:rFonts w:ascii="Calibri" w:hAnsi="Calibri" w:cs="Calibri"/>
          <w:sz w:val="28"/>
          <w:szCs w:val="28"/>
        </w:rPr>
        <w:t>data set.</w:t>
      </w:r>
    </w:p>
    <w:p w14:paraId="6809538F" w14:textId="48D78C76" w:rsidR="00A72AE3" w:rsidRPr="002C562C" w:rsidRDefault="00A72AE3" w:rsidP="0099404A">
      <w:pPr>
        <w:rPr>
          <w:rFonts w:ascii="Calibri" w:hAnsi="Calibri" w:cs="Calibri"/>
          <w:sz w:val="28"/>
          <w:szCs w:val="28"/>
        </w:rPr>
      </w:pPr>
    </w:p>
    <w:p w14:paraId="103459D8" w14:textId="0AB3470A" w:rsidR="00A72AE3" w:rsidRPr="002C562C" w:rsidRDefault="00A72AE3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4D62DBC" wp14:editId="313CF5ED">
            <wp:extent cx="5731510" cy="3985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F81E" w14:textId="45135431" w:rsidR="00A72AE3" w:rsidRPr="002C562C" w:rsidRDefault="00A72AE3" w:rsidP="0099404A">
      <w:pPr>
        <w:rPr>
          <w:rFonts w:ascii="Calibri" w:hAnsi="Calibri" w:cs="Calibri"/>
          <w:sz w:val="28"/>
          <w:szCs w:val="28"/>
        </w:rPr>
      </w:pPr>
    </w:p>
    <w:p w14:paraId="1191A59C" w14:textId="773A4036" w:rsidR="00A72AE3" w:rsidRPr="002C562C" w:rsidRDefault="00A72AE3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Using the describe method we see the outliers are present so </w:t>
      </w:r>
      <w:r w:rsidR="00201F96" w:rsidRPr="002C562C">
        <w:rPr>
          <w:rFonts w:ascii="Calibri" w:hAnsi="Calibri" w:cs="Calibri"/>
          <w:sz w:val="28"/>
          <w:szCs w:val="28"/>
        </w:rPr>
        <w:t>use</w:t>
      </w:r>
      <w:r w:rsidRPr="002C562C">
        <w:rPr>
          <w:rFonts w:ascii="Calibri" w:hAnsi="Calibri" w:cs="Calibri"/>
          <w:sz w:val="28"/>
          <w:szCs w:val="28"/>
        </w:rPr>
        <w:t xml:space="preserve"> the box.</w:t>
      </w:r>
      <w:r w:rsidR="00201F96" w:rsidRPr="002C562C">
        <w:rPr>
          <w:rFonts w:ascii="Calibri" w:hAnsi="Calibri" w:cs="Calibri"/>
          <w:sz w:val="28"/>
          <w:szCs w:val="28"/>
        </w:rPr>
        <w:t xml:space="preserve"> </w:t>
      </w:r>
      <w:r w:rsidRPr="002C562C">
        <w:rPr>
          <w:rFonts w:ascii="Calibri" w:hAnsi="Calibri" w:cs="Calibri"/>
          <w:sz w:val="28"/>
          <w:szCs w:val="28"/>
        </w:rPr>
        <w:t>pl</w:t>
      </w:r>
      <w:r w:rsidR="00201F96" w:rsidRPr="002C562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2C562C">
        <w:rPr>
          <w:rFonts w:ascii="Calibri" w:hAnsi="Calibri" w:cs="Calibri"/>
          <w:sz w:val="28"/>
          <w:szCs w:val="28"/>
        </w:rPr>
        <w:t>ot</w:t>
      </w:r>
      <w:proofErr w:type="spellEnd"/>
      <w:r w:rsidRPr="002C562C">
        <w:rPr>
          <w:rFonts w:ascii="Calibri" w:hAnsi="Calibri" w:cs="Calibri"/>
          <w:sz w:val="28"/>
          <w:szCs w:val="28"/>
        </w:rPr>
        <w:t xml:space="preserve"> we see the outliers.</w:t>
      </w:r>
    </w:p>
    <w:p w14:paraId="3D6D2104" w14:textId="1E987730" w:rsidR="00A72AE3" w:rsidRPr="002C562C" w:rsidRDefault="00A72AE3" w:rsidP="0099404A">
      <w:pPr>
        <w:rPr>
          <w:rFonts w:ascii="Calibri" w:hAnsi="Calibri" w:cs="Calibri"/>
          <w:sz w:val="28"/>
          <w:szCs w:val="28"/>
        </w:rPr>
      </w:pPr>
    </w:p>
    <w:p w14:paraId="55E54109" w14:textId="6E57128B" w:rsidR="00201F96" w:rsidRPr="002C562C" w:rsidRDefault="00A72AE3" w:rsidP="0099404A">
      <w:pPr>
        <w:rPr>
          <w:rFonts w:ascii="Calibri" w:hAnsi="Calibri" w:cs="Calibri"/>
          <w:noProof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After that</w:t>
      </w:r>
      <w:r w:rsidR="00201F96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go further skewness of the data so we </w:t>
      </w:r>
      <w:r w:rsidR="00201F96" w:rsidRPr="002C562C">
        <w:rPr>
          <w:rFonts w:ascii="Calibri" w:hAnsi="Calibri" w:cs="Calibri"/>
          <w:sz w:val="28"/>
          <w:szCs w:val="28"/>
        </w:rPr>
        <w:t>use</w:t>
      </w:r>
      <w:r w:rsidRPr="002C562C">
        <w:rPr>
          <w:rFonts w:ascii="Calibri" w:hAnsi="Calibri" w:cs="Calibri"/>
          <w:sz w:val="28"/>
          <w:szCs w:val="28"/>
        </w:rPr>
        <w:t xml:space="preserve"> </w:t>
      </w:r>
      <w:r w:rsidR="00201F96" w:rsidRPr="002C562C">
        <w:rPr>
          <w:rFonts w:ascii="Calibri" w:hAnsi="Calibri" w:cs="Calibri"/>
          <w:sz w:val="28"/>
          <w:szCs w:val="28"/>
        </w:rPr>
        <w:t xml:space="preserve">the </w:t>
      </w:r>
      <w:proofErr w:type="spellStart"/>
      <w:r w:rsidRPr="002C562C">
        <w:rPr>
          <w:rFonts w:ascii="Calibri" w:hAnsi="Calibri" w:cs="Calibri"/>
          <w:sz w:val="28"/>
          <w:szCs w:val="28"/>
        </w:rPr>
        <w:t>df</w:t>
      </w:r>
      <w:proofErr w:type="spellEnd"/>
      <w:r w:rsidRPr="002C562C">
        <w:rPr>
          <w:rFonts w:ascii="Calibri" w:hAnsi="Calibri" w:cs="Calibri"/>
          <w:sz w:val="28"/>
          <w:szCs w:val="28"/>
        </w:rPr>
        <w:t>.</w:t>
      </w:r>
      <w:r w:rsidR="00201F96" w:rsidRPr="002C562C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2C562C">
        <w:rPr>
          <w:rFonts w:ascii="Calibri" w:hAnsi="Calibri" w:cs="Calibri"/>
          <w:sz w:val="28"/>
          <w:szCs w:val="28"/>
        </w:rPr>
        <w:t>skew(</w:t>
      </w:r>
      <w:proofErr w:type="gramEnd"/>
      <w:r w:rsidRPr="002C562C">
        <w:rPr>
          <w:rFonts w:ascii="Calibri" w:hAnsi="Calibri" w:cs="Calibri"/>
          <w:sz w:val="28"/>
          <w:szCs w:val="28"/>
        </w:rPr>
        <w:t xml:space="preserve">) method </w:t>
      </w:r>
      <w:r w:rsidR="00201F96" w:rsidRPr="002C562C">
        <w:rPr>
          <w:rFonts w:ascii="Calibri" w:hAnsi="Calibri" w:cs="Calibri"/>
          <w:sz w:val="28"/>
          <w:szCs w:val="28"/>
        </w:rPr>
        <w:t xml:space="preserve">to </w:t>
      </w:r>
      <w:r w:rsidRPr="002C562C">
        <w:rPr>
          <w:rFonts w:ascii="Calibri" w:hAnsi="Calibri" w:cs="Calibri"/>
          <w:sz w:val="28"/>
          <w:szCs w:val="28"/>
        </w:rPr>
        <w:t xml:space="preserve">see the skewness of </w:t>
      </w:r>
      <w:r w:rsidR="00201F96" w:rsidRPr="002C562C">
        <w:rPr>
          <w:rFonts w:ascii="Calibri" w:hAnsi="Calibri" w:cs="Calibri"/>
          <w:sz w:val="28"/>
          <w:szCs w:val="28"/>
        </w:rPr>
        <w:t xml:space="preserve">the </w:t>
      </w:r>
      <w:r w:rsidRPr="002C562C">
        <w:rPr>
          <w:rFonts w:ascii="Calibri" w:hAnsi="Calibri" w:cs="Calibri"/>
          <w:sz w:val="28"/>
          <w:szCs w:val="28"/>
        </w:rPr>
        <w:t>dataset. And also see</w:t>
      </w:r>
    </w:p>
    <w:p w14:paraId="3BF3B1E8" w14:textId="77777777" w:rsidR="00201F96" w:rsidRPr="002C562C" w:rsidRDefault="00201F96" w:rsidP="0099404A">
      <w:pPr>
        <w:rPr>
          <w:rFonts w:ascii="Calibri" w:hAnsi="Calibri" w:cs="Calibri"/>
          <w:noProof/>
          <w:sz w:val="28"/>
          <w:szCs w:val="28"/>
        </w:rPr>
      </w:pPr>
    </w:p>
    <w:p w14:paraId="143FDF31" w14:textId="77777777" w:rsidR="00201F96" w:rsidRPr="002C562C" w:rsidRDefault="00201F96" w:rsidP="0099404A">
      <w:pPr>
        <w:rPr>
          <w:rFonts w:ascii="Calibri" w:hAnsi="Calibri" w:cs="Calibri"/>
          <w:noProof/>
          <w:sz w:val="28"/>
          <w:szCs w:val="28"/>
        </w:rPr>
      </w:pPr>
    </w:p>
    <w:p w14:paraId="5B431A86" w14:textId="77777777" w:rsidR="00201F96" w:rsidRPr="002C562C" w:rsidRDefault="00201F96" w:rsidP="0099404A">
      <w:pPr>
        <w:rPr>
          <w:rFonts w:ascii="Calibri" w:hAnsi="Calibri" w:cs="Calibri"/>
          <w:noProof/>
          <w:sz w:val="28"/>
          <w:szCs w:val="28"/>
        </w:rPr>
      </w:pPr>
    </w:p>
    <w:p w14:paraId="70D3E56B" w14:textId="77777777" w:rsidR="00201F96" w:rsidRPr="002C562C" w:rsidRDefault="00201F96" w:rsidP="0099404A">
      <w:pPr>
        <w:rPr>
          <w:rFonts w:ascii="Calibri" w:hAnsi="Calibri" w:cs="Calibri"/>
          <w:noProof/>
          <w:sz w:val="28"/>
          <w:szCs w:val="28"/>
        </w:rPr>
      </w:pPr>
    </w:p>
    <w:p w14:paraId="5A213305" w14:textId="4F7F7D69" w:rsidR="00A72AE3" w:rsidRPr="002C562C" w:rsidRDefault="00201F9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F6773E4" wp14:editId="4B40E3E5">
            <wp:extent cx="5731510" cy="3886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AE3" w:rsidRPr="002C562C">
        <w:rPr>
          <w:rFonts w:ascii="Calibri" w:hAnsi="Calibri" w:cs="Calibri"/>
          <w:sz w:val="28"/>
          <w:szCs w:val="28"/>
        </w:rPr>
        <w:t xml:space="preserve"> the </w:t>
      </w:r>
      <w:proofErr w:type="spellStart"/>
      <w:r w:rsidR="00A72AE3" w:rsidRPr="002C562C">
        <w:rPr>
          <w:rFonts w:ascii="Calibri" w:hAnsi="Calibri" w:cs="Calibri"/>
          <w:sz w:val="28"/>
          <w:szCs w:val="28"/>
        </w:rPr>
        <w:t>distplot</w:t>
      </w:r>
      <w:proofErr w:type="spellEnd"/>
      <w:r w:rsidR="00A72AE3" w:rsidRPr="002C562C">
        <w:rPr>
          <w:rFonts w:ascii="Calibri" w:hAnsi="Calibri" w:cs="Calibri"/>
          <w:sz w:val="28"/>
          <w:szCs w:val="28"/>
        </w:rPr>
        <w:t xml:space="preserve"> of all the columns.</w:t>
      </w:r>
    </w:p>
    <w:p w14:paraId="68FB17DC" w14:textId="03CF3049" w:rsidR="00201F96" w:rsidRPr="002C562C" w:rsidRDefault="00201F96" w:rsidP="0099404A">
      <w:pPr>
        <w:rPr>
          <w:rFonts w:ascii="Calibri" w:hAnsi="Calibri" w:cs="Calibri"/>
          <w:sz w:val="28"/>
          <w:szCs w:val="28"/>
        </w:rPr>
      </w:pPr>
    </w:p>
    <w:p w14:paraId="3E7C206F" w14:textId="6ADF79D6" w:rsidR="00201F96" w:rsidRPr="002C562C" w:rsidRDefault="00201F9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After that</w:t>
      </w:r>
      <w:r w:rsidR="00E642E9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we remove the outlier so we use another library </w:t>
      </w:r>
      <w:r w:rsidR="00E642E9" w:rsidRPr="002C562C">
        <w:rPr>
          <w:rFonts w:ascii="Calibri" w:hAnsi="Calibri" w:cs="Calibri"/>
          <w:sz w:val="28"/>
          <w:szCs w:val="28"/>
        </w:rPr>
        <w:t>score</w:t>
      </w:r>
      <w:r w:rsidRPr="002C562C">
        <w:rPr>
          <w:rFonts w:ascii="Calibri" w:hAnsi="Calibri" w:cs="Calibri"/>
          <w:sz w:val="28"/>
          <w:szCs w:val="28"/>
        </w:rPr>
        <w:t xml:space="preserve"> and remove the outliers.</w:t>
      </w:r>
    </w:p>
    <w:p w14:paraId="5604753D" w14:textId="30D3516D" w:rsidR="00201F96" w:rsidRPr="002C562C" w:rsidRDefault="00201F9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5E7923F" wp14:editId="12E9ABF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F35" w14:textId="6C8C4AC6" w:rsidR="00201F96" w:rsidRPr="002C562C" w:rsidRDefault="00201F9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 We see that we remove the outliers and our EDA process will </w:t>
      </w:r>
      <w:r w:rsidR="00E642E9" w:rsidRPr="002C562C">
        <w:rPr>
          <w:rFonts w:ascii="Calibri" w:hAnsi="Calibri" w:cs="Calibri"/>
          <w:sz w:val="28"/>
          <w:szCs w:val="28"/>
        </w:rPr>
        <w:t xml:space="preserve">be </w:t>
      </w:r>
      <w:r w:rsidRPr="002C562C">
        <w:rPr>
          <w:rFonts w:ascii="Calibri" w:hAnsi="Calibri" w:cs="Calibri"/>
          <w:sz w:val="28"/>
          <w:szCs w:val="28"/>
        </w:rPr>
        <w:t>completed.</w:t>
      </w:r>
    </w:p>
    <w:p w14:paraId="6214D851" w14:textId="176500D6" w:rsidR="00E642E9" w:rsidRPr="00987749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b/>
          <w:bCs/>
          <w:color w:val="222222"/>
          <w:sz w:val="28"/>
          <w:szCs w:val="28"/>
        </w:rPr>
      </w:pPr>
      <w:r w:rsidRPr="00987749">
        <w:rPr>
          <w:rFonts w:ascii="Calibri" w:hAnsi="Calibri" w:cs="Calibri"/>
          <w:b/>
          <w:bCs/>
          <w:color w:val="222222"/>
          <w:sz w:val="28"/>
          <w:szCs w:val="28"/>
        </w:rPr>
        <w:lastRenderedPageBreak/>
        <w:t xml:space="preserve">Building Machine Learning </w:t>
      </w:r>
      <w:proofErr w:type="gramStart"/>
      <w:r w:rsidRPr="00987749">
        <w:rPr>
          <w:rFonts w:ascii="Calibri" w:hAnsi="Calibri" w:cs="Calibri"/>
          <w:b/>
          <w:bCs/>
          <w:color w:val="222222"/>
          <w:sz w:val="28"/>
          <w:szCs w:val="28"/>
        </w:rPr>
        <w:t>Models</w:t>
      </w:r>
      <w:r w:rsidRPr="00987749">
        <w:rPr>
          <w:rFonts w:ascii="Calibri" w:hAnsi="Calibri" w:cs="Calibri"/>
          <w:b/>
          <w:bCs/>
          <w:color w:val="222222"/>
          <w:sz w:val="28"/>
          <w:szCs w:val="28"/>
        </w:rPr>
        <w:t>:-</w:t>
      </w:r>
      <w:proofErr w:type="gramEnd"/>
    </w:p>
    <w:p w14:paraId="18DDC153" w14:textId="432A84EB" w:rsidR="00E642E9" w:rsidRPr="002C562C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 xml:space="preserve">For building the model we split the data into 2 parts feature is called input data and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>which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>contains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the TV radio and newspaper and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 xml:space="preserve">the 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second part is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 xml:space="preserve">the 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target and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>contains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the sales column.</w:t>
      </w:r>
    </w:p>
    <w:p w14:paraId="69EFD177" w14:textId="3043B83E" w:rsidR="00E642E9" w:rsidRPr="002C562C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</w:p>
    <w:p w14:paraId="30FFFF96" w14:textId="3A448E8A" w:rsidR="00E642E9" w:rsidRPr="002C562C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proofErr w:type="gramStart"/>
      <w:r w:rsidRPr="002C562C">
        <w:rPr>
          <w:rFonts w:ascii="Calibri" w:hAnsi="Calibri" w:cs="Calibri"/>
          <w:color w:val="222222"/>
          <w:sz w:val="28"/>
          <w:szCs w:val="28"/>
        </w:rPr>
        <w:t>Firstly</w:t>
      </w:r>
      <w:proofErr w:type="gramEnd"/>
      <w:r w:rsidRPr="002C562C">
        <w:rPr>
          <w:rFonts w:ascii="Calibri" w:hAnsi="Calibri" w:cs="Calibri"/>
          <w:color w:val="222222"/>
          <w:sz w:val="28"/>
          <w:szCs w:val="28"/>
        </w:rPr>
        <w:t xml:space="preserve"> we import all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>libraries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are </w:t>
      </w:r>
      <w:proofErr w:type="spellStart"/>
      <w:r w:rsidRPr="002C562C">
        <w:rPr>
          <w:rFonts w:ascii="Calibri" w:hAnsi="Calibri" w:cs="Calibri"/>
          <w:color w:val="222222"/>
          <w:sz w:val="28"/>
          <w:szCs w:val="28"/>
        </w:rPr>
        <w:t>MinMaxScaler</w:t>
      </w:r>
      <w:proofErr w:type="spellEnd"/>
      <w:r w:rsidRPr="002C562C">
        <w:rPr>
          <w:rFonts w:ascii="Calibri" w:hAnsi="Calibri" w:cs="Calibri"/>
          <w:color w:val="222222"/>
          <w:sz w:val="28"/>
          <w:szCs w:val="28"/>
        </w:rPr>
        <w:t xml:space="preserve"> and this is used for all values are in one shape, then we import the </w:t>
      </w:r>
      <w:proofErr w:type="spellStart"/>
      <w:r w:rsidRPr="002C562C">
        <w:rPr>
          <w:rFonts w:ascii="Calibri" w:hAnsi="Calibri" w:cs="Calibri"/>
          <w:color w:val="222222"/>
          <w:sz w:val="28"/>
          <w:szCs w:val="28"/>
        </w:rPr>
        <w:t>LinearRegression</w:t>
      </w:r>
      <w:proofErr w:type="spellEnd"/>
      <w:r w:rsidRPr="002C562C">
        <w:rPr>
          <w:rFonts w:ascii="Calibri" w:hAnsi="Calibri" w:cs="Calibri"/>
          <w:color w:val="222222"/>
          <w:sz w:val="28"/>
          <w:szCs w:val="28"/>
        </w:rPr>
        <w:t xml:space="preserve">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>which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is used for the regression </w:t>
      </w:r>
      <w:r w:rsidR="00B47A50" w:rsidRPr="002C562C">
        <w:rPr>
          <w:rFonts w:ascii="Calibri" w:hAnsi="Calibri" w:cs="Calibri"/>
          <w:color w:val="222222"/>
          <w:sz w:val="28"/>
          <w:szCs w:val="28"/>
        </w:rPr>
        <w:t>purpose</w:t>
      </w:r>
      <w:r w:rsidRPr="002C562C">
        <w:rPr>
          <w:rFonts w:ascii="Calibri" w:hAnsi="Calibri" w:cs="Calibri"/>
          <w:color w:val="222222"/>
          <w:sz w:val="28"/>
          <w:szCs w:val="28"/>
        </w:rPr>
        <w:t>.</w:t>
      </w:r>
    </w:p>
    <w:p w14:paraId="689B122D" w14:textId="7BDD97D2" w:rsidR="00E642E9" w:rsidRPr="002C562C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>For accuracy score we import r2_score</w:t>
      </w:r>
    </w:p>
    <w:p w14:paraId="7F164B9F" w14:textId="513A15B2" w:rsidR="00E642E9" w:rsidRPr="002C562C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>And splitting the data we use the train _</w:t>
      </w:r>
      <w:proofErr w:type="spellStart"/>
      <w:r w:rsidRPr="002C562C">
        <w:rPr>
          <w:rFonts w:ascii="Calibri" w:hAnsi="Calibri" w:cs="Calibri"/>
          <w:color w:val="222222"/>
          <w:sz w:val="28"/>
          <w:szCs w:val="28"/>
        </w:rPr>
        <w:t>test_split</w:t>
      </w:r>
      <w:proofErr w:type="spellEnd"/>
      <w:r w:rsidRPr="002C562C">
        <w:rPr>
          <w:rFonts w:ascii="Calibri" w:hAnsi="Calibri" w:cs="Calibri"/>
          <w:color w:val="222222"/>
          <w:sz w:val="28"/>
          <w:szCs w:val="28"/>
        </w:rPr>
        <w:t xml:space="preserve"> method.</w:t>
      </w:r>
    </w:p>
    <w:p w14:paraId="3C5F1DD6" w14:textId="32198958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 xml:space="preserve"> After that</w:t>
      </w:r>
      <w:r w:rsidR="002C562C" w:rsidRPr="002C562C">
        <w:rPr>
          <w:rFonts w:ascii="Calibri" w:hAnsi="Calibri" w:cs="Calibri"/>
          <w:color w:val="222222"/>
          <w:sz w:val="28"/>
          <w:szCs w:val="28"/>
        </w:rPr>
        <w:t>,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we take the data in one loop and see the best accuracy of </w:t>
      </w:r>
      <w:r w:rsidR="002C562C" w:rsidRPr="002C562C">
        <w:rPr>
          <w:rFonts w:ascii="Calibri" w:hAnsi="Calibri" w:cs="Calibri"/>
          <w:color w:val="222222"/>
          <w:sz w:val="28"/>
          <w:szCs w:val="28"/>
        </w:rPr>
        <w:t>training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and testing data.</w:t>
      </w:r>
    </w:p>
    <w:p w14:paraId="54703CEA" w14:textId="70DDD018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</w:p>
    <w:p w14:paraId="088528ED" w14:textId="4AB3ED17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D801900" wp14:editId="0166400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784D" w14:textId="2E630B53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</w:p>
    <w:p w14:paraId="28B6319E" w14:textId="484F82E3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>After that</w:t>
      </w:r>
      <w:r w:rsidR="002C562C" w:rsidRPr="002C562C">
        <w:rPr>
          <w:rFonts w:ascii="Calibri" w:hAnsi="Calibri" w:cs="Calibri"/>
          <w:color w:val="222222"/>
          <w:sz w:val="28"/>
          <w:szCs w:val="28"/>
        </w:rPr>
        <w:t>,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we </w:t>
      </w:r>
      <w:proofErr w:type="spellStart"/>
      <w:r w:rsidR="002C562C" w:rsidRPr="002C562C">
        <w:rPr>
          <w:rFonts w:ascii="Calibri" w:hAnsi="Calibri" w:cs="Calibri"/>
          <w:color w:val="222222"/>
          <w:sz w:val="28"/>
          <w:szCs w:val="28"/>
        </w:rPr>
        <w:t>fulfill</w:t>
      </w:r>
      <w:proofErr w:type="spellEnd"/>
      <w:r w:rsidRPr="002C562C">
        <w:rPr>
          <w:rFonts w:ascii="Calibri" w:hAnsi="Calibri" w:cs="Calibri"/>
          <w:color w:val="222222"/>
          <w:sz w:val="28"/>
          <w:szCs w:val="28"/>
        </w:rPr>
        <w:t xml:space="preserve"> the data according to the linear regression method.</w:t>
      </w:r>
    </w:p>
    <w:p w14:paraId="333D899E" w14:textId="77777777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>We see that our r2_ score is 95%.</w:t>
      </w:r>
    </w:p>
    <w:p w14:paraId="0D57D912" w14:textId="77777777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>Then we plot that data using the matplotlib method.</w:t>
      </w:r>
    </w:p>
    <w:p w14:paraId="49F9AED3" w14:textId="4748F5DA" w:rsidR="00B47A50" w:rsidRPr="002C562C" w:rsidRDefault="00B47A50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C82C12C" wp14:editId="7327573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</w:t>
      </w:r>
    </w:p>
    <w:p w14:paraId="550C7A32" w14:textId="646AA9BB" w:rsidR="00B47A50" w:rsidRPr="002C562C" w:rsidRDefault="00741FD6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>We see the actual charge</w:t>
      </w:r>
      <w:r w:rsidR="002C562C" w:rsidRPr="002C562C">
        <w:rPr>
          <w:rFonts w:ascii="Calibri" w:hAnsi="Calibri" w:cs="Calibri"/>
          <w:color w:val="222222"/>
          <w:sz w:val="28"/>
          <w:szCs w:val="28"/>
        </w:rPr>
        <w:t>, as well as the predicted charge,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are in the linear form.</w:t>
      </w:r>
    </w:p>
    <w:p w14:paraId="6BFBBAAE" w14:textId="33358C3D" w:rsidR="00741FD6" w:rsidRPr="002C562C" w:rsidRDefault="00741FD6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</w:p>
    <w:p w14:paraId="2851D0B6" w14:textId="187B1ABE" w:rsidR="00741FD6" w:rsidRPr="002C562C" w:rsidRDefault="00741FD6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color w:val="222222"/>
          <w:sz w:val="28"/>
          <w:szCs w:val="28"/>
        </w:rPr>
        <w:t xml:space="preserve">Then the next process is the </w:t>
      </w:r>
      <w:r w:rsidR="002C562C" w:rsidRPr="002C562C">
        <w:rPr>
          <w:rFonts w:ascii="Calibri" w:hAnsi="Calibri" w:cs="Calibri"/>
          <w:color w:val="222222"/>
          <w:sz w:val="28"/>
          <w:szCs w:val="28"/>
        </w:rPr>
        <w:t>Regulation</w:t>
      </w:r>
      <w:r w:rsidRPr="002C562C">
        <w:rPr>
          <w:rFonts w:ascii="Calibri" w:hAnsi="Calibri" w:cs="Calibri"/>
          <w:color w:val="222222"/>
          <w:sz w:val="28"/>
          <w:szCs w:val="28"/>
        </w:rPr>
        <w:t xml:space="preserve"> method and </w:t>
      </w:r>
      <w:proofErr w:type="spellStart"/>
      <w:r w:rsidRPr="002C562C">
        <w:rPr>
          <w:rFonts w:ascii="Calibri" w:hAnsi="Calibri" w:cs="Calibri"/>
          <w:color w:val="222222"/>
          <w:sz w:val="28"/>
          <w:szCs w:val="28"/>
        </w:rPr>
        <w:t>cross_validation</w:t>
      </w:r>
      <w:proofErr w:type="spellEnd"/>
      <w:r w:rsidRPr="002C562C">
        <w:rPr>
          <w:rFonts w:ascii="Calibri" w:hAnsi="Calibri" w:cs="Calibri"/>
          <w:color w:val="222222"/>
          <w:sz w:val="28"/>
          <w:szCs w:val="28"/>
        </w:rPr>
        <w:t xml:space="preserve"> method.</w:t>
      </w:r>
    </w:p>
    <w:p w14:paraId="6C17985A" w14:textId="7A422A94" w:rsidR="00741FD6" w:rsidRPr="002C562C" w:rsidRDefault="00741FD6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7686793" wp14:editId="5992970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3C4D" w14:textId="77777777" w:rsidR="00E642E9" w:rsidRPr="002C562C" w:rsidRDefault="00E642E9" w:rsidP="00E642E9">
      <w:pPr>
        <w:pStyle w:val="NormalWeb"/>
        <w:shd w:val="clear" w:color="auto" w:fill="FFFFFF"/>
        <w:spacing w:before="252" w:beforeAutospacing="0" w:after="160" w:afterAutospacing="0"/>
        <w:ind w:left="450"/>
        <w:rPr>
          <w:rFonts w:ascii="Calibri" w:hAnsi="Calibri" w:cs="Calibri"/>
          <w:color w:val="222222"/>
          <w:sz w:val="28"/>
          <w:szCs w:val="28"/>
        </w:rPr>
      </w:pPr>
    </w:p>
    <w:p w14:paraId="237C7026" w14:textId="737155FA" w:rsidR="00201F96" w:rsidRPr="002C562C" w:rsidRDefault="00741FD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lastRenderedPageBreak/>
        <w:t>After that</w:t>
      </w:r>
      <w:r w:rsidR="002C562C" w:rsidRPr="002C562C">
        <w:rPr>
          <w:rFonts w:ascii="Calibri" w:hAnsi="Calibri" w:cs="Calibri"/>
          <w:sz w:val="28"/>
          <w:szCs w:val="28"/>
        </w:rPr>
        <w:t>,</w:t>
      </w:r>
      <w:r w:rsidRPr="002C562C">
        <w:rPr>
          <w:rFonts w:ascii="Calibri" w:hAnsi="Calibri" w:cs="Calibri"/>
          <w:sz w:val="28"/>
          <w:szCs w:val="28"/>
        </w:rPr>
        <w:t xml:space="preserve"> the last process is the </w:t>
      </w:r>
      <w:r w:rsidR="002C562C" w:rsidRPr="002C562C">
        <w:rPr>
          <w:rFonts w:ascii="Calibri" w:hAnsi="Calibri" w:cs="Calibri"/>
          <w:sz w:val="28"/>
          <w:szCs w:val="28"/>
        </w:rPr>
        <w:t>assembly</w:t>
      </w:r>
      <w:r w:rsidRPr="002C562C">
        <w:rPr>
          <w:rFonts w:ascii="Calibri" w:hAnsi="Calibri" w:cs="Calibri"/>
          <w:sz w:val="28"/>
          <w:szCs w:val="28"/>
        </w:rPr>
        <w:t xml:space="preserve"> technique.</w:t>
      </w:r>
    </w:p>
    <w:p w14:paraId="2BFBA37C" w14:textId="0904C1FC" w:rsidR="00741FD6" w:rsidRPr="002C562C" w:rsidRDefault="00741FD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 xml:space="preserve">There we see the r2_score and the </w:t>
      </w:r>
      <w:proofErr w:type="gramStart"/>
      <w:r w:rsidRPr="002C562C">
        <w:rPr>
          <w:rFonts w:ascii="Calibri" w:hAnsi="Calibri" w:cs="Calibri"/>
          <w:sz w:val="28"/>
          <w:szCs w:val="28"/>
        </w:rPr>
        <w:t>cross Validation</w:t>
      </w:r>
      <w:proofErr w:type="gramEnd"/>
      <w:r w:rsidRPr="002C562C">
        <w:rPr>
          <w:rFonts w:ascii="Calibri" w:hAnsi="Calibri" w:cs="Calibri"/>
          <w:sz w:val="28"/>
          <w:szCs w:val="28"/>
        </w:rPr>
        <w:t xml:space="preserve"> score.</w:t>
      </w:r>
    </w:p>
    <w:p w14:paraId="1692979F" w14:textId="6EFD7228" w:rsidR="00741FD6" w:rsidRPr="002C562C" w:rsidRDefault="00741FD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B169FE0" wp14:editId="73E3388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48F8" w14:textId="0E28FCE2" w:rsidR="00741FD6" w:rsidRPr="002C562C" w:rsidRDefault="00741FD6" w:rsidP="0099404A">
      <w:pPr>
        <w:rPr>
          <w:rFonts w:ascii="Calibri" w:hAnsi="Calibri" w:cs="Calibri"/>
          <w:sz w:val="28"/>
          <w:szCs w:val="28"/>
        </w:rPr>
      </w:pPr>
    </w:p>
    <w:p w14:paraId="557A12B6" w14:textId="0FB19426" w:rsidR="00741FD6" w:rsidRPr="002C562C" w:rsidRDefault="00741FD6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Our model will be ready with 98 % accuracy.</w:t>
      </w:r>
    </w:p>
    <w:p w14:paraId="304BE3A8" w14:textId="77777777" w:rsidR="002C562C" w:rsidRPr="002C562C" w:rsidRDefault="002C562C" w:rsidP="0099404A">
      <w:pPr>
        <w:rPr>
          <w:rFonts w:ascii="Calibri" w:hAnsi="Calibri" w:cs="Calibri"/>
          <w:sz w:val="28"/>
          <w:szCs w:val="28"/>
        </w:rPr>
      </w:pPr>
    </w:p>
    <w:p w14:paraId="6CDABC80" w14:textId="49B4F8D5" w:rsidR="002C562C" w:rsidRDefault="002C562C" w:rsidP="0099404A">
      <w:pPr>
        <w:rPr>
          <w:rFonts w:ascii="Calibri" w:hAnsi="Calibri" w:cs="Calibri"/>
          <w:sz w:val="28"/>
          <w:szCs w:val="28"/>
        </w:rPr>
      </w:pPr>
    </w:p>
    <w:p w14:paraId="3EBAE11D" w14:textId="225AF84B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16F41829" w14:textId="2D4F983D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6190309A" w14:textId="73A578FB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2E1F2ABF" w14:textId="7CB7BB13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2F90B201" w14:textId="5D098BA1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523E9354" w14:textId="45A6D050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2B925BE3" w14:textId="28DBF09A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18AA1552" w14:textId="5000A84E" w:rsidR="00987749" w:rsidRDefault="00987749" w:rsidP="0099404A">
      <w:pPr>
        <w:rPr>
          <w:rFonts w:ascii="Calibri" w:hAnsi="Calibri" w:cs="Calibri"/>
          <w:sz w:val="28"/>
          <w:szCs w:val="28"/>
        </w:rPr>
      </w:pPr>
    </w:p>
    <w:p w14:paraId="4445970C" w14:textId="77777777" w:rsidR="00987749" w:rsidRPr="002C562C" w:rsidRDefault="00987749" w:rsidP="0099404A">
      <w:pPr>
        <w:rPr>
          <w:rFonts w:ascii="Calibri" w:hAnsi="Calibri" w:cs="Calibri"/>
          <w:sz w:val="28"/>
          <w:szCs w:val="28"/>
        </w:rPr>
      </w:pPr>
    </w:p>
    <w:p w14:paraId="718A2759" w14:textId="77777777" w:rsidR="002C562C" w:rsidRPr="002C562C" w:rsidRDefault="002C562C" w:rsidP="0099404A">
      <w:pPr>
        <w:rPr>
          <w:rFonts w:ascii="Calibri" w:hAnsi="Calibri" w:cs="Calibri"/>
          <w:sz w:val="28"/>
          <w:szCs w:val="28"/>
        </w:rPr>
      </w:pPr>
    </w:p>
    <w:p w14:paraId="2A8D40BC" w14:textId="1E7E6234" w:rsidR="002C562C" w:rsidRPr="002C562C" w:rsidRDefault="002C562C" w:rsidP="0099404A">
      <w:pPr>
        <w:rPr>
          <w:rFonts w:ascii="Calibri" w:hAnsi="Calibri" w:cs="Calibri"/>
          <w:sz w:val="28"/>
          <w:szCs w:val="28"/>
        </w:rPr>
      </w:pPr>
      <w:proofErr w:type="gramStart"/>
      <w:r w:rsidRPr="00987749">
        <w:rPr>
          <w:rFonts w:ascii="Calibri" w:hAnsi="Calibri" w:cs="Calibri"/>
          <w:b/>
          <w:bCs/>
          <w:sz w:val="28"/>
          <w:szCs w:val="28"/>
        </w:rPr>
        <w:lastRenderedPageBreak/>
        <w:t>Conclusion</w:t>
      </w:r>
      <w:r w:rsidRPr="002C562C">
        <w:rPr>
          <w:rFonts w:ascii="Calibri" w:hAnsi="Calibri" w:cs="Calibri"/>
          <w:sz w:val="28"/>
          <w:szCs w:val="28"/>
        </w:rPr>
        <w:t>:-</w:t>
      </w:r>
      <w:proofErr w:type="gramEnd"/>
    </w:p>
    <w:p w14:paraId="5C7C6E0D" w14:textId="2C96E28F" w:rsidR="002C562C" w:rsidRPr="002C562C" w:rsidRDefault="002C562C" w:rsidP="0099404A">
      <w:pPr>
        <w:rPr>
          <w:rFonts w:ascii="Calibri" w:hAnsi="Calibri" w:cs="Calibri"/>
          <w:sz w:val="28"/>
          <w:szCs w:val="28"/>
        </w:rPr>
      </w:pPr>
    </w:p>
    <w:p w14:paraId="22986C4D" w14:textId="3776111E" w:rsidR="002C562C" w:rsidRPr="002C562C" w:rsidRDefault="002C562C" w:rsidP="0099404A">
      <w:pPr>
        <w:rPr>
          <w:rFonts w:ascii="Calibri" w:hAnsi="Calibri" w:cs="Calibri"/>
          <w:sz w:val="28"/>
          <w:szCs w:val="28"/>
        </w:rPr>
      </w:pPr>
      <w:r w:rsidRPr="002C562C">
        <w:rPr>
          <w:rFonts w:ascii="Calibri" w:hAnsi="Calibri" w:cs="Calibri"/>
          <w:sz w:val="28"/>
          <w:szCs w:val="28"/>
        </w:rPr>
        <w:t>We save the best result using the pickle and see the predicted and the actual values of the sales according to our input.</w:t>
      </w:r>
    </w:p>
    <w:p w14:paraId="52A7D3D6" w14:textId="4ADCAE6A" w:rsidR="002C562C" w:rsidRPr="0099404A" w:rsidRDefault="002C562C" w:rsidP="0099404A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F1BF0B4" wp14:editId="7274763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62C" w:rsidRPr="009940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DC"/>
    <w:rsid w:val="00170688"/>
    <w:rsid w:val="001F7805"/>
    <w:rsid w:val="00201F96"/>
    <w:rsid w:val="002C562C"/>
    <w:rsid w:val="004B12DC"/>
    <w:rsid w:val="00600ECA"/>
    <w:rsid w:val="00741FD6"/>
    <w:rsid w:val="00987749"/>
    <w:rsid w:val="0099404A"/>
    <w:rsid w:val="009979A9"/>
    <w:rsid w:val="00A72AE3"/>
    <w:rsid w:val="00B47A50"/>
    <w:rsid w:val="00DD593C"/>
    <w:rsid w:val="00E6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5F2FF"/>
  <w15:chartTrackingRefBased/>
  <w15:docId w15:val="{CC61FFBB-3D6C-4A58-83FC-7CC1FC729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B1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SUJAY BHARAMAL</dc:creator>
  <cp:keywords/>
  <dc:description/>
  <cp:lastModifiedBy>SUJAY BHARAMAL</cp:lastModifiedBy>
  <cp:revision>1</cp:revision>
  <dcterms:created xsi:type="dcterms:W3CDTF">2022-07-06T10:03:00Z</dcterms:created>
  <dcterms:modified xsi:type="dcterms:W3CDTF">2022-07-06T11:20:00Z</dcterms:modified>
</cp:coreProperties>
</file>