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F64AA" w14:textId="77777777" w:rsidR="00683CD2" w:rsidRDefault="00000000">
      <w:pPr>
        <w:spacing w:after="146" w:line="259" w:lineRule="auto"/>
        <w:ind w:left="0" w:firstLine="0"/>
        <w:jc w:val="center"/>
      </w:pPr>
      <w:r>
        <w:rPr>
          <w:b/>
          <w:i/>
          <w:color w:val="EE0000"/>
          <w:sz w:val="28"/>
        </w:rPr>
        <w:t xml:space="preserve">Sample Project Approach (Roadmap)  </w:t>
      </w:r>
    </w:p>
    <w:p w14:paraId="4BF752FC" w14:textId="77777777" w:rsidR="00D21833" w:rsidRDefault="00000000">
      <w:pPr>
        <w:spacing w:after="178" w:line="268" w:lineRule="auto"/>
        <w:ind w:left="-5"/>
        <w:jc w:val="left"/>
        <w:rPr>
          <w:b/>
        </w:rPr>
      </w:pPr>
      <w:r>
        <w:rPr>
          <w:b/>
        </w:rPr>
        <w:t xml:space="preserve">Title: </w:t>
      </w:r>
      <w:r w:rsidR="00D21833" w:rsidRPr="00D21833">
        <w:rPr>
          <w:b/>
        </w:rPr>
        <w:t>Data Storytelling Techniques for Interactive Decision Analytics</w:t>
      </w:r>
    </w:p>
    <w:p w14:paraId="67F376C8" w14:textId="12C5DE8C" w:rsidR="00683CD2" w:rsidRDefault="00000000">
      <w:pPr>
        <w:spacing w:after="178" w:line="268" w:lineRule="auto"/>
        <w:ind w:left="-5"/>
        <w:jc w:val="left"/>
      </w:pPr>
      <w:r>
        <w:rPr>
          <w:b/>
        </w:rPr>
        <w:t xml:space="preserve">Domain </w:t>
      </w:r>
    </w:p>
    <w:p w14:paraId="6B5E428A" w14:textId="77777777" w:rsidR="00D21833" w:rsidRDefault="00D21833">
      <w:pPr>
        <w:spacing w:after="178" w:line="268" w:lineRule="auto"/>
        <w:ind w:left="-5"/>
        <w:jc w:val="left"/>
      </w:pPr>
      <w:r w:rsidRPr="00D21833">
        <w:t>Business Analytics</w:t>
      </w:r>
    </w:p>
    <w:p w14:paraId="3C78BA4A" w14:textId="1A0921B1" w:rsidR="00683CD2" w:rsidRDefault="00000000">
      <w:pPr>
        <w:spacing w:after="178" w:line="268" w:lineRule="auto"/>
        <w:ind w:left="-5"/>
        <w:jc w:val="left"/>
      </w:pPr>
      <w:r>
        <w:rPr>
          <w:b/>
        </w:rPr>
        <w:t xml:space="preserve">Dataset </w:t>
      </w:r>
    </w:p>
    <w:p w14:paraId="7E8F8678" w14:textId="3DC1735D" w:rsidR="00683CD2" w:rsidRDefault="00000000">
      <w:pPr>
        <w:spacing w:after="178" w:line="268" w:lineRule="auto"/>
        <w:ind w:left="-5"/>
        <w:jc w:val="left"/>
      </w:pPr>
      <w:r>
        <w:t xml:space="preserve">I recommend using </w:t>
      </w:r>
      <w:r w:rsidR="00273F4B">
        <w:rPr>
          <w:b/>
        </w:rPr>
        <w:t>FOUR</w:t>
      </w:r>
      <w:r>
        <w:rPr>
          <w:b/>
        </w:rPr>
        <w:t xml:space="preserve"> benchmark datasets together</w:t>
      </w:r>
      <w:r>
        <w:t xml:space="preserve">: </w:t>
      </w:r>
    </w:p>
    <w:p w14:paraId="1F763388" w14:textId="77777777" w:rsidR="00FB407E" w:rsidRPr="00FB407E" w:rsidRDefault="00FB407E">
      <w:pPr>
        <w:numPr>
          <w:ilvl w:val="0"/>
          <w:numId w:val="1"/>
        </w:numPr>
        <w:spacing w:after="160" w:line="278" w:lineRule="auto"/>
        <w:ind w:hanging="360"/>
        <w:jc w:val="left"/>
      </w:pPr>
      <w:r w:rsidRPr="00FB407E">
        <w:rPr>
          <w:b/>
        </w:rPr>
        <w:t xml:space="preserve">Supermarket Sales Dataset </w:t>
      </w:r>
    </w:p>
    <w:p w14:paraId="6326956A" w14:textId="42D278EF" w:rsidR="00683CD2" w:rsidRDefault="00FB407E" w:rsidP="00FB407E">
      <w:pPr>
        <w:spacing w:after="160" w:line="278" w:lineRule="auto"/>
        <w:ind w:left="345" w:firstLine="0"/>
        <w:jc w:val="left"/>
      </w:pPr>
      <w:hyperlink r:id="rId5" w:history="1">
        <w:r w:rsidRPr="00FB407E">
          <w:rPr>
            <w:rStyle w:val="Hyperlink"/>
          </w:rPr>
          <w:t>https://www.kaggle.com/datasets/wellkilo/supermarket-dataset?utm_source=chatgpt.com</w:t>
        </w:r>
      </w:hyperlink>
    </w:p>
    <w:p w14:paraId="0F64EE14" w14:textId="02C32AAB" w:rsidR="00FB407E" w:rsidRDefault="00FB407E" w:rsidP="00FB407E">
      <w:pPr>
        <w:numPr>
          <w:ilvl w:val="0"/>
          <w:numId w:val="1"/>
        </w:numPr>
        <w:spacing w:after="160" w:line="278" w:lineRule="auto"/>
        <w:ind w:hanging="360"/>
        <w:jc w:val="left"/>
      </w:pPr>
      <w:r w:rsidRPr="00FB407E">
        <w:t>Global Superstore Datase</w:t>
      </w:r>
      <w:r w:rsidR="009F5AF5">
        <w:t>t</w:t>
      </w:r>
    </w:p>
    <w:p w14:paraId="5A3EEC08" w14:textId="3D2F0255" w:rsidR="00683CD2" w:rsidRDefault="00FB407E" w:rsidP="00FB407E">
      <w:pPr>
        <w:spacing w:after="160" w:line="278" w:lineRule="auto"/>
        <w:ind w:left="345" w:firstLine="0"/>
        <w:jc w:val="left"/>
      </w:pPr>
      <w:hyperlink r:id="rId6" w:history="1">
        <w:r w:rsidRPr="008B11E8">
          <w:rPr>
            <w:rStyle w:val="Hyperlink"/>
          </w:rPr>
          <w:t>https://www.kaggle.com/datasets/fatihilhan/global-superstore-dataset?utm_source=chatgpt.com</w:t>
        </w:r>
      </w:hyperlink>
    </w:p>
    <w:p w14:paraId="2286CEF4" w14:textId="77777777" w:rsidR="00FB407E" w:rsidRPr="00FB407E" w:rsidRDefault="00FB407E">
      <w:pPr>
        <w:numPr>
          <w:ilvl w:val="0"/>
          <w:numId w:val="1"/>
        </w:numPr>
        <w:spacing w:after="178" w:line="268" w:lineRule="auto"/>
        <w:ind w:hanging="360"/>
        <w:jc w:val="left"/>
      </w:pPr>
      <w:r w:rsidRPr="00FB407E">
        <w:rPr>
          <w:b/>
        </w:rPr>
        <w:t xml:space="preserve">Superstore Dataset </w:t>
      </w:r>
    </w:p>
    <w:p w14:paraId="3AF1D7A8" w14:textId="4F376BEE" w:rsidR="00683CD2" w:rsidRDefault="00FB407E" w:rsidP="00FB407E">
      <w:pPr>
        <w:spacing w:after="178" w:line="268" w:lineRule="auto"/>
        <w:ind w:left="345" w:firstLine="0"/>
        <w:jc w:val="left"/>
      </w:pPr>
      <w:hyperlink r:id="rId7" w:history="1">
        <w:r w:rsidRPr="00FB407E">
          <w:rPr>
            <w:rStyle w:val="Hyperlink"/>
          </w:rPr>
          <w:t>https://www.kaggle.com/datasets/mananapatel99/superstore-dataset-2014-2024?utm_source=chatgpt.com</w:t>
        </w:r>
      </w:hyperlink>
      <w:hyperlink r:id="rId8">
        <w:r>
          <w:t xml:space="preserve"> </w:t>
        </w:r>
      </w:hyperlink>
      <w:r>
        <w:t xml:space="preserve"> </w:t>
      </w:r>
    </w:p>
    <w:p w14:paraId="7EB763EE" w14:textId="1B1012E0" w:rsidR="00AF66FC" w:rsidRPr="00AF66FC" w:rsidRDefault="00AF66FC" w:rsidP="00AF66FC">
      <w:pPr>
        <w:spacing w:after="178" w:line="268" w:lineRule="auto"/>
        <w:ind w:left="345" w:firstLine="0"/>
        <w:jc w:val="left"/>
        <w:rPr>
          <w:b/>
          <w:bCs/>
        </w:rPr>
      </w:pPr>
      <w:r>
        <w:t>4.</w:t>
      </w:r>
      <w:r w:rsidRPr="00AF66FC">
        <w:rPr>
          <w:rFonts w:ascii="Arial" w:eastAsia="Times New Roman" w:hAnsi="Arial" w:cs="Arial"/>
          <w:b/>
          <w:bCs/>
          <w:color w:val="202124"/>
          <w:kern w:val="36"/>
          <w:sz w:val="54"/>
          <w:szCs w:val="54"/>
          <w14:ligatures w14:val="none"/>
        </w:rPr>
        <w:t xml:space="preserve"> </w:t>
      </w:r>
      <w:r w:rsidRPr="00AF66FC">
        <w:rPr>
          <w:b/>
          <w:bCs/>
        </w:rPr>
        <w:t>Online Sales Data</w:t>
      </w:r>
    </w:p>
    <w:p w14:paraId="64C6F7F4" w14:textId="17F8457E" w:rsidR="00AF66FC" w:rsidRDefault="00AF66FC" w:rsidP="00FB407E">
      <w:pPr>
        <w:spacing w:after="178" w:line="268" w:lineRule="auto"/>
        <w:ind w:left="345" w:firstLine="0"/>
        <w:jc w:val="left"/>
      </w:pPr>
      <w:hyperlink r:id="rId9" w:history="1">
        <w:r w:rsidRPr="00AF66FC">
          <w:rPr>
            <w:rStyle w:val="Hyperlink"/>
          </w:rPr>
          <w:t>https://www.kaggle.com/datasets/samruddhi4040/online-sales-data</w:t>
        </w:r>
      </w:hyperlink>
    </w:p>
    <w:p w14:paraId="6AEB1F52" w14:textId="2A8EB1A4" w:rsidR="00683CD2" w:rsidRDefault="00000000">
      <w:pPr>
        <w:spacing w:after="173"/>
      </w:pPr>
      <w:r>
        <w:t xml:space="preserve">All the  are famous Valid Datasets. All are to be considered in the Project. </w:t>
      </w:r>
    </w:p>
    <w:p w14:paraId="591D7E14" w14:textId="77777777" w:rsidR="00683CD2" w:rsidRDefault="00000000">
      <w:pPr>
        <w:spacing w:after="178" w:line="268" w:lineRule="auto"/>
        <w:ind w:left="-5"/>
        <w:jc w:val="left"/>
      </w:pPr>
      <w:r>
        <w:rPr>
          <w:b/>
        </w:rPr>
        <w:t xml:space="preserve">Data Analytics </w:t>
      </w:r>
    </w:p>
    <w:p w14:paraId="5B7AB7AE" w14:textId="77777777" w:rsidR="00683CD2" w:rsidRDefault="00000000">
      <w:pPr>
        <w:tabs>
          <w:tab w:val="center" w:pos="406"/>
          <w:tab w:val="center" w:pos="920"/>
        </w:tabs>
        <w:spacing w:after="185"/>
        <w:ind w:left="0" w:firstLine="0"/>
        <w:jc w:val="left"/>
      </w:pPr>
      <w:r>
        <w:rPr>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EDA  </w:t>
      </w:r>
    </w:p>
    <w:p w14:paraId="0DE57611" w14:textId="77777777" w:rsidR="00683CD2" w:rsidRDefault="00000000">
      <w:pPr>
        <w:ind w:left="355"/>
      </w:pPr>
      <w:r>
        <w:rPr>
          <w:rFonts w:ascii="Wingdings" w:eastAsia="Wingdings" w:hAnsi="Wingdings" w:cs="Wingdings"/>
        </w:rPr>
        <w:t>➔</w:t>
      </w:r>
      <w:r>
        <w:rPr>
          <w:rFonts w:ascii="Arial" w:eastAsia="Arial" w:hAnsi="Arial" w:cs="Arial"/>
        </w:rPr>
        <w:t xml:space="preserve"> </w:t>
      </w:r>
      <w:r>
        <w:t xml:space="preserve">EDA Flow Diagram: </w:t>
      </w:r>
    </w:p>
    <w:p w14:paraId="5E9B2C5C" w14:textId="77777777" w:rsidR="00AF66FC" w:rsidRDefault="00AF66FC" w:rsidP="00AF66FC">
      <w:pPr>
        <w:ind w:left="355"/>
      </w:pPr>
      <w:r>
        <w:t>Raw Dataset</w:t>
      </w:r>
    </w:p>
    <w:p w14:paraId="0201B7B1" w14:textId="77777777" w:rsidR="00AF66FC" w:rsidRDefault="00AF66FC" w:rsidP="00AF66FC">
      <w:pPr>
        <w:ind w:left="355"/>
      </w:pPr>
      <w:r>
        <w:t xml:space="preserve">      │</w:t>
      </w:r>
    </w:p>
    <w:p w14:paraId="16F0B4DB" w14:textId="77777777" w:rsidR="00AF66FC" w:rsidRDefault="00AF66FC" w:rsidP="00AF66FC">
      <w:pPr>
        <w:ind w:left="355"/>
      </w:pPr>
      <w:r>
        <w:t xml:space="preserve">      </w:t>
      </w:r>
      <w:r>
        <w:rPr>
          <w:rFonts w:ascii="Arial" w:hAnsi="Arial" w:cs="Arial"/>
        </w:rPr>
        <w:t>▼</w:t>
      </w:r>
    </w:p>
    <w:p w14:paraId="2B56E7D7" w14:textId="77777777" w:rsidR="00AF66FC" w:rsidRDefault="00AF66FC" w:rsidP="00AF66FC">
      <w:pPr>
        <w:ind w:left="355"/>
      </w:pPr>
      <w:r>
        <w:t>Dataset Overview</w:t>
      </w:r>
    </w:p>
    <w:p w14:paraId="4008E904" w14:textId="77777777" w:rsidR="00AF66FC" w:rsidRDefault="00AF66FC" w:rsidP="00AF66FC">
      <w:pPr>
        <w:ind w:left="355"/>
      </w:pPr>
      <w:r>
        <w:t xml:space="preserve">      │</w:t>
      </w:r>
    </w:p>
    <w:p w14:paraId="30E003FD" w14:textId="77777777" w:rsidR="00AF66FC" w:rsidRDefault="00AF66FC" w:rsidP="00AF66FC">
      <w:pPr>
        <w:ind w:left="355"/>
      </w:pPr>
      <w:r>
        <w:t xml:space="preserve">      </w:t>
      </w:r>
      <w:r>
        <w:rPr>
          <w:rFonts w:ascii="Arial" w:hAnsi="Arial" w:cs="Arial"/>
        </w:rPr>
        <w:t>▼</w:t>
      </w:r>
    </w:p>
    <w:p w14:paraId="1D05C9F8" w14:textId="77777777" w:rsidR="00AF66FC" w:rsidRDefault="00AF66FC" w:rsidP="00AF66FC">
      <w:pPr>
        <w:ind w:left="355"/>
      </w:pPr>
      <w:r>
        <w:t>Data Quality Assessment</w:t>
      </w:r>
    </w:p>
    <w:p w14:paraId="0221E665" w14:textId="77777777" w:rsidR="00AF66FC" w:rsidRDefault="00AF66FC" w:rsidP="00AF66FC">
      <w:pPr>
        <w:ind w:left="355"/>
      </w:pPr>
      <w:r>
        <w:t xml:space="preserve">      │</w:t>
      </w:r>
    </w:p>
    <w:p w14:paraId="6990661D" w14:textId="77777777" w:rsidR="00AF66FC" w:rsidRDefault="00AF66FC" w:rsidP="00AF66FC">
      <w:pPr>
        <w:ind w:left="355"/>
      </w:pPr>
      <w:r>
        <w:t xml:space="preserve">      </w:t>
      </w:r>
      <w:r>
        <w:rPr>
          <w:rFonts w:ascii="Arial" w:hAnsi="Arial" w:cs="Arial"/>
        </w:rPr>
        <w:t>▼</w:t>
      </w:r>
    </w:p>
    <w:p w14:paraId="63AA53EE" w14:textId="77777777" w:rsidR="00AF66FC" w:rsidRDefault="00AF66FC" w:rsidP="00AF66FC">
      <w:pPr>
        <w:ind w:left="355"/>
      </w:pPr>
      <w:r>
        <w:t>Descriptive Statistics</w:t>
      </w:r>
    </w:p>
    <w:p w14:paraId="1862C9CC" w14:textId="77777777" w:rsidR="00AF66FC" w:rsidRDefault="00AF66FC" w:rsidP="00AF66FC">
      <w:pPr>
        <w:ind w:left="355"/>
      </w:pPr>
      <w:r>
        <w:t xml:space="preserve">      │</w:t>
      </w:r>
    </w:p>
    <w:p w14:paraId="20E46603" w14:textId="77777777" w:rsidR="00AF66FC" w:rsidRDefault="00AF66FC" w:rsidP="00AF66FC">
      <w:pPr>
        <w:ind w:left="355"/>
      </w:pPr>
      <w:r>
        <w:t xml:space="preserve">      </w:t>
      </w:r>
      <w:r>
        <w:rPr>
          <w:rFonts w:ascii="Arial" w:hAnsi="Arial" w:cs="Arial"/>
        </w:rPr>
        <w:t>▼</w:t>
      </w:r>
    </w:p>
    <w:p w14:paraId="752A3ED4" w14:textId="77777777" w:rsidR="00AF66FC" w:rsidRDefault="00AF66FC" w:rsidP="00AF66FC">
      <w:pPr>
        <w:ind w:left="355"/>
      </w:pPr>
      <w:r>
        <w:lastRenderedPageBreak/>
        <w:t>Missing Value Analysis</w:t>
      </w:r>
    </w:p>
    <w:p w14:paraId="70B93EA1" w14:textId="77777777" w:rsidR="00AF66FC" w:rsidRDefault="00AF66FC" w:rsidP="00AF66FC">
      <w:pPr>
        <w:ind w:left="355"/>
      </w:pPr>
      <w:r>
        <w:t xml:space="preserve">      │</w:t>
      </w:r>
    </w:p>
    <w:p w14:paraId="0DA48AD2" w14:textId="77777777" w:rsidR="00AF66FC" w:rsidRDefault="00AF66FC" w:rsidP="00AF66FC">
      <w:pPr>
        <w:ind w:left="355"/>
      </w:pPr>
      <w:r>
        <w:t xml:space="preserve">      </w:t>
      </w:r>
      <w:r>
        <w:rPr>
          <w:rFonts w:ascii="Arial" w:hAnsi="Arial" w:cs="Arial"/>
        </w:rPr>
        <w:t>▼</w:t>
      </w:r>
    </w:p>
    <w:p w14:paraId="7C6E5627" w14:textId="77777777" w:rsidR="00AF66FC" w:rsidRDefault="00AF66FC" w:rsidP="00AF66FC">
      <w:pPr>
        <w:ind w:left="355"/>
      </w:pPr>
      <w:r>
        <w:t>Duplicate Record Analysis</w:t>
      </w:r>
    </w:p>
    <w:p w14:paraId="2FEC1B64" w14:textId="77777777" w:rsidR="00AF66FC" w:rsidRDefault="00AF66FC" w:rsidP="00AF66FC">
      <w:pPr>
        <w:ind w:left="355"/>
      </w:pPr>
      <w:r>
        <w:t xml:space="preserve">      │</w:t>
      </w:r>
    </w:p>
    <w:p w14:paraId="0FE3A3AC" w14:textId="77777777" w:rsidR="00AF66FC" w:rsidRDefault="00AF66FC" w:rsidP="00AF66FC">
      <w:pPr>
        <w:ind w:left="355"/>
      </w:pPr>
      <w:r>
        <w:t xml:space="preserve">      </w:t>
      </w:r>
      <w:r>
        <w:rPr>
          <w:rFonts w:ascii="Arial" w:hAnsi="Arial" w:cs="Arial"/>
        </w:rPr>
        <w:t>▼</w:t>
      </w:r>
    </w:p>
    <w:p w14:paraId="2B0AB6E2" w14:textId="77777777" w:rsidR="00AF66FC" w:rsidRDefault="00AF66FC" w:rsidP="00AF66FC">
      <w:pPr>
        <w:ind w:left="355"/>
      </w:pPr>
      <w:r>
        <w:t>Data Type Validation</w:t>
      </w:r>
    </w:p>
    <w:p w14:paraId="5516B4D2" w14:textId="77777777" w:rsidR="00AF66FC" w:rsidRDefault="00AF66FC" w:rsidP="00AF66FC">
      <w:pPr>
        <w:ind w:left="355"/>
      </w:pPr>
      <w:r>
        <w:t xml:space="preserve">      │</w:t>
      </w:r>
    </w:p>
    <w:p w14:paraId="6323C962" w14:textId="77777777" w:rsidR="00AF66FC" w:rsidRDefault="00AF66FC" w:rsidP="00AF66FC">
      <w:pPr>
        <w:ind w:left="355"/>
      </w:pPr>
      <w:r>
        <w:t xml:space="preserve">      </w:t>
      </w:r>
      <w:r>
        <w:rPr>
          <w:rFonts w:ascii="Arial" w:hAnsi="Arial" w:cs="Arial"/>
        </w:rPr>
        <w:t>▼</w:t>
      </w:r>
    </w:p>
    <w:p w14:paraId="6EF1A06C" w14:textId="77777777" w:rsidR="00AF66FC" w:rsidRDefault="00AF66FC" w:rsidP="00AF66FC">
      <w:pPr>
        <w:ind w:left="355"/>
      </w:pPr>
      <w:r>
        <w:t>Outlier Detection</w:t>
      </w:r>
    </w:p>
    <w:p w14:paraId="46A437AF" w14:textId="77777777" w:rsidR="00AF66FC" w:rsidRDefault="00AF66FC" w:rsidP="00AF66FC">
      <w:pPr>
        <w:ind w:left="355"/>
      </w:pPr>
      <w:r>
        <w:t xml:space="preserve">      │</w:t>
      </w:r>
    </w:p>
    <w:p w14:paraId="24F91682" w14:textId="77777777" w:rsidR="00AF66FC" w:rsidRDefault="00AF66FC" w:rsidP="00AF66FC">
      <w:pPr>
        <w:ind w:left="355"/>
      </w:pPr>
      <w:r>
        <w:t xml:space="preserve">      </w:t>
      </w:r>
      <w:r>
        <w:rPr>
          <w:rFonts w:ascii="Arial" w:hAnsi="Arial" w:cs="Arial"/>
        </w:rPr>
        <w:t>▼</w:t>
      </w:r>
    </w:p>
    <w:p w14:paraId="02E13C37" w14:textId="77777777" w:rsidR="00AF66FC" w:rsidRDefault="00AF66FC" w:rsidP="00AF66FC">
      <w:pPr>
        <w:ind w:left="355"/>
      </w:pPr>
      <w:r>
        <w:t>Univariate Analysis</w:t>
      </w:r>
    </w:p>
    <w:p w14:paraId="15CFCC4B" w14:textId="77777777" w:rsidR="00AF66FC" w:rsidRDefault="00AF66FC" w:rsidP="00AF66FC">
      <w:pPr>
        <w:ind w:left="355"/>
      </w:pPr>
      <w:r>
        <w:t xml:space="preserve">      │</w:t>
      </w:r>
    </w:p>
    <w:p w14:paraId="5FDD2992" w14:textId="77777777" w:rsidR="00AF66FC" w:rsidRDefault="00AF66FC" w:rsidP="00AF66FC">
      <w:pPr>
        <w:ind w:left="355"/>
      </w:pPr>
      <w:r>
        <w:t xml:space="preserve">      </w:t>
      </w:r>
      <w:r>
        <w:rPr>
          <w:rFonts w:ascii="Arial" w:hAnsi="Arial" w:cs="Arial"/>
        </w:rPr>
        <w:t>▼</w:t>
      </w:r>
    </w:p>
    <w:p w14:paraId="4290AC17" w14:textId="77777777" w:rsidR="00AF66FC" w:rsidRDefault="00AF66FC" w:rsidP="00AF66FC">
      <w:pPr>
        <w:ind w:left="355"/>
      </w:pPr>
      <w:r>
        <w:t>Bivariate Analysis</w:t>
      </w:r>
    </w:p>
    <w:p w14:paraId="4326D755" w14:textId="77777777" w:rsidR="00AF66FC" w:rsidRDefault="00AF66FC" w:rsidP="00AF66FC">
      <w:pPr>
        <w:ind w:left="355"/>
      </w:pPr>
      <w:r>
        <w:t xml:space="preserve">      │</w:t>
      </w:r>
    </w:p>
    <w:p w14:paraId="441F9DB6" w14:textId="77777777" w:rsidR="00AF66FC" w:rsidRDefault="00AF66FC" w:rsidP="00AF66FC">
      <w:pPr>
        <w:ind w:left="355"/>
      </w:pPr>
      <w:r>
        <w:t xml:space="preserve">      </w:t>
      </w:r>
      <w:r>
        <w:rPr>
          <w:rFonts w:ascii="Arial" w:hAnsi="Arial" w:cs="Arial"/>
        </w:rPr>
        <w:t>▼</w:t>
      </w:r>
    </w:p>
    <w:p w14:paraId="0BF2340D" w14:textId="77777777" w:rsidR="00AF66FC" w:rsidRDefault="00AF66FC" w:rsidP="00AF66FC">
      <w:pPr>
        <w:ind w:left="355"/>
      </w:pPr>
      <w:r>
        <w:t>Multivariate Analysis</w:t>
      </w:r>
    </w:p>
    <w:p w14:paraId="65C37D89" w14:textId="77777777" w:rsidR="00AF66FC" w:rsidRDefault="00AF66FC" w:rsidP="00AF66FC">
      <w:pPr>
        <w:ind w:left="355"/>
      </w:pPr>
      <w:r>
        <w:t xml:space="preserve">      │</w:t>
      </w:r>
    </w:p>
    <w:p w14:paraId="17B3CE0F" w14:textId="77777777" w:rsidR="00AF66FC" w:rsidRDefault="00AF66FC" w:rsidP="00AF66FC">
      <w:pPr>
        <w:ind w:left="355"/>
      </w:pPr>
      <w:r>
        <w:t xml:space="preserve">      </w:t>
      </w:r>
      <w:r>
        <w:rPr>
          <w:rFonts w:ascii="Arial" w:hAnsi="Arial" w:cs="Arial"/>
        </w:rPr>
        <w:t>▼</w:t>
      </w:r>
    </w:p>
    <w:p w14:paraId="67F4CE65" w14:textId="77777777" w:rsidR="00AF66FC" w:rsidRDefault="00AF66FC" w:rsidP="00AF66FC">
      <w:pPr>
        <w:ind w:left="355"/>
      </w:pPr>
      <w:r>
        <w:t>Correlation Analysis</w:t>
      </w:r>
    </w:p>
    <w:p w14:paraId="359ED454" w14:textId="77777777" w:rsidR="00AF66FC" w:rsidRDefault="00AF66FC" w:rsidP="00AF66FC">
      <w:pPr>
        <w:ind w:left="355"/>
      </w:pPr>
      <w:r>
        <w:t xml:space="preserve">      │</w:t>
      </w:r>
    </w:p>
    <w:p w14:paraId="294479FA" w14:textId="77777777" w:rsidR="00AF66FC" w:rsidRDefault="00AF66FC" w:rsidP="00AF66FC">
      <w:pPr>
        <w:ind w:left="355"/>
      </w:pPr>
      <w:r>
        <w:t xml:space="preserve">      </w:t>
      </w:r>
      <w:r>
        <w:rPr>
          <w:rFonts w:ascii="Arial" w:hAnsi="Arial" w:cs="Arial"/>
        </w:rPr>
        <w:t>▼</w:t>
      </w:r>
    </w:p>
    <w:p w14:paraId="43082F08" w14:textId="77777777" w:rsidR="00AF66FC" w:rsidRDefault="00AF66FC" w:rsidP="00AF66FC">
      <w:pPr>
        <w:ind w:left="355"/>
      </w:pPr>
      <w:r>
        <w:t>Customer Segmentation</w:t>
      </w:r>
    </w:p>
    <w:p w14:paraId="2C011D20" w14:textId="77777777" w:rsidR="00AF66FC" w:rsidRDefault="00AF66FC" w:rsidP="00AF66FC">
      <w:pPr>
        <w:ind w:left="355"/>
      </w:pPr>
      <w:r>
        <w:t xml:space="preserve">      │</w:t>
      </w:r>
    </w:p>
    <w:p w14:paraId="41C71896" w14:textId="77777777" w:rsidR="00AF66FC" w:rsidRDefault="00AF66FC" w:rsidP="00AF66FC">
      <w:pPr>
        <w:ind w:left="355"/>
      </w:pPr>
      <w:r>
        <w:t xml:space="preserve">      </w:t>
      </w:r>
      <w:r>
        <w:rPr>
          <w:rFonts w:ascii="Arial" w:hAnsi="Arial" w:cs="Arial"/>
        </w:rPr>
        <w:t>▼</w:t>
      </w:r>
    </w:p>
    <w:p w14:paraId="0E0702AB" w14:textId="77777777" w:rsidR="00AF66FC" w:rsidRDefault="00AF66FC" w:rsidP="00AF66FC">
      <w:pPr>
        <w:ind w:left="355"/>
      </w:pPr>
      <w:r>
        <w:t>Time-Series Trend Analysis</w:t>
      </w:r>
    </w:p>
    <w:p w14:paraId="3DFE1B3C" w14:textId="77777777" w:rsidR="00AF66FC" w:rsidRDefault="00AF66FC" w:rsidP="00AF66FC">
      <w:pPr>
        <w:ind w:left="355"/>
      </w:pPr>
      <w:r>
        <w:t xml:space="preserve">      │</w:t>
      </w:r>
    </w:p>
    <w:p w14:paraId="5867A0B7" w14:textId="77777777" w:rsidR="00AF66FC" w:rsidRDefault="00AF66FC" w:rsidP="00AF66FC">
      <w:pPr>
        <w:ind w:left="355"/>
      </w:pPr>
      <w:r>
        <w:t xml:space="preserve">      </w:t>
      </w:r>
      <w:r>
        <w:rPr>
          <w:rFonts w:ascii="Arial" w:hAnsi="Arial" w:cs="Arial"/>
        </w:rPr>
        <w:t>▼</w:t>
      </w:r>
    </w:p>
    <w:p w14:paraId="1A8D771B" w14:textId="77777777" w:rsidR="00AF66FC" w:rsidRDefault="00AF66FC" w:rsidP="00AF66FC">
      <w:pPr>
        <w:ind w:left="355"/>
      </w:pPr>
      <w:r>
        <w:t>Feature Engineering</w:t>
      </w:r>
    </w:p>
    <w:p w14:paraId="401F0C7E" w14:textId="77777777" w:rsidR="00AF66FC" w:rsidRDefault="00AF66FC" w:rsidP="00AF66FC">
      <w:pPr>
        <w:ind w:left="355"/>
      </w:pPr>
      <w:r>
        <w:t xml:space="preserve">      │</w:t>
      </w:r>
    </w:p>
    <w:p w14:paraId="022F14C5" w14:textId="77777777" w:rsidR="00AF66FC" w:rsidRDefault="00AF66FC" w:rsidP="00AF66FC">
      <w:pPr>
        <w:ind w:left="355"/>
      </w:pPr>
      <w:r>
        <w:t xml:space="preserve">      </w:t>
      </w:r>
      <w:r>
        <w:rPr>
          <w:rFonts w:ascii="Arial" w:hAnsi="Arial" w:cs="Arial"/>
        </w:rPr>
        <w:t>▼</w:t>
      </w:r>
    </w:p>
    <w:p w14:paraId="048ADA46" w14:textId="633C789F" w:rsidR="00683CD2" w:rsidRDefault="00AF66FC" w:rsidP="00AF66FC">
      <w:pPr>
        <w:ind w:left="355"/>
      </w:pPr>
      <w:r>
        <w:t>Feature Selection</w:t>
      </w:r>
    </w:p>
    <w:p w14:paraId="5DE46680" w14:textId="77777777" w:rsidR="00683CD2" w:rsidRDefault="00000000">
      <w:pPr>
        <w:ind w:left="355" w:right="7878"/>
      </w:pPr>
      <w:r>
        <w:t xml:space="preserve">       │       </w:t>
      </w:r>
      <w:r>
        <w:rPr>
          <w:rFonts w:ascii="Arial" w:eastAsia="Arial" w:hAnsi="Arial" w:cs="Arial"/>
        </w:rPr>
        <w:t>▼</w:t>
      </w:r>
      <w:r>
        <w:t xml:space="preserve"> </w:t>
      </w:r>
    </w:p>
    <w:p w14:paraId="1E3D29BF" w14:textId="77777777" w:rsidR="00683CD2" w:rsidRDefault="00000000">
      <w:pPr>
        <w:ind w:left="355"/>
      </w:pPr>
      <w:r>
        <w:t xml:space="preserve">Machine Learning Models </w:t>
      </w:r>
    </w:p>
    <w:p w14:paraId="40A8545C" w14:textId="77777777" w:rsidR="009F5AF5" w:rsidRDefault="009F5AF5">
      <w:pPr>
        <w:spacing w:after="160" w:line="278" w:lineRule="auto"/>
        <w:ind w:left="0" w:firstLine="0"/>
        <w:jc w:val="left"/>
        <w:rPr>
          <w:b/>
          <w:i/>
        </w:rPr>
      </w:pPr>
    </w:p>
    <w:p w14:paraId="488AB439" w14:textId="77777777" w:rsidR="003937C9" w:rsidRDefault="003937C9">
      <w:pPr>
        <w:spacing w:after="160" w:line="278" w:lineRule="auto"/>
        <w:ind w:left="0" w:firstLine="0"/>
        <w:jc w:val="left"/>
        <w:rPr>
          <w:b/>
          <w:i/>
        </w:rPr>
      </w:pPr>
    </w:p>
    <w:p w14:paraId="4905B7F3" w14:textId="77777777" w:rsidR="003937C9" w:rsidRDefault="003937C9">
      <w:pPr>
        <w:spacing w:after="160" w:line="278" w:lineRule="auto"/>
        <w:ind w:left="0" w:firstLine="0"/>
        <w:jc w:val="left"/>
      </w:pPr>
    </w:p>
    <w:p w14:paraId="1C6F73DE" w14:textId="77777777" w:rsidR="00683CD2" w:rsidRDefault="00000000">
      <w:pPr>
        <w:spacing w:after="178" w:line="268" w:lineRule="auto"/>
        <w:ind w:left="-5"/>
        <w:jc w:val="left"/>
      </w:pPr>
      <w:r>
        <w:rPr>
          <w:b/>
        </w:rPr>
        <w:lastRenderedPageBreak/>
        <w:t xml:space="preserve">Preprocessing </w:t>
      </w:r>
    </w:p>
    <w:p w14:paraId="78A40E61" w14:textId="1C9A221E" w:rsidR="00AF66FC" w:rsidRPr="00AF66FC" w:rsidRDefault="00AF66FC" w:rsidP="00AF66FC">
      <w:pPr>
        <w:pStyle w:val="ListParagraph"/>
        <w:numPr>
          <w:ilvl w:val="0"/>
          <w:numId w:val="6"/>
        </w:numPr>
        <w:spacing w:after="178" w:line="268" w:lineRule="auto"/>
        <w:jc w:val="left"/>
      </w:pPr>
      <w:r w:rsidRPr="00AF66FC">
        <w:t xml:space="preserve">Missing Value Handling </w:t>
      </w:r>
    </w:p>
    <w:p w14:paraId="48C8A73C" w14:textId="245CAFA8" w:rsidR="00AF66FC" w:rsidRPr="00AF66FC" w:rsidRDefault="00AF66FC" w:rsidP="00AF66FC">
      <w:pPr>
        <w:pStyle w:val="ListParagraph"/>
        <w:numPr>
          <w:ilvl w:val="0"/>
          <w:numId w:val="6"/>
        </w:numPr>
        <w:spacing w:after="178" w:line="268" w:lineRule="auto"/>
        <w:jc w:val="left"/>
      </w:pPr>
      <w:r w:rsidRPr="00AF66FC">
        <w:t xml:space="preserve">Duplicate Removal </w:t>
      </w:r>
    </w:p>
    <w:p w14:paraId="54C47659" w14:textId="6A8AACE4" w:rsidR="00AF66FC" w:rsidRPr="00AF66FC" w:rsidRDefault="00AF66FC" w:rsidP="00AF66FC">
      <w:pPr>
        <w:pStyle w:val="ListParagraph"/>
        <w:numPr>
          <w:ilvl w:val="0"/>
          <w:numId w:val="6"/>
        </w:numPr>
        <w:spacing w:after="178" w:line="268" w:lineRule="auto"/>
        <w:jc w:val="left"/>
      </w:pPr>
      <w:r w:rsidRPr="00AF66FC">
        <w:t xml:space="preserve">Data Type Conversion </w:t>
      </w:r>
    </w:p>
    <w:p w14:paraId="0FFD0E19" w14:textId="751BB529" w:rsidR="00AF66FC" w:rsidRPr="00AF66FC" w:rsidRDefault="00AF66FC" w:rsidP="00AF66FC">
      <w:pPr>
        <w:pStyle w:val="ListParagraph"/>
        <w:numPr>
          <w:ilvl w:val="0"/>
          <w:numId w:val="6"/>
        </w:numPr>
        <w:spacing w:after="178" w:line="268" w:lineRule="auto"/>
        <w:jc w:val="left"/>
      </w:pPr>
      <w:r w:rsidRPr="00AF66FC">
        <w:t xml:space="preserve">Label Encoding (if needed) </w:t>
      </w:r>
    </w:p>
    <w:p w14:paraId="7A129FC8" w14:textId="532688E8" w:rsidR="00AF66FC" w:rsidRPr="00AF66FC" w:rsidRDefault="00AF66FC" w:rsidP="00AF66FC">
      <w:pPr>
        <w:pStyle w:val="ListParagraph"/>
        <w:numPr>
          <w:ilvl w:val="0"/>
          <w:numId w:val="6"/>
        </w:numPr>
        <w:spacing w:after="178" w:line="268" w:lineRule="auto"/>
        <w:jc w:val="left"/>
      </w:pPr>
      <w:r w:rsidRPr="00AF66FC">
        <w:t xml:space="preserve">One-Hot Encoding </w:t>
      </w:r>
    </w:p>
    <w:p w14:paraId="3788BF88" w14:textId="2330B346" w:rsidR="00AF66FC" w:rsidRPr="00AF66FC" w:rsidRDefault="00AF66FC" w:rsidP="00AF66FC">
      <w:pPr>
        <w:pStyle w:val="ListParagraph"/>
        <w:numPr>
          <w:ilvl w:val="0"/>
          <w:numId w:val="6"/>
        </w:numPr>
        <w:spacing w:after="178" w:line="268" w:lineRule="auto"/>
        <w:jc w:val="left"/>
      </w:pPr>
      <w:r w:rsidRPr="00AF66FC">
        <w:t xml:space="preserve">Feature Scaling (Normalization/Standardization) </w:t>
      </w:r>
    </w:p>
    <w:p w14:paraId="14289242" w14:textId="3EB9212B" w:rsidR="00AF66FC" w:rsidRPr="00AF66FC" w:rsidRDefault="00AF66FC" w:rsidP="00AF66FC">
      <w:pPr>
        <w:pStyle w:val="ListParagraph"/>
        <w:numPr>
          <w:ilvl w:val="0"/>
          <w:numId w:val="6"/>
        </w:numPr>
        <w:spacing w:after="178" w:line="268" w:lineRule="auto"/>
        <w:jc w:val="left"/>
      </w:pPr>
      <w:r w:rsidRPr="00AF66FC">
        <w:t xml:space="preserve">Outlier Treatment </w:t>
      </w:r>
    </w:p>
    <w:p w14:paraId="261D0844" w14:textId="028354CE" w:rsidR="00AF66FC" w:rsidRDefault="00AF66FC" w:rsidP="00AF66FC">
      <w:pPr>
        <w:pStyle w:val="ListParagraph"/>
        <w:numPr>
          <w:ilvl w:val="0"/>
          <w:numId w:val="6"/>
        </w:numPr>
        <w:spacing w:after="178" w:line="268" w:lineRule="auto"/>
        <w:jc w:val="left"/>
      </w:pPr>
      <w:r w:rsidRPr="00AF66FC">
        <w:t>Date &amp; Time Feature Extraction</w:t>
      </w:r>
    </w:p>
    <w:p w14:paraId="37280E7D" w14:textId="71A6C694" w:rsidR="00683CD2" w:rsidRDefault="00000000" w:rsidP="00AF66FC">
      <w:pPr>
        <w:spacing w:after="178" w:line="268" w:lineRule="auto"/>
        <w:ind w:left="-5"/>
        <w:jc w:val="left"/>
      </w:pPr>
      <w:r>
        <w:rPr>
          <w:b/>
        </w:rPr>
        <w:t xml:space="preserve">ML Models </w:t>
      </w:r>
    </w:p>
    <w:p w14:paraId="3F64BD06" w14:textId="77777777" w:rsidR="00AF66FC" w:rsidRPr="00AF66FC" w:rsidRDefault="00AF66FC" w:rsidP="00AF66FC">
      <w:pPr>
        <w:numPr>
          <w:ilvl w:val="0"/>
          <w:numId w:val="4"/>
        </w:numPr>
        <w:spacing w:after="178" w:line="268" w:lineRule="auto"/>
        <w:jc w:val="left"/>
      </w:pPr>
      <w:r w:rsidRPr="00AF66FC">
        <w:t xml:space="preserve">Linear Regression </w:t>
      </w:r>
    </w:p>
    <w:p w14:paraId="16B46008" w14:textId="77777777" w:rsidR="00AF66FC" w:rsidRPr="00AF66FC" w:rsidRDefault="00AF66FC" w:rsidP="00AF66FC">
      <w:pPr>
        <w:numPr>
          <w:ilvl w:val="0"/>
          <w:numId w:val="4"/>
        </w:numPr>
        <w:spacing w:after="178" w:line="268" w:lineRule="auto"/>
        <w:jc w:val="left"/>
      </w:pPr>
      <w:r w:rsidRPr="00AF66FC">
        <w:t xml:space="preserve">Decision Tree Regressor </w:t>
      </w:r>
    </w:p>
    <w:p w14:paraId="20D4C602" w14:textId="77777777" w:rsidR="00AF66FC" w:rsidRPr="00AF66FC" w:rsidRDefault="00AF66FC" w:rsidP="00AF66FC">
      <w:pPr>
        <w:numPr>
          <w:ilvl w:val="0"/>
          <w:numId w:val="4"/>
        </w:numPr>
        <w:spacing w:after="178" w:line="268" w:lineRule="auto"/>
        <w:jc w:val="left"/>
      </w:pPr>
      <w:r w:rsidRPr="00AF66FC">
        <w:t xml:space="preserve">Random Forest Regressor </w:t>
      </w:r>
    </w:p>
    <w:p w14:paraId="1DBD0FEC" w14:textId="77777777" w:rsidR="00AF66FC" w:rsidRPr="00AF66FC" w:rsidRDefault="00AF66FC" w:rsidP="00AF66FC">
      <w:pPr>
        <w:numPr>
          <w:ilvl w:val="0"/>
          <w:numId w:val="4"/>
        </w:numPr>
        <w:spacing w:after="178" w:line="268" w:lineRule="auto"/>
        <w:jc w:val="left"/>
      </w:pPr>
      <w:r w:rsidRPr="00AF66FC">
        <w:t xml:space="preserve">XGBoost Regressor </w:t>
      </w:r>
    </w:p>
    <w:p w14:paraId="32667847" w14:textId="77777777" w:rsidR="00683CD2" w:rsidRDefault="00000000">
      <w:pPr>
        <w:spacing w:after="178" w:line="268" w:lineRule="auto"/>
        <w:ind w:left="-5"/>
        <w:jc w:val="left"/>
      </w:pPr>
      <w:r>
        <w:rPr>
          <w:b/>
        </w:rPr>
        <w:t xml:space="preserve">Explainability </w:t>
      </w:r>
    </w:p>
    <w:p w14:paraId="2185E04D" w14:textId="0DD29F99" w:rsidR="00AF66FC" w:rsidRPr="00AF66FC" w:rsidRDefault="00AF66FC" w:rsidP="00AF66FC">
      <w:pPr>
        <w:pStyle w:val="ListParagraph"/>
        <w:numPr>
          <w:ilvl w:val="0"/>
          <w:numId w:val="4"/>
        </w:numPr>
        <w:spacing w:after="183" w:line="259" w:lineRule="auto"/>
        <w:jc w:val="left"/>
      </w:pPr>
      <w:r w:rsidRPr="00AF66FC">
        <w:t xml:space="preserve">SHAP </w:t>
      </w:r>
    </w:p>
    <w:p w14:paraId="27FAB07B" w14:textId="3C723223" w:rsidR="00AF66FC" w:rsidRPr="00AF66FC" w:rsidRDefault="00AF66FC" w:rsidP="00AF66FC">
      <w:pPr>
        <w:pStyle w:val="ListParagraph"/>
        <w:numPr>
          <w:ilvl w:val="0"/>
          <w:numId w:val="4"/>
        </w:numPr>
        <w:spacing w:after="183" w:line="259" w:lineRule="auto"/>
        <w:jc w:val="left"/>
      </w:pPr>
      <w:r w:rsidRPr="00AF66FC">
        <w:t xml:space="preserve">Feature Importance </w:t>
      </w:r>
    </w:p>
    <w:p w14:paraId="568AEFE1" w14:textId="24FC3853" w:rsidR="00683CD2" w:rsidRDefault="00AF66FC" w:rsidP="00AF66FC">
      <w:pPr>
        <w:pStyle w:val="ListParagraph"/>
        <w:numPr>
          <w:ilvl w:val="0"/>
          <w:numId w:val="4"/>
        </w:numPr>
        <w:spacing w:after="183" w:line="259" w:lineRule="auto"/>
        <w:jc w:val="left"/>
      </w:pPr>
      <w:r w:rsidRPr="00AF66FC">
        <w:t>Partial Dependence Plot (Optional)</w:t>
      </w:r>
      <w:r w:rsidRPr="00AF66FC">
        <w:rPr>
          <w:b/>
        </w:rPr>
        <w:t xml:space="preserve"> </w:t>
      </w:r>
    </w:p>
    <w:p w14:paraId="2B216ED8" w14:textId="77777777" w:rsidR="00683CD2" w:rsidRDefault="00000000">
      <w:pPr>
        <w:spacing w:after="178" w:line="268" w:lineRule="auto"/>
        <w:ind w:left="-5"/>
        <w:jc w:val="left"/>
      </w:pPr>
      <w:r>
        <w:rPr>
          <w:b/>
        </w:rPr>
        <w:t xml:space="preserve">Visualization </w:t>
      </w:r>
    </w:p>
    <w:p w14:paraId="38AC4F17" w14:textId="10B64EFF" w:rsidR="00AF66FC" w:rsidRPr="00AF66FC" w:rsidRDefault="00AF66FC" w:rsidP="00AF66FC">
      <w:pPr>
        <w:pStyle w:val="ListParagraph"/>
        <w:numPr>
          <w:ilvl w:val="0"/>
          <w:numId w:val="4"/>
        </w:numPr>
        <w:spacing w:after="178" w:line="268" w:lineRule="auto"/>
        <w:jc w:val="left"/>
      </w:pPr>
      <w:r w:rsidRPr="00AF66FC">
        <w:t xml:space="preserve">KPI Cards </w:t>
      </w:r>
    </w:p>
    <w:p w14:paraId="4562ED10" w14:textId="2F6A954B" w:rsidR="00AF66FC" w:rsidRPr="00AF66FC" w:rsidRDefault="00AF66FC" w:rsidP="00AF66FC">
      <w:pPr>
        <w:pStyle w:val="ListParagraph"/>
        <w:numPr>
          <w:ilvl w:val="0"/>
          <w:numId w:val="4"/>
        </w:numPr>
        <w:spacing w:after="178" w:line="268" w:lineRule="auto"/>
        <w:jc w:val="left"/>
      </w:pPr>
      <w:r w:rsidRPr="00AF66FC">
        <w:t xml:space="preserve">Heatmap </w:t>
      </w:r>
    </w:p>
    <w:p w14:paraId="7F2D5221" w14:textId="523859BD" w:rsidR="00AF66FC" w:rsidRPr="00AF66FC" w:rsidRDefault="00AF66FC" w:rsidP="00AF66FC">
      <w:pPr>
        <w:pStyle w:val="ListParagraph"/>
        <w:numPr>
          <w:ilvl w:val="0"/>
          <w:numId w:val="4"/>
        </w:numPr>
        <w:spacing w:after="178" w:line="268" w:lineRule="auto"/>
        <w:jc w:val="left"/>
      </w:pPr>
      <w:r w:rsidRPr="00AF66FC">
        <w:t xml:space="preserve">Boxplot </w:t>
      </w:r>
    </w:p>
    <w:p w14:paraId="08B4BB98" w14:textId="2D2C66F7" w:rsidR="00AF66FC" w:rsidRPr="00AF66FC" w:rsidRDefault="00AF66FC" w:rsidP="00AF66FC">
      <w:pPr>
        <w:pStyle w:val="ListParagraph"/>
        <w:numPr>
          <w:ilvl w:val="0"/>
          <w:numId w:val="4"/>
        </w:numPr>
        <w:spacing w:after="178" w:line="268" w:lineRule="auto"/>
        <w:jc w:val="left"/>
      </w:pPr>
      <w:r w:rsidRPr="00AF66FC">
        <w:t xml:space="preserve">Histogram </w:t>
      </w:r>
    </w:p>
    <w:p w14:paraId="188D7696" w14:textId="24F51A20" w:rsidR="00AF66FC" w:rsidRPr="00AF66FC" w:rsidRDefault="00AF66FC" w:rsidP="00AF66FC">
      <w:pPr>
        <w:pStyle w:val="ListParagraph"/>
        <w:numPr>
          <w:ilvl w:val="0"/>
          <w:numId w:val="4"/>
        </w:numPr>
        <w:spacing w:after="178" w:line="268" w:lineRule="auto"/>
        <w:jc w:val="left"/>
      </w:pPr>
      <w:r w:rsidRPr="00AF66FC">
        <w:t xml:space="preserve">Scatter Plot </w:t>
      </w:r>
    </w:p>
    <w:p w14:paraId="060B0D19" w14:textId="40F614BF" w:rsidR="00AF66FC" w:rsidRPr="00AF66FC" w:rsidRDefault="00AF66FC" w:rsidP="00AF66FC">
      <w:pPr>
        <w:pStyle w:val="ListParagraph"/>
        <w:numPr>
          <w:ilvl w:val="0"/>
          <w:numId w:val="4"/>
        </w:numPr>
        <w:spacing w:after="178" w:line="268" w:lineRule="auto"/>
        <w:jc w:val="left"/>
      </w:pPr>
      <w:r w:rsidRPr="00AF66FC">
        <w:t xml:space="preserve">Line Chart </w:t>
      </w:r>
    </w:p>
    <w:p w14:paraId="710218D3" w14:textId="6BF03084" w:rsidR="00AF66FC" w:rsidRPr="00AF66FC" w:rsidRDefault="00AF66FC" w:rsidP="00AF66FC">
      <w:pPr>
        <w:pStyle w:val="ListParagraph"/>
        <w:numPr>
          <w:ilvl w:val="0"/>
          <w:numId w:val="4"/>
        </w:numPr>
        <w:spacing w:after="178" w:line="268" w:lineRule="auto"/>
        <w:jc w:val="left"/>
      </w:pPr>
      <w:r w:rsidRPr="00AF66FC">
        <w:t xml:space="preserve">Bar Chart </w:t>
      </w:r>
    </w:p>
    <w:p w14:paraId="787F3EF3" w14:textId="14EEC20B" w:rsidR="00AF66FC" w:rsidRPr="00AF66FC" w:rsidRDefault="00AF66FC" w:rsidP="00AF66FC">
      <w:pPr>
        <w:pStyle w:val="ListParagraph"/>
        <w:numPr>
          <w:ilvl w:val="0"/>
          <w:numId w:val="4"/>
        </w:numPr>
        <w:spacing w:after="178" w:line="268" w:lineRule="auto"/>
        <w:jc w:val="left"/>
      </w:pPr>
      <w:r w:rsidRPr="00AF66FC">
        <w:t xml:space="preserve">Pie Chart </w:t>
      </w:r>
    </w:p>
    <w:p w14:paraId="449EEA7C" w14:textId="17DD0EA3" w:rsidR="00AF66FC" w:rsidRPr="00AF66FC" w:rsidRDefault="00AF66FC" w:rsidP="00AF66FC">
      <w:pPr>
        <w:pStyle w:val="ListParagraph"/>
        <w:numPr>
          <w:ilvl w:val="0"/>
          <w:numId w:val="4"/>
        </w:numPr>
        <w:spacing w:after="178" w:line="268" w:lineRule="auto"/>
        <w:jc w:val="left"/>
      </w:pPr>
      <w:r w:rsidRPr="00AF66FC">
        <w:t xml:space="preserve">Tree Map </w:t>
      </w:r>
    </w:p>
    <w:p w14:paraId="72776E4D" w14:textId="2D40E335" w:rsidR="00AF66FC" w:rsidRDefault="00AF66FC" w:rsidP="00AF66FC">
      <w:pPr>
        <w:pStyle w:val="ListParagraph"/>
        <w:numPr>
          <w:ilvl w:val="0"/>
          <w:numId w:val="4"/>
        </w:numPr>
        <w:spacing w:after="178" w:line="268" w:lineRule="auto"/>
        <w:jc w:val="left"/>
      </w:pPr>
      <w:r w:rsidRPr="00AF66FC">
        <w:t>Dashboard</w:t>
      </w:r>
    </w:p>
    <w:p w14:paraId="09DE62D4" w14:textId="77777777" w:rsidR="00AF66FC" w:rsidRPr="00AF66FC" w:rsidRDefault="00AF66FC" w:rsidP="00AF66FC">
      <w:pPr>
        <w:spacing w:after="183" w:line="259" w:lineRule="auto"/>
        <w:ind w:left="0" w:firstLine="0"/>
        <w:jc w:val="left"/>
        <w:rPr>
          <w:b/>
          <w:bCs/>
        </w:rPr>
      </w:pPr>
      <w:r w:rsidRPr="00AF66FC">
        <w:rPr>
          <w:b/>
          <w:bCs/>
        </w:rPr>
        <w:t>Comparative Analysis</w:t>
      </w:r>
    </w:p>
    <w:p w14:paraId="33820B00" w14:textId="77777777" w:rsidR="00AF66FC" w:rsidRPr="00AF66FC" w:rsidRDefault="00AF66FC" w:rsidP="00AF66FC">
      <w:pPr>
        <w:spacing w:after="183" w:line="259" w:lineRule="auto"/>
        <w:ind w:left="0" w:firstLine="0"/>
        <w:jc w:val="left"/>
        <w:rPr>
          <w:b/>
        </w:rPr>
      </w:pPr>
      <w:r w:rsidRPr="00AF66FC">
        <w:rPr>
          <w:b/>
        </w:rPr>
        <w:t>Compare:</w:t>
      </w:r>
    </w:p>
    <w:p w14:paraId="1EECCA61" w14:textId="77777777" w:rsidR="00AF66FC" w:rsidRPr="00AF66FC" w:rsidRDefault="00AF66FC" w:rsidP="00AF66FC">
      <w:pPr>
        <w:numPr>
          <w:ilvl w:val="0"/>
          <w:numId w:val="8"/>
        </w:numPr>
        <w:spacing w:after="183" w:line="259" w:lineRule="auto"/>
        <w:jc w:val="left"/>
        <w:rPr>
          <w:b/>
        </w:rPr>
      </w:pPr>
      <w:r w:rsidRPr="00AF66FC">
        <w:rPr>
          <w:b/>
        </w:rPr>
        <w:t xml:space="preserve">Linear Regression </w:t>
      </w:r>
    </w:p>
    <w:p w14:paraId="7D1CBABC" w14:textId="77777777" w:rsidR="00AF66FC" w:rsidRPr="00AF66FC" w:rsidRDefault="00AF66FC" w:rsidP="00AF66FC">
      <w:pPr>
        <w:numPr>
          <w:ilvl w:val="0"/>
          <w:numId w:val="8"/>
        </w:numPr>
        <w:spacing w:after="183" w:line="259" w:lineRule="auto"/>
        <w:jc w:val="left"/>
        <w:rPr>
          <w:b/>
        </w:rPr>
      </w:pPr>
      <w:r w:rsidRPr="00AF66FC">
        <w:rPr>
          <w:b/>
        </w:rPr>
        <w:t xml:space="preserve">Decision Tree </w:t>
      </w:r>
    </w:p>
    <w:p w14:paraId="5234B3C9" w14:textId="77777777" w:rsidR="00AF66FC" w:rsidRPr="00AF66FC" w:rsidRDefault="00AF66FC" w:rsidP="00AF66FC">
      <w:pPr>
        <w:numPr>
          <w:ilvl w:val="0"/>
          <w:numId w:val="8"/>
        </w:numPr>
        <w:spacing w:after="183" w:line="259" w:lineRule="auto"/>
        <w:jc w:val="left"/>
        <w:rPr>
          <w:b/>
        </w:rPr>
      </w:pPr>
      <w:r w:rsidRPr="00AF66FC">
        <w:rPr>
          <w:b/>
        </w:rPr>
        <w:t xml:space="preserve">Random Forest </w:t>
      </w:r>
    </w:p>
    <w:p w14:paraId="4AE1F8AA" w14:textId="77777777" w:rsidR="00AF66FC" w:rsidRPr="00AF66FC" w:rsidRDefault="00AF66FC" w:rsidP="00AF66FC">
      <w:pPr>
        <w:numPr>
          <w:ilvl w:val="0"/>
          <w:numId w:val="8"/>
        </w:numPr>
        <w:spacing w:after="183" w:line="259" w:lineRule="auto"/>
        <w:jc w:val="left"/>
        <w:rPr>
          <w:b/>
        </w:rPr>
      </w:pPr>
      <w:r w:rsidRPr="00AF66FC">
        <w:rPr>
          <w:b/>
        </w:rPr>
        <w:lastRenderedPageBreak/>
        <w:t xml:space="preserve">XGBoost </w:t>
      </w:r>
    </w:p>
    <w:p w14:paraId="5A0D7902" w14:textId="77777777" w:rsidR="00AF66FC" w:rsidRPr="00AF66FC" w:rsidRDefault="00AF66FC" w:rsidP="00AF66FC">
      <w:pPr>
        <w:spacing w:after="183" w:line="259" w:lineRule="auto"/>
        <w:ind w:left="0" w:firstLine="0"/>
        <w:jc w:val="left"/>
        <w:rPr>
          <w:b/>
        </w:rPr>
      </w:pPr>
      <w:r w:rsidRPr="00AF66FC">
        <w:rPr>
          <w:b/>
        </w:rPr>
        <w:t>Metrics:</w:t>
      </w:r>
    </w:p>
    <w:p w14:paraId="51E8271B" w14:textId="77777777" w:rsidR="00AF66FC" w:rsidRPr="00AF66FC" w:rsidRDefault="00AF66FC" w:rsidP="00AF66FC">
      <w:pPr>
        <w:numPr>
          <w:ilvl w:val="0"/>
          <w:numId w:val="9"/>
        </w:numPr>
        <w:spacing w:after="183" w:line="259" w:lineRule="auto"/>
        <w:jc w:val="left"/>
        <w:rPr>
          <w:b/>
        </w:rPr>
      </w:pPr>
      <w:r w:rsidRPr="00AF66FC">
        <w:rPr>
          <w:b/>
        </w:rPr>
        <w:t xml:space="preserve">MAE (Mean Absolute Error) </w:t>
      </w:r>
    </w:p>
    <w:p w14:paraId="5231076E" w14:textId="77777777" w:rsidR="00AF66FC" w:rsidRPr="00AF66FC" w:rsidRDefault="00AF66FC" w:rsidP="00AF66FC">
      <w:pPr>
        <w:numPr>
          <w:ilvl w:val="0"/>
          <w:numId w:val="9"/>
        </w:numPr>
        <w:spacing w:after="183" w:line="259" w:lineRule="auto"/>
        <w:jc w:val="left"/>
        <w:rPr>
          <w:b/>
        </w:rPr>
      </w:pPr>
      <w:r w:rsidRPr="00AF66FC">
        <w:rPr>
          <w:b/>
        </w:rPr>
        <w:t xml:space="preserve">RMSE (Root Mean Squared Error) </w:t>
      </w:r>
    </w:p>
    <w:p w14:paraId="3DF6F1E2" w14:textId="77777777" w:rsidR="00AF66FC" w:rsidRPr="00AF66FC" w:rsidRDefault="00AF66FC" w:rsidP="00AF66FC">
      <w:pPr>
        <w:numPr>
          <w:ilvl w:val="0"/>
          <w:numId w:val="9"/>
        </w:numPr>
        <w:spacing w:after="183" w:line="259" w:lineRule="auto"/>
        <w:jc w:val="left"/>
        <w:rPr>
          <w:b/>
        </w:rPr>
      </w:pPr>
      <w:r w:rsidRPr="00AF66FC">
        <w:rPr>
          <w:b/>
        </w:rPr>
        <w:t xml:space="preserve">R² Score </w:t>
      </w:r>
    </w:p>
    <w:p w14:paraId="45AA4CA8" w14:textId="77777777" w:rsidR="00AF66FC" w:rsidRPr="00AF66FC" w:rsidRDefault="00AF66FC" w:rsidP="00AF66FC">
      <w:pPr>
        <w:numPr>
          <w:ilvl w:val="0"/>
          <w:numId w:val="9"/>
        </w:numPr>
        <w:spacing w:after="183" w:line="259" w:lineRule="auto"/>
        <w:jc w:val="left"/>
        <w:rPr>
          <w:b/>
        </w:rPr>
      </w:pPr>
      <w:r w:rsidRPr="00AF66FC">
        <w:rPr>
          <w:b/>
        </w:rPr>
        <w:t xml:space="preserve">Cross Validation Score </w:t>
      </w:r>
    </w:p>
    <w:p w14:paraId="314BB5E7" w14:textId="77777777" w:rsidR="00AF66FC" w:rsidRPr="00AF66FC" w:rsidRDefault="00AF66FC" w:rsidP="00AF66FC">
      <w:pPr>
        <w:numPr>
          <w:ilvl w:val="0"/>
          <w:numId w:val="9"/>
        </w:numPr>
        <w:spacing w:after="183" w:line="259" w:lineRule="auto"/>
        <w:jc w:val="left"/>
        <w:rPr>
          <w:b/>
        </w:rPr>
      </w:pPr>
      <w:r w:rsidRPr="00AF66FC">
        <w:rPr>
          <w:b/>
        </w:rPr>
        <w:t>Training Time</w:t>
      </w:r>
    </w:p>
    <w:p w14:paraId="2591C98D" w14:textId="77777777" w:rsidR="00683CD2" w:rsidRDefault="00000000">
      <w:pPr>
        <w:spacing w:after="183" w:line="259" w:lineRule="auto"/>
        <w:ind w:left="0" w:firstLine="0"/>
        <w:jc w:val="left"/>
      </w:pPr>
      <w:r>
        <w:rPr>
          <w:b/>
          <w:color w:val="EE0000"/>
        </w:rPr>
        <w:t xml:space="preserve">Recommended Research Pipeline: </w:t>
      </w:r>
    </w:p>
    <w:p w14:paraId="65E3E8EA" w14:textId="77777777" w:rsidR="00AF66FC" w:rsidRDefault="00AF66FC" w:rsidP="00AF66FC">
      <w:pPr>
        <w:spacing w:after="183" w:line="259" w:lineRule="auto"/>
        <w:ind w:left="0" w:firstLine="0"/>
        <w:jc w:val="left"/>
      </w:pPr>
      <w:r>
        <w:t>Benchmark Dataset</w:t>
      </w:r>
    </w:p>
    <w:p w14:paraId="736B4221" w14:textId="77777777" w:rsidR="00AF66FC" w:rsidRDefault="00AF66FC" w:rsidP="00AF66FC">
      <w:pPr>
        <w:spacing w:after="183" w:line="259" w:lineRule="auto"/>
        <w:ind w:left="0" w:firstLine="0"/>
        <w:jc w:val="left"/>
      </w:pPr>
      <w:r>
        <w:t xml:space="preserve">        │</w:t>
      </w:r>
    </w:p>
    <w:p w14:paraId="74D4E61E" w14:textId="77777777" w:rsidR="00AF66FC" w:rsidRDefault="00AF66FC" w:rsidP="00AF66FC">
      <w:pPr>
        <w:spacing w:after="183" w:line="259" w:lineRule="auto"/>
        <w:ind w:left="0" w:firstLine="0"/>
        <w:jc w:val="left"/>
      </w:pPr>
      <w:r>
        <w:t xml:space="preserve">        </w:t>
      </w:r>
      <w:r>
        <w:rPr>
          <w:rFonts w:ascii="Arial" w:hAnsi="Arial" w:cs="Arial"/>
        </w:rPr>
        <w:t>▼</w:t>
      </w:r>
    </w:p>
    <w:p w14:paraId="268D101A" w14:textId="77777777" w:rsidR="00AF66FC" w:rsidRDefault="00AF66FC" w:rsidP="00AF66FC">
      <w:pPr>
        <w:spacing w:after="183" w:line="259" w:lineRule="auto"/>
        <w:ind w:left="0" w:firstLine="0"/>
        <w:jc w:val="left"/>
      </w:pPr>
      <w:r>
        <w:t>Data Cleaning</w:t>
      </w:r>
    </w:p>
    <w:p w14:paraId="0CAF6B06" w14:textId="77777777" w:rsidR="00AF66FC" w:rsidRDefault="00AF66FC" w:rsidP="00AF66FC">
      <w:pPr>
        <w:spacing w:after="183" w:line="259" w:lineRule="auto"/>
        <w:ind w:left="0" w:firstLine="0"/>
        <w:jc w:val="left"/>
      </w:pPr>
      <w:r>
        <w:t xml:space="preserve">        │</w:t>
      </w:r>
    </w:p>
    <w:p w14:paraId="40A973C9" w14:textId="77777777" w:rsidR="00AF66FC" w:rsidRDefault="00AF66FC" w:rsidP="00AF66FC">
      <w:pPr>
        <w:spacing w:after="183" w:line="259" w:lineRule="auto"/>
        <w:ind w:left="0" w:firstLine="0"/>
        <w:jc w:val="left"/>
      </w:pPr>
      <w:r>
        <w:t xml:space="preserve">        </w:t>
      </w:r>
      <w:r>
        <w:rPr>
          <w:rFonts w:ascii="Arial" w:hAnsi="Arial" w:cs="Arial"/>
        </w:rPr>
        <w:t>▼</w:t>
      </w:r>
    </w:p>
    <w:p w14:paraId="3FCBBF1C" w14:textId="77777777" w:rsidR="00AF66FC" w:rsidRDefault="00AF66FC" w:rsidP="00AF66FC">
      <w:pPr>
        <w:spacing w:after="183" w:line="259" w:lineRule="auto"/>
        <w:ind w:left="0" w:firstLine="0"/>
        <w:jc w:val="left"/>
      </w:pPr>
      <w:r>
        <w:t>Exploratory Data Analysis</w:t>
      </w:r>
    </w:p>
    <w:p w14:paraId="066F6DE4" w14:textId="77777777" w:rsidR="00AF66FC" w:rsidRDefault="00AF66FC" w:rsidP="00AF66FC">
      <w:pPr>
        <w:spacing w:after="183" w:line="259" w:lineRule="auto"/>
        <w:ind w:left="0" w:firstLine="0"/>
        <w:jc w:val="left"/>
      </w:pPr>
      <w:r>
        <w:t xml:space="preserve">        │</w:t>
      </w:r>
    </w:p>
    <w:p w14:paraId="7BD779B3" w14:textId="77777777" w:rsidR="00AF66FC" w:rsidRDefault="00AF66FC" w:rsidP="00AF66FC">
      <w:pPr>
        <w:spacing w:after="183" w:line="259" w:lineRule="auto"/>
        <w:ind w:left="0" w:firstLine="0"/>
        <w:jc w:val="left"/>
      </w:pPr>
      <w:r>
        <w:t xml:space="preserve">        </w:t>
      </w:r>
      <w:r>
        <w:rPr>
          <w:rFonts w:ascii="Arial" w:hAnsi="Arial" w:cs="Arial"/>
        </w:rPr>
        <w:t>▼</w:t>
      </w:r>
    </w:p>
    <w:p w14:paraId="1464B8DF" w14:textId="77777777" w:rsidR="00AF66FC" w:rsidRDefault="00AF66FC" w:rsidP="00AF66FC">
      <w:pPr>
        <w:spacing w:after="183" w:line="259" w:lineRule="auto"/>
        <w:ind w:left="0" w:firstLine="0"/>
        <w:jc w:val="left"/>
      </w:pPr>
      <w:r>
        <w:t>Feature Engineering</w:t>
      </w:r>
    </w:p>
    <w:p w14:paraId="77150BC4" w14:textId="77777777" w:rsidR="00AF66FC" w:rsidRDefault="00AF66FC" w:rsidP="00AF66FC">
      <w:pPr>
        <w:spacing w:after="183" w:line="259" w:lineRule="auto"/>
        <w:ind w:left="0" w:firstLine="0"/>
        <w:jc w:val="left"/>
      </w:pPr>
      <w:r>
        <w:t xml:space="preserve">        │</w:t>
      </w:r>
    </w:p>
    <w:p w14:paraId="7D71465A" w14:textId="77777777" w:rsidR="00AF66FC" w:rsidRDefault="00AF66FC" w:rsidP="00AF66FC">
      <w:pPr>
        <w:spacing w:after="183" w:line="259" w:lineRule="auto"/>
        <w:ind w:left="0" w:firstLine="0"/>
        <w:jc w:val="left"/>
      </w:pPr>
      <w:r>
        <w:t xml:space="preserve">        </w:t>
      </w:r>
      <w:r>
        <w:rPr>
          <w:rFonts w:ascii="Arial" w:hAnsi="Arial" w:cs="Arial"/>
        </w:rPr>
        <w:t>▼</w:t>
      </w:r>
    </w:p>
    <w:p w14:paraId="7DA4D71D" w14:textId="77777777" w:rsidR="00AF66FC" w:rsidRDefault="00AF66FC" w:rsidP="00AF66FC">
      <w:pPr>
        <w:spacing w:after="183" w:line="259" w:lineRule="auto"/>
        <w:ind w:left="0" w:firstLine="0"/>
        <w:jc w:val="left"/>
      </w:pPr>
      <w:r>
        <w:t>Feature Selection</w:t>
      </w:r>
    </w:p>
    <w:p w14:paraId="37DD6D72" w14:textId="77777777" w:rsidR="00AF66FC" w:rsidRDefault="00AF66FC" w:rsidP="00AF66FC">
      <w:pPr>
        <w:spacing w:after="183" w:line="259" w:lineRule="auto"/>
        <w:ind w:left="0" w:firstLine="0"/>
        <w:jc w:val="left"/>
      </w:pPr>
      <w:r>
        <w:t xml:space="preserve">        │</w:t>
      </w:r>
    </w:p>
    <w:p w14:paraId="44BC7645" w14:textId="77777777" w:rsidR="00AF66FC" w:rsidRDefault="00AF66FC" w:rsidP="00AF66FC">
      <w:pPr>
        <w:spacing w:after="183" w:line="259" w:lineRule="auto"/>
        <w:ind w:left="0" w:firstLine="0"/>
        <w:jc w:val="left"/>
      </w:pPr>
      <w:r>
        <w:t xml:space="preserve">        </w:t>
      </w:r>
      <w:r>
        <w:rPr>
          <w:rFonts w:ascii="Arial" w:hAnsi="Arial" w:cs="Arial"/>
        </w:rPr>
        <w:t>▼</w:t>
      </w:r>
    </w:p>
    <w:p w14:paraId="0D121654" w14:textId="77777777" w:rsidR="00AF66FC" w:rsidRDefault="00AF66FC" w:rsidP="00AF66FC">
      <w:pPr>
        <w:spacing w:after="183" w:line="259" w:lineRule="auto"/>
        <w:ind w:left="0" w:firstLine="0"/>
        <w:jc w:val="left"/>
      </w:pPr>
      <w:r>
        <w:t>Train-Test Split</w:t>
      </w:r>
    </w:p>
    <w:p w14:paraId="09EF3F27" w14:textId="77777777" w:rsidR="00AF66FC" w:rsidRDefault="00AF66FC" w:rsidP="00AF66FC">
      <w:pPr>
        <w:spacing w:after="183" w:line="259" w:lineRule="auto"/>
        <w:ind w:left="0" w:firstLine="0"/>
        <w:jc w:val="left"/>
      </w:pPr>
      <w:r>
        <w:t xml:space="preserve">        │</w:t>
      </w:r>
    </w:p>
    <w:p w14:paraId="3A567C35" w14:textId="77777777" w:rsidR="00AF66FC" w:rsidRDefault="00AF66FC" w:rsidP="00AF66FC">
      <w:pPr>
        <w:spacing w:after="183" w:line="259" w:lineRule="auto"/>
        <w:ind w:left="0" w:firstLine="0"/>
        <w:jc w:val="left"/>
      </w:pPr>
      <w:r>
        <w:t xml:space="preserve">        </w:t>
      </w:r>
      <w:r>
        <w:rPr>
          <w:rFonts w:ascii="Arial" w:hAnsi="Arial" w:cs="Arial"/>
        </w:rPr>
        <w:t>▼</w:t>
      </w:r>
    </w:p>
    <w:p w14:paraId="22E7CA35" w14:textId="77777777" w:rsidR="00AF66FC" w:rsidRDefault="00AF66FC" w:rsidP="00AF66FC">
      <w:pPr>
        <w:spacing w:after="183" w:line="259" w:lineRule="auto"/>
        <w:ind w:left="0" w:firstLine="0"/>
        <w:jc w:val="left"/>
      </w:pPr>
      <w:r>
        <w:t>Machine Learning Models</w:t>
      </w:r>
    </w:p>
    <w:p w14:paraId="31451BA3" w14:textId="77777777" w:rsidR="00AF66FC" w:rsidRDefault="00AF66FC" w:rsidP="00AF66FC">
      <w:pPr>
        <w:spacing w:after="183" w:line="259" w:lineRule="auto"/>
        <w:ind w:left="0" w:firstLine="0"/>
        <w:jc w:val="left"/>
      </w:pPr>
      <w:r>
        <w:t>(Linear Regression</w:t>
      </w:r>
    </w:p>
    <w:p w14:paraId="43420186" w14:textId="77777777" w:rsidR="00AF66FC" w:rsidRDefault="00AF66FC" w:rsidP="00AF66FC">
      <w:pPr>
        <w:spacing w:after="183" w:line="259" w:lineRule="auto"/>
        <w:ind w:left="0" w:firstLine="0"/>
        <w:jc w:val="left"/>
      </w:pPr>
      <w:r>
        <w:lastRenderedPageBreak/>
        <w:t>Decision Tree</w:t>
      </w:r>
    </w:p>
    <w:p w14:paraId="56414C31" w14:textId="77777777" w:rsidR="00AF66FC" w:rsidRDefault="00AF66FC" w:rsidP="00AF66FC">
      <w:pPr>
        <w:spacing w:after="183" w:line="259" w:lineRule="auto"/>
        <w:ind w:left="0" w:firstLine="0"/>
        <w:jc w:val="left"/>
      </w:pPr>
      <w:r>
        <w:t>Random Forest</w:t>
      </w:r>
    </w:p>
    <w:p w14:paraId="2214DDD4" w14:textId="77777777" w:rsidR="00AF66FC" w:rsidRDefault="00AF66FC" w:rsidP="00AF66FC">
      <w:pPr>
        <w:spacing w:after="183" w:line="259" w:lineRule="auto"/>
        <w:ind w:left="0" w:firstLine="0"/>
        <w:jc w:val="left"/>
      </w:pPr>
      <w:r>
        <w:t>XGBoost)</w:t>
      </w:r>
    </w:p>
    <w:p w14:paraId="158EC252" w14:textId="77777777" w:rsidR="00AF66FC" w:rsidRDefault="00AF66FC" w:rsidP="00AF66FC">
      <w:pPr>
        <w:spacing w:after="183" w:line="259" w:lineRule="auto"/>
        <w:ind w:left="0" w:firstLine="0"/>
        <w:jc w:val="left"/>
      </w:pPr>
      <w:r>
        <w:t xml:space="preserve">        │</w:t>
      </w:r>
    </w:p>
    <w:p w14:paraId="20C16F06" w14:textId="77777777" w:rsidR="00AF66FC" w:rsidRDefault="00AF66FC" w:rsidP="00AF66FC">
      <w:pPr>
        <w:spacing w:after="183" w:line="259" w:lineRule="auto"/>
        <w:ind w:left="0" w:firstLine="0"/>
        <w:jc w:val="left"/>
      </w:pPr>
      <w:r>
        <w:t xml:space="preserve">        </w:t>
      </w:r>
      <w:r>
        <w:rPr>
          <w:rFonts w:ascii="Arial" w:hAnsi="Arial" w:cs="Arial"/>
        </w:rPr>
        <w:t>▼</w:t>
      </w:r>
    </w:p>
    <w:p w14:paraId="37CD0B9A" w14:textId="77777777" w:rsidR="00AF66FC" w:rsidRDefault="00AF66FC" w:rsidP="00AF66FC">
      <w:pPr>
        <w:spacing w:after="183" w:line="259" w:lineRule="auto"/>
        <w:ind w:left="0" w:firstLine="0"/>
        <w:jc w:val="left"/>
      </w:pPr>
      <w:r>
        <w:t>Performance Evaluation</w:t>
      </w:r>
    </w:p>
    <w:p w14:paraId="5042E54A" w14:textId="77777777" w:rsidR="00AF66FC" w:rsidRDefault="00AF66FC" w:rsidP="00AF66FC">
      <w:pPr>
        <w:spacing w:after="183" w:line="259" w:lineRule="auto"/>
        <w:ind w:left="0" w:firstLine="0"/>
        <w:jc w:val="left"/>
      </w:pPr>
      <w:r>
        <w:t>(MAE, RMSE, R²)</w:t>
      </w:r>
    </w:p>
    <w:p w14:paraId="316339A0" w14:textId="77777777" w:rsidR="00AF66FC" w:rsidRDefault="00AF66FC" w:rsidP="00AF66FC">
      <w:pPr>
        <w:spacing w:after="183" w:line="259" w:lineRule="auto"/>
        <w:ind w:left="0" w:firstLine="0"/>
        <w:jc w:val="left"/>
      </w:pPr>
      <w:r>
        <w:t xml:space="preserve">        │</w:t>
      </w:r>
    </w:p>
    <w:p w14:paraId="46A67EA0" w14:textId="77777777" w:rsidR="00AF66FC" w:rsidRDefault="00AF66FC" w:rsidP="00AF66FC">
      <w:pPr>
        <w:spacing w:after="183" w:line="259" w:lineRule="auto"/>
        <w:ind w:left="0" w:firstLine="0"/>
        <w:jc w:val="left"/>
      </w:pPr>
      <w:r>
        <w:t xml:space="preserve">        </w:t>
      </w:r>
      <w:r>
        <w:rPr>
          <w:rFonts w:ascii="Arial" w:hAnsi="Arial" w:cs="Arial"/>
        </w:rPr>
        <w:t>▼</w:t>
      </w:r>
    </w:p>
    <w:p w14:paraId="7C548F3F" w14:textId="77777777" w:rsidR="00AF66FC" w:rsidRDefault="00AF66FC" w:rsidP="00AF66FC">
      <w:pPr>
        <w:spacing w:after="183" w:line="259" w:lineRule="auto"/>
        <w:ind w:left="0" w:firstLine="0"/>
        <w:jc w:val="left"/>
      </w:pPr>
      <w:r>
        <w:t>Explainable AI</w:t>
      </w:r>
    </w:p>
    <w:p w14:paraId="53085CE5" w14:textId="77777777" w:rsidR="00AF66FC" w:rsidRDefault="00AF66FC" w:rsidP="00AF66FC">
      <w:pPr>
        <w:spacing w:after="183" w:line="259" w:lineRule="auto"/>
        <w:ind w:left="0" w:firstLine="0"/>
        <w:jc w:val="left"/>
      </w:pPr>
      <w:r>
        <w:t>(SHAP)</w:t>
      </w:r>
    </w:p>
    <w:p w14:paraId="02E0A486" w14:textId="77777777" w:rsidR="00AF66FC" w:rsidRDefault="00AF66FC" w:rsidP="00AF66FC">
      <w:pPr>
        <w:spacing w:after="183" w:line="259" w:lineRule="auto"/>
        <w:ind w:left="0" w:firstLine="0"/>
        <w:jc w:val="left"/>
      </w:pPr>
      <w:r>
        <w:t xml:space="preserve">        │</w:t>
      </w:r>
    </w:p>
    <w:p w14:paraId="7F14484C" w14:textId="77777777" w:rsidR="00AF66FC" w:rsidRDefault="00AF66FC" w:rsidP="00AF66FC">
      <w:pPr>
        <w:spacing w:after="183" w:line="259" w:lineRule="auto"/>
        <w:ind w:left="0" w:firstLine="0"/>
        <w:jc w:val="left"/>
      </w:pPr>
      <w:r>
        <w:t xml:space="preserve">        </w:t>
      </w:r>
      <w:r>
        <w:rPr>
          <w:rFonts w:ascii="Arial" w:hAnsi="Arial" w:cs="Arial"/>
        </w:rPr>
        <w:t>▼</w:t>
      </w:r>
    </w:p>
    <w:p w14:paraId="48267E7A" w14:textId="77777777" w:rsidR="00AF66FC" w:rsidRDefault="00AF66FC" w:rsidP="00AF66FC">
      <w:pPr>
        <w:spacing w:after="183" w:line="259" w:lineRule="auto"/>
        <w:ind w:left="0" w:firstLine="0"/>
        <w:jc w:val="left"/>
      </w:pPr>
      <w:r>
        <w:t>Interactive Dashboard</w:t>
      </w:r>
    </w:p>
    <w:p w14:paraId="07CEEA43" w14:textId="77777777" w:rsidR="00AF66FC" w:rsidRDefault="00AF66FC" w:rsidP="00AF66FC">
      <w:pPr>
        <w:spacing w:after="183" w:line="259" w:lineRule="auto"/>
        <w:ind w:left="0" w:firstLine="0"/>
        <w:jc w:val="left"/>
      </w:pPr>
      <w:r>
        <w:t xml:space="preserve">        │</w:t>
      </w:r>
    </w:p>
    <w:p w14:paraId="27FDBAF2" w14:textId="77777777" w:rsidR="00AF66FC" w:rsidRDefault="00AF66FC" w:rsidP="00AF66FC">
      <w:pPr>
        <w:spacing w:after="183" w:line="259" w:lineRule="auto"/>
        <w:ind w:left="0" w:firstLine="0"/>
        <w:jc w:val="left"/>
      </w:pPr>
      <w:r>
        <w:t xml:space="preserve">        </w:t>
      </w:r>
      <w:r>
        <w:rPr>
          <w:rFonts w:ascii="Arial" w:hAnsi="Arial" w:cs="Arial"/>
        </w:rPr>
        <w:t>▼</w:t>
      </w:r>
    </w:p>
    <w:p w14:paraId="4BF9AF01" w14:textId="77777777" w:rsidR="00AF66FC" w:rsidRDefault="00AF66FC" w:rsidP="00AF66FC">
      <w:pPr>
        <w:spacing w:after="183" w:line="259" w:lineRule="auto"/>
        <w:ind w:left="0" w:firstLine="0"/>
        <w:jc w:val="left"/>
      </w:pPr>
      <w:r>
        <w:t>Data Storytelling</w:t>
      </w:r>
    </w:p>
    <w:p w14:paraId="44BB9214" w14:textId="77777777" w:rsidR="00AF66FC" w:rsidRDefault="00AF66FC" w:rsidP="00AF66FC">
      <w:pPr>
        <w:spacing w:after="183" w:line="259" w:lineRule="auto"/>
        <w:ind w:left="0" w:firstLine="0"/>
        <w:jc w:val="left"/>
      </w:pPr>
      <w:r>
        <w:t xml:space="preserve">        │</w:t>
      </w:r>
    </w:p>
    <w:p w14:paraId="6ADFE580" w14:textId="77777777" w:rsidR="00AF66FC" w:rsidRDefault="00AF66FC" w:rsidP="00AF66FC">
      <w:pPr>
        <w:spacing w:after="183" w:line="259" w:lineRule="auto"/>
        <w:ind w:left="0" w:firstLine="0"/>
        <w:jc w:val="left"/>
      </w:pPr>
      <w:r>
        <w:t xml:space="preserve">        </w:t>
      </w:r>
      <w:r>
        <w:rPr>
          <w:rFonts w:ascii="Arial" w:hAnsi="Arial" w:cs="Arial"/>
        </w:rPr>
        <w:t>▼</w:t>
      </w:r>
    </w:p>
    <w:p w14:paraId="2A745058" w14:textId="77777777" w:rsidR="00AF66FC" w:rsidRDefault="00AF66FC" w:rsidP="00AF66FC">
      <w:pPr>
        <w:spacing w:after="183" w:line="259" w:lineRule="auto"/>
        <w:ind w:left="0" w:firstLine="0"/>
        <w:jc w:val="left"/>
      </w:pPr>
      <w:r>
        <w:t>Comparative Analysis</w:t>
      </w:r>
    </w:p>
    <w:p w14:paraId="4B3B08B9" w14:textId="77777777" w:rsidR="00AF66FC" w:rsidRDefault="00AF66FC" w:rsidP="00AF66FC">
      <w:pPr>
        <w:spacing w:after="183" w:line="259" w:lineRule="auto"/>
        <w:ind w:left="0" w:firstLine="0"/>
        <w:jc w:val="left"/>
      </w:pPr>
      <w:r>
        <w:t xml:space="preserve">        │</w:t>
      </w:r>
    </w:p>
    <w:p w14:paraId="32CA895C" w14:textId="77777777" w:rsidR="00AF66FC" w:rsidRDefault="00AF66FC" w:rsidP="00AF66FC">
      <w:pPr>
        <w:spacing w:after="183" w:line="259" w:lineRule="auto"/>
        <w:ind w:left="0" w:firstLine="0"/>
        <w:jc w:val="left"/>
      </w:pPr>
      <w:r>
        <w:t xml:space="preserve">        </w:t>
      </w:r>
      <w:r>
        <w:rPr>
          <w:rFonts w:ascii="Arial" w:hAnsi="Arial" w:cs="Arial"/>
        </w:rPr>
        <w:t>▼</w:t>
      </w:r>
    </w:p>
    <w:p w14:paraId="1F045455" w14:textId="77777777" w:rsidR="00AF66FC" w:rsidRDefault="00AF66FC" w:rsidP="00AF66FC">
      <w:pPr>
        <w:spacing w:after="183" w:line="259" w:lineRule="auto"/>
        <w:ind w:left="0" w:firstLine="0"/>
        <w:jc w:val="left"/>
      </w:pPr>
      <w:r>
        <w:t>Business Recommendations</w:t>
      </w:r>
    </w:p>
    <w:p w14:paraId="0424066B" w14:textId="77777777" w:rsidR="00AF66FC" w:rsidRDefault="00AF66FC" w:rsidP="00AF66FC">
      <w:pPr>
        <w:spacing w:after="183" w:line="259" w:lineRule="auto"/>
        <w:ind w:left="0" w:firstLine="0"/>
        <w:jc w:val="left"/>
      </w:pPr>
      <w:r>
        <w:t xml:space="preserve">        │</w:t>
      </w:r>
    </w:p>
    <w:p w14:paraId="7516D98F" w14:textId="77777777" w:rsidR="00AF66FC" w:rsidRDefault="00AF66FC" w:rsidP="00AF66FC">
      <w:pPr>
        <w:spacing w:after="183" w:line="259" w:lineRule="auto"/>
        <w:ind w:left="0" w:firstLine="0"/>
        <w:jc w:val="left"/>
      </w:pPr>
      <w:r>
        <w:t xml:space="preserve">        </w:t>
      </w:r>
      <w:r>
        <w:rPr>
          <w:rFonts w:ascii="Arial" w:hAnsi="Arial" w:cs="Arial"/>
        </w:rPr>
        <w:t>▼</w:t>
      </w:r>
    </w:p>
    <w:p w14:paraId="553FF765" w14:textId="08A546FA" w:rsidR="00683CD2" w:rsidRDefault="00AF66FC" w:rsidP="00AF66FC">
      <w:pPr>
        <w:spacing w:after="183" w:line="259" w:lineRule="auto"/>
        <w:ind w:left="0" w:firstLine="0"/>
        <w:jc w:val="left"/>
        <w:rPr>
          <w:b/>
        </w:rPr>
      </w:pPr>
      <w:r>
        <w:t>Research Conclusions</w:t>
      </w:r>
      <w:r>
        <w:rPr>
          <w:b/>
        </w:rPr>
        <w:t xml:space="preserve"> </w:t>
      </w:r>
    </w:p>
    <w:p w14:paraId="5ACD80D5" w14:textId="77777777" w:rsidR="003937C9" w:rsidRDefault="003937C9" w:rsidP="00AF66FC">
      <w:pPr>
        <w:spacing w:after="183" w:line="259" w:lineRule="auto"/>
        <w:ind w:left="0" w:firstLine="0"/>
        <w:jc w:val="left"/>
        <w:rPr>
          <w:b/>
        </w:rPr>
      </w:pPr>
    </w:p>
    <w:p w14:paraId="2422537D" w14:textId="77777777" w:rsidR="003937C9" w:rsidRDefault="003937C9" w:rsidP="00AF66FC">
      <w:pPr>
        <w:spacing w:after="183" w:line="259" w:lineRule="auto"/>
        <w:ind w:left="0" w:firstLine="0"/>
        <w:jc w:val="left"/>
      </w:pPr>
    </w:p>
    <w:p w14:paraId="7120B7F9" w14:textId="751E6042" w:rsidR="003937C9" w:rsidRDefault="003937C9" w:rsidP="003937C9">
      <w:pPr>
        <w:spacing w:after="0" w:line="279" w:lineRule="auto"/>
        <w:ind w:left="0" w:firstLine="0"/>
        <w:jc w:val="left"/>
        <w:rPr>
          <w:b/>
          <w:color w:val="C00000"/>
          <w:lang w:val="en-US"/>
        </w:rPr>
      </w:pPr>
      <w:r w:rsidRPr="003937C9">
        <w:rPr>
          <w:b/>
          <w:color w:val="C00000"/>
          <w:lang w:val="en-US"/>
        </w:rPr>
        <w:lastRenderedPageBreak/>
        <w:t>Architectural Diagram</w:t>
      </w:r>
    </w:p>
    <w:p w14:paraId="2341B07C" w14:textId="78AA5934" w:rsidR="003937C9" w:rsidRPr="003937C9" w:rsidRDefault="003937C9" w:rsidP="003937C9">
      <w:pPr>
        <w:spacing w:after="0" w:line="279" w:lineRule="auto"/>
        <w:ind w:left="0" w:firstLine="0"/>
        <w:jc w:val="left"/>
        <w:rPr>
          <w:b/>
          <w:color w:val="C00000"/>
          <w:lang w:val="en-US"/>
        </w:rPr>
      </w:pPr>
      <w:r>
        <w:rPr>
          <w:noProof/>
        </w:rPr>
        <w:drawing>
          <wp:inline distT="0" distB="0" distL="0" distR="0" wp14:anchorId="383CB05B" wp14:editId="70AE0B01">
            <wp:extent cx="5733415" cy="3822065"/>
            <wp:effectExtent l="0" t="0" r="635" b="6985"/>
            <wp:docPr id="528001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3822065"/>
                    </a:xfrm>
                    <a:prstGeom prst="rect">
                      <a:avLst/>
                    </a:prstGeom>
                    <a:noFill/>
                    <a:ln>
                      <a:noFill/>
                    </a:ln>
                  </pic:spPr>
                </pic:pic>
              </a:graphicData>
            </a:graphic>
          </wp:inline>
        </w:drawing>
      </w:r>
    </w:p>
    <w:p w14:paraId="2BBFA973" w14:textId="6413C325" w:rsidR="00683CD2" w:rsidRDefault="00000000">
      <w:pPr>
        <w:spacing w:after="0" w:line="279" w:lineRule="auto"/>
        <w:ind w:left="0" w:firstLine="0"/>
        <w:jc w:val="left"/>
        <w:rPr>
          <w:b/>
          <w:color w:val="C00000"/>
        </w:rPr>
      </w:pPr>
      <w:r>
        <w:rPr>
          <w:b/>
          <w:color w:val="C00000"/>
        </w:rPr>
        <w:t xml:space="preserve"> </w:t>
      </w:r>
    </w:p>
    <w:p w14:paraId="553F10CF" w14:textId="0B2DF3C6" w:rsidR="003937C9" w:rsidRDefault="003937C9">
      <w:pPr>
        <w:spacing w:after="0" w:line="279" w:lineRule="auto"/>
        <w:ind w:left="0" w:firstLine="0"/>
        <w:jc w:val="left"/>
        <w:rPr>
          <w:b/>
          <w:color w:val="C00000"/>
        </w:rPr>
      </w:pPr>
      <w:r>
        <w:rPr>
          <w:b/>
          <w:color w:val="C00000"/>
        </w:rPr>
        <w:t>TOOLS:</w:t>
      </w:r>
    </w:p>
    <w:p w14:paraId="46C1E22D" w14:textId="63459878" w:rsidR="003937C9" w:rsidRDefault="003937C9">
      <w:pPr>
        <w:spacing w:after="0" w:line="279" w:lineRule="auto"/>
        <w:ind w:left="0" w:firstLine="0"/>
        <w:jc w:val="left"/>
      </w:pPr>
      <w:r w:rsidRPr="003937C9">
        <w:t xml:space="preserve">Python, Flask, HTML, CSS, JavaScript, Jupyter Notebook, Pandas, NumPy, Matplotlib, </w:t>
      </w:r>
      <w:proofErr w:type="spellStart"/>
      <w:r w:rsidRPr="003937C9">
        <w:t>Plotly</w:t>
      </w:r>
      <w:proofErr w:type="spellEnd"/>
      <w:r w:rsidRPr="003937C9">
        <w:t xml:space="preserve">, Power BI, Git, GitHub, Visual Studio Code (VS Code), </w:t>
      </w:r>
      <w:r>
        <w:t>Datasets.</w:t>
      </w:r>
    </w:p>
    <w:p w14:paraId="44C6C9A6" w14:textId="77777777" w:rsidR="003937C9" w:rsidRDefault="003937C9">
      <w:pPr>
        <w:spacing w:after="0" w:line="279" w:lineRule="auto"/>
        <w:ind w:left="0" w:firstLine="0"/>
        <w:jc w:val="left"/>
      </w:pPr>
    </w:p>
    <w:p w14:paraId="6768A406" w14:textId="2D508009" w:rsidR="003937C9" w:rsidRDefault="003937C9" w:rsidP="003937C9">
      <w:pPr>
        <w:spacing w:after="0" w:line="279" w:lineRule="auto"/>
        <w:ind w:left="0" w:firstLine="0"/>
        <w:jc w:val="left"/>
        <w:rPr>
          <w:b/>
          <w:color w:val="C00000"/>
        </w:rPr>
      </w:pPr>
      <w:r>
        <w:rPr>
          <w:b/>
          <w:color w:val="C00000"/>
        </w:rPr>
        <w:t xml:space="preserve"> </w:t>
      </w:r>
      <w:r w:rsidRPr="003937C9">
        <w:rPr>
          <w:b/>
          <w:color w:val="C00000"/>
        </w:rPr>
        <w:t>Expected Final System</w:t>
      </w:r>
    </w:p>
    <w:p w14:paraId="385E8CAF" w14:textId="77777777" w:rsidR="003937C9" w:rsidRDefault="003937C9" w:rsidP="003937C9">
      <w:pPr>
        <w:spacing w:after="0" w:line="279" w:lineRule="auto"/>
        <w:ind w:left="0" w:firstLine="0"/>
        <w:jc w:val="left"/>
        <w:rPr>
          <w:b/>
          <w:color w:val="C00000"/>
        </w:rPr>
      </w:pPr>
    </w:p>
    <w:p w14:paraId="2D48E61D" w14:textId="458506C4" w:rsidR="003937C9" w:rsidRPr="003937C9" w:rsidRDefault="003937C9" w:rsidP="003937C9">
      <w:pPr>
        <w:spacing w:after="0" w:line="279" w:lineRule="auto"/>
        <w:ind w:left="0" w:firstLine="0"/>
        <w:jc w:val="left"/>
        <w:rPr>
          <w:bCs/>
          <w:color w:val="000000" w:themeColor="text1"/>
        </w:rPr>
      </w:pPr>
      <w:r w:rsidRPr="003937C9">
        <w:rPr>
          <w:bCs/>
          <w:color w:val="000000" w:themeColor="text1"/>
        </w:rPr>
        <w:t xml:space="preserve">A web-based interactive data analytics and storytelling platform that processes supermarket sales data, performs data cleaning and exploratory analysis, and applies data storytelling techniques such as trend analysis, comparison analysis, KPI storytelling, drill-down analysis, interactive filtering, and customer </w:t>
      </w:r>
      <w:proofErr w:type="spellStart"/>
      <w:r w:rsidRPr="003937C9">
        <w:rPr>
          <w:bCs/>
          <w:color w:val="000000" w:themeColor="text1"/>
        </w:rPr>
        <w:t>behavior</w:t>
      </w:r>
      <w:proofErr w:type="spellEnd"/>
      <w:r w:rsidRPr="003937C9">
        <w:rPr>
          <w:bCs/>
          <w:color w:val="000000" w:themeColor="text1"/>
        </w:rPr>
        <w:t xml:space="preserve"> analysis. The system generates interactive visualizations and presents key sales, customer, and product insights through an interactive Power BI/dashboard interface. It helps users identify trends, compare business performance, explore customer </w:t>
      </w:r>
      <w:proofErr w:type="spellStart"/>
      <w:r w:rsidRPr="003937C9">
        <w:rPr>
          <w:bCs/>
          <w:color w:val="000000" w:themeColor="text1"/>
        </w:rPr>
        <w:t>behavior</w:t>
      </w:r>
      <w:proofErr w:type="spellEnd"/>
      <w:r w:rsidRPr="003937C9">
        <w:rPr>
          <w:bCs/>
          <w:color w:val="000000" w:themeColor="text1"/>
        </w:rPr>
        <w:t>, and make data-driven business decisions through clear and interactive data stories.</w:t>
      </w:r>
    </w:p>
    <w:p w14:paraId="4D1206A3" w14:textId="60B0AB8B" w:rsidR="003937C9" w:rsidRPr="003937C9" w:rsidRDefault="003937C9">
      <w:pPr>
        <w:spacing w:after="0" w:line="279" w:lineRule="auto"/>
        <w:ind w:left="0" w:firstLine="0"/>
        <w:jc w:val="left"/>
        <w:rPr>
          <w:color w:val="E7E6E6" w:themeColor="background2"/>
        </w:rPr>
      </w:pPr>
    </w:p>
    <w:sectPr w:rsidR="003937C9" w:rsidRPr="003937C9">
      <w:pgSz w:w="11906" w:h="16838"/>
      <w:pgMar w:top="1488" w:right="1437" w:bottom="144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C2AB0"/>
    <w:multiLevelType w:val="hybridMultilevel"/>
    <w:tmpl w:val="9E9A11A0"/>
    <w:lvl w:ilvl="0" w:tplc="764A6D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3CB8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6689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B2BD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9E28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CED6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9285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02EC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F20D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DB82545"/>
    <w:multiLevelType w:val="hybridMultilevel"/>
    <w:tmpl w:val="EE6089CC"/>
    <w:lvl w:ilvl="0" w:tplc="D770625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A81AA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3C53A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141EA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DC3B2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540E4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D02F7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C2975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B0D30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70B6FC3"/>
    <w:multiLevelType w:val="hybridMultilevel"/>
    <w:tmpl w:val="BDFCE6AC"/>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 w15:restartNumberingAfterBreak="0">
    <w:nsid w:val="3F420A63"/>
    <w:multiLevelType w:val="hybridMultilevel"/>
    <w:tmpl w:val="355C864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4" w15:restartNumberingAfterBreak="0">
    <w:nsid w:val="51A154CD"/>
    <w:multiLevelType w:val="multilevel"/>
    <w:tmpl w:val="7BD8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EA0984"/>
    <w:multiLevelType w:val="multilevel"/>
    <w:tmpl w:val="7BD8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AA2B77"/>
    <w:multiLevelType w:val="hybridMultilevel"/>
    <w:tmpl w:val="5D121948"/>
    <w:lvl w:ilvl="0" w:tplc="42BCB5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18DF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2080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F2A7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F49E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8EA1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80D8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DAEA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FED5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59358BE"/>
    <w:multiLevelType w:val="multilevel"/>
    <w:tmpl w:val="7BD8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A17A9D"/>
    <w:multiLevelType w:val="hybridMultilevel"/>
    <w:tmpl w:val="7A64F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5927549">
    <w:abstractNumId w:val="1"/>
  </w:num>
  <w:num w:numId="2" w16cid:durableId="1050960935">
    <w:abstractNumId w:val="6"/>
  </w:num>
  <w:num w:numId="3" w16cid:durableId="1798571513">
    <w:abstractNumId w:val="0"/>
  </w:num>
  <w:num w:numId="4" w16cid:durableId="664482377">
    <w:abstractNumId w:val="7"/>
  </w:num>
  <w:num w:numId="5" w16cid:durableId="140001163">
    <w:abstractNumId w:val="8"/>
  </w:num>
  <w:num w:numId="6" w16cid:durableId="557935931">
    <w:abstractNumId w:val="2"/>
  </w:num>
  <w:num w:numId="7" w16cid:durableId="715469184">
    <w:abstractNumId w:val="3"/>
  </w:num>
  <w:num w:numId="8" w16cid:durableId="1324626435">
    <w:abstractNumId w:val="5"/>
  </w:num>
  <w:num w:numId="9" w16cid:durableId="2070380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CD2"/>
    <w:rsid w:val="00273F4B"/>
    <w:rsid w:val="002823D8"/>
    <w:rsid w:val="003937C9"/>
    <w:rsid w:val="003B30EE"/>
    <w:rsid w:val="00683CD2"/>
    <w:rsid w:val="009462DF"/>
    <w:rsid w:val="009F5AF5"/>
    <w:rsid w:val="00AF66FC"/>
    <w:rsid w:val="00D21833"/>
    <w:rsid w:val="00E37773"/>
    <w:rsid w:val="00EC5784"/>
    <w:rsid w:val="00FB40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76233"/>
  <w15:docId w15:val="{BBDABB19-0F05-4AB8-AE09-4590508B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9" w:lineRule="auto"/>
      <w:ind w:left="10" w:hanging="10"/>
      <w:jc w:val="both"/>
    </w:pPr>
    <w:rPr>
      <w:rFonts w:ascii="Calibri" w:eastAsia="Calibri" w:hAnsi="Calibri" w:cs="Calibri"/>
      <w:color w:val="000000"/>
    </w:rPr>
  </w:style>
  <w:style w:type="paragraph" w:styleId="Heading1">
    <w:name w:val="heading 1"/>
    <w:basedOn w:val="Normal"/>
    <w:next w:val="Normal"/>
    <w:link w:val="Heading1Char"/>
    <w:uiPriority w:val="9"/>
    <w:qFormat/>
    <w:rsid w:val="00AF66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407E"/>
    <w:rPr>
      <w:color w:val="0563C1" w:themeColor="hyperlink"/>
      <w:u w:val="single"/>
    </w:rPr>
  </w:style>
  <w:style w:type="character" w:styleId="UnresolvedMention">
    <w:name w:val="Unresolved Mention"/>
    <w:basedOn w:val="DefaultParagraphFont"/>
    <w:uiPriority w:val="99"/>
    <w:semiHidden/>
    <w:unhideWhenUsed/>
    <w:rsid w:val="00FB407E"/>
    <w:rPr>
      <w:color w:val="605E5C"/>
      <w:shd w:val="clear" w:color="auto" w:fill="E1DFDD"/>
    </w:rPr>
  </w:style>
  <w:style w:type="paragraph" w:styleId="ListParagraph">
    <w:name w:val="List Paragraph"/>
    <w:basedOn w:val="Normal"/>
    <w:uiPriority w:val="34"/>
    <w:qFormat/>
    <w:rsid w:val="00FB407E"/>
    <w:pPr>
      <w:ind w:left="720"/>
      <w:contextualSpacing/>
    </w:pPr>
  </w:style>
  <w:style w:type="character" w:customStyle="1" w:styleId="Heading1Char">
    <w:name w:val="Heading 1 Char"/>
    <w:basedOn w:val="DefaultParagraphFont"/>
    <w:link w:val="Heading1"/>
    <w:uiPriority w:val="9"/>
    <w:rsid w:val="00AF66F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stem.open.ac.uk/ouanalyse/" TargetMode="External"/><Relationship Id="rId3" Type="http://schemas.openxmlformats.org/officeDocument/2006/relationships/settings" Target="settings.xml"/><Relationship Id="rId7" Type="http://schemas.openxmlformats.org/officeDocument/2006/relationships/hyperlink" Target="https://www.kaggle.com/datasets/mananapatel99/superstore-dataset-2014-2024?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fatihilhan/global-superstore-dataset?utm_source=chatgpt.com" TargetMode="External"/><Relationship Id="rId11" Type="http://schemas.openxmlformats.org/officeDocument/2006/relationships/fontTable" Target="fontTable.xml"/><Relationship Id="rId5" Type="http://schemas.openxmlformats.org/officeDocument/2006/relationships/hyperlink" Target="https://www.kaggle.com/datasets/wellkilo/supermarket-dataset?utm_source=chatgpt.com"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kaggle.com/datasets/samruddhi4040/online-sales-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Swapnika Katanguri</dc:creator>
  <cp:keywords/>
  <dc:description/>
  <cp:lastModifiedBy>CHARAN RATHANALA</cp:lastModifiedBy>
  <cp:revision>3</cp:revision>
  <dcterms:created xsi:type="dcterms:W3CDTF">2026-08-05T06:53:00Z</dcterms:created>
  <dcterms:modified xsi:type="dcterms:W3CDTF">2026-08-10T04:53:00Z</dcterms:modified>
</cp:coreProperties>
</file>