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1BD9" w14:textId="3E3DAA5D" w:rsidR="00C14AEB" w:rsidRPr="0040210E" w:rsidRDefault="00C14AEB" w:rsidP="00C14AEB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>
        <w:rPr>
          <w:rFonts w:ascii="Arial Narrow" w:hAnsi="Arial Narrow" w:cs="Arial"/>
          <w:b/>
          <w:bCs/>
          <w:sz w:val="28"/>
          <w:szCs w:val="28"/>
        </w:rPr>
        <w:t>Shrikkanth C</w:t>
      </w:r>
      <w:r w:rsidR="0054739D">
        <w:rPr>
          <w:rFonts w:ascii="Arial Narrow" w:hAnsi="Arial Narrow" w:cs="Arial"/>
          <w:b/>
          <w:bCs/>
          <w:sz w:val="28"/>
          <w:szCs w:val="28"/>
        </w:rPr>
        <w:t>adambi</w:t>
      </w:r>
      <w:r>
        <w:rPr>
          <w:rFonts w:ascii="Arial Narrow" w:hAnsi="Arial Narrow" w:cs="Arial"/>
          <w:b/>
          <w:bCs/>
          <w:sz w:val="28"/>
          <w:szCs w:val="28"/>
        </w:rPr>
        <w:t xml:space="preserve">, MS, MBA, PMP, ITIL, </w:t>
      </w:r>
      <w:r w:rsidR="0054739D">
        <w:rPr>
          <w:rFonts w:ascii="Arial Narrow" w:hAnsi="Arial Narrow" w:cs="Arial"/>
          <w:b/>
          <w:bCs/>
          <w:sz w:val="28"/>
          <w:szCs w:val="28"/>
        </w:rPr>
        <w:t xml:space="preserve">CSM, </w:t>
      </w:r>
      <w:r>
        <w:rPr>
          <w:rFonts w:ascii="Arial Narrow" w:hAnsi="Arial Narrow" w:cs="Arial"/>
          <w:b/>
          <w:bCs/>
          <w:sz w:val="28"/>
          <w:szCs w:val="28"/>
        </w:rPr>
        <w:t>CISA</w:t>
      </w:r>
      <w:r w:rsidR="0062726A">
        <w:rPr>
          <w:rFonts w:ascii="Arial Narrow" w:hAnsi="Arial Narrow" w:cs="Arial"/>
          <w:b/>
          <w:bCs/>
          <w:sz w:val="28"/>
          <w:szCs w:val="28"/>
        </w:rPr>
        <w:t xml:space="preserve">, </w:t>
      </w:r>
      <w:r w:rsidR="003E2CB9">
        <w:rPr>
          <w:rFonts w:ascii="Arial Narrow" w:hAnsi="Arial Narrow" w:cs="Arial"/>
          <w:b/>
          <w:bCs/>
          <w:sz w:val="28"/>
          <w:szCs w:val="28"/>
        </w:rPr>
        <w:t xml:space="preserve">CRISC, </w:t>
      </w:r>
      <w:r w:rsidR="0062726A">
        <w:rPr>
          <w:rFonts w:ascii="Arial Narrow" w:hAnsi="Arial Narrow" w:cs="Arial"/>
          <w:b/>
          <w:bCs/>
          <w:sz w:val="28"/>
          <w:szCs w:val="28"/>
        </w:rPr>
        <w:t>C</w:t>
      </w:r>
      <w:r w:rsidR="0054739D">
        <w:rPr>
          <w:rFonts w:ascii="Arial Narrow" w:hAnsi="Arial Narrow" w:cs="Arial"/>
          <w:b/>
          <w:bCs/>
          <w:sz w:val="28"/>
          <w:szCs w:val="28"/>
        </w:rPr>
        <w:t>I</w:t>
      </w:r>
      <w:r w:rsidR="0062726A">
        <w:rPr>
          <w:rFonts w:ascii="Arial Narrow" w:hAnsi="Arial Narrow" w:cs="Arial"/>
          <w:b/>
          <w:bCs/>
          <w:sz w:val="28"/>
          <w:szCs w:val="28"/>
        </w:rPr>
        <w:t>SM</w:t>
      </w:r>
    </w:p>
    <w:p w14:paraId="63660402" w14:textId="32CE6F13" w:rsidR="00C14AEB" w:rsidRDefault="0054739D" w:rsidP="00C14AEB">
      <w:pPr>
        <w:pBdr>
          <w:bottom w:val="single" w:sz="12" w:space="1" w:color="auto"/>
        </w:pBdr>
        <w:jc w:val="center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Cyber Security Leader</w:t>
      </w:r>
      <w:r w:rsidR="00176F9C">
        <w:rPr>
          <w:rFonts w:ascii="Arial Narrow" w:hAnsi="Arial Narrow" w:cs="Arial"/>
          <w:b/>
          <w:sz w:val="20"/>
          <w:szCs w:val="20"/>
        </w:rPr>
        <w:t xml:space="preserve"> </w:t>
      </w:r>
      <w:r w:rsidR="00C14AEB">
        <w:rPr>
          <w:rFonts w:ascii="Arial Narrow" w:hAnsi="Arial Narrow" w:cs="Arial"/>
          <w:b/>
          <w:sz w:val="20"/>
          <w:szCs w:val="20"/>
        </w:rPr>
        <w:t>/ Program Manager</w:t>
      </w:r>
    </w:p>
    <w:p w14:paraId="5BB4B90F" w14:textId="77777777" w:rsidR="00C14AEB" w:rsidRDefault="00C14AEB" w:rsidP="00C14AEB">
      <w:pPr>
        <w:pBdr>
          <w:bottom w:val="single" w:sz="12" w:space="1" w:color="auto"/>
        </w:pBdr>
        <w:jc w:val="center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Mobile: (847) 942-5278; Email: shriscareer@gmail.com</w:t>
      </w:r>
    </w:p>
    <w:p w14:paraId="3F2C69B6" w14:textId="77777777" w:rsidR="00C14AEB" w:rsidRDefault="00C14AEB" w:rsidP="00C14AEB">
      <w:pPr>
        <w:pBdr>
          <w:bottom w:val="single" w:sz="12" w:space="1" w:color="auto"/>
        </w:pBdr>
        <w:jc w:val="both"/>
        <w:rPr>
          <w:rFonts w:ascii="Arial Narrow" w:hAnsi="Arial Narrow" w:cs="Arial"/>
          <w:b/>
          <w:sz w:val="20"/>
          <w:szCs w:val="20"/>
        </w:rPr>
      </w:pPr>
    </w:p>
    <w:p w14:paraId="25E04F39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/>
        </w:rPr>
      </w:pPr>
    </w:p>
    <w:p w14:paraId="294C0AF6" w14:textId="77777777" w:rsidR="00C14AEB" w:rsidRPr="00014557" w:rsidRDefault="00C14AEB" w:rsidP="00C14AEB">
      <w:pPr>
        <w:spacing w:line="280" w:lineRule="exact"/>
        <w:jc w:val="both"/>
        <w:rPr>
          <w:rFonts w:ascii="Arial" w:hAnsi="Arial" w:cs="Arial"/>
          <w:b/>
          <w:i/>
          <w:szCs w:val="20"/>
        </w:rPr>
      </w:pPr>
      <w:r w:rsidRPr="00014557">
        <w:rPr>
          <w:rFonts w:ascii="Arial" w:hAnsi="Arial" w:cs="Arial"/>
          <w:b/>
          <w:i/>
          <w:szCs w:val="20"/>
        </w:rPr>
        <w:t>Summary</w:t>
      </w:r>
    </w:p>
    <w:p w14:paraId="654D3D42" w14:textId="77777777" w:rsidR="00C14AEB" w:rsidRPr="00601168" w:rsidRDefault="00C14AEB" w:rsidP="00C14AEB">
      <w:pPr>
        <w:spacing w:line="280" w:lineRule="exact"/>
        <w:jc w:val="both"/>
        <w:rPr>
          <w:rFonts w:ascii="Arial" w:hAnsi="Arial" w:cs="Arial"/>
          <w:sz w:val="20"/>
          <w:szCs w:val="20"/>
        </w:rPr>
      </w:pPr>
    </w:p>
    <w:p w14:paraId="5F33E82A" w14:textId="29A2934E" w:rsidR="00C14AEB" w:rsidRPr="00F01CEC" w:rsidRDefault="00C14AEB" w:rsidP="00F01CEC">
      <w:pPr>
        <w:numPr>
          <w:ilvl w:val="0"/>
          <w:numId w:val="6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F01CEC">
        <w:rPr>
          <w:rFonts w:ascii="Arial" w:hAnsi="Arial" w:cs="Arial"/>
          <w:sz w:val="22"/>
          <w:szCs w:val="22"/>
        </w:rPr>
        <w:t>Strong blend of Information Systems</w:t>
      </w:r>
      <w:r w:rsidR="00E124F5" w:rsidRPr="00F01CEC">
        <w:rPr>
          <w:rFonts w:ascii="Arial" w:hAnsi="Arial" w:cs="Arial"/>
          <w:sz w:val="22"/>
          <w:szCs w:val="22"/>
        </w:rPr>
        <w:t xml:space="preserve">, </w:t>
      </w:r>
      <w:r w:rsidR="00F01CEC" w:rsidRPr="00F01CEC">
        <w:rPr>
          <w:rFonts w:ascii="Arial" w:hAnsi="Arial" w:cs="Arial"/>
          <w:sz w:val="22"/>
          <w:szCs w:val="22"/>
        </w:rPr>
        <w:t xml:space="preserve">Agile Project Management, </w:t>
      </w:r>
      <w:r w:rsidR="00E124F5" w:rsidRPr="00F01CEC">
        <w:rPr>
          <w:rFonts w:ascii="Arial" w:hAnsi="Arial" w:cs="Arial"/>
          <w:sz w:val="22"/>
          <w:szCs w:val="22"/>
        </w:rPr>
        <w:t>Cyber Security</w:t>
      </w:r>
      <w:r w:rsidRPr="00F01CEC">
        <w:rPr>
          <w:rFonts w:ascii="Arial" w:hAnsi="Arial" w:cs="Arial"/>
          <w:sz w:val="22"/>
          <w:szCs w:val="22"/>
        </w:rPr>
        <w:t xml:space="preserve"> and Management Skills</w:t>
      </w:r>
    </w:p>
    <w:p w14:paraId="655E6F45" w14:textId="1B0536EF" w:rsidR="00C14AEB" w:rsidRPr="00F01CEC" w:rsidRDefault="00C14AEB" w:rsidP="00F01CEC">
      <w:pPr>
        <w:numPr>
          <w:ilvl w:val="0"/>
          <w:numId w:val="6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F01CEC">
        <w:rPr>
          <w:rFonts w:ascii="Arial" w:hAnsi="Arial" w:cs="Arial"/>
          <w:sz w:val="22"/>
          <w:szCs w:val="22"/>
        </w:rPr>
        <w:t xml:space="preserve">Experienced in </w:t>
      </w:r>
      <w:r w:rsidR="00E124F5" w:rsidRPr="00F01CEC">
        <w:rPr>
          <w:rFonts w:ascii="Arial" w:hAnsi="Arial" w:cs="Arial"/>
          <w:sz w:val="22"/>
          <w:szCs w:val="22"/>
        </w:rPr>
        <w:t xml:space="preserve">Security Operations, Application Security, Strategy &amp; Governance, </w:t>
      </w:r>
      <w:r w:rsidRPr="00F01CEC">
        <w:rPr>
          <w:rFonts w:ascii="Arial" w:hAnsi="Arial" w:cs="Arial"/>
          <w:sz w:val="22"/>
          <w:szCs w:val="22"/>
        </w:rPr>
        <w:t>Project Plan Development, Change Control, Scheduling, Task Assignment, Cost Estimating, Budgeting, Change and Configuration Management, Risk Management and Staff Management</w:t>
      </w:r>
    </w:p>
    <w:p w14:paraId="72DF8600" w14:textId="77777777" w:rsidR="00C14AEB" w:rsidRPr="00F01CEC" w:rsidRDefault="00C14AEB" w:rsidP="00F01CEC">
      <w:pPr>
        <w:numPr>
          <w:ilvl w:val="0"/>
          <w:numId w:val="6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F01CEC">
        <w:rPr>
          <w:rFonts w:ascii="Arial" w:hAnsi="Arial" w:cs="Arial"/>
          <w:sz w:val="22"/>
          <w:szCs w:val="22"/>
        </w:rPr>
        <w:t>Involved in the budgeting and planning phases for Projects in alignment with the Corporate Initiative</w:t>
      </w:r>
    </w:p>
    <w:p w14:paraId="7EBBE1EB" w14:textId="38CA7099" w:rsidR="00701860" w:rsidRPr="00F01CEC" w:rsidRDefault="00701860" w:rsidP="00F01CEC">
      <w:pPr>
        <w:numPr>
          <w:ilvl w:val="0"/>
          <w:numId w:val="6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F01CEC">
        <w:rPr>
          <w:rFonts w:ascii="Arial" w:hAnsi="Arial" w:cs="Arial"/>
          <w:sz w:val="22"/>
          <w:szCs w:val="22"/>
        </w:rPr>
        <w:t xml:space="preserve">Comfortable in interacting with all levels of the organization from the C-suite executives to front-line </w:t>
      </w:r>
      <w:proofErr w:type="gramStart"/>
      <w:r w:rsidRPr="00F01CEC">
        <w:rPr>
          <w:rFonts w:ascii="Arial" w:hAnsi="Arial" w:cs="Arial"/>
          <w:sz w:val="22"/>
          <w:szCs w:val="22"/>
        </w:rPr>
        <w:t>staff</w:t>
      </w:r>
      <w:proofErr w:type="gramEnd"/>
    </w:p>
    <w:p w14:paraId="5F2FE297" w14:textId="77777777" w:rsidR="00F01CEC" w:rsidRPr="00F01CEC" w:rsidRDefault="00F01CEC" w:rsidP="00F01CEC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01CEC">
        <w:rPr>
          <w:rFonts w:ascii="Arial" w:hAnsi="Arial" w:cs="Arial"/>
          <w:color w:val="000000"/>
          <w:sz w:val="22"/>
          <w:szCs w:val="22"/>
        </w:rPr>
        <w:t>Adept communicator and problem solver with a focus on agile program management and delivering impactful C-level presentations.</w:t>
      </w:r>
    </w:p>
    <w:p w14:paraId="4B14AE8B" w14:textId="5E112951" w:rsidR="00F01CEC" w:rsidRPr="00F01CEC" w:rsidRDefault="00F01CEC" w:rsidP="00F01CEC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01CEC">
        <w:rPr>
          <w:rFonts w:ascii="Arial" w:hAnsi="Arial" w:cs="Arial"/>
          <w:color w:val="000000"/>
          <w:sz w:val="22"/>
          <w:szCs w:val="22"/>
        </w:rPr>
        <w:t>Possessing a solid foundation in accounting principles and extensive knowledge of the wireless industry, committed to achieving organizational success through strategic project leadership.</w:t>
      </w:r>
    </w:p>
    <w:p w14:paraId="76CC54E3" w14:textId="561763AE" w:rsidR="00F01CEC" w:rsidRPr="00F01CEC" w:rsidRDefault="00F01CEC" w:rsidP="00F01CEC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01CEC">
        <w:rPr>
          <w:rFonts w:ascii="Arial" w:hAnsi="Arial" w:cs="Arial"/>
          <w:color w:val="000000"/>
          <w:sz w:val="22"/>
          <w:szCs w:val="22"/>
        </w:rPr>
        <w:t xml:space="preserve">Skilled in Agile methodologies, </w:t>
      </w:r>
      <w:proofErr w:type="spellStart"/>
      <w:r w:rsidRPr="00F01CEC">
        <w:rPr>
          <w:rFonts w:ascii="Arial" w:hAnsi="Arial" w:cs="Arial"/>
          <w:color w:val="000000"/>
          <w:sz w:val="22"/>
          <w:szCs w:val="22"/>
        </w:rPr>
        <w:t>SAFe</w:t>
      </w:r>
      <w:proofErr w:type="spellEnd"/>
      <w:r w:rsidRPr="00F01CEC">
        <w:rPr>
          <w:rFonts w:ascii="Arial" w:hAnsi="Arial" w:cs="Arial"/>
          <w:color w:val="000000"/>
          <w:sz w:val="22"/>
          <w:szCs w:val="22"/>
        </w:rPr>
        <w:t xml:space="preserve"> Agile frameworks, proposal development, solution design, vendor management, and Agile transformation initiatives.</w:t>
      </w:r>
    </w:p>
    <w:p w14:paraId="0424A956" w14:textId="1123288F" w:rsidR="00C14AEB" w:rsidRPr="00F01CEC" w:rsidRDefault="00C14AEB" w:rsidP="00F01CEC">
      <w:pPr>
        <w:numPr>
          <w:ilvl w:val="0"/>
          <w:numId w:val="6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F01CEC">
        <w:rPr>
          <w:rFonts w:ascii="Arial" w:hAnsi="Arial" w:cs="Arial"/>
          <w:sz w:val="22"/>
          <w:szCs w:val="22"/>
        </w:rPr>
        <w:t xml:space="preserve">Excellent working knowledge and experience on </w:t>
      </w:r>
      <w:proofErr w:type="spellStart"/>
      <w:r w:rsidRPr="00F01CEC">
        <w:rPr>
          <w:rFonts w:ascii="Arial" w:hAnsi="Arial" w:cs="Arial"/>
          <w:sz w:val="22"/>
          <w:szCs w:val="22"/>
        </w:rPr>
        <w:t>SOx</w:t>
      </w:r>
      <w:proofErr w:type="spellEnd"/>
      <w:r w:rsidRPr="00F01CEC">
        <w:rPr>
          <w:rFonts w:ascii="Arial" w:hAnsi="Arial" w:cs="Arial"/>
          <w:sz w:val="22"/>
          <w:szCs w:val="22"/>
        </w:rPr>
        <w:t>, COSO, COBIT,</w:t>
      </w:r>
      <w:r w:rsidR="00E124F5" w:rsidRPr="00F01CEC">
        <w:rPr>
          <w:rFonts w:ascii="Arial" w:hAnsi="Arial" w:cs="Arial"/>
          <w:sz w:val="22"/>
          <w:szCs w:val="22"/>
        </w:rPr>
        <w:t xml:space="preserve"> NIST, PCI</w:t>
      </w:r>
      <w:r w:rsidRPr="00F01CEC">
        <w:rPr>
          <w:rFonts w:ascii="Arial" w:hAnsi="Arial" w:cs="Arial"/>
          <w:sz w:val="22"/>
          <w:szCs w:val="22"/>
        </w:rPr>
        <w:t xml:space="preserve"> and all compliance and regulatory standards</w:t>
      </w:r>
    </w:p>
    <w:p w14:paraId="282E948D" w14:textId="77777777" w:rsidR="00C14AEB" w:rsidRPr="00F01CEC" w:rsidRDefault="00C14AEB" w:rsidP="00F01CEC">
      <w:pPr>
        <w:numPr>
          <w:ilvl w:val="0"/>
          <w:numId w:val="6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F01CEC">
        <w:rPr>
          <w:rFonts w:ascii="Arial" w:hAnsi="Arial" w:cs="Arial"/>
          <w:sz w:val="22"/>
          <w:szCs w:val="22"/>
        </w:rPr>
        <w:t>Strong Knowledge of CMM and ISO standards</w:t>
      </w:r>
    </w:p>
    <w:p w14:paraId="1E05B938" w14:textId="0C2437DA" w:rsidR="00C14AEB" w:rsidRPr="00F01CEC" w:rsidRDefault="00C14AEB" w:rsidP="00F01CEC">
      <w:pPr>
        <w:numPr>
          <w:ilvl w:val="0"/>
          <w:numId w:val="6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F01CEC">
        <w:rPr>
          <w:rFonts w:ascii="Arial" w:hAnsi="Arial" w:cs="Arial"/>
          <w:sz w:val="22"/>
          <w:szCs w:val="22"/>
        </w:rPr>
        <w:t xml:space="preserve">Experience with </w:t>
      </w:r>
      <w:r w:rsidR="00D664C9" w:rsidRPr="00F01CEC">
        <w:rPr>
          <w:rFonts w:ascii="Arial" w:hAnsi="Arial" w:cs="Arial"/>
          <w:sz w:val="22"/>
          <w:szCs w:val="22"/>
        </w:rPr>
        <w:t xml:space="preserve">all </w:t>
      </w:r>
      <w:r w:rsidRPr="00F01CEC">
        <w:rPr>
          <w:rFonts w:ascii="Arial" w:hAnsi="Arial" w:cs="Arial"/>
          <w:sz w:val="22"/>
          <w:szCs w:val="22"/>
        </w:rPr>
        <w:t xml:space="preserve">SDLC </w:t>
      </w:r>
      <w:proofErr w:type="gramStart"/>
      <w:r w:rsidRPr="00F01CEC">
        <w:rPr>
          <w:rFonts w:ascii="Arial" w:hAnsi="Arial" w:cs="Arial"/>
          <w:sz w:val="22"/>
          <w:szCs w:val="22"/>
        </w:rPr>
        <w:t>methodologies</w:t>
      </w:r>
      <w:proofErr w:type="gramEnd"/>
      <w:r w:rsidRPr="00F01CEC">
        <w:rPr>
          <w:rFonts w:ascii="Arial" w:hAnsi="Arial" w:cs="Arial"/>
          <w:sz w:val="22"/>
          <w:szCs w:val="22"/>
        </w:rPr>
        <w:t xml:space="preserve"> </w:t>
      </w:r>
    </w:p>
    <w:p w14:paraId="5C9F6492" w14:textId="77777777" w:rsidR="00C14AEB" w:rsidRPr="00F01CEC" w:rsidRDefault="00C14AEB" w:rsidP="00F01CEC">
      <w:pPr>
        <w:numPr>
          <w:ilvl w:val="0"/>
          <w:numId w:val="6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F01CEC">
        <w:rPr>
          <w:rFonts w:ascii="Arial" w:hAnsi="Arial" w:cs="Arial"/>
          <w:sz w:val="22"/>
          <w:szCs w:val="22"/>
        </w:rPr>
        <w:t>Excellent Verbal and Written Communication Skills</w:t>
      </w:r>
    </w:p>
    <w:p w14:paraId="69E21CF6" w14:textId="77777777" w:rsidR="00C14AEB" w:rsidRPr="00F01CEC" w:rsidRDefault="00C14AEB" w:rsidP="00F01CEC">
      <w:pPr>
        <w:numPr>
          <w:ilvl w:val="0"/>
          <w:numId w:val="6"/>
        </w:numPr>
        <w:spacing w:line="280" w:lineRule="exact"/>
        <w:jc w:val="both"/>
        <w:rPr>
          <w:rFonts w:ascii="Arial" w:hAnsi="Arial" w:cs="Arial"/>
          <w:sz w:val="22"/>
          <w:szCs w:val="22"/>
        </w:rPr>
      </w:pPr>
      <w:r w:rsidRPr="00F01CEC">
        <w:rPr>
          <w:rFonts w:ascii="Arial" w:hAnsi="Arial" w:cs="Arial"/>
          <w:sz w:val="22"/>
          <w:szCs w:val="22"/>
        </w:rPr>
        <w:t xml:space="preserve">Highly motivated and results oriented individual with a commitment to </w:t>
      </w:r>
      <w:proofErr w:type="gramStart"/>
      <w:r w:rsidRPr="00F01CEC">
        <w:rPr>
          <w:rFonts w:ascii="Arial" w:hAnsi="Arial" w:cs="Arial"/>
          <w:sz w:val="22"/>
          <w:szCs w:val="22"/>
        </w:rPr>
        <w:t>excellence</w:t>
      </w:r>
      <w:proofErr w:type="gramEnd"/>
    </w:p>
    <w:p w14:paraId="227E0719" w14:textId="77777777" w:rsidR="00C14AEB" w:rsidRPr="00F01CEC" w:rsidRDefault="00C14AEB" w:rsidP="00F01CEC">
      <w:pPr>
        <w:pStyle w:val="Heading1"/>
        <w:spacing w:line="280" w:lineRule="exact"/>
        <w:jc w:val="both"/>
        <w:rPr>
          <w:rFonts w:ascii="Arial" w:hAnsi="Arial" w:cs="Arial"/>
          <w:i/>
          <w:sz w:val="22"/>
          <w:szCs w:val="22"/>
        </w:rPr>
      </w:pPr>
    </w:p>
    <w:p w14:paraId="57E31BFA" w14:textId="77777777" w:rsidR="00C14AEB" w:rsidRPr="00014557" w:rsidRDefault="00C14AEB" w:rsidP="00C14AEB">
      <w:pPr>
        <w:pStyle w:val="Heading1"/>
        <w:spacing w:line="280" w:lineRule="exact"/>
        <w:jc w:val="both"/>
        <w:rPr>
          <w:rFonts w:ascii="Arial" w:hAnsi="Arial" w:cs="Arial"/>
          <w:i/>
          <w:szCs w:val="20"/>
        </w:rPr>
      </w:pPr>
      <w:r w:rsidRPr="00014557">
        <w:rPr>
          <w:rFonts w:ascii="Arial" w:hAnsi="Arial" w:cs="Arial"/>
          <w:i/>
          <w:szCs w:val="20"/>
        </w:rPr>
        <w:t xml:space="preserve">Key Skills </w:t>
      </w:r>
    </w:p>
    <w:p w14:paraId="3EB5341D" w14:textId="77777777" w:rsidR="00C14AEB" w:rsidRPr="00601168" w:rsidRDefault="00C14AEB" w:rsidP="00C14AEB">
      <w:pPr>
        <w:jc w:val="both"/>
        <w:rPr>
          <w:rFonts w:ascii="Arial" w:hAnsi="Arial" w:cs="Arial"/>
          <w:sz w:val="20"/>
          <w:szCs w:val="20"/>
        </w:rPr>
      </w:pPr>
    </w:p>
    <w:p w14:paraId="489D24C3" w14:textId="17D8A327" w:rsidR="00C14AEB" w:rsidRDefault="00C14AEB" w:rsidP="00C14AE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PMP, Portfolio Management, Program Management, </w:t>
      </w:r>
      <w:r w:rsidR="00E34CCF">
        <w:rPr>
          <w:rFonts w:ascii="Arial" w:hAnsi="Arial" w:cs="Arial"/>
          <w:sz w:val="20"/>
          <w:szCs w:val="20"/>
        </w:rPr>
        <w:t xml:space="preserve">Strategy &amp; Governance, Application Security, Security Operations, </w:t>
      </w:r>
      <w:r>
        <w:rPr>
          <w:rFonts w:ascii="Arial" w:hAnsi="Arial" w:cs="Arial"/>
          <w:sz w:val="20"/>
          <w:szCs w:val="20"/>
        </w:rPr>
        <w:t>ITIL, SOX Compliance, Risk Management, MS Project</w:t>
      </w:r>
      <w:r w:rsidRPr="00601168">
        <w:rPr>
          <w:rFonts w:ascii="Arial" w:hAnsi="Arial" w:cs="Arial"/>
          <w:sz w:val="20"/>
          <w:szCs w:val="20"/>
        </w:rPr>
        <w:t xml:space="preserve">, Microsoft </w:t>
      </w:r>
      <w:r>
        <w:rPr>
          <w:rFonts w:ascii="Arial" w:hAnsi="Arial" w:cs="Arial"/>
          <w:sz w:val="20"/>
          <w:szCs w:val="20"/>
        </w:rPr>
        <w:t>Office Suite</w:t>
      </w:r>
    </w:p>
    <w:p w14:paraId="4F9819B7" w14:textId="77777777" w:rsidR="00C14AEB" w:rsidRDefault="00C14AEB" w:rsidP="00C14AEB">
      <w:pPr>
        <w:jc w:val="both"/>
        <w:rPr>
          <w:rFonts w:ascii="Arial" w:hAnsi="Arial" w:cs="Arial"/>
          <w:sz w:val="20"/>
          <w:szCs w:val="20"/>
        </w:rPr>
      </w:pPr>
    </w:p>
    <w:p w14:paraId="191F6942" w14:textId="77777777" w:rsidR="00C14AEB" w:rsidRPr="00014557" w:rsidRDefault="00C14AEB" w:rsidP="00C14AEB">
      <w:pPr>
        <w:pStyle w:val="Heading1"/>
        <w:spacing w:line="280" w:lineRule="exact"/>
        <w:jc w:val="both"/>
        <w:rPr>
          <w:rFonts w:ascii="Arial" w:hAnsi="Arial" w:cs="Arial"/>
          <w:i/>
          <w:szCs w:val="20"/>
        </w:rPr>
      </w:pPr>
      <w:r w:rsidRPr="00014557">
        <w:rPr>
          <w:rFonts w:ascii="Arial" w:hAnsi="Arial" w:cs="Arial"/>
          <w:i/>
          <w:szCs w:val="20"/>
        </w:rPr>
        <w:t>Platforms &amp; Technologies</w:t>
      </w:r>
    </w:p>
    <w:p w14:paraId="6515D268" w14:textId="77777777" w:rsidR="00C14AEB" w:rsidRDefault="00C14AEB" w:rsidP="00C14AEB">
      <w:pPr>
        <w:spacing w:line="280" w:lineRule="exact"/>
        <w:ind w:left="60"/>
        <w:jc w:val="both"/>
        <w:rPr>
          <w:rFonts w:ascii="Arial" w:hAnsi="Arial" w:cs="Arial"/>
          <w:sz w:val="20"/>
          <w:szCs w:val="20"/>
        </w:rPr>
      </w:pPr>
    </w:p>
    <w:p w14:paraId="1135B9EC" w14:textId="70202017" w:rsidR="00C14AEB" w:rsidRPr="00601168" w:rsidRDefault="00E34CCF" w:rsidP="00C14AE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Azure, </w:t>
      </w:r>
      <w:r w:rsidR="00701860">
        <w:rPr>
          <w:rFonts w:ascii="Arial" w:hAnsi="Arial" w:cs="Arial"/>
          <w:sz w:val="20"/>
          <w:szCs w:val="20"/>
        </w:rPr>
        <w:t xml:space="preserve">ServiceNow, Sentinel, Carbon Black, One Trust, </w:t>
      </w:r>
      <w:r w:rsidR="00C14AEB">
        <w:rPr>
          <w:rFonts w:ascii="Arial" w:hAnsi="Arial" w:cs="Arial"/>
          <w:sz w:val="20"/>
          <w:szCs w:val="20"/>
        </w:rPr>
        <w:t>UNIX</w:t>
      </w:r>
      <w:r w:rsidR="00C14AEB" w:rsidRPr="00601168">
        <w:rPr>
          <w:rFonts w:ascii="Arial" w:hAnsi="Arial" w:cs="Arial"/>
          <w:sz w:val="20"/>
          <w:szCs w:val="20"/>
        </w:rPr>
        <w:t xml:space="preserve">, C, C++, HTML, DHTML, Java, SQL Plus, </w:t>
      </w:r>
      <w:r w:rsidR="00C14AEB">
        <w:rPr>
          <w:rFonts w:ascii="Arial" w:hAnsi="Arial" w:cs="Arial"/>
          <w:sz w:val="20"/>
          <w:szCs w:val="20"/>
        </w:rPr>
        <w:t xml:space="preserve">ClearQuest, </w:t>
      </w:r>
      <w:r w:rsidR="00C14AEB" w:rsidRPr="00601168">
        <w:rPr>
          <w:rFonts w:ascii="Arial" w:hAnsi="Arial" w:cs="Arial"/>
          <w:sz w:val="20"/>
          <w:szCs w:val="20"/>
        </w:rPr>
        <w:t>Microsoft Technologies such as Power Point, Excel &amp; Access</w:t>
      </w:r>
    </w:p>
    <w:p w14:paraId="552A59EA" w14:textId="77777777" w:rsidR="00C14AEB" w:rsidRDefault="00C14AEB" w:rsidP="00C14AEB">
      <w:pPr>
        <w:jc w:val="both"/>
        <w:rPr>
          <w:rFonts w:ascii="Arial" w:hAnsi="Arial" w:cs="Arial"/>
          <w:sz w:val="20"/>
          <w:szCs w:val="20"/>
        </w:rPr>
      </w:pPr>
    </w:p>
    <w:p w14:paraId="54C85546" w14:textId="58D1B6D2" w:rsidR="00C14AEB" w:rsidRDefault="00C14AEB" w:rsidP="00C14AEB">
      <w:pPr>
        <w:pStyle w:val="Heading2"/>
        <w:spacing w:line="280" w:lineRule="exact"/>
        <w:jc w:val="both"/>
        <w:rPr>
          <w:rFonts w:ascii="Arial" w:hAnsi="Arial" w:cs="Arial"/>
          <w:sz w:val="24"/>
        </w:rPr>
      </w:pPr>
      <w:r w:rsidRPr="00A8151A">
        <w:rPr>
          <w:rFonts w:ascii="Arial" w:hAnsi="Arial" w:cs="Arial"/>
          <w:sz w:val="24"/>
        </w:rPr>
        <w:t>Professional Work Experience</w:t>
      </w:r>
    </w:p>
    <w:p w14:paraId="005F723B" w14:textId="68ADF009" w:rsidR="00117B38" w:rsidRDefault="00117B38" w:rsidP="00117B38"/>
    <w:p w14:paraId="7FD46CB6" w14:textId="11D747F5" w:rsidR="0054739D" w:rsidRPr="0054739D" w:rsidRDefault="0054739D" w:rsidP="00117B38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/>
          <w:bCs/>
          <w:szCs w:val="20"/>
        </w:rPr>
        <w:t>Cyber Security</w:t>
      </w:r>
      <w:r w:rsidR="00F94B46"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Manager</w:t>
      </w:r>
      <w:r>
        <w:tab/>
      </w:r>
      <w:r w:rsidR="00E7718C">
        <w:tab/>
      </w:r>
      <w:r w:rsidR="0035242F">
        <w:tab/>
      </w:r>
      <w:r w:rsidR="0035242F">
        <w:tab/>
      </w:r>
      <w:r>
        <w:tab/>
      </w:r>
      <w:r>
        <w:tab/>
      </w:r>
      <w:r>
        <w:tab/>
      </w:r>
      <w:r w:rsidRPr="0054739D">
        <w:rPr>
          <w:rFonts w:ascii="Arial" w:hAnsi="Arial" w:cs="Arial"/>
          <w:bCs/>
          <w:szCs w:val="20"/>
        </w:rPr>
        <w:t xml:space="preserve"> Sep 2021 - Present</w:t>
      </w:r>
      <w:r w:rsidRPr="0054739D">
        <w:rPr>
          <w:rFonts w:ascii="Arial" w:hAnsi="Arial" w:cs="Arial"/>
          <w:bCs/>
          <w:szCs w:val="20"/>
        </w:rPr>
        <w:tab/>
      </w:r>
    </w:p>
    <w:p w14:paraId="24701B96" w14:textId="63C58E8E" w:rsidR="0054739D" w:rsidRPr="00F91D41" w:rsidRDefault="0054739D" w:rsidP="0054739D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KPMG</w:t>
      </w:r>
      <w:r w:rsidRPr="00F91D41">
        <w:rPr>
          <w:rFonts w:ascii="Arial" w:hAnsi="Arial" w:cs="Arial"/>
          <w:bCs/>
          <w:sz w:val="22"/>
          <w:szCs w:val="20"/>
        </w:rPr>
        <w:t xml:space="preserve">, </w:t>
      </w:r>
      <w:r>
        <w:rPr>
          <w:rFonts w:ascii="Arial" w:hAnsi="Arial" w:cs="Arial"/>
          <w:bCs/>
          <w:sz w:val="22"/>
          <w:szCs w:val="20"/>
        </w:rPr>
        <w:t>Washington</w:t>
      </w:r>
      <w:r w:rsidRPr="00F91D41">
        <w:rPr>
          <w:rFonts w:ascii="Arial" w:hAnsi="Arial" w:cs="Arial"/>
          <w:bCs/>
          <w:sz w:val="22"/>
          <w:szCs w:val="20"/>
        </w:rPr>
        <w:t xml:space="preserve">, </w:t>
      </w:r>
      <w:r>
        <w:rPr>
          <w:rFonts w:ascii="Arial" w:hAnsi="Arial" w:cs="Arial"/>
          <w:bCs/>
          <w:sz w:val="22"/>
          <w:szCs w:val="20"/>
        </w:rPr>
        <w:t>DC</w:t>
      </w:r>
    </w:p>
    <w:p w14:paraId="54A92ABA" w14:textId="15C6BE70" w:rsidR="0054739D" w:rsidRDefault="00E124F5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Led a team that developed </w:t>
      </w:r>
      <w:r w:rsidR="00EE7265">
        <w:rPr>
          <w:rFonts w:ascii="Arial" w:hAnsi="Arial" w:cs="Arial"/>
          <w:color w:val="000000"/>
          <w:sz w:val="20"/>
          <w:szCs w:val="20"/>
        </w:rPr>
        <w:t>Incident Response plans along with accompanying procedures, Data Flows, KRIs and KPIs, and Threat Intelligence Procedures</w:t>
      </w:r>
    </w:p>
    <w:p w14:paraId="21411874" w14:textId="67D05C07" w:rsidR="00EE7265" w:rsidRDefault="00A32E7B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Managed a team that developed </w:t>
      </w:r>
      <w:r w:rsidR="00D07D07">
        <w:rPr>
          <w:rFonts w:ascii="Arial" w:hAnsi="Arial" w:cs="Arial"/>
          <w:color w:val="000000"/>
          <w:sz w:val="20"/>
          <w:szCs w:val="20"/>
        </w:rPr>
        <w:t xml:space="preserve">use cases for cutting edge applications of SOC for internal </w:t>
      </w:r>
      <w:r w:rsidR="00915B35">
        <w:rPr>
          <w:rFonts w:ascii="Arial" w:hAnsi="Arial" w:cs="Arial"/>
          <w:color w:val="000000"/>
          <w:sz w:val="20"/>
          <w:szCs w:val="20"/>
        </w:rPr>
        <w:t>l</w:t>
      </w:r>
      <w:r w:rsidR="00D07D07">
        <w:rPr>
          <w:rFonts w:ascii="Arial" w:hAnsi="Arial" w:cs="Arial"/>
          <w:color w:val="000000"/>
          <w:sz w:val="20"/>
          <w:szCs w:val="20"/>
        </w:rPr>
        <w:t>abs to train other employees</w:t>
      </w:r>
    </w:p>
    <w:p w14:paraId="67C4FB04" w14:textId="0C795728" w:rsidR="00D07D07" w:rsidRDefault="00D07D07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Evaluated the AppSec current state, documented gaps and recommended steps for fortifying the AppSec processes </w:t>
      </w:r>
    </w:p>
    <w:p w14:paraId="2B4DA30D" w14:textId="607D2630" w:rsidR="00D07D07" w:rsidRDefault="00A32E7B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Led a team of analysts and associates that d</w:t>
      </w:r>
      <w:r w:rsidR="00D07D07">
        <w:rPr>
          <w:rFonts w:ascii="Arial" w:hAnsi="Arial" w:cs="Arial"/>
          <w:color w:val="000000"/>
          <w:sz w:val="20"/>
          <w:szCs w:val="20"/>
        </w:rPr>
        <w:t xml:space="preserve">ocumented </w:t>
      </w:r>
      <w:r w:rsidR="001F1A49">
        <w:rPr>
          <w:rFonts w:ascii="Arial" w:hAnsi="Arial" w:cs="Arial"/>
          <w:color w:val="000000"/>
          <w:sz w:val="20"/>
          <w:szCs w:val="20"/>
        </w:rPr>
        <w:t>DevSecOps</w:t>
      </w:r>
      <w:r w:rsidR="00D07D07">
        <w:rPr>
          <w:rFonts w:ascii="Arial" w:hAnsi="Arial" w:cs="Arial"/>
          <w:color w:val="000000"/>
          <w:sz w:val="20"/>
          <w:szCs w:val="20"/>
        </w:rPr>
        <w:t xml:space="preserve"> best practices for organizations to follow</w:t>
      </w:r>
    </w:p>
    <w:p w14:paraId="4C9BDB70" w14:textId="4C769FC3" w:rsidR="00D07D07" w:rsidRDefault="00D07D07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High Level Future state design from a program and ServiceNow perspective for optimizing Vulnerability Management, and Secure Configuration Compliance</w:t>
      </w:r>
    </w:p>
    <w:p w14:paraId="761A0073" w14:textId="5D4E184D" w:rsidR="00D07D07" w:rsidRDefault="00D07D07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Conducted Cyber Maturity Assessments, and Network Security Assessments for various organizations</w:t>
      </w:r>
    </w:p>
    <w:p w14:paraId="65217C74" w14:textId="3B16A498" w:rsidR="00D07D07" w:rsidRDefault="00BC248A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Aided organizations to achieve their compliance goals by prioritizing their non-functional requirements</w:t>
      </w:r>
      <w:r w:rsidR="00915B3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0D22883" w14:textId="0AB4457C" w:rsidR="00E63EE7" w:rsidRDefault="00E63EE7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Led teams in reviewing and analyzing the Risk Management Process Maturity of organizations to recommend improvements for better alignment with industry standards</w:t>
      </w:r>
    </w:p>
    <w:p w14:paraId="453E1625" w14:textId="2E63D73A" w:rsidR="00BC248A" w:rsidRDefault="00BC248A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Created </w:t>
      </w:r>
      <w:r w:rsidR="00701860">
        <w:rPr>
          <w:rFonts w:ascii="Arial" w:hAnsi="Arial" w:cs="Arial"/>
          <w:color w:val="000000"/>
          <w:sz w:val="20"/>
          <w:szCs w:val="20"/>
        </w:rPr>
        <w:t xml:space="preserve">overall </w:t>
      </w:r>
      <w:r>
        <w:rPr>
          <w:rFonts w:ascii="Arial" w:hAnsi="Arial" w:cs="Arial"/>
          <w:color w:val="000000"/>
          <w:sz w:val="20"/>
          <w:szCs w:val="20"/>
        </w:rPr>
        <w:t>CISO strategy and structure</w:t>
      </w:r>
      <w:r w:rsidR="00701860">
        <w:rPr>
          <w:rFonts w:ascii="Arial" w:hAnsi="Arial" w:cs="Arial"/>
          <w:color w:val="000000"/>
          <w:sz w:val="20"/>
          <w:szCs w:val="20"/>
        </w:rPr>
        <w:t>, with milestones on implementing</w:t>
      </w:r>
    </w:p>
    <w:p w14:paraId="4B465177" w14:textId="3BAEBFD8" w:rsidR="00BC248A" w:rsidRDefault="00F94B46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Collaborated with the CISO and other C-suite executives to d</w:t>
      </w:r>
      <w:r w:rsidR="00BC248A">
        <w:rPr>
          <w:rFonts w:ascii="Arial" w:hAnsi="Arial" w:cs="Arial"/>
          <w:color w:val="000000"/>
          <w:sz w:val="20"/>
          <w:szCs w:val="20"/>
        </w:rPr>
        <w:t xml:space="preserve">evelop Policies, Procedures, Standards, for </w:t>
      </w:r>
      <w:r w:rsidR="00F0205A">
        <w:rPr>
          <w:rFonts w:ascii="Arial" w:hAnsi="Arial" w:cs="Arial"/>
          <w:color w:val="000000"/>
          <w:sz w:val="20"/>
          <w:szCs w:val="20"/>
        </w:rPr>
        <w:t>multiple cyber processes</w:t>
      </w:r>
    </w:p>
    <w:p w14:paraId="2B7BDCE9" w14:textId="7357E127" w:rsidR="00701860" w:rsidRDefault="00701860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Presented findings, remediation recommendations, and future state strategy suggestions to steering committees, and upper management</w:t>
      </w:r>
      <w:r w:rsidR="00F94B46">
        <w:rPr>
          <w:rFonts w:ascii="Arial" w:hAnsi="Arial" w:cs="Arial"/>
          <w:color w:val="000000"/>
          <w:sz w:val="20"/>
          <w:szCs w:val="20"/>
        </w:rPr>
        <w:t xml:space="preserve"> consisting of C-suite executives</w:t>
      </w:r>
    </w:p>
    <w:p w14:paraId="5D5737CC" w14:textId="4400E989" w:rsidR="00A32E7B" w:rsidRDefault="00A32E7B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Involved in the recruitment and </w:t>
      </w:r>
      <w:r w:rsidR="00463E3B">
        <w:rPr>
          <w:rFonts w:ascii="Arial" w:hAnsi="Arial" w:cs="Arial"/>
          <w:color w:val="000000"/>
          <w:sz w:val="20"/>
          <w:szCs w:val="20"/>
        </w:rPr>
        <w:t>performance evaluations of cyber security associates and interns</w:t>
      </w:r>
    </w:p>
    <w:p w14:paraId="526EFFF4" w14:textId="51CED5DB" w:rsidR="00463E3B" w:rsidRDefault="00463E3B" w:rsidP="0054739D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Mentored and assisted new recruits to the firm’s cyber security practice</w:t>
      </w:r>
    </w:p>
    <w:p w14:paraId="1F2B0F28" w14:textId="77777777" w:rsidR="00463E3B" w:rsidRPr="00463E3B" w:rsidRDefault="00463E3B" w:rsidP="00463E3B">
      <w:pPr>
        <w:rPr>
          <w:rFonts w:ascii="Arial" w:hAnsi="Arial" w:cs="Arial"/>
          <w:color w:val="000000"/>
          <w:sz w:val="20"/>
          <w:szCs w:val="20"/>
        </w:rPr>
      </w:pPr>
    </w:p>
    <w:p w14:paraId="39A1BB37" w14:textId="1CBD9D2A" w:rsidR="003C76D3" w:rsidRPr="0054739D" w:rsidRDefault="003C76D3" w:rsidP="003C76D3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/>
          <w:bCs/>
          <w:szCs w:val="20"/>
        </w:rPr>
        <w:t>Senior Project Manager / Program Manager</w:t>
      </w:r>
      <w:r>
        <w:t xml:space="preserve"> </w:t>
      </w:r>
      <w:r>
        <w:tab/>
      </w:r>
      <w:r w:rsidR="00AB5B33">
        <w:t xml:space="preserve"> </w:t>
      </w:r>
      <w:r>
        <w:tab/>
      </w:r>
      <w:r>
        <w:tab/>
      </w:r>
      <w:r w:rsidRPr="0054739D">
        <w:rPr>
          <w:rFonts w:ascii="Arial" w:hAnsi="Arial" w:cs="Arial"/>
          <w:bCs/>
          <w:szCs w:val="20"/>
        </w:rPr>
        <w:t xml:space="preserve"> </w:t>
      </w:r>
      <w:r w:rsidR="00AB5B33">
        <w:rPr>
          <w:rFonts w:ascii="Arial" w:hAnsi="Arial" w:cs="Arial"/>
          <w:bCs/>
          <w:szCs w:val="20"/>
        </w:rPr>
        <w:t>Jul</w:t>
      </w:r>
      <w:r w:rsidRPr="0054739D">
        <w:rPr>
          <w:rFonts w:ascii="Arial" w:hAnsi="Arial" w:cs="Arial"/>
          <w:bCs/>
          <w:szCs w:val="20"/>
        </w:rPr>
        <w:t xml:space="preserve"> 2021 </w:t>
      </w:r>
      <w:r w:rsidR="00AB5B33">
        <w:rPr>
          <w:rFonts w:ascii="Arial" w:hAnsi="Arial" w:cs="Arial"/>
          <w:bCs/>
          <w:szCs w:val="20"/>
        </w:rPr>
        <w:t>–</w:t>
      </w:r>
      <w:r w:rsidRPr="0054739D">
        <w:rPr>
          <w:rFonts w:ascii="Arial" w:hAnsi="Arial" w:cs="Arial"/>
          <w:bCs/>
          <w:szCs w:val="20"/>
        </w:rPr>
        <w:t xml:space="preserve"> </w:t>
      </w:r>
      <w:r w:rsidR="00AB5B33">
        <w:rPr>
          <w:rFonts w:ascii="Arial" w:hAnsi="Arial" w:cs="Arial"/>
          <w:bCs/>
          <w:szCs w:val="20"/>
        </w:rPr>
        <w:t>Sep 2021</w:t>
      </w:r>
      <w:r w:rsidRPr="0054739D">
        <w:rPr>
          <w:rFonts w:ascii="Arial" w:hAnsi="Arial" w:cs="Arial"/>
          <w:bCs/>
          <w:szCs w:val="20"/>
        </w:rPr>
        <w:tab/>
      </w:r>
    </w:p>
    <w:p w14:paraId="0C98016E" w14:textId="7A7DF63E" w:rsidR="003C76D3" w:rsidRPr="00F91D41" w:rsidRDefault="00AB5B33" w:rsidP="003C76D3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Freddie Mac</w:t>
      </w:r>
      <w:r w:rsidR="003C76D3" w:rsidRPr="00F91D41">
        <w:rPr>
          <w:rFonts w:ascii="Arial" w:hAnsi="Arial" w:cs="Arial"/>
          <w:bCs/>
          <w:sz w:val="22"/>
          <w:szCs w:val="20"/>
        </w:rPr>
        <w:t xml:space="preserve">, </w:t>
      </w:r>
      <w:r w:rsidR="003C76D3">
        <w:rPr>
          <w:rFonts w:ascii="Arial" w:hAnsi="Arial" w:cs="Arial"/>
          <w:bCs/>
          <w:sz w:val="22"/>
          <w:szCs w:val="20"/>
        </w:rPr>
        <w:t>Washington</w:t>
      </w:r>
      <w:r w:rsidR="003C76D3" w:rsidRPr="00F91D41">
        <w:rPr>
          <w:rFonts w:ascii="Arial" w:hAnsi="Arial" w:cs="Arial"/>
          <w:bCs/>
          <w:sz w:val="22"/>
          <w:szCs w:val="20"/>
        </w:rPr>
        <w:t xml:space="preserve">, </w:t>
      </w:r>
      <w:r w:rsidR="003C76D3">
        <w:rPr>
          <w:rFonts w:ascii="Arial" w:hAnsi="Arial" w:cs="Arial"/>
          <w:bCs/>
          <w:sz w:val="22"/>
          <w:szCs w:val="20"/>
        </w:rPr>
        <w:t>DC</w:t>
      </w:r>
    </w:p>
    <w:p w14:paraId="5CE03ECC" w14:textId="6476C802" w:rsidR="00AB5B33" w:rsidRDefault="00F112C4" w:rsidP="00AB5B33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Developed, maintained and</w:t>
      </w:r>
      <w:r w:rsidR="00AB5B33">
        <w:rPr>
          <w:rFonts w:ascii="Arial" w:hAnsi="Arial" w:cs="Arial"/>
          <w:sz w:val="20"/>
          <w:szCs w:val="20"/>
        </w:rPr>
        <w:t xml:space="preserve"> track</w:t>
      </w:r>
      <w:r>
        <w:rPr>
          <w:rFonts w:ascii="Arial" w:hAnsi="Arial" w:cs="Arial"/>
          <w:sz w:val="20"/>
          <w:szCs w:val="20"/>
        </w:rPr>
        <w:t>ed project plans towards</w:t>
      </w:r>
      <w:r w:rsidR="00AB5B33">
        <w:rPr>
          <w:rFonts w:ascii="Arial" w:hAnsi="Arial" w:cs="Arial"/>
          <w:sz w:val="20"/>
          <w:szCs w:val="20"/>
        </w:rPr>
        <w:t xml:space="preserve"> the progress of projects</w:t>
      </w:r>
      <w:r w:rsidR="00A32E7B">
        <w:rPr>
          <w:rFonts w:ascii="Arial" w:hAnsi="Arial" w:cs="Arial"/>
          <w:sz w:val="20"/>
          <w:szCs w:val="20"/>
        </w:rPr>
        <w:t xml:space="preserve"> for the CAO division</w:t>
      </w:r>
      <w:r>
        <w:rPr>
          <w:rFonts w:ascii="Arial" w:hAnsi="Arial" w:cs="Arial"/>
          <w:sz w:val="20"/>
          <w:szCs w:val="20"/>
        </w:rPr>
        <w:t xml:space="preserve">, </w:t>
      </w:r>
      <w:r w:rsidR="00AB5B33">
        <w:rPr>
          <w:rFonts w:ascii="Arial" w:hAnsi="Arial" w:cs="Arial"/>
          <w:sz w:val="20"/>
          <w:szCs w:val="20"/>
        </w:rPr>
        <w:t>ensuring that progress was in alignment with the corporate initiatives</w:t>
      </w:r>
    </w:p>
    <w:p w14:paraId="32DF0425" w14:textId="439BD0EF" w:rsidR="00A32E7B" w:rsidRPr="00A32E7B" w:rsidRDefault="00A32E7B" w:rsidP="00A32E7B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risks, issues and facilitated and conducted all key meetings</w:t>
      </w:r>
    </w:p>
    <w:p w14:paraId="1ED3A691" w14:textId="77777777" w:rsidR="00AB5B33" w:rsidRPr="00601168" w:rsidRDefault="00AB5B33" w:rsidP="00AB5B33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all the key project plans and documents</w:t>
      </w:r>
    </w:p>
    <w:p w14:paraId="0D983982" w14:textId="248E6FCE" w:rsidR="00AB5B33" w:rsidRDefault="00A32E7B" w:rsidP="00AB5B33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other key stakeholders in analyzing and evaluating various COTS/SaaS solutions</w:t>
      </w:r>
    </w:p>
    <w:p w14:paraId="218E7B23" w14:textId="58B69BC3" w:rsidR="00A32E7B" w:rsidRDefault="00A32E7B" w:rsidP="00AB5B33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relationships with key third party solution providers</w:t>
      </w:r>
    </w:p>
    <w:p w14:paraId="580C1DCD" w14:textId="1963DA6F" w:rsidR="00A32E7B" w:rsidRDefault="00A32E7B" w:rsidP="00AB5B33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project team in establishing key metrics for the evaluation of different vendor solutions</w:t>
      </w:r>
    </w:p>
    <w:p w14:paraId="130512CF" w14:textId="226600AB" w:rsidR="00A32E7B" w:rsidRPr="00601168" w:rsidRDefault="00A32E7B" w:rsidP="00AB5B33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various business, IT, and vendor stakeholders in forming a common consensus in the delivery of product implementations</w:t>
      </w:r>
    </w:p>
    <w:p w14:paraId="38C24B4F" w14:textId="44128597" w:rsidR="003C76D3" w:rsidRPr="00A32E7B" w:rsidRDefault="00F112C4" w:rsidP="00A32E7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Presented findings</w:t>
      </w:r>
      <w:r w:rsidR="00A32E7B"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color w:val="000000"/>
          <w:sz w:val="20"/>
          <w:szCs w:val="20"/>
        </w:rPr>
        <w:t>recommendations</w:t>
      </w:r>
      <w:r w:rsidR="00A32E7B">
        <w:rPr>
          <w:rFonts w:ascii="Arial" w:hAnsi="Arial" w:cs="Arial"/>
          <w:color w:val="000000"/>
          <w:sz w:val="20"/>
          <w:szCs w:val="20"/>
        </w:rPr>
        <w:t xml:space="preserve"> to key management personnel and executives</w:t>
      </w:r>
    </w:p>
    <w:p w14:paraId="157B636B" w14:textId="77777777" w:rsidR="003C76D3" w:rsidRDefault="003C76D3" w:rsidP="00117B38">
      <w:pPr>
        <w:rPr>
          <w:rFonts w:ascii="Arial" w:hAnsi="Arial" w:cs="Arial"/>
          <w:b/>
          <w:bCs/>
          <w:szCs w:val="20"/>
        </w:rPr>
      </w:pPr>
    </w:p>
    <w:p w14:paraId="73DE88B9" w14:textId="22B571E8" w:rsidR="00117B38" w:rsidRDefault="00E77CBE" w:rsidP="00117B38">
      <w:r>
        <w:rPr>
          <w:rFonts w:ascii="Arial" w:hAnsi="Arial" w:cs="Arial"/>
          <w:b/>
          <w:bCs/>
          <w:szCs w:val="20"/>
        </w:rPr>
        <w:t xml:space="preserve">Senior Project </w:t>
      </w:r>
      <w:r w:rsidR="00117B38" w:rsidRPr="00117B38">
        <w:rPr>
          <w:rFonts w:ascii="Arial" w:hAnsi="Arial" w:cs="Arial"/>
          <w:b/>
          <w:bCs/>
          <w:szCs w:val="20"/>
        </w:rPr>
        <w:t>Manager</w:t>
      </w:r>
      <w:r w:rsidR="003E2CB9">
        <w:rPr>
          <w:rFonts w:ascii="Arial" w:hAnsi="Arial" w:cs="Arial"/>
          <w:b/>
          <w:bCs/>
          <w:szCs w:val="20"/>
        </w:rPr>
        <w:t xml:space="preserve"> / Program Manager</w:t>
      </w:r>
      <w:r w:rsidR="00117B38">
        <w:t xml:space="preserve"> </w:t>
      </w:r>
      <w:r w:rsidR="00117B38">
        <w:tab/>
      </w:r>
      <w:r w:rsidR="00117B38">
        <w:tab/>
      </w:r>
      <w:r w:rsidR="00117B38">
        <w:tab/>
      </w:r>
      <w:r w:rsidR="00117B38" w:rsidRPr="00117B38">
        <w:rPr>
          <w:rFonts w:ascii="Arial" w:hAnsi="Arial" w:cs="Arial"/>
          <w:bCs/>
          <w:szCs w:val="20"/>
        </w:rPr>
        <w:t xml:space="preserve">Oct 2017 – </w:t>
      </w:r>
      <w:r w:rsidR="00AB5B33">
        <w:rPr>
          <w:rFonts w:ascii="Arial" w:hAnsi="Arial" w:cs="Arial"/>
          <w:bCs/>
          <w:szCs w:val="20"/>
        </w:rPr>
        <w:t>Jun</w:t>
      </w:r>
      <w:r w:rsidR="00915B35">
        <w:rPr>
          <w:rFonts w:ascii="Arial" w:hAnsi="Arial" w:cs="Arial"/>
          <w:bCs/>
          <w:szCs w:val="20"/>
        </w:rPr>
        <w:t xml:space="preserve"> 2021</w:t>
      </w:r>
    </w:p>
    <w:p w14:paraId="247C5485" w14:textId="2F1A578B" w:rsidR="00C14AEB" w:rsidRPr="00F91D41" w:rsidRDefault="00117B38" w:rsidP="00F91D41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 w:rsidRPr="00F91D41">
        <w:rPr>
          <w:rFonts w:ascii="Arial" w:hAnsi="Arial" w:cs="Arial"/>
          <w:bCs/>
          <w:sz w:val="22"/>
          <w:szCs w:val="20"/>
        </w:rPr>
        <w:t>Fannie Mae</w:t>
      </w:r>
      <w:r w:rsidR="00F91D41" w:rsidRPr="00F91D41">
        <w:rPr>
          <w:rFonts w:ascii="Arial" w:hAnsi="Arial" w:cs="Arial"/>
          <w:bCs/>
          <w:sz w:val="22"/>
          <w:szCs w:val="20"/>
        </w:rPr>
        <w:t>, Reston, VA</w:t>
      </w:r>
    </w:p>
    <w:p w14:paraId="7C50E431" w14:textId="2C24A036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 xml:space="preserve">Developed, tracked and managed </w:t>
      </w:r>
      <w:r w:rsidR="003E2CB9">
        <w:rPr>
          <w:rFonts w:ascii="Arial" w:hAnsi="Arial" w:cs="Arial"/>
          <w:color w:val="000000"/>
          <w:sz w:val="20"/>
          <w:szCs w:val="20"/>
        </w:rPr>
        <w:t xml:space="preserve">programs, </w:t>
      </w:r>
      <w:r w:rsidRPr="00E77CBE">
        <w:rPr>
          <w:rFonts w:ascii="Arial" w:hAnsi="Arial" w:cs="Arial"/>
          <w:color w:val="000000"/>
          <w:sz w:val="20"/>
          <w:szCs w:val="20"/>
        </w:rPr>
        <w:t>project budgets, project plans, timelines and scope</w:t>
      </w:r>
      <w:r w:rsidR="00E34CCF">
        <w:rPr>
          <w:rFonts w:ascii="Arial" w:hAnsi="Arial" w:cs="Arial"/>
          <w:color w:val="000000"/>
          <w:sz w:val="20"/>
          <w:szCs w:val="20"/>
        </w:rPr>
        <w:t xml:space="preserve"> for the company’s Information Security Department</w:t>
      </w:r>
    </w:p>
    <w:p w14:paraId="1219C2DD" w14:textId="079D1E2A" w:rsidR="003E2CB9" w:rsidRDefault="003E2CB9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Oversaw key programs and associated projects </w:t>
      </w:r>
    </w:p>
    <w:p w14:paraId="319AF3CC" w14:textId="2D9EFBDD" w:rsidR="003E2CB9" w:rsidRPr="00E77CBE" w:rsidRDefault="003E2CB9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Ensured project progress was aligned with </w:t>
      </w:r>
      <w:r w:rsidR="000C584A">
        <w:rPr>
          <w:rFonts w:ascii="Arial" w:hAnsi="Arial" w:cs="Arial"/>
          <w:color w:val="000000"/>
          <w:sz w:val="20"/>
          <w:szCs w:val="20"/>
        </w:rPr>
        <w:t>the objectives of the programs</w:t>
      </w:r>
    </w:p>
    <w:p w14:paraId="79074807" w14:textId="642F7D48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Managed project resources including procuring project staff, developing, motivating, coaching and advising</w:t>
      </w:r>
    </w:p>
    <w:p w14:paraId="2172F196" w14:textId="7BB1B984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Partner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ed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closely with other members of functional project teams 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to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define business requirements</w:t>
      </w:r>
      <w:r w:rsidRPr="00E77CBE">
        <w:rPr>
          <w:rFonts w:ascii="Arial" w:hAnsi="Arial" w:cs="Arial"/>
          <w:color w:val="000000"/>
          <w:sz w:val="20"/>
          <w:szCs w:val="20"/>
        </w:rPr>
        <w:br/>
        <w:t xml:space="preserve">Lead teams of developers in the delivery of high-quality software solutions that 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met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business needs</w:t>
      </w:r>
    </w:p>
    <w:p w14:paraId="2270F89D" w14:textId="3FD8D009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Define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test plans and ensure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that products 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were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defect free before User Acceptance Testing</w:t>
      </w:r>
    </w:p>
    <w:p w14:paraId="568165C8" w14:textId="4690E61D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Facilitate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the User Acceptance Testing process, developing rollout plans and procedures </w:t>
      </w:r>
    </w:p>
    <w:p w14:paraId="22769726" w14:textId="4D9775D9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Prepare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and present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ed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cost-benefit analyses </w:t>
      </w:r>
    </w:p>
    <w:p w14:paraId="72CEAB24" w14:textId="70DF9D03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Ensure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appropriate systems development and project management processes 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were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being utilized</w:t>
      </w:r>
    </w:p>
    <w:p w14:paraId="7A08274F" w14:textId="5F844889" w:rsidR="00E77CBE" w:rsidRDefault="003F327F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Made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presentations to steering committees </w:t>
      </w:r>
      <w:r w:rsidRPr="00E77CBE">
        <w:rPr>
          <w:rFonts w:ascii="Arial" w:hAnsi="Arial" w:cs="Arial"/>
          <w:color w:val="000000"/>
          <w:sz w:val="20"/>
          <w:szCs w:val="20"/>
        </w:rPr>
        <w:t>and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project sponsors</w:t>
      </w:r>
    </w:p>
    <w:p w14:paraId="1210C252" w14:textId="2D98F1E2" w:rsidR="00E77CBE" w:rsidRDefault="003F327F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Met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with application owners, application developers and analysts, coding staff and the like to determine business needs and functionalities desired for new or revised application</w:t>
      </w:r>
      <w:r w:rsidRPr="00E77CBE">
        <w:rPr>
          <w:rFonts w:ascii="Arial" w:hAnsi="Arial" w:cs="Arial"/>
          <w:color w:val="000000"/>
          <w:sz w:val="20"/>
          <w:szCs w:val="20"/>
        </w:rPr>
        <w:t>s</w:t>
      </w:r>
    </w:p>
    <w:p w14:paraId="786B3739" w14:textId="74384416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Plan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ed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course of projects, including milestones, resources needed in the form of staff hours, budget, use of technology and tools and document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ed the same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in project plan, following established project management methodolog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ies</w:t>
      </w:r>
      <w:r w:rsidRPr="00E77CBE">
        <w:rPr>
          <w:rFonts w:ascii="Arial" w:hAnsi="Arial" w:cs="Arial"/>
          <w:color w:val="000000"/>
          <w:sz w:val="20"/>
          <w:szCs w:val="20"/>
        </w:rPr>
        <w:t> </w:t>
      </w:r>
    </w:p>
    <w:p w14:paraId="5D401BBE" w14:textId="3016C2B4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Track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ed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course of project from meetings, conferring with developers, and receiving reports. Update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plan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s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as needed </w:t>
      </w:r>
    </w:p>
    <w:p w14:paraId="4ECE685B" w14:textId="389E685E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lastRenderedPageBreak/>
        <w:t>Report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ed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on progress of project, use of staff, $ expenditures, progress on milestones and the like to 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all stakeholders</w:t>
      </w:r>
    </w:p>
    <w:p w14:paraId="42104671" w14:textId="77777777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Provide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guidance to project staff</w:t>
      </w:r>
    </w:p>
    <w:p w14:paraId="772CE3C0" w14:textId="77777777" w:rsidR="00E77CBE" w:rsidRDefault="003F327F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P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>lan</w:t>
      </w:r>
      <w:r w:rsidRPr="00E77CBE">
        <w:rPr>
          <w:rFonts w:ascii="Arial" w:hAnsi="Arial" w:cs="Arial"/>
          <w:color w:val="000000"/>
          <w:sz w:val="20"/>
          <w:szCs w:val="20"/>
        </w:rPr>
        <w:t>ned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>, document</w:t>
      </w:r>
      <w:r w:rsidRPr="00E77CBE">
        <w:rPr>
          <w:rFonts w:ascii="Arial" w:hAnsi="Arial" w:cs="Arial"/>
          <w:color w:val="000000"/>
          <w:sz w:val="20"/>
          <w:szCs w:val="20"/>
        </w:rPr>
        <w:t>ed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>, manage</w:t>
      </w:r>
      <w:r w:rsidRPr="00E77CBE">
        <w:rPr>
          <w:rFonts w:ascii="Arial" w:hAnsi="Arial" w:cs="Arial"/>
          <w:color w:val="000000"/>
          <w:sz w:val="20"/>
          <w:szCs w:val="20"/>
        </w:rPr>
        <w:t>d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and evaluate</w:t>
      </w:r>
      <w:r w:rsidRPr="00E77CBE">
        <w:rPr>
          <w:rFonts w:ascii="Arial" w:hAnsi="Arial" w:cs="Arial"/>
          <w:color w:val="000000"/>
          <w:sz w:val="20"/>
          <w:szCs w:val="20"/>
        </w:rPr>
        <w:t>d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staff performance,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and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contribute</w:t>
      </w:r>
      <w:r w:rsidRPr="00E77CBE">
        <w:rPr>
          <w:rFonts w:ascii="Arial" w:hAnsi="Arial" w:cs="Arial"/>
          <w:color w:val="000000"/>
          <w:sz w:val="20"/>
          <w:szCs w:val="20"/>
        </w:rPr>
        <w:t>d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to evaluation by their managers</w:t>
      </w:r>
    </w:p>
    <w:p w14:paraId="353F1892" w14:textId="77777777" w:rsidR="00E77CBE" w:rsidRDefault="003F327F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Critically thought out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business value and impact of work and translate</w:t>
      </w:r>
      <w:r w:rsidRPr="00E77CBE">
        <w:rPr>
          <w:rFonts w:ascii="Arial" w:hAnsi="Arial" w:cs="Arial"/>
          <w:color w:val="000000"/>
          <w:sz w:val="20"/>
          <w:szCs w:val="20"/>
        </w:rPr>
        <w:t>d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technical </w:t>
      </w:r>
      <w:r w:rsidRPr="00E77CBE">
        <w:rPr>
          <w:rFonts w:ascii="Arial" w:hAnsi="Arial" w:cs="Arial"/>
          <w:color w:val="000000"/>
          <w:sz w:val="20"/>
          <w:szCs w:val="20"/>
        </w:rPr>
        <w:t>process</w:t>
      </w:r>
      <w:r w:rsidR="00031C8E" w:rsidRPr="00E77CBE">
        <w:rPr>
          <w:rFonts w:ascii="Arial" w:hAnsi="Arial" w:cs="Arial"/>
          <w:color w:val="000000"/>
          <w:sz w:val="20"/>
          <w:szCs w:val="20"/>
        </w:rPr>
        <w:t xml:space="preserve"> to business speak </w:t>
      </w:r>
      <w:r w:rsidRPr="00E77CBE">
        <w:rPr>
          <w:rFonts w:ascii="Arial" w:hAnsi="Arial" w:cs="Arial"/>
          <w:color w:val="000000"/>
          <w:sz w:val="20"/>
          <w:szCs w:val="20"/>
        </w:rPr>
        <w:t>for key stakeholders</w:t>
      </w:r>
    </w:p>
    <w:p w14:paraId="14F524BF" w14:textId="77777777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Work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ed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with all levels of an organization to articulate risk, issues and devise solutions </w:t>
      </w:r>
    </w:p>
    <w:p w14:paraId="1B481D72" w14:textId="1B059103" w:rsid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Work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ed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closely with architecture, network engineering, hosting and numerous other technical experts to work out project solutions and synthesize the decision making on different options/solutions</w:t>
      </w:r>
    </w:p>
    <w:p w14:paraId="517BBF02" w14:textId="364516A6" w:rsidR="00117B38" w:rsidRPr="00E77CBE" w:rsidRDefault="00031C8E" w:rsidP="00E77CBE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E77CBE">
        <w:rPr>
          <w:rFonts w:ascii="Arial" w:hAnsi="Arial" w:cs="Arial"/>
          <w:color w:val="000000"/>
          <w:sz w:val="20"/>
          <w:szCs w:val="20"/>
        </w:rPr>
        <w:t>Document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ed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meaningful business value driven status which thoroughly capture</w:t>
      </w:r>
      <w:r w:rsidR="003F327F" w:rsidRPr="00E77CBE">
        <w:rPr>
          <w:rFonts w:ascii="Arial" w:hAnsi="Arial" w:cs="Arial"/>
          <w:color w:val="000000"/>
          <w:sz w:val="20"/>
          <w:szCs w:val="20"/>
        </w:rPr>
        <w:t>d</w:t>
      </w:r>
      <w:r w:rsidRPr="00E77CBE">
        <w:rPr>
          <w:rFonts w:ascii="Arial" w:hAnsi="Arial" w:cs="Arial"/>
          <w:color w:val="000000"/>
          <w:sz w:val="20"/>
          <w:szCs w:val="20"/>
        </w:rPr>
        <w:t xml:space="preserve"> updates and next steps to summarize for senior leadership</w:t>
      </w:r>
    </w:p>
    <w:p w14:paraId="3CDE2D23" w14:textId="77777777" w:rsidR="00117B38" w:rsidRDefault="00117B38" w:rsidP="00C14AEB">
      <w:pPr>
        <w:spacing w:line="280" w:lineRule="exact"/>
        <w:jc w:val="both"/>
        <w:rPr>
          <w:rFonts w:ascii="Arial" w:hAnsi="Arial" w:cs="Arial"/>
          <w:b/>
          <w:bCs/>
          <w:szCs w:val="20"/>
        </w:rPr>
      </w:pPr>
    </w:p>
    <w:p w14:paraId="7F36ED10" w14:textId="77777777" w:rsidR="00463E3B" w:rsidRDefault="00463E3B" w:rsidP="00C14AEB">
      <w:pPr>
        <w:spacing w:line="280" w:lineRule="exact"/>
        <w:jc w:val="both"/>
        <w:rPr>
          <w:rFonts w:ascii="Arial" w:hAnsi="Arial" w:cs="Arial"/>
          <w:b/>
          <w:bCs/>
          <w:szCs w:val="20"/>
        </w:rPr>
      </w:pPr>
    </w:p>
    <w:p w14:paraId="50C32FFB" w14:textId="3F67766C" w:rsidR="00C14AEB" w:rsidRDefault="00C14AEB" w:rsidP="00C14AEB">
      <w:pPr>
        <w:spacing w:line="280" w:lineRule="exact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Program Manager       </w:t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  <w:t xml:space="preserve">         </w:t>
      </w:r>
      <w:r w:rsidRPr="00BE265C">
        <w:rPr>
          <w:rFonts w:ascii="Arial" w:hAnsi="Arial" w:cs="Arial"/>
          <w:bCs/>
          <w:szCs w:val="20"/>
        </w:rPr>
        <w:t xml:space="preserve">Dec 2015 – </w:t>
      </w:r>
      <w:r w:rsidR="00613965">
        <w:rPr>
          <w:rFonts w:ascii="Arial" w:hAnsi="Arial" w:cs="Arial"/>
          <w:bCs/>
          <w:szCs w:val="20"/>
        </w:rPr>
        <w:t>Sep 2017</w:t>
      </w:r>
      <w:r>
        <w:rPr>
          <w:rFonts w:ascii="Arial" w:hAnsi="Arial" w:cs="Arial"/>
          <w:b/>
          <w:bCs/>
          <w:szCs w:val="20"/>
        </w:rPr>
        <w:t xml:space="preserve"> </w:t>
      </w:r>
    </w:p>
    <w:p w14:paraId="6B149CD4" w14:textId="2FB94D2D" w:rsidR="00C14AEB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SWIFT</w:t>
      </w:r>
      <w:r w:rsidR="00F91D41">
        <w:rPr>
          <w:rFonts w:ascii="Arial" w:hAnsi="Arial" w:cs="Arial"/>
          <w:bCs/>
          <w:sz w:val="22"/>
          <w:szCs w:val="20"/>
        </w:rPr>
        <w:t>, Manassas, VA</w:t>
      </w:r>
    </w:p>
    <w:p w14:paraId="10D15965" w14:textId="41A4CA0C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 xml:space="preserve">Managed multiple projects for </w:t>
      </w:r>
      <w:r>
        <w:rPr>
          <w:rFonts w:cs="Arial"/>
        </w:rPr>
        <w:t>the company’s</w:t>
      </w:r>
      <w:r w:rsidRPr="00525EB7">
        <w:rPr>
          <w:rFonts w:cs="Arial"/>
        </w:rPr>
        <w:t xml:space="preserve"> </w:t>
      </w:r>
      <w:r>
        <w:rPr>
          <w:rFonts w:cs="Arial"/>
        </w:rPr>
        <w:t>Messaging</w:t>
      </w:r>
      <w:r w:rsidR="008B5E5B">
        <w:rPr>
          <w:rFonts w:cs="Arial"/>
        </w:rPr>
        <w:t>, Security and Operations</w:t>
      </w:r>
      <w:r w:rsidRPr="00525EB7">
        <w:rPr>
          <w:rFonts w:cs="Arial"/>
        </w:rPr>
        <w:t xml:space="preserve"> Portfolio</w:t>
      </w:r>
    </w:p>
    <w:p w14:paraId="4A5F2C37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Involved in the full life cycle of the project from inception to application stabilization</w:t>
      </w:r>
    </w:p>
    <w:p w14:paraId="4030207C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 xml:space="preserve">Managed Scope, schedule, and delivery </w:t>
      </w:r>
    </w:p>
    <w:p w14:paraId="115AFB1C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Mitigated Risk by identifying, escalating, and resolving issues across multiple delivery groups and projects</w:t>
      </w:r>
    </w:p>
    <w:p w14:paraId="6A600E47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Simultaneously managed projects following both traditional waterfall as well as iterative and incremental methods such as Scrum</w:t>
      </w:r>
    </w:p>
    <w:p w14:paraId="0210A0F9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Interacted with external and internal auditors in regular audit</w:t>
      </w:r>
      <w:r>
        <w:rPr>
          <w:rFonts w:cs="Arial"/>
        </w:rPr>
        <w:t>s</w:t>
      </w:r>
      <w:r w:rsidRPr="00525EB7">
        <w:rPr>
          <w:rFonts w:cs="Arial"/>
        </w:rPr>
        <w:t xml:space="preserve"> of the applications in the </w:t>
      </w:r>
      <w:r>
        <w:rPr>
          <w:rFonts w:cs="Arial"/>
        </w:rPr>
        <w:t>Messaging</w:t>
      </w:r>
      <w:r w:rsidRPr="00525EB7">
        <w:rPr>
          <w:rFonts w:cs="Arial"/>
        </w:rPr>
        <w:t xml:space="preserve"> portfolio</w:t>
      </w:r>
    </w:p>
    <w:p w14:paraId="52FC2881" w14:textId="77777777" w:rsidR="00C14AEB" w:rsidRPr="00BE265C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Assessed project issues and identified solutions to meet customer goals</w:t>
      </w:r>
    </w:p>
    <w:p w14:paraId="2EAAB19C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Synchronized the efforts of major initiatives that involved multiple groups and departments</w:t>
      </w:r>
    </w:p>
    <w:p w14:paraId="656C88DC" w14:textId="77777777" w:rsidR="00C14AEB" w:rsidRPr="00BE265C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Considered, prioritized and balanced the competing needs of diverse stakeholders</w:t>
      </w:r>
    </w:p>
    <w:p w14:paraId="0FCB3BF0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Nurtured relationships with vario</w:t>
      </w:r>
      <w:r>
        <w:rPr>
          <w:rFonts w:cs="Arial"/>
        </w:rPr>
        <w:t>us project sponsors as well as B</w:t>
      </w:r>
      <w:r w:rsidRPr="00525EB7">
        <w:rPr>
          <w:rFonts w:cs="Arial"/>
        </w:rPr>
        <w:t>usiness and IT executives</w:t>
      </w:r>
    </w:p>
    <w:p w14:paraId="02C71BC4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 xml:space="preserve">Worked extensively in </w:t>
      </w:r>
      <w:r>
        <w:rPr>
          <w:rFonts w:cs="Arial"/>
        </w:rPr>
        <w:t>MS Project Server</w:t>
      </w:r>
      <w:r w:rsidRPr="00525EB7">
        <w:rPr>
          <w:rFonts w:cs="Arial"/>
        </w:rPr>
        <w:t xml:space="preserve"> for project reporting, and aligning the </w:t>
      </w:r>
      <w:r>
        <w:rPr>
          <w:rFonts w:cs="Arial"/>
        </w:rPr>
        <w:t>Messaging</w:t>
      </w:r>
      <w:r w:rsidRPr="00525EB7">
        <w:rPr>
          <w:rFonts w:cs="Arial"/>
        </w:rPr>
        <w:t xml:space="preserve"> portfolio projects with the organization’s overall mission</w:t>
      </w:r>
    </w:p>
    <w:p w14:paraId="2B80DCCF" w14:textId="77777777" w:rsidR="00C14AEB" w:rsidRPr="00BE265C" w:rsidRDefault="00C14AEB" w:rsidP="00C14AEB">
      <w:pPr>
        <w:pStyle w:val="StyleBodyTextArial"/>
        <w:ind w:left="720"/>
        <w:jc w:val="both"/>
        <w:rPr>
          <w:rFonts w:cs="Arial"/>
        </w:rPr>
      </w:pPr>
    </w:p>
    <w:p w14:paraId="377DAF1E" w14:textId="13829CDF" w:rsidR="00C14AEB" w:rsidRDefault="00C14AEB" w:rsidP="00C14AEB">
      <w:pPr>
        <w:spacing w:line="280" w:lineRule="exact"/>
        <w:jc w:val="both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Senior Project Manager </w:t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  <w:t xml:space="preserve">        </w:t>
      </w:r>
      <w:r>
        <w:rPr>
          <w:rFonts w:ascii="Arial" w:hAnsi="Arial" w:cs="Arial"/>
          <w:bCs/>
          <w:szCs w:val="20"/>
        </w:rPr>
        <w:t>Aug 2015</w:t>
      </w:r>
      <w:r w:rsidRPr="00F23EC9"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>–</w:t>
      </w:r>
      <w:r w:rsidRPr="00F23EC9"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>Dec 2015</w:t>
      </w:r>
    </w:p>
    <w:p w14:paraId="6BB3DD59" w14:textId="4422F005" w:rsidR="00C14AEB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 w:rsidRPr="00F23EC9">
        <w:rPr>
          <w:rFonts w:ascii="Arial" w:hAnsi="Arial" w:cs="Arial"/>
          <w:bCs/>
          <w:sz w:val="22"/>
          <w:szCs w:val="20"/>
        </w:rPr>
        <w:t>Ginnie Mae</w:t>
      </w:r>
      <w:r w:rsidR="00F91D41">
        <w:rPr>
          <w:rFonts w:ascii="Arial" w:hAnsi="Arial" w:cs="Arial"/>
          <w:bCs/>
          <w:sz w:val="22"/>
          <w:szCs w:val="20"/>
        </w:rPr>
        <w:t>, Washington, D.C.</w:t>
      </w:r>
    </w:p>
    <w:p w14:paraId="6E3F9C29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Completed a detailed analysis of the alignment between key Ginnie Mae business processes and its technology solutions</w:t>
      </w:r>
    </w:p>
    <w:p w14:paraId="1956C26A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Reviewed key technology practices especially in Oracle Fusion Middleware to recommend suggested best practices</w:t>
      </w:r>
    </w:p>
    <w:p w14:paraId="306D172E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Helped establish the Solution Architecture Competency Center (SAC2)</w:t>
      </w:r>
    </w:p>
    <w:p w14:paraId="641EFBCD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Drafted the Charter, and procedures for the SAC2 Board</w:t>
      </w:r>
    </w:p>
    <w:p w14:paraId="13AEDB3D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Conducted Weekly SAC2 meetings </w:t>
      </w:r>
    </w:p>
    <w:p w14:paraId="361D7EFD" w14:textId="77777777" w:rsidR="00C14AEB" w:rsidRPr="00E82454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Interacted with all levels of management, and with internal teams and external vendors to ensure best practices for various technologies were developed, adopted and practiced on an ongoing basis</w:t>
      </w:r>
    </w:p>
    <w:p w14:paraId="249D82DC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</w:p>
    <w:p w14:paraId="49B1E852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Program Manager/ GRC Management Consultant                                   </w:t>
      </w:r>
      <w:r>
        <w:rPr>
          <w:rFonts w:ascii="Arial" w:hAnsi="Arial" w:cs="Arial"/>
          <w:bCs/>
          <w:sz w:val="22"/>
          <w:szCs w:val="20"/>
        </w:rPr>
        <w:t>Mar 2014 – Aug 2015</w:t>
      </w:r>
    </w:p>
    <w:p w14:paraId="492A66AF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State Farm Bank, Bloomington, IL</w:t>
      </w:r>
    </w:p>
    <w:p w14:paraId="7AB219B1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 xml:space="preserve">Managed multiple projects for </w:t>
      </w:r>
      <w:r>
        <w:rPr>
          <w:rFonts w:cs="Arial"/>
        </w:rPr>
        <w:t>the Management Analysis of Risk and Controls (MARC)</w:t>
      </w:r>
      <w:r w:rsidRPr="00525EB7">
        <w:rPr>
          <w:rFonts w:cs="Arial"/>
        </w:rPr>
        <w:t xml:space="preserve"> Portfolio</w:t>
      </w:r>
    </w:p>
    <w:p w14:paraId="1D909E81" w14:textId="1DA53C2B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Completed a detailed analysis of the key business processes of State Farm Bank </w:t>
      </w:r>
      <w:r w:rsidR="005C16B8">
        <w:rPr>
          <w:rFonts w:cs="Arial"/>
        </w:rPr>
        <w:t xml:space="preserve">such as loan origination, and loan underwriting </w:t>
      </w:r>
      <w:r>
        <w:rPr>
          <w:rFonts w:cs="Arial"/>
        </w:rPr>
        <w:t>to identify key risks and vulnerabilities</w:t>
      </w:r>
    </w:p>
    <w:p w14:paraId="501D7070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Recommended appropriate controls to mitigate risks</w:t>
      </w:r>
    </w:p>
    <w:p w14:paraId="146F4DA9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Worked with various business groups both internally and externally</w:t>
      </w:r>
    </w:p>
    <w:p w14:paraId="0D02FF20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Completed a detailed analysis of the entire bank’s business process from a COSO perspective</w:t>
      </w:r>
    </w:p>
    <w:p w14:paraId="470220FA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Consulted with all the key departments in State Farm Bank to minimize the risk exposure of the enterprise</w:t>
      </w:r>
    </w:p>
    <w:p w14:paraId="37B7F30F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lastRenderedPageBreak/>
        <w:t>Responsible for advising clients in Risk Management</w:t>
      </w:r>
    </w:p>
    <w:p w14:paraId="26F450EE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Helped establish requirements and set guidelines for the implementation of Archer to track all risk, controls and remediation items</w:t>
      </w:r>
    </w:p>
    <w:p w14:paraId="63BF6B81" w14:textId="0EAA28BE" w:rsidR="00A665D5" w:rsidRDefault="00A665D5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Worked with various teams to establish the document automation specifications for MARC </w:t>
      </w:r>
      <w:r w:rsidR="00DC51E3">
        <w:rPr>
          <w:rFonts w:cs="Arial"/>
        </w:rPr>
        <w:t>self-assessments</w:t>
      </w:r>
    </w:p>
    <w:p w14:paraId="05D18312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Conducted Risk Assessment with Business Unit Senior Executive Management to develop a focused risk based internal audit plan that optimized risk coverage and value delivered</w:t>
      </w:r>
    </w:p>
    <w:p w14:paraId="519DFD64" w14:textId="77777777" w:rsidR="00C14AEB" w:rsidRDefault="00C14AEB" w:rsidP="00C14AEB">
      <w:pPr>
        <w:pStyle w:val="StyleBodyTextArial"/>
        <w:jc w:val="both"/>
        <w:rPr>
          <w:rFonts w:cs="Arial"/>
        </w:rPr>
      </w:pPr>
    </w:p>
    <w:p w14:paraId="350EB37B" w14:textId="77777777" w:rsidR="00C14AEB" w:rsidRPr="0085552B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 w:rsidRPr="00FA037D">
        <w:rPr>
          <w:rFonts w:ascii="Arial" w:hAnsi="Arial" w:cs="Arial"/>
          <w:b/>
          <w:bCs/>
          <w:sz w:val="22"/>
          <w:szCs w:val="20"/>
        </w:rPr>
        <w:t xml:space="preserve">Project/ </w:t>
      </w:r>
      <w:r>
        <w:rPr>
          <w:rFonts w:ascii="Arial" w:hAnsi="Arial" w:cs="Arial"/>
          <w:b/>
          <w:bCs/>
          <w:sz w:val="22"/>
          <w:szCs w:val="20"/>
        </w:rPr>
        <w:t>Program</w:t>
      </w:r>
      <w:r w:rsidRPr="00FA037D">
        <w:rPr>
          <w:rFonts w:ascii="Arial" w:hAnsi="Arial" w:cs="Arial"/>
          <w:b/>
          <w:bCs/>
          <w:sz w:val="22"/>
          <w:szCs w:val="20"/>
        </w:rPr>
        <w:t xml:space="preserve"> Manager</w:t>
      </w:r>
      <w:r>
        <w:rPr>
          <w:rFonts w:ascii="Arial" w:hAnsi="Arial" w:cs="Arial"/>
          <w:bCs/>
          <w:sz w:val="22"/>
          <w:szCs w:val="20"/>
        </w:rPr>
        <w:t xml:space="preserve">               </w:t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  <w:t>Mar 2013 – Feb 2014</w:t>
      </w:r>
    </w:p>
    <w:p w14:paraId="10083A79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IFC (International Finance Corporation – World Bank Group), Washington, D.C</w:t>
      </w:r>
    </w:p>
    <w:p w14:paraId="26B7DDB2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 xml:space="preserve">Managed multiple projects for </w:t>
      </w:r>
      <w:r>
        <w:rPr>
          <w:rFonts w:cs="Arial"/>
        </w:rPr>
        <w:t>the company’s</w:t>
      </w:r>
      <w:r w:rsidRPr="00525EB7">
        <w:rPr>
          <w:rFonts w:cs="Arial"/>
        </w:rPr>
        <w:t xml:space="preserve"> Risk Portfolio</w:t>
      </w:r>
    </w:p>
    <w:p w14:paraId="76C0AFCE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Involved in the full life cycle of the project from inception to application stabilization</w:t>
      </w:r>
    </w:p>
    <w:p w14:paraId="5925703D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 xml:space="preserve">Managed Scope, schedule, and delivery </w:t>
      </w:r>
    </w:p>
    <w:p w14:paraId="0C4FBE7D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Managed Vendor teams both offshore and onshore</w:t>
      </w:r>
    </w:p>
    <w:p w14:paraId="6A4B6B38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Mitigated Risk by identifying, escalating, and resolving issues across multiple delivery groups and projects</w:t>
      </w:r>
    </w:p>
    <w:p w14:paraId="6A5D2AD1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Simultaneously managed projects following both traditional waterfall as well as iterative and incremental methods such as Scrum</w:t>
      </w:r>
    </w:p>
    <w:p w14:paraId="13408E36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Interacted with external and internal auditors in regular audit</w:t>
      </w:r>
      <w:r>
        <w:rPr>
          <w:rFonts w:cs="Arial"/>
        </w:rPr>
        <w:t>s</w:t>
      </w:r>
      <w:r w:rsidRPr="00525EB7">
        <w:rPr>
          <w:rFonts w:cs="Arial"/>
        </w:rPr>
        <w:t xml:space="preserve"> of the applications in the Risk portfolio</w:t>
      </w:r>
    </w:p>
    <w:p w14:paraId="2E9C71E1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Assessed project issues and identified solutions to meet customer goals</w:t>
      </w:r>
    </w:p>
    <w:p w14:paraId="42C98A6C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Facilitated the assessment of Cost Benefit Analysis</w:t>
      </w:r>
    </w:p>
    <w:p w14:paraId="48D0283A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Synchronized the efforts of major initiatives that involved multiple groups and departments</w:t>
      </w:r>
    </w:p>
    <w:p w14:paraId="74A40E7C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Considered, prioritized and balanced the competing needs of diverse stakeholders</w:t>
      </w:r>
    </w:p>
    <w:p w14:paraId="54CCADF2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Managed Matrixed resources and related relationships across various functional areas</w:t>
      </w:r>
    </w:p>
    <w:p w14:paraId="4B3A0357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Nurtured relationships with vario</w:t>
      </w:r>
      <w:r>
        <w:rPr>
          <w:rFonts w:cs="Arial"/>
        </w:rPr>
        <w:t>us project sponsors as well as B</w:t>
      </w:r>
      <w:r w:rsidRPr="00525EB7">
        <w:rPr>
          <w:rFonts w:cs="Arial"/>
        </w:rPr>
        <w:t>usiness and IT executives</w:t>
      </w:r>
    </w:p>
    <w:p w14:paraId="0B9F0610" w14:textId="77777777" w:rsidR="00C14AEB" w:rsidRPr="00525EB7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>Worked extensively in Clarity for project reporting, and aligning the Risk portfolio projects with the organization’s overall mission</w:t>
      </w:r>
    </w:p>
    <w:p w14:paraId="6EB8450A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/>
          <w:bCs/>
          <w:szCs w:val="20"/>
        </w:rPr>
      </w:pPr>
    </w:p>
    <w:p w14:paraId="2E3D7770" w14:textId="77777777" w:rsidR="00C14AEB" w:rsidRPr="0085552B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 w:rsidRPr="00FA037D">
        <w:rPr>
          <w:rFonts w:ascii="Arial" w:hAnsi="Arial" w:cs="Arial"/>
          <w:b/>
          <w:bCs/>
          <w:sz w:val="22"/>
          <w:szCs w:val="20"/>
        </w:rPr>
        <w:t>Project/ Portfolio Manager</w:t>
      </w:r>
      <w:r>
        <w:rPr>
          <w:rFonts w:ascii="Arial" w:hAnsi="Arial" w:cs="Arial"/>
          <w:bCs/>
          <w:sz w:val="22"/>
          <w:szCs w:val="20"/>
        </w:rPr>
        <w:t xml:space="preserve">               </w:t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  <w:t>Mar 2011 – Mar 2013</w:t>
      </w:r>
    </w:p>
    <w:p w14:paraId="071BBF42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IT PMO, DTCC (Depository Trust Clearing Corporation), New York City, New York</w:t>
      </w:r>
    </w:p>
    <w:p w14:paraId="4E8509F6" w14:textId="77777777" w:rsidR="00C14AEB" w:rsidRPr="00A841EF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FA037D">
        <w:rPr>
          <w:rFonts w:cs="Arial"/>
        </w:rPr>
        <w:t xml:space="preserve">Monitored the progress and </w:t>
      </w:r>
      <w:r>
        <w:rPr>
          <w:rFonts w:cs="Arial"/>
        </w:rPr>
        <w:t>tracked</w:t>
      </w:r>
      <w:r w:rsidRPr="00FA037D">
        <w:rPr>
          <w:rFonts w:cs="Arial"/>
        </w:rPr>
        <w:t xml:space="preserve"> the remediation efforts of all Audit, Risk and Compliance items for the organization</w:t>
      </w:r>
    </w:p>
    <w:p w14:paraId="60DC0B0A" w14:textId="77777777" w:rsidR="00C14AEB" w:rsidRPr="00FA037D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FA037D">
        <w:rPr>
          <w:rFonts w:cs="Arial"/>
        </w:rPr>
        <w:t xml:space="preserve">Provided overall Program and Project Governance on all </w:t>
      </w:r>
      <w:r>
        <w:rPr>
          <w:rFonts w:cs="Arial"/>
        </w:rPr>
        <w:t xml:space="preserve">audit related </w:t>
      </w:r>
      <w:r w:rsidRPr="00FA037D">
        <w:rPr>
          <w:rFonts w:cs="Arial"/>
        </w:rPr>
        <w:t>projects in the Infrastructure portfolio</w:t>
      </w:r>
    </w:p>
    <w:p w14:paraId="74A07551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Developed</w:t>
      </w:r>
      <w:r w:rsidRPr="00FA037D">
        <w:rPr>
          <w:rFonts w:cs="Arial"/>
        </w:rPr>
        <w:t xml:space="preserve"> a Change Control process for the IT Infrastructure </w:t>
      </w:r>
      <w:r>
        <w:rPr>
          <w:rFonts w:cs="Arial"/>
        </w:rPr>
        <w:t>changes in</w:t>
      </w:r>
      <w:r w:rsidRPr="00FA037D">
        <w:rPr>
          <w:rFonts w:cs="Arial"/>
        </w:rPr>
        <w:t xml:space="preserve"> the company</w:t>
      </w:r>
    </w:p>
    <w:p w14:paraId="4AC199D7" w14:textId="77777777" w:rsidR="00C14AEB" w:rsidRPr="00EE1F84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FA037D">
        <w:rPr>
          <w:rFonts w:cs="Arial"/>
        </w:rPr>
        <w:t>Led the definition, documentation and publication of an IT Governance Framework with procedures supporting operation and maintenance of the IT Environment</w:t>
      </w:r>
    </w:p>
    <w:p w14:paraId="003798DD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525EB7">
        <w:rPr>
          <w:rFonts w:cs="Arial"/>
        </w:rPr>
        <w:t xml:space="preserve">Worked with the Project Team, the key stakeholders, and </w:t>
      </w:r>
      <w:r>
        <w:rPr>
          <w:rFonts w:cs="Arial"/>
        </w:rPr>
        <w:t xml:space="preserve">the </w:t>
      </w:r>
      <w:r w:rsidRPr="00525EB7">
        <w:rPr>
          <w:rFonts w:cs="Arial"/>
        </w:rPr>
        <w:t xml:space="preserve">PMO to devise best practices and continuous improvement of </w:t>
      </w:r>
      <w:r>
        <w:rPr>
          <w:rFonts w:cs="Arial"/>
        </w:rPr>
        <w:t>audit remediation</w:t>
      </w:r>
      <w:r w:rsidRPr="00525EB7">
        <w:rPr>
          <w:rFonts w:cs="Arial"/>
        </w:rPr>
        <w:t xml:space="preserve"> across the enterprise</w:t>
      </w:r>
    </w:p>
    <w:p w14:paraId="6FEFFBE6" w14:textId="77777777" w:rsidR="00C14AEB" w:rsidRPr="0000748E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Scheduled, coordinated and facilitated external audits for the organization</w:t>
      </w:r>
    </w:p>
    <w:p w14:paraId="649F8770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FA037D">
        <w:rPr>
          <w:rFonts w:cs="Arial"/>
        </w:rPr>
        <w:t>Mentored and assisted all project managers on Risk and Compliance policies and procedures</w:t>
      </w:r>
    </w:p>
    <w:p w14:paraId="571BB6AB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Assisted in managing a few key Infrastructure Projects </w:t>
      </w:r>
    </w:p>
    <w:p w14:paraId="5D3B95F0" w14:textId="77777777" w:rsidR="00C14AEB" w:rsidRPr="00A841EF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Helped define</w:t>
      </w:r>
      <w:r w:rsidRPr="00FA037D">
        <w:rPr>
          <w:rFonts w:cs="Arial"/>
        </w:rPr>
        <w:t xml:space="preserve"> policies to create a consistent approach for overall IT Governance and compliance</w:t>
      </w:r>
    </w:p>
    <w:p w14:paraId="51F3ED88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</w:p>
    <w:p w14:paraId="15EC4FFA" w14:textId="77777777" w:rsidR="00C14AEB" w:rsidRPr="00014557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 w:rsidRPr="00FA037D">
        <w:rPr>
          <w:rFonts w:ascii="Arial" w:hAnsi="Arial" w:cs="Arial"/>
          <w:b/>
          <w:bCs/>
          <w:sz w:val="22"/>
          <w:szCs w:val="20"/>
        </w:rPr>
        <w:t>Project Manager</w:t>
      </w:r>
      <w:r>
        <w:rPr>
          <w:rFonts w:ascii="Arial" w:hAnsi="Arial" w:cs="Arial"/>
          <w:bCs/>
          <w:sz w:val="22"/>
          <w:szCs w:val="20"/>
        </w:rPr>
        <w:t xml:space="preserve"> </w:t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  <w:t xml:space="preserve">       </w:t>
      </w:r>
      <w:r>
        <w:rPr>
          <w:rFonts w:ascii="Arial" w:hAnsi="Arial" w:cs="Arial"/>
          <w:bCs/>
          <w:sz w:val="22"/>
          <w:szCs w:val="20"/>
        </w:rPr>
        <w:tab/>
      </w:r>
      <w:r>
        <w:rPr>
          <w:rFonts w:ascii="Arial" w:hAnsi="Arial" w:cs="Arial"/>
          <w:bCs/>
          <w:sz w:val="22"/>
          <w:szCs w:val="20"/>
        </w:rPr>
        <w:tab/>
      </w:r>
      <w:r w:rsidRPr="00014557">
        <w:rPr>
          <w:rFonts w:ascii="Arial" w:hAnsi="Arial" w:cs="Arial"/>
          <w:bCs/>
          <w:sz w:val="22"/>
          <w:szCs w:val="20"/>
        </w:rPr>
        <w:t xml:space="preserve">Sep 2006 </w:t>
      </w:r>
      <w:r>
        <w:rPr>
          <w:rFonts w:ascii="Arial" w:hAnsi="Arial" w:cs="Arial"/>
          <w:bCs/>
          <w:sz w:val="22"/>
          <w:szCs w:val="20"/>
        </w:rPr>
        <w:t>–</w:t>
      </w:r>
      <w:r w:rsidRPr="00014557">
        <w:rPr>
          <w:rFonts w:ascii="Arial" w:hAnsi="Arial" w:cs="Arial"/>
          <w:bCs/>
          <w:sz w:val="22"/>
          <w:szCs w:val="20"/>
        </w:rPr>
        <w:t xml:space="preserve"> </w:t>
      </w:r>
      <w:r>
        <w:rPr>
          <w:rFonts w:ascii="Arial" w:hAnsi="Arial" w:cs="Arial"/>
          <w:bCs/>
          <w:sz w:val="22"/>
          <w:szCs w:val="20"/>
        </w:rPr>
        <w:t>Mar 2011</w:t>
      </w:r>
    </w:p>
    <w:p w14:paraId="25C4EDEF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  <w:r w:rsidRPr="00014557">
        <w:rPr>
          <w:rFonts w:ascii="Arial" w:hAnsi="Arial" w:cs="Arial"/>
          <w:bCs/>
          <w:sz w:val="22"/>
          <w:szCs w:val="20"/>
        </w:rPr>
        <w:t>Fannie Mae, Washington D.C</w:t>
      </w:r>
    </w:p>
    <w:p w14:paraId="0EE8A193" w14:textId="77777777" w:rsidR="00C14AEB" w:rsidRPr="00EA7209" w:rsidRDefault="00C14AEB" w:rsidP="00C14AEB">
      <w:pPr>
        <w:spacing w:line="280" w:lineRule="exact"/>
        <w:jc w:val="both"/>
        <w:rPr>
          <w:rFonts w:ascii="Arial" w:hAnsi="Arial" w:cs="Arial"/>
          <w:bCs/>
          <w:sz w:val="22"/>
          <w:szCs w:val="20"/>
        </w:rPr>
      </w:pPr>
    </w:p>
    <w:p w14:paraId="0D8B3D47" w14:textId="77777777" w:rsidR="00C14AEB" w:rsidRPr="00E518C5" w:rsidRDefault="00C14AEB" w:rsidP="00C14AEB">
      <w:pPr>
        <w:spacing w:line="280" w:lineRule="exact"/>
        <w:jc w:val="both"/>
        <w:rPr>
          <w:rFonts w:ascii="Arial" w:hAnsi="Arial" w:cs="Arial"/>
          <w:bCs/>
          <w:sz w:val="20"/>
          <w:szCs w:val="20"/>
        </w:rPr>
      </w:pPr>
      <w:r w:rsidRPr="000025D5">
        <w:rPr>
          <w:rFonts w:ascii="Arial" w:hAnsi="Arial" w:cs="Arial"/>
          <w:bCs/>
          <w:i/>
          <w:sz w:val="20"/>
          <w:szCs w:val="20"/>
          <w:u w:val="single"/>
        </w:rPr>
        <w:t xml:space="preserve">Corporate </w:t>
      </w:r>
      <w:r>
        <w:rPr>
          <w:rFonts w:ascii="Arial" w:hAnsi="Arial" w:cs="Arial"/>
          <w:bCs/>
          <w:i/>
          <w:sz w:val="20"/>
          <w:szCs w:val="20"/>
          <w:u w:val="single"/>
        </w:rPr>
        <w:t>Functions</w:t>
      </w:r>
      <w:r w:rsidRPr="000025D5">
        <w:rPr>
          <w:rFonts w:ascii="Arial" w:hAnsi="Arial" w:cs="Arial"/>
          <w:bCs/>
          <w:i/>
          <w:sz w:val="20"/>
          <w:szCs w:val="20"/>
          <w:u w:val="single"/>
        </w:rPr>
        <w:t>, Fannie Mae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   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Jun 2009 – Feb 2011</w:t>
      </w:r>
      <w:r>
        <w:rPr>
          <w:rFonts w:ascii="Arial" w:hAnsi="Arial" w:cs="Arial"/>
          <w:bCs/>
          <w:sz w:val="20"/>
          <w:szCs w:val="20"/>
        </w:rPr>
        <w:tab/>
      </w:r>
    </w:p>
    <w:p w14:paraId="31BA7B1A" w14:textId="77777777" w:rsidR="00C14AEB" w:rsidRPr="00E518C5" w:rsidRDefault="00C14AEB" w:rsidP="00C14AEB">
      <w:pPr>
        <w:spacing w:line="28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p w14:paraId="5A1151A9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E518C5">
        <w:rPr>
          <w:rFonts w:cs="Arial"/>
        </w:rPr>
        <w:t>Provided project governance and assessments of project management competency and maturity</w:t>
      </w:r>
    </w:p>
    <w:p w14:paraId="6576A998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Managed all compliance projects and initiatives and served as a technical expert in the IT controls and Risk Management Organization </w:t>
      </w:r>
    </w:p>
    <w:p w14:paraId="145506F6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Conducted Risk &amp; Control Self Assessments for applications to determine appropriate design of manual and automated controls </w:t>
      </w:r>
    </w:p>
    <w:p w14:paraId="1CF8BD92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lastRenderedPageBreak/>
        <w:t>Ensured that the business processes for all Role-based accesses were properly documented and appropriately approved</w:t>
      </w:r>
    </w:p>
    <w:p w14:paraId="0D8D5858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Transitioned applications towards automated access provisioning </w:t>
      </w:r>
    </w:p>
    <w:p w14:paraId="0282D455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Interpreted Business processes and identified control points to be incorporated in company-wide documentation from an optimal service management perspective</w:t>
      </w:r>
    </w:p>
    <w:p w14:paraId="7018625F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Partnered and drove coordination between Internal Controls, IT, Business Groups, Internal Audit, and External Auditors on SOX related activities, audits and issues</w:t>
      </w:r>
    </w:p>
    <w:p w14:paraId="7282B7C5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Realigned various processes and procedures to better comply with the company’s service guidelines</w:t>
      </w:r>
    </w:p>
    <w:p w14:paraId="1BD0E8A5" w14:textId="77777777" w:rsidR="00C14AEB" w:rsidRPr="00402520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t>Conducted various quarterly, semi-annual, and annual internal tests to ensure adequacy of controls for applications considered to be in scope for SOX including the updating of various status reports for Upper Management</w:t>
      </w:r>
    </w:p>
    <w:p w14:paraId="3879C0F5" w14:textId="77777777" w:rsidR="00C14AEB" w:rsidRDefault="00C14AEB" w:rsidP="00C14AEB">
      <w:pPr>
        <w:spacing w:line="280" w:lineRule="exact"/>
        <w:jc w:val="both"/>
        <w:rPr>
          <w:rFonts w:ascii="Arial" w:hAnsi="Arial"/>
          <w:sz w:val="20"/>
          <w:szCs w:val="20"/>
        </w:rPr>
      </w:pPr>
    </w:p>
    <w:p w14:paraId="31EC47A1" w14:textId="77777777" w:rsidR="00C14AEB" w:rsidRPr="00E518C5" w:rsidRDefault="00C14AEB" w:rsidP="00C14AEB">
      <w:pPr>
        <w:spacing w:line="280" w:lineRule="exact"/>
        <w:jc w:val="both"/>
        <w:rPr>
          <w:rFonts w:ascii="Arial" w:hAnsi="Arial" w:cs="Arial"/>
          <w:bCs/>
          <w:sz w:val="20"/>
          <w:szCs w:val="20"/>
        </w:rPr>
      </w:pPr>
      <w:r w:rsidRPr="000025D5">
        <w:rPr>
          <w:rFonts w:ascii="Arial" w:hAnsi="Arial" w:cs="Arial"/>
          <w:bCs/>
          <w:i/>
          <w:sz w:val="20"/>
          <w:szCs w:val="20"/>
          <w:u w:val="single"/>
        </w:rPr>
        <w:t>Capital Markets/ Corporate Services, Fannie Mae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Mar 2009 – Jun 2009</w:t>
      </w:r>
      <w:r>
        <w:rPr>
          <w:rFonts w:ascii="Arial" w:hAnsi="Arial" w:cs="Arial"/>
          <w:bCs/>
          <w:sz w:val="20"/>
          <w:szCs w:val="20"/>
        </w:rPr>
        <w:tab/>
      </w:r>
    </w:p>
    <w:p w14:paraId="5084B00C" w14:textId="77777777" w:rsidR="00C14AEB" w:rsidRPr="00E518C5" w:rsidRDefault="00C14AEB" w:rsidP="00C14AEB">
      <w:pPr>
        <w:spacing w:line="28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p w14:paraId="0D629DEB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Assigned responsibilities, coordinated efforts, and provided oversight to the Controllers &amp; Liabilities, and the Securities Trading Operations Teams for all Logging &amp; Monitoring efforts</w:t>
      </w:r>
    </w:p>
    <w:p w14:paraId="1B5106E2" w14:textId="0F6A04CF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Responsible for maintaining and revising the role</w:t>
      </w:r>
      <w:r w:rsidR="00AB5B33">
        <w:rPr>
          <w:rFonts w:cs="Arial"/>
        </w:rPr>
        <w:t>-</w:t>
      </w:r>
      <w:r>
        <w:rPr>
          <w:rFonts w:cs="Arial"/>
        </w:rPr>
        <w:t xml:space="preserve">based access definitions and entitlements of </w:t>
      </w:r>
      <w:r w:rsidRPr="00DA3DD3">
        <w:rPr>
          <w:rFonts w:cs="Arial"/>
        </w:rPr>
        <w:t>applications in the L</w:t>
      </w:r>
      <w:r>
        <w:rPr>
          <w:rFonts w:cs="Arial"/>
        </w:rPr>
        <w:t xml:space="preserve">oan </w:t>
      </w:r>
      <w:r w:rsidRPr="00DA3DD3">
        <w:rPr>
          <w:rFonts w:cs="Arial"/>
        </w:rPr>
        <w:t>L</w:t>
      </w:r>
      <w:r>
        <w:rPr>
          <w:rFonts w:cs="Arial"/>
        </w:rPr>
        <w:t xml:space="preserve">evel </w:t>
      </w:r>
      <w:r w:rsidRPr="00DA3DD3">
        <w:rPr>
          <w:rFonts w:cs="Arial"/>
        </w:rPr>
        <w:t>P</w:t>
      </w:r>
      <w:r>
        <w:rPr>
          <w:rFonts w:cs="Arial"/>
        </w:rPr>
        <w:t>ricing business area to ensure accurate responsibilities and system accesses were provided to users and systems interfacing with applications in this business area</w:t>
      </w:r>
    </w:p>
    <w:p w14:paraId="0E81BCA9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Revised and updated Application Contingency Plans for applications</w:t>
      </w:r>
    </w:p>
    <w:p w14:paraId="222F477C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Served as a Functional Change Coordinator (FCC) for Debt &amp; LIP, FAPT, Market Room &amp; Pricing, and Securities Trading Business clusters, duties for which included functional area oversight, being a functional area subject matter expert (SME), scheduling, coordination, communication, and approval of assigned change requests</w:t>
      </w:r>
    </w:p>
    <w:p w14:paraId="0AD61A58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Part of the Change Advisory Board (CAB) review meetings to address all concerns regarding potential outages and cross functional or enterprise-wide impacts resulting due to changes in assigned Functional area</w:t>
      </w:r>
    </w:p>
    <w:p w14:paraId="52BD6195" w14:textId="77777777" w:rsidR="00C14AEB" w:rsidRDefault="00C14AEB" w:rsidP="00C14AEB">
      <w:pPr>
        <w:pStyle w:val="StyleBodyTextArial"/>
        <w:ind w:left="360"/>
        <w:jc w:val="both"/>
        <w:rPr>
          <w:rFonts w:cs="Arial"/>
        </w:rPr>
      </w:pPr>
    </w:p>
    <w:p w14:paraId="46557323" w14:textId="77777777" w:rsidR="00C14AEB" w:rsidRPr="00E87686" w:rsidRDefault="00C14AEB" w:rsidP="00C14AEB">
      <w:pPr>
        <w:spacing w:line="280" w:lineRule="exact"/>
        <w:jc w:val="both"/>
        <w:rPr>
          <w:rFonts w:ascii="Arial" w:hAnsi="Arial" w:cs="Arial"/>
          <w:b/>
          <w:bCs/>
          <w:sz w:val="20"/>
          <w:szCs w:val="20"/>
        </w:rPr>
      </w:pPr>
      <w:r w:rsidRPr="00480B89">
        <w:rPr>
          <w:rFonts w:ascii="Arial" w:hAnsi="Arial" w:cs="Arial"/>
          <w:bCs/>
          <w:i/>
          <w:sz w:val="20"/>
          <w:szCs w:val="20"/>
          <w:u w:val="single"/>
        </w:rPr>
        <w:t>Credit Risk/ Credit Loss Risk Management Office, Fannie Mae</w:t>
      </w:r>
      <w:r w:rsidRPr="00E87686">
        <w:rPr>
          <w:rFonts w:ascii="Arial" w:hAnsi="Arial" w:cs="Arial"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E87686">
        <w:rPr>
          <w:rFonts w:ascii="Arial" w:hAnsi="Arial" w:cs="Arial"/>
          <w:bCs/>
          <w:sz w:val="20"/>
          <w:szCs w:val="20"/>
        </w:rPr>
        <w:t>Sep 2007 – Mar 2009</w:t>
      </w:r>
      <w:r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14:paraId="572ECFAB" w14:textId="77777777" w:rsidR="00C14AEB" w:rsidRPr="00E518C5" w:rsidRDefault="00C14AEB" w:rsidP="00C14AEB">
      <w:pPr>
        <w:spacing w:line="28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p w14:paraId="39E1B7AD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E518C5">
        <w:rPr>
          <w:rFonts w:cs="Arial"/>
        </w:rPr>
        <w:t>Worked across various departments, application</w:t>
      </w:r>
      <w:r>
        <w:rPr>
          <w:rFonts w:cs="Arial"/>
        </w:rPr>
        <w:t>s</w:t>
      </w:r>
      <w:r w:rsidRPr="00E518C5">
        <w:rPr>
          <w:rFonts w:cs="Arial"/>
        </w:rPr>
        <w:t xml:space="preserve"> and business owners to ensure that the PMO </w:t>
      </w:r>
      <w:r>
        <w:rPr>
          <w:rFonts w:cs="Arial"/>
        </w:rPr>
        <w:t xml:space="preserve">and Fannie Mae Compliance </w:t>
      </w:r>
      <w:r w:rsidRPr="00E518C5">
        <w:rPr>
          <w:rFonts w:cs="Arial"/>
        </w:rPr>
        <w:t>standards were maintained</w:t>
      </w:r>
    </w:p>
    <w:p w14:paraId="2350388C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E518C5">
        <w:rPr>
          <w:rFonts w:cs="Arial"/>
        </w:rPr>
        <w:t>Provided project governance and assessments of project management competency and maturity</w:t>
      </w:r>
    </w:p>
    <w:p w14:paraId="57961E63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Developed, maintained and tracked progress of various Project Plans for the Risk and Project Management Office</w:t>
      </w:r>
    </w:p>
    <w:p w14:paraId="35189967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Drafted the Change Review Board Charter and Supplement</w:t>
      </w:r>
    </w:p>
    <w:p w14:paraId="0BC1CB4E" w14:textId="77777777" w:rsidR="00C14AEB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Administered the Change Control and Change Review Boards for all the applications that were a part of the Credit Loss System</w:t>
      </w:r>
    </w:p>
    <w:p w14:paraId="24A11C5F" w14:textId="77777777" w:rsidR="00C14AEB" w:rsidRDefault="00C14AEB" w:rsidP="00C14AEB">
      <w:pPr>
        <w:numPr>
          <w:ilvl w:val="0"/>
          <w:numId w:val="4"/>
        </w:numPr>
        <w:spacing w:line="280" w:lineRule="exact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Conducted Internal testing for Credit Loss Systems</w:t>
      </w:r>
    </w:p>
    <w:p w14:paraId="53CA225B" w14:textId="77777777" w:rsidR="00C14AEB" w:rsidRDefault="00C14AEB" w:rsidP="00C14AEB">
      <w:pPr>
        <w:numPr>
          <w:ilvl w:val="0"/>
          <w:numId w:val="4"/>
        </w:numPr>
        <w:spacing w:line="280" w:lineRule="exact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Quarterly, Monthly, Weekly and Ad-Hoc dashboard reports for upper management</w:t>
      </w:r>
    </w:p>
    <w:p w14:paraId="0C94DF98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652783A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4DB10C6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480B89">
        <w:rPr>
          <w:rFonts w:ascii="Arial" w:hAnsi="Arial" w:cs="Arial"/>
          <w:i/>
          <w:sz w:val="20"/>
          <w:szCs w:val="20"/>
          <w:u w:val="single"/>
        </w:rPr>
        <w:t>Single Family Mortgage Business &amp; Technology, Fannie Mae</w:t>
      </w:r>
      <w:r w:rsidRPr="00480B89">
        <w:rPr>
          <w:rFonts w:ascii="Arial" w:hAnsi="Arial" w:cs="Arial"/>
          <w:b/>
          <w:sz w:val="20"/>
          <w:szCs w:val="20"/>
        </w:rPr>
        <w:tab/>
      </w:r>
      <w:r w:rsidRPr="00480B89">
        <w:rPr>
          <w:rFonts w:ascii="Arial" w:hAnsi="Arial" w:cs="Arial"/>
          <w:b/>
          <w:sz w:val="20"/>
          <w:szCs w:val="20"/>
        </w:rPr>
        <w:tab/>
        <w:t xml:space="preserve">    </w:t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Pr="00480B89">
        <w:rPr>
          <w:rFonts w:ascii="Arial" w:hAnsi="Arial" w:cs="Arial"/>
          <w:sz w:val="20"/>
          <w:szCs w:val="20"/>
        </w:rPr>
        <w:t>Sep 2006 – Sep 2007</w:t>
      </w:r>
    </w:p>
    <w:p w14:paraId="431F759D" w14:textId="77777777" w:rsidR="00C14AEB" w:rsidRPr="00480B89" w:rsidRDefault="00C14AEB" w:rsidP="00C14AEB">
      <w:pPr>
        <w:spacing w:line="280" w:lineRule="exact"/>
        <w:jc w:val="both"/>
        <w:rPr>
          <w:rFonts w:ascii="Arial" w:hAnsi="Arial" w:cs="Arial"/>
          <w:bCs/>
          <w:sz w:val="20"/>
          <w:szCs w:val="20"/>
        </w:rPr>
      </w:pPr>
    </w:p>
    <w:p w14:paraId="28EFE147" w14:textId="4DE6BA9B" w:rsidR="00C14AEB" w:rsidRPr="00E518C5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E518C5">
        <w:rPr>
          <w:rFonts w:cs="Arial"/>
        </w:rPr>
        <w:t>Coordinated and facilitated S-Ox Acce</w:t>
      </w:r>
      <w:r>
        <w:rPr>
          <w:rFonts w:cs="Arial"/>
        </w:rPr>
        <w:t xml:space="preserve">ss Management standards for all </w:t>
      </w:r>
      <w:r w:rsidRPr="00E518C5">
        <w:rPr>
          <w:rFonts w:cs="Arial"/>
        </w:rPr>
        <w:t>F</w:t>
      </w:r>
      <w:r>
        <w:rPr>
          <w:rFonts w:cs="Arial"/>
        </w:rPr>
        <w:t xml:space="preserve">inancial </w:t>
      </w:r>
      <w:r w:rsidRPr="00E518C5">
        <w:rPr>
          <w:rFonts w:cs="Arial"/>
        </w:rPr>
        <w:t>R</w:t>
      </w:r>
      <w:r>
        <w:rPr>
          <w:rFonts w:cs="Arial"/>
        </w:rPr>
        <w:t>eporting</w:t>
      </w:r>
      <w:r w:rsidRPr="00E518C5">
        <w:rPr>
          <w:rFonts w:cs="Arial"/>
        </w:rPr>
        <w:t xml:space="preserve"> applications in the </w:t>
      </w:r>
      <w:r w:rsidR="0035242F" w:rsidRPr="00E518C5">
        <w:rPr>
          <w:rFonts w:cs="Arial"/>
        </w:rPr>
        <w:t>Single-Family</w:t>
      </w:r>
      <w:r w:rsidRPr="00E518C5">
        <w:rPr>
          <w:rFonts w:cs="Arial"/>
        </w:rPr>
        <w:t xml:space="preserve"> Galaxy</w:t>
      </w:r>
    </w:p>
    <w:p w14:paraId="15A22116" w14:textId="151A7A9F" w:rsidR="00C14AEB" w:rsidRPr="002A3BBD" w:rsidRDefault="00C14AEB" w:rsidP="00C14AEB">
      <w:pPr>
        <w:pStyle w:val="StyleBodyTextArial"/>
        <w:numPr>
          <w:ilvl w:val="0"/>
          <w:numId w:val="4"/>
        </w:numPr>
        <w:jc w:val="both"/>
        <w:rPr>
          <w:rFonts w:cs="Arial"/>
        </w:rPr>
      </w:pPr>
      <w:r w:rsidRPr="00E518C5">
        <w:t xml:space="preserve">Coordinated Logging and Monitoring for all applications in the </w:t>
      </w:r>
      <w:r w:rsidR="0035242F" w:rsidRPr="00E518C5">
        <w:t>S</w:t>
      </w:r>
      <w:r w:rsidR="0035242F">
        <w:t>ingle-Family</w:t>
      </w:r>
      <w:r>
        <w:t xml:space="preserve"> Business Unit</w:t>
      </w:r>
    </w:p>
    <w:p w14:paraId="07DBF6A1" w14:textId="77777777" w:rsidR="00C14AEB" w:rsidRPr="00E518C5" w:rsidRDefault="00C14AEB" w:rsidP="00C14AEB">
      <w:pPr>
        <w:numPr>
          <w:ilvl w:val="0"/>
          <w:numId w:val="5"/>
        </w:numPr>
        <w:spacing w:line="280" w:lineRule="exact"/>
        <w:jc w:val="both"/>
        <w:rPr>
          <w:rFonts w:ascii="Arial" w:hAnsi="Arial" w:cs="Arial"/>
          <w:b/>
          <w:bCs/>
          <w:sz w:val="20"/>
          <w:szCs w:val="20"/>
        </w:rPr>
      </w:pPr>
      <w:r w:rsidRPr="00E518C5">
        <w:rPr>
          <w:rFonts w:ascii="Arial" w:hAnsi="Arial" w:cs="Arial"/>
          <w:bCs/>
          <w:sz w:val="20"/>
          <w:szCs w:val="20"/>
        </w:rPr>
        <w:t xml:space="preserve">Responsible for the </w:t>
      </w:r>
      <w:r>
        <w:rPr>
          <w:rFonts w:ascii="Arial" w:hAnsi="Arial" w:cs="Arial"/>
          <w:bCs/>
          <w:sz w:val="20"/>
          <w:szCs w:val="20"/>
        </w:rPr>
        <w:t>access compliance certification of more than 50</w:t>
      </w:r>
      <w:r w:rsidRPr="00E518C5">
        <w:rPr>
          <w:rFonts w:ascii="Arial" w:hAnsi="Arial" w:cs="Arial"/>
          <w:bCs/>
          <w:sz w:val="20"/>
          <w:szCs w:val="20"/>
        </w:rPr>
        <w:t xml:space="preserve"> applications in the SF </w:t>
      </w:r>
      <w:r>
        <w:rPr>
          <w:rFonts w:ascii="Arial" w:hAnsi="Arial" w:cs="Arial"/>
          <w:bCs/>
          <w:sz w:val="20"/>
          <w:szCs w:val="20"/>
        </w:rPr>
        <w:t>Business Unit</w:t>
      </w:r>
    </w:p>
    <w:p w14:paraId="1C91235B" w14:textId="0A62C6C1" w:rsidR="00C14AEB" w:rsidRDefault="00C14AEB" w:rsidP="00C14AEB">
      <w:pPr>
        <w:pStyle w:val="StyleBodyTextArial"/>
        <w:numPr>
          <w:ilvl w:val="0"/>
          <w:numId w:val="5"/>
        </w:numPr>
        <w:jc w:val="both"/>
        <w:rPr>
          <w:rFonts w:cs="Arial"/>
        </w:rPr>
      </w:pPr>
      <w:r w:rsidRPr="00E518C5">
        <w:rPr>
          <w:rFonts w:cs="Arial"/>
        </w:rPr>
        <w:t>Provided mentoring and guidance on ADAMS</w:t>
      </w:r>
      <w:r>
        <w:rPr>
          <w:rFonts w:cs="Arial"/>
        </w:rPr>
        <w:t xml:space="preserve"> (Application Data and Access Management System)</w:t>
      </w:r>
      <w:r w:rsidRPr="00E518C5">
        <w:rPr>
          <w:rFonts w:cs="Arial"/>
        </w:rPr>
        <w:t xml:space="preserve"> and Access control processes </w:t>
      </w:r>
      <w:r>
        <w:rPr>
          <w:rFonts w:cs="Arial"/>
        </w:rPr>
        <w:t xml:space="preserve">to all </w:t>
      </w:r>
      <w:r w:rsidRPr="00E518C5">
        <w:rPr>
          <w:rFonts w:cs="Arial"/>
        </w:rPr>
        <w:t>Application Owners and Project M</w:t>
      </w:r>
      <w:r>
        <w:rPr>
          <w:rFonts w:cs="Arial"/>
        </w:rPr>
        <w:t xml:space="preserve">anagers, serving as a primary point of contact for any issues or problems concerning the </w:t>
      </w:r>
      <w:r w:rsidR="0035242F">
        <w:rPr>
          <w:rFonts w:cs="Arial"/>
        </w:rPr>
        <w:t>Single-Family</w:t>
      </w:r>
      <w:r>
        <w:rPr>
          <w:rFonts w:cs="Arial"/>
        </w:rPr>
        <w:t xml:space="preserve"> division</w:t>
      </w:r>
    </w:p>
    <w:p w14:paraId="07061BA0" w14:textId="77777777" w:rsidR="00C14AEB" w:rsidRPr="00E518C5" w:rsidRDefault="00C14AEB" w:rsidP="00C14AEB">
      <w:pPr>
        <w:pStyle w:val="StyleBodyTextArial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Disseminated all dates and important information pertaining to access compliance to all application supporters, both business and technical</w:t>
      </w:r>
    </w:p>
    <w:p w14:paraId="105E7A22" w14:textId="77777777" w:rsidR="00C14AEB" w:rsidRPr="00E518C5" w:rsidRDefault="00C14AEB" w:rsidP="00C14AEB">
      <w:pPr>
        <w:numPr>
          <w:ilvl w:val="0"/>
          <w:numId w:val="5"/>
        </w:numPr>
        <w:spacing w:line="280" w:lineRule="exact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Administered various Share Point sites to maintain correct communication and documentation</w:t>
      </w:r>
    </w:p>
    <w:p w14:paraId="138015E3" w14:textId="77777777" w:rsidR="00C14AEB" w:rsidRPr="00601168" w:rsidRDefault="00C14AEB" w:rsidP="00C14AEB">
      <w:pPr>
        <w:spacing w:line="28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p w14:paraId="33D46D66" w14:textId="77777777" w:rsidR="00C14AEB" w:rsidRDefault="00C14AEB" w:rsidP="00C14AEB">
      <w:pPr>
        <w:spacing w:line="28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p w14:paraId="7775A3EA" w14:textId="77777777" w:rsidR="00C14AEB" w:rsidRPr="00601168" w:rsidRDefault="00C14AEB" w:rsidP="00C14AEB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Manager</w:t>
      </w:r>
      <w:r w:rsidRPr="00601168">
        <w:rPr>
          <w:rFonts w:ascii="Arial" w:hAnsi="Arial" w:cs="Arial"/>
          <w:b/>
          <w:bCs/>
          <w:sz w:val="20"/>
          <w:szCs w:val="20"/>
        </w:rPr>
        <w:tab/>
      </w:r>
      <w:r w:rsidRPr="00601168">
        <w:rPr>
          <w:rFonts w:ascii="Arial" w:hAnsi="Arial" w:cs="Arial"/>
          <w:b/>
          <w:bCs/>
          <w:sz w:val="20"/>
          <w:szCs w:val="20"/>
        </w:rPr>
        <w:tab/>
      </w:r>
      <w:r w:rsidRPr="00601168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Pr="00601168">
        <w:rPr>
          <w:rFonts w:ascii="Arial" w:hAnsi="Arial" w:cs="Arial"/>
          <w:b/>
          <w:bCs/>
          <w:sz w:val="20"/>
          <w:szCs w:val="20"/>
        </w:rPr>
        <w:tab/>
      </w:r>
      <w:r w:rsidRPr="00601168">
        <w:rPr>
          <w:rFonts w:ascii="Arial" w:hAnsi="Arial" w:cs="Arial"/>
          <w:b/>
          <w:bCs/>
          <w:sz w:val="20"/>
          <w:szCs w:val="20"/>
        </w:rPr>
        <w:tab/>
        <w:t xml:space="preserve">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601168">
        <w:rPr>
          <w:rFonts w:ascii="Arial" w:hAnsi="Arial" w:cs="Arial"/>
          <w:sz w:val="20"/>
          <w:szCs w:val="20"/>
        </w:rPr>
        <w:t xml:space="preserve">Jan 2006 – </w:t>
      </w:r>
      <w:r>
        <w:rPr>
          <w:rFonts w:ascii="Arial" w:hAnsi="Arial" w:cs="Arial"/>
          <w:sz w:val="20"/>
          <w:szCs w:val="20"/>
        </w:rPr>
        <w:t>Sep 2006</w:t>
      </w:r>
    </w:p>
    <w:p w14:paraId="771E3B3F" w14:textId="77777777" w:rsidR="00C14AEB" w:rsidRPr="00601168" w:rsidRDefault="00C14AEB" w:rsidP="00C14AEB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Cyber Corp, Chicago, IL</w:t>
      </w:r>
    </w:p>
    <w:p w14:paraId="5DD3C7D0" w14:textId="77777777" w:rsidR="00C14AEB" w:rsidRPr="00601168" w:rsidRDefault="00C14AEB" w:rsidP="00C14AE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 xml:space="preserve">Established and maintained client relationships across the hierarchy going as high as VPs </w:t>
      </w:r>
    </w:p>
    <w:p w14:paraId="20A54E02" w14:textId="77777777" w:rsidR="00C14AEB" w:rsidRDefault="00C14AEB" w:rsidP="00C14AE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Worked as a</w:t>
      </w:r>
      <w:r>
        <w:rPr>
          <w:rFonts w:ascii="Arial" w:hAnsi="Arial" w:cs="Arial"/>
          <w:sz w:val="20"/>
          <w:szCs w:val="20"/>
        </w:rPr>
        <w:t xml:space="preserve"> </w:t>
      </w:r>
      <w:r w:rsidRPr="00601168">
        <w:rPr>
          <w:rFonts w:ascii="Arial" w:hAnsi="Arial" w:cs="Arial"/>
          <w:sz w:val="20"/>
          <w:szCs w:val="20"/>
        </w:rPr>
        <w:t xml:space="preserve">Project </w:t>
      </w:r>
      <w:r>
        <w:rPr>
          <w:rFonts w:ascii="Arial" w:hAnsi="Arial" w:cs="Arial"/>
          <w:sz w:val="20"/>
          <w:szCs w:val="20"/>
        </w:rPr>
        <w:t>Manager</w:t>
      </w:r>
      <w:r w:rsidRPr="00601168">
        <w:rPr>
          <w:rFonts w:ascii="Arial" w:hAnsi="Arial" w:cs="Arial"/>
          <w:sz w:val="20"/>
          <w:szCs w:val="20"/>
        </w:rPr>
        <w:t xml:space="preserve"> with </w:t>
      </w:r>
      <w:r>
        <w:rPr>
          <w:rFonts w:ascii="Arial" w:hAnsi="Arial" w:cs="Arial"/>
          <w:sz w:val="20"/>
          <w:szCs w:val="20"/>
        </w:rPr>
        <w:t>Application Owners</w:t>
      </w:r>
      <w:r w:rsidRPr="0060116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track the progress of projects and ensuring that progress was in alignment with the corporate initiatives</w:t>
      </w:r>
    </w:p>
    <w:p w14:paraId="00AE553C" w14:textId="77777777" w:rsidR="00C14AEB" w:rsidRDefault="00C14AEB" w:rsidP="00C14AE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Actively involved in </w:t>
      </w:r>
      <w:r w:rsidRPr="00601168">
        <w:rPr>
          <w:rFonts w:ascii="Arial" w:hAnsi="Arial" w:cs="Arial"/>
          <w:sz w:val="20"/>
          <w:szCs w:val="20"/>
        </w:rPr>
        <w:t xml:space="preserve">defining the resource needs required for Projects/ Programs </w:t>
      </w:r>
    </w:p>
    <w:p w14:paraId="3B087C3F" w14:textId="77777777" w:rsidR="00C14AEB" w:rsidRDefault="00C14AEB" w:rsidP="00C14AE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 xml:space="preserve">Developed a Matrix between Business/ Technical Requirements and resource needs </w:t>
      </w:r>
    </w:p>
    <w:p w14:paraId="4F933F20" w14:textId="77777777" w:rsidR="00C14AEB" w:rsidRDefault="00C14AEB" w:rsidP="00C14AE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Facilitated and conducted status meetings</w:t>
      </w:r>
    </w:p>
    <w:p w14:paraId="5EE98371" w14:textId="77777777" w:rsidR="00C14AEB" w:rsidRPr="00601168" w:rsidRDefault="00C14AEB" w:rsidP="00C14AE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all the key project plans and documents</w:t>
      </w:r>
    </w:p>
    <w:p w14:paraId="3F647791" w14:textId="77777777" w:rsidR="00C14AEB" w:rsidRDefault="00C14AEB" w:rsidP="00C14AE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Evaluation and interview of candidates to meet job requirements</w:t>
      </w:r>
    </w:p>
    <w:p w14:paraId="0C4BD6A3" w14:textId="77777777" w:rsidR="00C14AEB" w:rsidRPr="00601168" w:rsidRDefault="00C14AEB" w:rsidP="00C14AE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Managed the compensation and work schedules of over 30 consultants</w:t>
      </w:r>
    </w:p>
    <w:p w14:paraId="5475E057" w14:textId="30E9BF71" w:rsidR="00C14AEB" w:rsidRPr="00601168" w:rsidRDefault="00C14AEB" w:rsidP="00C14AE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Promotion of company through marketing events</w:t>
      </w:r>
    </w:p>
    <w:p w14:paraId="492C3B21" w14:textId="77777777" w:rsidR="00C14AEB" w:rsidRPr="00601168" w:rsidRDefault="00C14AEB" w:rsidP="00C14AEB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Business process documentation and streamlining</w:t>
      </w:r>
    </w:p>
    <w:p w14:paraId="40E52C71" w14:textId="77777777" w:rsidR="00C14AEB" w:rsidRDefault="00C14AEB" w:rsidP="00C14AEB">
      <w:pPr>
        <w:jc w:val="both"/>
        <w:rPr>
          <w:rFonts w:ascii="Arial" w:hAnsi="Arial" w:cs="Arial"/>
          <w:b/>
          <w:sz w:val="20"/>
          <w:szCs w:val="20"/>
        </w:rPr>
      </w:pPr>
    </w:p>
    <w:p w14:paraId="32E6C185" w14:textId="77777777" w:rsidR="00C14AEB" w:rsidRPr="00601168" w:rsidRDefault="00C14AEB" w:rsidP="00C14AEB">
      <w:p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b/>
          <w:sz w:val="20"/>
          <w:szCs w:val="20"/>
        </w:rPr>
        <w:t xml:space="preserve">Business Analyst       </w:t>
      </w:r>
      <w:r w:rsidRPr="00601168">
        <w:rPr>
          <w:rFonts w:ascii="Arial" w:hAnsi="Arial" w:cs="Arial"/>
          <w:b/>
          <w:sz w:val="20"/>
          <w:szCs w:val="20"/>
        </w:rPr>
        <w:tab/>
      </w:r>
      <w:r w:rsidRPr="00601168">
        <w:rPr>
          <w:rFonts w:ascii="Arial" w:hAnsi="Arial" w:cs="Arial"/>
          <w:b/>
          <w:sz w:val="20"/>
          <w:szCs w:val="20"/>
        </w:rPr>
        <w:tab/>
      </w:r>
      <w:r w:rsidRPr="00601168">
        <w:rPr>
          <w:rFonts w:ascii="Arial" w:hAnsi="Arial" w:cs="Arial"/>
          <w:b/>
          <w:sz w:val="20"/>
          <w:szCs w:val="20"/>
        </w:rPr>
        <w:tab/>
      </w:r>
      <w:r w:rsidRPr="00601168">
        <w:rPr>
          <w:rFonts w:ascii="Arial" w:hAnsi="Arial" w:cs="Arial"/>
          <w:b/>
          <w:sz w:val="20"/>
          <w:szCs w:val="20"/>
        </w:rPr>
        <w:tab/>
      </w:r>
      <w:r w:rsidRPr="00601168">
        <w:rPr>
          <w:rFonts w:ascii="Arial" w:hAnsi="Arial" w:cs="Arial"/>
          <w:b/>
          <w:sz w:val="20"/>
          <w:szCs w:val="20"/>
        </w:rPr>
        <w:tab/>
      </w:r>
      <w:r w:rsidRPr="00601168">
        <w:rPr>
          <w:rFonts w:ascii="Arial" w:hAnsi="Arial" w:cs="Arial"/>
          <w:b/>
          <w:sz w:val="20"/>
          <w:szCs w:val="20"/>
        </w:rPr>
        <w:tab/>
      </w:r>
      <w:r w:rsidRPr="00601168">
        <w:rPr>
          <w:rFonts w:ascii="Arial" w:hAnsi="Arial" w:cs="Arial"/>
          <w:b/>
          <w:sz w:val="20"/>
          <w:szCs w:val="20"/>
        </w:rPr>
        <w:tab/>
      </w:r>
      <w:r w:rsidRPr="00601168"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Apr 2004</w:t>
      </w:r>
      <w:r w:rsidRPr="00601168">
        <w:rPr>
          <w:rFonts w:ascii="Arial" w:hAnsi="Arial" w:cs="Arial"/>
          <w:sz w:val="20"/>
          <w:szCs w:val="20"/>
        </w:rPr>
        <w:t xml:space="preserve"> – Jan 2006</w:t>
      </w:r>
      <w:r w:rsidRPr="00601168">
        <w:rPr>
          <w:rFonts w:ascii="Arial" w:hAnsi="Arial" w:cs="Arial"/>
          <w:sz w:val="20"/>
          <w:szCs w:val="20"/>
        </w:rPr>
        <w:tab/>
      </w:r>
    </w:p>
    <w:p w14:paraId="599AD652" w14:textId="77777777" w:rsidR="00C14AEB" w:rsidRPr="00EA7209" w:rsidRDefault="00C14AEB" w:rsidP="00C14AE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Cyber Corp</w:t>
      </w:r>
      <w:r w:rsidRPr="00601168">
        <w:rPr>
          <w:rFonts w:ascii="Arial" w:hAnsi="Arial" w:cs="Arial"/>
          <w:sz w:val="20"/>
          <w:szCs w:val="20"/>
        </w:rPr>
        <w:t>, Chicago, IL</w:t>
      </w:r>
    </w:p>
    <w:p w14:paraId="241CDAD0" w14:textId="77777777" w:rsidR="00C14AEB" w:rsidRPr="00601168" w:rsidRDefault="00C14AEB" w:rsidP="00C14AE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and contributed towards all the phases of the entire SDLC</w:t>
      </w:r>
    </w:p>
    <w:p w14:paraId="02031AEF" w14:textId="77777777" w:rsidR="00C14AEB" w:rsidRPr="00601168" w:rsidRDefault="00C14AEB" w:rsidP="00C14AE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Performed the requirement analysis and documented the requirements.</w:t>
      </w:r>
    </w:p>
    <w:p w14:paraId="4C2CED3C" w14:textId="77777777" w:rsidR="00C14AEB" w:rsidRPr="00601168" w:rsidRDefault="00C14AEB" w:rsidP="00C14AE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Closely interacted with designers and software developers to understand application functionality and navigational flow and keep them updated about Business user’s sentiments.</w:t>
      </w:r>
    </w:p>
    <w:p w14:paraId="7295E94B" w14:textId="161CC961" w:rsidR="00C14AEB" w:rsidRPr="00601168" w:rsidRDefault="00C14AEB" w:rsidP="00C14AE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 xml:space="preserve">Analyzed system requirements, developed detailed Test plan, </w:t>
      </w:r>
      <w:r w:rsidR="0035242F">
        <w:rPr>
          <w:rFonts w:ascii="Arial" w:hAnsi="Arial" w:cs="Arial"/>
          <w:sz w:val="20"/>
          <w:szCs w:val="20"/>
        </w:rPr>
        <w:t>T</w:t>
      </w:r>
      <w:r w:rsidR="0035242F" w:rsidRPr="00601168">
        <w:rPr>
          <w:rFonts w:ascii="Arial" w:hAnsi="Arial" w:cs="Arial"/>
          <w:sz w:val="20"/>
          <w:szCs w:val="20"/>
        </w:rPr>
        <w:t>est</w:t>
      </w:r>
      <w:r w:rsidRPr="00601168">
        <w:rPr>
          <w:rFonts w:ascii="Arial" w:hAnsi="Arial" w:cs="Arial"/>
          <w:sz w:val="20"/>
          <w:szCs w:val="20"/>
        </w:rPr>
        <w:t xml:space="preserve"> cases, Test scripts for testing the functionality, GUI and security testing. </w:t>
      </w:r>
    </w:p>
    <w:p w14:paraId="7C23D28F" w14:textId="77777777" w:rsidR="00C14AEB" w:rsidRPr="00601168" w:rsidRDefault="00C14AEB" w:rsidP="00C14AE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Produced the visual models for the application using Rational Rose to create use cases, state charts, sequence diagrams, deployment diagrams and activity diagrams.</w:t>
      </w:r>
    </w:p>
    <w:p w14:paraId="0551C2F2" w14:textId="77777777" w:rsidR="00C14AEB" w:rsidRPr="00601168" w:rsidRDefault="00C14AEB" w:rsidP="00C14AE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Performed risk analysis of the requirements to identify the key business risks areas for the project and prioritized the application development and testing.</w:t>
      </w:r>
    </w:p>
    <w:p w14:paraId="2CB06F4B" w14:textId="77777777" w:rsidR="00C14AEB" w:rsidRDefault="00C14AEB" w:rsidP="00C14AE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Conducted walkthroughs with the end users and stakeholders to gather the modification requests from the user to upgrade or change the business specifications for the product.</w:t>
      </w:r>
    </w:p>
    <w:p w14:paraId="07AA5EA0" w14:textId="77777777" w:rsidR="00C14AEB" w:rsidRPr="00601168" w:rsidRDefault="00C14AEB" w:rsidP="00C14AEB">
      <w:pPr>
        <w:numPr>
          <w:ilvl w:val="0"/>
          <w:numId w:val="3"/>
        </w:numPr>
        <w:shd w:val="clear" w:color="auto" w:fill="FFFFFF"/>
        <w:tabs>
          <w:tab w:val="num" w:pos="1080"/>
        </w:tabs>
        <w:jc w:val="both"/>
        <w:rPr>
          <w:rFonts w:ascii="Arial" w:hAnsi="Arial" w:cs="Arial"/>
          <w:color w:val="000000"/>
          <w:sz w:val="20"/>
          <w:szCs w:val="20"/>
        </w:rPr>
      </w:pPr>
      <w:r w:rsidRPr="00601168">
        <w:rPr>
          <w:rFonts w:ascii="Arial" w:hAnsi="Arial" w:cs="Arial"/>
          <w:color w:val="000000"/>
          <w:sz w:val="20"/>
          <w:szCs w:val="20"/>
        </w:rPr>
        <w:t xml:space="preserve">Participated actively in Requirement and design Reviews. </w:t>
      </w:r>
    </w:p>
    <w:p w14:paraId="2DFCD374" w14:textId="77777777" w:rsidR="00C14AEB" w:rsidRPr="00601168" w:rsidRDefault="00C14AEB" w:rsidP="00C14AE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 xml:space="preserve">Aided management in standardizing GUI and recommending alternatives for incorporation in a phased, iterative manner. </w:t>
      </w:r>
    </w:p>
    <w:p w14:paraId="5748CCE0" w14:textId="77777777" w:rsidR="00C14AEB" w:rsidRPr="00601168" w:rsidRDefault="00C14AEB" w:rsidP="00C14AEB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 xml:space="preserve">Developed Use-Case diagrams, Business Flow diagrams, Activity/State diagrams and Sequence diagrams so that developers and other stakeholders </w:t>
      </w:r>
      <w:r>
        <w:rPr>
          <w:rFonts w:ascii="Arial" w:hAnsi="Arial" w:cs="Arial"/>
          <w:sz w:val="20"/>
          <w:szCs w:val="20"/>
        </w:rPr>
        <w:t>could</w:t>
      </w:r>
      <w:r w:rsidRPr="00601168">
        <w:rPr>
          <w:rFonts w:ascii="Arial" w:hAnsi="Arial" w:cs="Arial"/>
          <w:sz w:val="20"/>
          <w:szCs w:val="20"/>
        </w:rPr>
        <w:t xml:space="preserve"> understand the business process.</w:t>
      </w:r>
    </w:p>
    <w:p w14:paraId="1EE88F02" w14:textId="77777777" w:rsidR="00C14AEB" w:rsidRPr="00601168" w:rsidRDefault="00C14AEB" w:rsidP="00C14AEB">
      <w:pPr>
        <w:numPr>
          <w:ilvl w:val="0"/>
          <w:numId w:val="3"/>
        </w:numPr>
        <w:shd w:val="clear" w:color="auto" w:fill="FFFFFF"/>
        <w:tabs>
          <w:tab w:val="num" w:pos="1080"/>
        </w:tabs>
        <w:jc w:val="both"/>
        <w:rPr>
          <w:rFonts w:ascii="Arial" w:hAnsi="Arial" w:cs="Arial"/>
          <w:color w:val="000000"/>
          <w:sz w:val="20"/>
          <w:szCs w:val="20"/>
        </w:rPr>
      </w:pPr>
      <w:r w:rsidRPr="00601168">
        <w:rPr>
          <w:rFonts w:ascii="Arial" w:hAnsi="Arial" w:cs="Arial"/>
          <w:color w:val="000000"/>
          <w:sz w:val="20"/>
          <w:szCs w:val="20"/>
        </w:rPr>
        <w:t>Created a process document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601168">
        <w:rPr>
          <w:rFonts w:ascii="Arial" w:hAnsi="Arial" w:cs="Arial"/>
          <w:color w:val="000000"/>
          <w:sz w:val="20"/>
          <w:szCs w:val="20"/>
        </w:rPr>
        <w:t xml:space="preserve"> to depict the flow of critical information. </w:t>
      </w:r>
    </w:p>
    <w:p w14:paraId="5AC30D33" w14:textId="77777777" w:rsidR="00C14AEB" w:rsidRPr="00601168" w:rsidRDefault="00C14AEB" w:rsidP="00C14AEB">
      <w:pPr>
        <w:numPr>
          <w:ilvl w:val="0"/>
          <w:numId w:val="3"/>
        </w:numPr>
        <w:shd w:val="clear" w:color="auto" w:fill="FFFFFF"/>
        <w:tabs>
          <w:tab w:val="num" w:pos="1080"/>
        </w:tabs>
        <w:jc w:val="both"/>
        <w:rPr>
          <w:rFonts w:ascii="Arial" w:hAnsi="Arial" w:cs="Arial"/>
          <w:color w:val="000000"/>
          <w:sz w:val="20"/>
          <w:szCs w:val="20"/>
        </w:rPr>
      </w:pPr>
      <w:r w:rsidRPr="00601168">
        <w:rPr>
          <w:rFonts w:ascii="Arial" w:hAnsi="Arial" w:cs="Arial"/>
          <w:color w:val="000000"/>
          <w:sz w:val="20"/>
          <w:szCs w:val="20"/>
        </w:rPr>
        <w:t>Assisted the development team with design and development of the application, provided usability metrics collected from user surveys.</w:t>
      </w:r>
    </w:p>
    <w:p w14:paraId="07DE56B1" w14:textId="77777777" w:rsidR="00C14AEB" w:rsidRPr="00220448" w:rsidRDefault="00C14AEB" w:rsidP="00C14AEB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220448">
        <w:rPr>
          <w:rFonts w:ascii="Arial" w:hAnsi="Arial" w:cs="Arial"/>
          <w:sz w:val="20"/>
          <w:szCs w:val="20"/>
        </w:rPr>
        <w:t>Developed Project Status metrics for weekly evaluation of Project Status and impact of the Change Request on the Time line.</w:t>
      </w:r>
    </w:p>
    <w:p w14:paraId="77B06CC2" w14:textId="77777777" w:rsidR="00C14AEB" w:rsidRPr="00601168" w:rsidRDefault="00C14AEB" w:rsidP="00C14AEB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64951FA" w14:textId="77777777" w:rsidR="00C14AEB" w:rsidRPr="00E518C5" w:rsidRDefault="00C14AEB" w:rsidP="00C14AEB">
      <w:pPr>
        <w:jc w:val="both"/>
        <w:rPr>
          <w:rFonts w:ascii="Arial" w:hAnsi="Arial" w:cs="Arial"/>
          <w:sz w:val="20"/>
          <w:szCs w:val="20"/>
        </w:rPr>
      </w:pPr>
    </w:p>
    <w:p w14:paraId="05DAB545" w14:textId="77777777" w:rsidR="00C14AEB" w:rsidRPr="00EE1F84" w:rsidRDefault="00C14AEB" w:rsidP="00C14AEB">
      <w:pPr>
        <w:pStyle w:val="Heading2"/>
        <w:jc w:val="both"/>
        <w:rPr>
          <w:rFonts w:ascii="Arial" w:hAnsi="Arial" w:cs="Arial"/>
          <w:bCs w:val="0"/>
          <w:sz w:val="20"/>
          <w:szCs w:val="20"/>
        </w:rPr>
      </w:pPr>
      <w:r w:rsidRPr="00A8151A">
        <w:rPr>
          <w:rFonts w:ascii="Arial" w:hAnsi="Arial" w:cs="Arial"/>
        </w:rPr>
        <w:t>Academics/ Certifications/ Memberships</w:t>
      </w:r>
    </w:p>
    <w:p w14:paraId="3268DC8D" w14:textId="77777777" w:rsidR="00C14AEB" w:rsidRPr="00601168" w:rsidRDefault="00C14AEB" w:rsidP="00C14AEB">
      <w:pPr>
        <w:pStyle w:val="Heading1"/>
        <w:spacing w:line="280" w:lineRule="exact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14:paraId="7BE1E7CF" w14:textId="77777777" w:rsidR="00C14AEB" w:rsidRDefault="00C14AEB" w:rsidP="00C14AEB">
      <w:pPr>
        <w:pStyle w:val="Heading1"/>
        <w:spacing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Management Professional (PMP) Certification</w:t>
      </w:r>
    </w:p>
    <w:p w14:paraId="2486E131" w14:textId="77777777" w:rsidR="00C14AEB" w:rsidRDefault="00C14AEB" w:rsidP="00C14AEB">
      <w:pPr>
        <w:pStyle w:val="Heading1"/>
        <w:spacing w:line="280" w:lineRule="exact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Project Management Institute</w:t>
      </w:r>
    </w:p>
    <w:p w14:paraId="6579EB57" w14:textId="77777777" w:rsidR="00C14AEB" w:rsidRDefault="00C14AEB" w:rsidP="00C14AEB">
      <w:pPr>
        <w:jc w:val="both"/>
      </w:pPr>
    </w:p>
    <w:p w14:paraId="114660F2" w14:textId="77777777" w:rsidR="00C14AEB" w:rsidRDefault="00C14AEB" w:rsidP="00C14AEB">
      <w:pPr>
        <w:jc w:val="both"/>
        <w:rPr>
          <w:b/>
        </w:rPr>
      </w:pPr>
      <w:r w:rsidRPr="00D558F4">
        <w:rPr>
          <w:b/>
        </w:rPr>
        <w:t>ITIL V3 Foundation</w:t>
      </w:r>
    </w:p>
    <w:p w14:paraId="5401CC73" w14:textId="77777777" w:rsidR="00C14AEB" w:rsidRDefault="00C14AEB" w:rsidP="00C14AEB">
      <w:pPr>
        <w:jc w:val="both"/>
        <w:rPr>
          <w:b/>
        </w:rPr>
      </w:pPr>
    </w:p>
    <w:p w14:paraId="640D3BE1" w14:textId="1262114B" w:rsidR="00C14AEB" w:rsidRDefault="00C14AEB" w:rsidP="00C14AEB">
      <w:pPr>
        <w:jc w:val="both"/>
        <w:rPr>
          <w:b/>
        </w:rPr>
      </w:pPr>
      <w:r>
        <w:rPr>
          <w:b/>
        </w:rPr>
        <w:t>Certified Information Systems Auditor (CISA) Certification</w:t>
      </w:r>
    </w:p>
    <w:p w14:paraId="573E2969" w14:textId="06C77FB5" w:rsidR="00DC51E3" w:rsidRDefault="00DC51E3" w:rsidP="00C14AEB">
      <w:pPr>
        <w:jc w:val="both"/>
        <w:rPr>
          <w:b/>
        </w:rPr>
      </w:pPr>
    </w:p>
    <w:p w14:paraId="2E7AFF13" w14:textId="2E0CAE0F" w:rsidR="00DC51E3" w:rsidRDefault="00E352D0" w:rsidP="00C14AEB">
      <w:pPr>
        <w:jc w:val="both"/>
        <w:rPr>
          <w:b/>
        </w:rPr>
      </w:pPr>
      <w:r>
        <w:rPr>
          <w:b/>
        </w:rPr>
        <w:t>Certified in Risk and Information Systems Control (CRISC) Certification</w:t>
      </w:r>
    </w:p>
    <w:p w14:paraId="741ABD22" w14:textId="77777777" w:rsidR="00E54778" w:rsidRDefault="00E54778" w:rsidP="00C14AEB">
      <w:pPr>
        <w:jc w:val="both"/>
        <w:rPr>
          <w:b/>
        </w:rPr>
      </w:pPr>
    </w:p>
    <w:p w14:paraId="0670BCEE" w14:textId="21B0D4A8" w:rsidR="00E54778" w:rsidRDefault="00E54778" w:rsidP="00C14AEB">
      <w:pPr>
        <w:jc w:val="both"/>
        <w:rPr>
          <w:b/>
        </w:rPr>
      </w:pPr>
      <w:r>
        <w:rPr>
          <w:b/>
        </w:rPr>
        <w:lastRenderedPageBreak/>
        <w:t>Certified Information Systems Manager (CISM)</w:t>
      </w:r>
    </w:p>
    <w:p w14:paraId="6ABF1A5A" w14:textId="77777777" w:rsidR="0062726A" w:rsidRDefault="0062726A" w:rsidP="00C14AEB">
      <w:pPr>
        <w:jc w:val="both"/>
        <w:rPr>
          <w:b/>
        </w:rPr>
      </w:pPr>
    </w:p>
    <w:p w14:paraId="4062D2F3" w14:textId="77777777" w:rsidR="0062726A" w:rsidRDefault="0062726A" w:rsidP="00C14AEB">
      <w:pPr>
        <w:jc w:val="both"/>
        <w:rPr>
          <w:b/>
        </w:rPr>
      </w:pPr>
      <w:r>
        <w:rPr>
          <w:b/>
        </w:rPr>
        <w:t>Certified SCRUM Master</w:t>
      </w:r>
    </w:p>
    <w:p w14:paraId="5B8010E3" w14:textId="77777777" w:rsidR="003B7119" w:rsidRDefault="003B7119" w:rsidP="00C14AEB">
      <w:pPr>
        <w:jc w:val="both"/>
        <w:rPr>
          <w:b/>
        </w:rPr>
      </w:pPr>
    </w:p>
    <w:p w14:paraId="462FF853" w14:textId="6BC5A6C7" w:rsidR="003B7119" w:rsidRDefault="003B7119" w:rsidP="00C14AEB">
      <w:pPr>
        <w:jc w:val="both"/>
        <w:rPr>
          <w:b/>
        </w:rPr>
      </w:pPr>
      <w:r>
        <w:rPr>
          <w:b/>
        </w:rPr>
        <w:t>Azure Fundamentals</w:t>
      </w:r>
    </w:p>
    <w:p w14:paraId="38DC76C8" w14:textId="77777777" w:rsidR="003B7119" w:rsidRDefault="003B7119" w:rsidP="00C14AEB">
      <w:pPr>
        <w:jc w:val="both"/>
        <w:rPr>
          <w:b/>
        </w:rPr>
      </w:pPr>
    </w:p>
    <w:p w14:paraId="44B804D6" w14:textId="5D575E3F" w:rsidR="003B7119" w:rsidRDefault="003B7119" w:rsidP="00C14AEB">
      <w:pPr>
        <w:jc w:val="both"/>
        <w:rPr>
          <w:b/>
        </w:rPr>
      </w:pPr>
      <w:r>
        <w:rPr>
          <w:b/>
        </w:rPr>
        <w:t>GitHub Advanced Security</w:t>
      </w:r>
    </w:p>
    <w:p w14:paraId="2A438F77" w14:textId="77777777" w:rsidR="00C14AEB" w:rsidRPr="00A8151A" w:rsidRDefault="00C14AEB" w:rsidP="00C14AEB">
      <w:pPr>
        <w:jc w:val="both"/>
      </w:pPr>
    </w:p>
    <w:p w14:paraId="7CE3A43D" w14:textId="77777777" w:rsidR="00C14AEB" w:rsidRPr="00601168" w:rsidRDefault="00C14AEB" w:rsidP="00C14AEB">
      <w:pPr>
        <w:pStyle w:val="Heading1"/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 xml:space="preserve">Grand Valley State University, Grand Rapids, MI </w:t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  <w:t xml:space="preserve">      </w:t>
      </w:r>
    </w:p>
    <w:p w14:paraId="4420BA76" w14:textId="77777777" w:rsidR="00C14AEB" w:rsidRPr="00601168" w:rsidRDefault="00C14AEB" w:rsidP="00C14AEB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 xml:space="preserve">Master of Business Administration </w:t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  <w:t xml:space="preserve">         </w:t>
      </w:r>
    </w:p>
    <w:p w14:paraId="183C1C29" w14:textId="5DCBD7E1" w:rsidR="00C14AEB" w:rsidRPr="00601168" w:rsidRDefault="00C14AEB" w:rsidP="00E124F5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sz w:val="20"/>
          <w:szCs w:val="20"/>
        </w:rPr>
        <w:t>Master of Science (Computer Science &amp; Information Systems)</w:t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  <w:t xml:space="preserve">    </w:t>
      </w:r>
      <w:r w:rsidRPr="00601168">
        <w:rPr>
          <w:rFonts w:ascii="Arial" w:hAnsi="Arial" w:cs="Arial"/>
          <w:sz w:val="20"/>
          <w:szCs w:val="20"/>
        </w:rPr>
        <w:tab/>
        <w:t xml:space="preserve">         </w:t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</w:r>
      <w:r w:rsidRPr="00601168">
        <w:rPr>
          <w:rFonts w:ascii="Arial" w:hAnsi="Arial" w:cs="Arial"/>
          <w:sz w:val="20"/>
          <w:szCs w:val="20"/>
        </w:rPr>
        <w:tab/>
        <w:t xml:space="preserve">         </w:t>
      </w:r>
      <w:r w:rsidRPr="00601168">
        <w:rPr>
          <w:rFonts w:ascii="Arial" w:hAnsi="Arial" w:cs="Arial"/>
          <w:sz w:val="20"/>
          <w:szCs w:val="20"/>
        </w:rPr>
        <w:tab/>
        <w:t xml:space="preserve">          </w:t>
      </w:r>
    </w:p>
    <w:p w14:paraId="4DCFAA09" w14:textId="79318B3A" w:rsidR="001C00CB" w:rsidRPr="00463E3B" w:rsidRDefault="00C14AEB" w:rsidP="00463E3B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601168">
        <w:rPr>
          <w:rFonts w:ascii="Arial" w:hAnsi="Arial" w:cs="Arial"/>
          <w:b/>
          <w:bCs/>
          <w:sz w:val="20"/>
          <w:szCs w:val="20"/>
        </w:rPr>
        <w:t xml:space="preserve">References: </w:t>
      </w:r>
      <w:r w:rsidRPr="00601168">
        <w:rPr>
          <w:rFonts w:ascii="Arial" w:hAnsi="Arial" w:cs="Arial"/>
          <w:bCs/>
          <w:sz w:val="20"/>
          <w:szCs w:val="20"/>
        </w:rPr>
        <w:t>Available on request.</w:t>
      </w:r>
    </w:p>
    <w:sectPr w:rsidR="001C00CB" w:rsidRPr="00463E3B">
      <w:footerReference w:type="default" r:id="rId7"/>
      <w:pgSz w:w="12240" w:h="15840"/>
      <w:pgMar w:top="1080" w:right="180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6586" w14:textId="77777777" w:rsidR="00E338C2" w:rsidRDefault="00E338C2">
      <w:r>
        <w:separator/>
      </w:r>
    </w:p>
  </w:endnote>
  <w:endnote w:type="continuationSeparator" w:id="0">
    <w:p w14:paraId="7C05F3FC" w14:textId="77777777" w:rsidR="00E338C2" w:rsidRDefault="00E3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7DFCF" w14:textId="7093C562" w:rsidR="001C00CB" w:rsidRPr="003153EE" w:rsidRDefault="00D46D0A" w:rsidP="0059459A">
    <w:pPr>
      <w:pStyle w:val="Footer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Shrikkanth C</w:t>
    </w:r>
    <w:r w:rsidR="00DE5108">
      <w:rPr>
        <w:rFonts w:ascii="Arial Narrow" w:hAnsi="Arial Narrow"/>
        <w:sz w:val="20"/>
        <w:szCs w:val="20"/>
      </w:rPr>
      <w:t>adambi</w:t>
    </w:r>
    <w:r>
      <w:rPr>
        <w:rFonts w:ascii="Arial Narrow" w:hAnsi="Arial Narrow"/>
        <w:sz w:val="20"/>
        <w:szCs w:val="20"/>
      </w:rPr>
      <w:t xml:space="preserve">, </w:t>
    </w:r>
    <w:r w:rsidRPr="003153EE">
      <w:rPr>
        <w:rFonts w:ascii="Arial Narrow" w:hAnsi="Arial Narrow"/>
        <w:sz w:val="20"/>
        <w:szCs w:val="20"/>
      </w:rPr>
      <w:t>Mobile</w:t>
    </w:r>
    <w:r>
      <w:rPr>
        <w:rFonts w:ascii="Arial Narrow" w:hAnsi="Arial Narrow"/>
        <w:sz w:val="20"/>
        <w:szCs w:val="20"/>
      </w:rPr>
      <w:t xml:space="preserve">: (847) 942-5278; </w:t>
    </w:r>
    <w:r w:rsidRPr="003153EE">
      <w:rPr>
        <w:rFonts w:ascii="Arial Narrow" w:hAnsi="Arial Narrow"/>
        <w:sz w:val="20"/>
        <w:szCs w:val="20"/>
      </w:rPr>
      <w:t>E-Mail: shriscareer@gmail.com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D6BA7" w14:textId="77777777" w:rsidR="00E338C2" w:rsidRDefault="00E338C2">
      <w:r>
        <w:separator/>
      </w:r>
    </w:p>
  </w:footnote>
  <w:footnote w:type="continuationSeparator" w:id="0">
    <w:p w14:paraId="3719A256" w14:textId="77777777" w:rsidR="00E338C2" w:rsidRDefault="00E33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5B72"/>
    <w:multiLevelType w:val="hybridMultilevel"/>
    <w:tmpl w:val="ED067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97C"/>
    <w:multiLevelType w:val="hybridMultilevel"/>
    <w:tmpl w:val="0DDE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65047"/>
    <w:multiLevelType w:val="hybridMultilevel"/>
    <w:tmpl w:val="D758C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42878"/>
    <w:multiLevelType w:val="hybridMultilevel"/>
    <w:tmpl w:val="8FC64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132F2"/>
    <w:multiLevelType w:val="hybridMultilevel"/>
    <w:tmpl w:val="58F0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E63FB"/>
    <w:multiLevelType w:val="hybridMultilevel"/>
    <w:tmpl w:val="A0A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B07D7"/>
    <w:multiLevelType w:val="hybridMultilevel"/>
    <w:tmpl w:val="E036F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75F09"/>
    <w:multiLevelType w:val="hybridMultilevel"/>
    <w:tmpl w:val="2E502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084D"/>
    <w:multiLevelType w:val="hybridMultilevel"/>
    <w:tmpl w:val="4384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673A4"/>
    <w:multiLevelType w:val="hybridMultilevel"/>
    <w:tmpl w:val="90DAA296"/>
    <w:lvl w:ilvl="0" w:tplc="0409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8190710">
    <w:abstractNumId w:val="2"/>
  </w:num>
  <w:num w:numId="2" w16cid:durableId="1664897259">
    <w:abstractNumId w:val="7"/>
  </w:num>
  <w:num w:numId="3" w16cid:durableId="672881375">
    <w:abstractNumId w:val="6"/>
  </w:num>
  <w:num w:numId="4" w16cid:durableId="2131121499">
    <w:abstractNumId w:val="3"/>
  </w:num>
  <w:num w:numId="5" w16cid:durableId="1313176737">
    <w:abstractNumId w:val="0"/>
  </w:num>
  <w:num w:numId="6" w16cid:durableId="1865511634">
    <w:abstractNumId w:val="9"/>
  </w:num>
  <w:num w:numId="7" w16cid:durableId="1059746445">
    <w:abstractNumId w:val="1"/>
  </w:num>
  <w:num w:numId="8" w16cid:durableId="2067482635">
    <w:abstractNumId w:val="8"/>
  </w:num>
  <w:num w:numId="9" w16cid:durableId="1984894105">
    <w:abstractNumId w:val="4"/>
  </w:num>
  <w:num w:numId="10" w16cid:durableId="1568413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EB"/>
    <w:rsid w:val="00031C8E"/>
    <w:rsid w:val="000A516E"/>
    <w:rsid w:val="000C584A"/>
    <w:rsid w:val="00100C30"/>
    <w:rsid w:val="00117B38"/>
    <w:rsid w:val="00176F9C"/>
    <w:rsid w:val="001C00CB"/>
    <w:rsid w:val="001F1A49"/>
    <w:rsid w:val="0024445D"/>
    <w:rsid w:val="0035242F"/>
    <w:rsid w:val="003761AB"/>
    <w:rsid w:val="003B7119"/>
    <w:rsid w:val="003C76D3"/>
    <w:rsid w:val="003E2CB9"/>
    <w:rsid w:val="003F327F"/>
    <w:rsid w:val="00463E3B"/>
    <w:rsid w:val="00515526"/>
    <w:rsid w:val="0054739D"/>
    <w:rsid w:val="00591C50"/>
    <w:rsid w:val="005C16B8"/>
    <w:rsid w:val="00613965"/>
    <w:rsid w:val="00616513"/>
    <w:rsid w:val="0062726A"/>
    <w:rsid w:val="006B2004"/>
    <w:rsid w:val="00701860"/>
    <w:rsid w:val="00746AE7"/>
    <w:rsid w:val="007A7363"/>
    <w:rsid w:val="008B5E5B"/>
    <w:rsid w:val="008D631D"/>
    <w:rsid w:val="009103E3"/>
    <w:rsid w:val="00915B35"/>
    <w:rsid w:val="00A275E0"/>
    <w:rsid w:val="00A32E7B"/>
    <w:rsid w:val="00A613BF"/>
    <w:rsid w:val="00A643BD"/>
    <w:rsid w:val="00A665D5"/>
    <w:rsid w:val="00A73392"/>
    <w:rsid w:val="00A90D7A"/>
    <w:rsid w:val="00A951B0"/>
    <w:rsid w:val="00A954A6"/>
    <w:rsid w:val="00AA00C9"/>
    <w:rsid w:val="00AB5B33"/>
    <w:rsid w:val="00B02469"/>
    <w:rsid w:val="00B60488"/>
    <w:rsid w:val="00BC17B7"/>
    <w:rsid w:val="00BC248A"/>
    <w:rsid w:val="00BE1DFB"/>
    <w:rsid w:val="00C14AEB"/>
    <w:rsid w:val="00C81A1F"/>
    <w:rsid w:val="00D07D07"/>
    <w:rsid w:val="00D46D0A"/>
    <w:rsid w:val="00D50F2B"/>
    <w:rsid w:val="00D664C9"/>
    <w:rsid w:val="00DB7C83"/>
    <w:rsid w:val="00DC23EA"/>
    <w:rsid w:val="00DC51E3"/>
    <w:rsid w:val="00DE5108"/>
    <w:rsid w:val="00E124F5"/>
    <w:rsid w:val="00E338C2"/>
    <w:rsid w:val="00E34CCF"/>
    <w:rsid w:val="00E352D0"/>
    <w:rsid w:val="00E54778"/>
    <w:rsid w:val="00E63EE7"/>
    <w:rsid w:val="00E7718C"/>
    <w:rsid w:val="00E77CBE"/>
    <w:rsid w:val="00EC45D5"/>
    <w:rsid w:val="00EE7265"/>
    <w:rsid w:val="00F01CEC"/>
    <w:rsid w:val="00F0205A"/>
    <w:rsid w:val="00F112C4"/>
    <w:rsid w:val="00F2432B"/>
    <w:rsid w:val="00F25B37"/>
    <w:rsid w:val="00F44797"/>
    <w:rsid w:val="00F91D41"/>
    <w:rsid w:val="00F94B46"/>
    <w:rsid w:val="00FC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58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4A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14AE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14AEB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E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C14AEB"/>
    <w:rPr>
      <w:rFonts w:ascii="Times New Roman" w:eastAsia="Times New Roman" w:hAnsi="Times New Roman" w:cs="Times New Roman"/>
      <w:b/>
      <w:bCs/>
      <w:sz w:val="28"/>
    </w:rPr>
  </w:style>
  <w:style w:type="paragraph" w:customStyle="1" w:styleId="StyleBodyTextArial">
    <w:name w:val="Style Body Text + Arial"/>
    <w:basedOn w:val="BodyText"/>
    <w:autoRedefine/>
    <w:rsid w:val="00C14AEB"/>
    <w:pPr>
      <w:spacing w:after="0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rsid w:val="00C14A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14AEB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C14A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4AE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77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10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01CE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2923</Words>
  <Characters>16666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Shrikkanth Parthasarathy</dc:creator>
  <cp:keywords/>
  <dc:description/>
  <cp:lastModifiedBy>Prem Konatham</cp:lastModifiedBy>
  <cp:revision>2</cp:revision>
  <dcterms:created xsi:type="dcterms:W3CDTF">2024-04-10T20:06:00Z</dcterms:created>
  <dcterms:modified xsi:type="dcterms:W3CDTF">2024-04-10T20:06:00Z</dcterms:modified>
</cp:coreProperties>
</file>