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8BE34" w14:textId="77777777" w:rsidR="00064ACD" w:rsidRPr="00A206BA" w:rsidRDefault="00F73506" w:rsidP="009D0744">
      <w:pPr>
        <w:pStyle w:val="Header"/>
        <w:tabs>
          <w:tab w:val="clear" w:pos="4320"/>
          <w:tab w:val="clear" w:pos="8640"/>
          <w:tab w:val="center" w:pos="5040"/>
          <w:tab w:val="left" w:pos="8100"/>
          <w:tab w:val="right" w:pos="10080"/>
        </w:tabs>
        <w:spacing w:after="120"/>
        <w:rPr>
          <w:rFonts w:ascii="Arial" w:eastAsia="PMingLiU" w:hAnsi="Arial" w:cs="Arial"/>
          <w:i/>
          <w:color w:val="000000"/>
          <w:szCs w:val="22"/>
        </w:rPr>
      </w:pPr>
      <w:bookmarkStart w:id="0" w:name="_GoBack"/>
      <w:bookmarkEnd w:id="0"/>
      <w:r>
        <w:rPr>
          <w:rFonts w:ascii="Arial" w:eastAsia="PMingLiU" w:hAnsi="Arial" w:cs="Arial"/>
          <w:i/>
          <w:color w:val="000000"/>
          <w:szCs w:val="22"/>
        </w:rPr>
        <w:t>Fredericksburg</w:t>
      </w:r>
      <w:r w:rsidR="00064ACD" w:rsidRPr="00A206BA">
        <w:rPr>
          <w:rFonts w:ascii="Arial" w:eastAsia="PMingLiU" w:hAnsi="Arial" w:cs="Arial"/>
          <w:i/>
          <w:color w:val="000000"/>
          <w:szCs w:val="22"/>
        </w:rPr>
        <w:t>, VA</w:t>
      </w:r>
      <w:r w:rsidR="00D1279E">
        <w:rPr>
          <w:rFonts w:ascii="Arial" w:eastAsia="PMingLiU" w:hAnsi="Arial" w:cs="Arial"/>
          <w:i/>
          <w:color w:val="000000"/>
          <w:szCs w:val="22"/>
        </w:rPr>
        <w:t xml:space="preserve"> 22</w:t>
      </w:r>
      <w:r>
        <w:rPr>
          <w:rFonts w:ascii="Arial" w:eastAsia="PMingLiU" w:hAnsi="Arial" w:cs="Arial"/>
          <w:i/>
          <w:color w:val="000000"/>
          <w:szCs w:val="22"/>
        </w:rPr>
        <w:t>407</w:t>
      </w:r>
      <w:r w:rsidR="00A77A8A">
        <w:rPr>
          <w:rFonts w:ascii="Arial" w:eastAsia="PMingLiU" w:hAnsi="Arial" w:cs="Arial"/>
          <w:i/>
          <w:color w:val="000000"/>
          <w:szCs w:val="22"/>
        </w:rPr>
        <w:tab/>
      </w:r>
      <w:r w:rsidR="00041382" w:rsidRPr="003231A1">
        <w:rPr>
          <w:rFonts w:ascii="Arial" w:eastAsia="PMingLiU" w:hAnsi="Arial" w:cs="Arial"/>
          <w:i/>
          <w:color w:val="000000"/>
          <w:sz w:val="18"/>
          <w:szCs w:val="22"/>
        </w:rPr>
        <w:t>www.linkedin.com/in/bill-wilkey-large-programs-mgr</w:t>
      </w:r>
      <w:r w:rsidR="00A77A8A">
        <w:rPr>
          <w:rFonts w:ascii="Arial" w:eastAsia="PMingLiU" w:hAnsi="Arial" w:cs="Arial"/>
          <w:i/>
          <w:color w:val="000000"/>
          <w:szCs w:val="22"/>
        </w:rPr>
        <w:tab/>
        <w:t>703-899</w:t>
      </w:r>
      <w:r w:rsidR="00064ACD" w:rsidRPr="00A206BA">
        <w:rPr>
          <w:rFonts w:ascii="Arial" w:eastAsia="PMingLiU" w:hAnsi="Arial" w:cs="Arial"/>
          <w:i/>
          <w:color w:val="000000"/>
          <w:szCs w:val="22"/>
        </w:rPr>
        <w:t>-</w:t>
      </w:r>
      <w:r w:rsidR="00A77A8A">
        <w:rPr>
          <w:rFonts w:ascii="Arial" w:eastAsia="PMingLiU" w:hAnsi="Arial" w:cs="Arial"/>
          <w:i/>
          <w:color w:val="000000"/>
          <w:szCs w:val="22"/>
        </w:rPr>
        <w:t>8915</w:t>
      </w:r>
    </w:p>
    <w:p w14:paraId="08D5BCDE" w14:textId="77777777" w:rsidR="00A206BA" w:rsidRPr="00A206BA" w:rsidRDefault="00B52675" w:rsidP="0071162D">
      <w:pPr>
        <w:pStyle w:val="LeadHeader"/>
        <w:spacing w:before="120" w:after="120"/>
        <w:jc w:val="center"/>
        <w:rPr>
          <w:rFonts w:cs="Arial"/>
          <w:sz w:val="24"/>
          <w:szCs w:val="22"/>
        </w:rPr>
      </w:pPr>
      <w:r>
        <w:rPr>
          <w:rFonts w:cs="Arial"/>
          <w:sz w:val="24"/>
          <w:szCs w:val="22"/>
        </w:rPr>
        <w:t>Summary</w:t>
      </w:r>
    </w:p>
    <w:p w14:paraId="0ABB3A63" w14:textId="12E2B25C" w:rsidR="00A77A8A" w:rsidRDefault="00A77A8A" w:rsidP="00A77A8A">
      <w:pPr>
        <w:pStyle w:val="RBodyText"/>
        <w:spacing w:after="120"/>
        <w:ind w:left="0"/>
        <w:rPr>
          <w:rFonts w:ascii="Arial" w:hAnsi="Arial" w:cs="Arial"/>
          <w:szCs w:val="22"/>
        </w:rPr>
      </w:pPr>
      <w:r w:rsidRPr="00A77A8A">
        <w:rPr>
          <w:rFonts w:ascii="Arial" w:hAnsi="Arial" w:cs="Arial"/>
          <w:szCs w:val="22"/>
        </w:rPr>
        <w:t xml:space="preserve">Senior </w:t>
      </w:r>
      <w:r w:rsidR="006E0EFF">
        <w:rPr>
          <w:rFonts w:ascii="Arial" w:hAnsi="Arial" w:cs="Arial"/>
          <w:szCs w:val="22"/>
        </w:rPr>
        <w:t xml:space="preserve">Technical </w:t>
      </w:r>
      <w:r w:rsidRPr="00A77A8A">
        <w:rPr>
          <w:rFonts w:ascii="Arial" w:hAnsi="Arial" w:cs="Arial"/>
          <w:szCs w:val="22"/>
        </w:rPr>
        <w:t xml:space="preserve">Program </w:t>
      </w:r>
      <w:r w:rsidR="00A56ACD">
        <w:rPr>
          <w:rFonts w:ascii="Arial" w:hAnsi="Arial" w:cs="Arial"/>
          <w:szCs w:val="22"/>
        </w:rPr>
        <w:t xml:space="preserve">Manager, </w:t>
      </w:r>
      <w:r w:rsidR="00186A5B">
        <w:rPr>
          <w:rFonts w:ascii="Arial" w:hAnsi="Arial" w:cs="Arial"/>
          <w:szCs w:val="22"/>
        </w:rPr>
        <w:t xml:space="preserve">PMP certified Project Manager, CISSP certified security </w:t>
      </w:r>
      <w:r w:rsidR="001E5852">
        <w:rPr>
          <w:rFonts w:ascii="Arial" w:hAnsi="Arial" w:cs="Arial"/>
          <w:szCs w:val="22"/>
        </w:rPr>
        <w:t>manager</w:t>
      </w:r>
      <w:r w:rsidR="00B91244">
        <w:rPr>
          <w:rFonts w:ascii="Arial" w:hAnsi="Arial" w:cs="Arial"/>
          <w:szCs w:val="22"/>
        </w:rPr>
        <w:t xml:space="preserve">, certified </w:t>
      </w:r>
      <w:r w:rsidR="00C00A17">
        <w:rPr>
          <w:rFonts w:ascii="Arial" w:hAnsi="Arial" w:cs="Arial"/>
          <w:szCs w:val="22"/>
        </w:rPr>
        <w:t xml:space="preserve">and experienced </w:t>
      </w:r>
      <w:r w:rsidR="00B91244">
        <w:rPr>
          <w:rFonts w:ascii="Arial" w:hAnsi="Arial" w:cs="Arial"/>
          <w:szCs w:val="22"/>
        </w:rPr>
        <w:t xml:space="preserve">SAFe </w:t>
      </w:r>
      <w:r w:rsidR="007C3FB4">
        <w:rPr>
          <w:rFonts w:ascii="Arial" w:hAnsi="Arial" w:cs="Arial"/>
          <w:szCs w:val="22"/>
        </w:rPr>
        <w:t>Scrum Master</w:t>
      </w:r>
      <w:r w:rsidR="00C00A17">
        <w:rPr>
          <w:rFonts w:ascii="Arial" w:hAnsi="Arial" w:cs="Arial"/>
          <w:szCs w:val="22"/>
        </w:rPr>
        <w:t>, certified</w:t>
      </w:r>
      <w:r w:rsidR="00DD6D1C">
        <w:rPr>
          <w:rFonts w:ascii="Arial" w:hAnsi="Arial" w:cs="Arial"/>
          <w:szCs w:val="22"/>
        </w:rPr>
        <w:t xml:space="preserve"> and </w:t>
      </w:r>
      <w:r w:rsidR="00C00A17">
        <w:rPr>
          <w:rFonts w:ascii="Arial" w:hAnsi="Arial" w:cs="Arial"/>
          <w:szCs w:val="22"/>
        </w:rPr>
        <w:t xml:space="preserve">experienced Agile Scrum Master, </w:t>
      </w:r>
      <w:r w:rsidRPr="00A77A8A">
        <w:rPr>
          <w:rFonts w:ascii="Arial" w:hAnsi="Arial" w:cs="Arial"/>
          <w:szCs w:val="22"/>
        </w:rPr>
        <w:t>with m</w:t>
      </w:r>
      <w:r w:rsidR="0029737F">
        <w:rPr>
          <w:rFonts w:ascii="Arial" w:hAnsi="Arial" w:cs="Arial"/>
          <w:szCs w:val="22"/>
        </w:rPr>
        <w:t xml:space="preserve">ore than </w:t>
      </w:r>
      <w:r w:rsidR="00A9632E">
        <w:rPr>
          <w:rFonts w:ascii="Arial" w:hAnsi="Arial" w:cs="Arial"/>
          <w:szCs w:val="22"/>
        </w:rPr>
        <w:t>20</w:t>
      </w:r>
      <w:r w:rsidR="002C7087">
        <w:rPr>
          <w:rFonts w:ascii="Arial" w:hAnsi="Arial" w:cs="Arial"/>
          <w:szCs w:val="22"/>
        </w:rPr>
        <w:t xml:space="preserve"> </w:t>
      </w:r>
      <w:r w:rsidR="0029737F">
        <w:rPr>
          <w:rFonts w:ascii="Arial" w:hAnsi="Arial" w:cs="Arial"/>
          <w:szCs w:val="22"/>
        </w:rPr>
        <w:t xml:space="preserve">years </w:t>
      </w:r>
      <w:r w:rsidR="00C15BBE">
        <w:rPr>
          <w:rFonts w:ascii="Arial" w:hAnsi="Arial" w:cs="Arial"/>
          <w:szCs w:val="22"/>
        </w:rPr>
        <w:t xml:space="preserve">of skillfully executing </w:t>
      </w:r>
      <w:r w:rsidR="00E45FAE">
        <w:rPr>
          <w:rFonts w:ascii="Arial" w:hAnsi="Arial" w:cs="Arial"/>
          <w:szCs w:val="22"/>
        </w:rPr>
        <w:t xml:space="preserve">medium to </w:t>
      </w:r>
      <w:r w:rsidR="009D0744">
        <w:rPr>
          <w:rFonts w:ascii="Arial" w:hAnsi="Arial" w:cs="Arial"/>
          <w:szCs w:val="22"/>
        </w:rPr>
        <w:t xml:space="preserve">large </w:t>
      </w:r>
      <w:r w:rsidR="00AC5C07">
        <w:rPr>
          <w:rFonts w:ascii="Arial" w:hAnsi="Arial" w:cs="Arial"/>
          <w:szCs w:val="22"/>
        </w:rPr>
        <w:t>IT P</w:t>
      </w:r>
      <w:r w:rsidR="00AC5C07" w:rsidRPr="00A77A8A">
        <w:rPr>
          <w:rFonts w:ascii="Arial" w:hAnsi="Arial" w:cs="Arial"/>
          <w:szCs w:val="22"/>
        </w:rPr>
        <w:t>rogram</w:t>
      </w:r>
      <w:r w:rsidR="005921D1">
        <w:rPr>
          <w:rFonts w:ascii="Arial" w:hAnsi="Arial" w:cs="Arial"/>
          <w:szCs w:val="22"/>
        </w:rPr>
        <w:t xml:space="preserve"> </w:t>
      </w:r>
      <w:r w:rsidR="00C640F5">
        <w:rPr>
          <w:rFonts w:ascii="Arial" w:hAnsi="Arial" w:cs="Arial"/>
          <w:szCs w:val="22"/>
        </w:rPr>
        <w:t xml:space="preserve">Initiatives and </w:t>
      </w:r>
      <w:r w:rsidR="00AC5C07">
        <w:rPr>
          <w:rFonts w:ascii="Arial" w:hAnsi="Arial" w:cs="Arial"/>
          <w:szCs w:val="22"/>
        </w:rPr>
        <w:t>Portfolio</w:t>
      </w:r>
      <w:r w:rsidR="005921D1">
        <w:rPr>
          <w:rFonts w:ascii="Arial" w:hAnsi="Arial" w:cs="Arial"/>
          <w:szCs w:val="22"/>
        </w:rPr>
        <w:t>s</w:t>
      </w:r>
      <w:r w:rsidR="00AC5C07">
        <w:rPr>
          <w:rFonts w:ascii="Arial" w:hAnsi="Arial" w:cs="Arial"/>
          <w:szCs w:val="22"/>
        </w:rPr>
        <w:t xml:space="preserve">, </w:t>
      </w:r>
      <w:r w:rsidR="00C00A17">
        <w:rPr>
          <w:rFonts w:ascii="Arial" w:hAnsi="Arial" w:cs="Arial"/>
          <w:szCs w:val="22"/>
        </w:rPr>
        <w:t xml:space="preserve">including both </w:t>
      </w:r>
      <w:r w:rsidR="0029737F">
        <w:rPr>
          <w:rFonts w:ascii="Arial" w:hAnsi="Arial" w:cs="Arial"/>
          <w:szCs w:val="22"/>
        </w:rPr>
        <w:t xml:space="preserve">IT </w:t>
      </w:r>
      <w:r w:rsidR="00C00A17">
        <w:rPr>
          <w:rFonts w:ascii="Arial" w:hAnsi="Arial" w:cs="Arial"/>
          <w:szCs w:val="22"/>
        </w:rPr>
        <w:t xml:space="preserve">software </w:t>
      </w:r>
      <w:r w:rsidR="00C640F5">
        <w:rPr>
          <w:rFonts w:ascii="Arial" w:hAnsi="Arial" w:cs="Arial"/>
          <w:szCs w:val="22"/>
        </w:rPr>
        <w:t xml:space="preserve">development </w:t>
      </w:r>
      <w:r w:rsidR="00C00A17">
        <w:rPr>
          <w:rFonts w:ascii="Arial" w:hAnsi="Arial" w:cs="Arial"/>
          <w:szCs w:val="22"/>
        </w:rPr>
        <w:t xml:space="preserve">and </w:t>
      </w:r>
      <w:r w:rsidR="00C15BBE">
        <w:rPr>
          <w:rFonts w:ascii="Arial" w:hAnsi="Arial" w:cs="Arial"/>
          <w:szCs w:val="22"/>
        </w:rPr>
        <w:t xml:space="preserve">Infrastructure </w:t>
      </w:r>
      <w:r w:rsidR="00AC5C07">
        <w:rPr>
          <w:rFonts w:ascii="Arial" w:hAnsi="Arial" w:cs="Arial"/>
          <w:szCs w:val="22"/>
        </w:rPr>
        <w:t>management</w:t>
      </w:r>
      <w:r w:rsidR="00C640F5">
        <w:rPr>
          <w:rFonts w:ascii="Arial" w:hAnsi="Arial" w:cs="Arial"/>
          <w:szCs w:val="22"/>
        </w:rPr>
        <w:t>, IT modernization and on premise to cloud migrations</w:t>
      </w:r>
      <w:r w:rsidR="00C00A17">
        <w:rPr>
          <w:rFonts w:ascii="Arial" w:hAnsi="Arial" w:cs="Arial"/>
          <w:szCs w:val="22"/>
        </w:rPr>
        <w:t xml:space="preserve">.  </w:t>
      </w:r>
      <w:r w:rsidR="00155444">
        <w:rPr>
          <w:rFonts w:ascii="Arial" w:hAnsi="Arial" w:cs="Arial"/>
          <w:szCs w:val="22"/>
        </w:rPr>
        <w:t xml:space="preserve">Participated in </w:t>
      </w:r>
      <w:r w:rsidR="007C18DE">
        <w:rPr>
          <w:rFonts w:ascii="Arial" w:hAnsi="Arial" w:cs="Arial"/>
          <w:szCs w:val="22"/>
        </w:rPr>
        <w:t>PMO</w:t>
      </w:r>
      <w:r w:rsidR="00AC5C07">
        <w:rPr>
          <w:rFonts w:ascii="Arial" w:hAnsi="Arial" w:cs="Arial"/>
          <w:szCs w:val="22"/>
        </w:rPr>
        <w:t xml:space="preserve"> startup</w:t>
      </w:r>
      <w:r w:rsidR="00C15BBE">
        <w:rPr>
          <w:rFonts w:ascii="Arial" w:hAnsi="Arial" w:cs="Arial"/>
          <w:szCs w:val="22"/>
        </w:rPr>
        <w:t>s</w:t>
      </w:r>
      <w:r w:rsidR="00C00A17">
        <w:rPr>
          <w:rFonts w:ascii="Arial" w:hAnsi="Arial" w:cs="Arial"/>
          <w:szCs w:val="22"/>
        </w:rPr>
        <w:t xml:space="preserve"> </w:t>
      </w:r>
      <w:r w:rsidR="007D243B">
        <w:rPr>
          <w:rFonts w:ascii="Arial" w:hAnsi="Arial" w:cs="Arial"/>
          <w:szCs w:val="22"/>
        </w:rPr>
        <w:t xml:space="preserve">as well as </w:t>
      </w:r>
      <w:r w:rsidR="00C00A17">
        <w:rPr>
          <w:rFonts w:ascii="Arial" w:hAnsi="Arial" w:cs="Arial"/>
          <w:szCs w:val="22"/>
        </w:rPr>
        <w:t xml:space="preserve">day to day operations </w:t>
      </w:r>
      <w:r w:rsidR="00C15BBE">
        <w:rPr>
          <w:rFonts w:ascii="Arial" w:hAnsi="Arial" w:cs="Arial"/>
          <w:szCs w:val="22"/>
        </w:rPr>
        <w:t xml:space="preserve">with </w:t>
      </w:r>
      <w:r w:rsidR="00C00A17">
        <w:rPr>
          <w:rFonts w:ascii="Arial" w:hAnsi="Arial" w:cs="Arial"/>
          <w:szCs w:val="22"/>
        </w:rPr>
        <w:t xml:space="preserve">medium to large </w:t>
      </w:r>
      <w:r w:rsidR="00C15BBE">
        <w:rPr>
          <w:rFonts w:ascii="Arial" w:hAnsi="Arial" w:cs="Arial"/>
          <w:szCs w:val="22"/>
        </w:rPr>
        <w:t>program portfolios</w:t>
      </w:r>
      <w:r w:rsidR="00C00A17">
        <w:rPr>
          <w:rFonts w:ascii="Arial" w:hAnsi="Arial" w:cs="Arial"/>
          <w:szCs w:val="22"/>
        </w:rPr>
        <w:t>.  SDLC experience</w:t>
      </w:r>
      <w:r w:rsidR="00C15BBE">
        <w:rPr>
          <w:rFonts w:ascii="Arial" w:hAnsi="Arial" w:cs="Arial"/>
          <w:szCs w:val="22"/>
        </w:rPr>
        <w:t xml:space="preserve"> </w:t>
      </w:r>
      <w:r w:rsidR="00AC5C07">
        <w:rPr>
          <w:rFonts w:ascii="Arial" w:hAnsi="Arial" w:cs="Arial"/>
          <w:szCs w:val="22"/>
        </w:rPr>
        <w:t xml:space="preserve">including full lifecycle </w:t>
      </w:r>
      <w:r w:rsidR="00DE6596" w:rsidRPr="00DE6596">
        <w:rPr>
          <w:rFonts w:ascii="Arial" w:hAnsi="Arial" w:cs="Arial"/>
          <w:szCs w:val="22"/>
        </w:rPr>
        <w:t>product design/development/</w:t>
      </w:r>
      <w:r w:rsidR="00856E28">
        <w:rPr>
          <w:rFonts w:ascii="Arial" w:hAnsi="Arial" w:cs="Arial"/>
          <w:szCs w:val="22"/>
        </w:rPr>
        <w:t xml:space="preserve"> </w:t>
      </w:r>
      <w:r w:rsidR="00DE6596" w:rsidRPr="00DE6596">
        <w:rPr>
          <w:rFonts w:ascii="Arial" w:hAnsi="Arial" w:cs="Arial"/>
          <w:szCs w:val="22"/>
        </w:rPr>
        <w:t>delivery</w:t>
      </w:r>
      <w:r w:rsidR="003E0C1A">
        <w:rPr>
          <w:rFonts w:ascii="Arial" w:hAnsi="Arial" w:cs="Arial"/>
          <w:szCs w:val="22"/>
        </w:rPr>
        <w:t>/change management</w:t>
      </w:r>
      <w:r w:rsidR="00DE6596" w:rsidRPr="00DE6596">
        <w:rPr>
          <w:rFonts w:ascii="Arial" w:hAnsi="Arial" w:cs="Arial"/>
          <w:szCs w:val="22"/>
        </w:rPr>
        <w:t xml:space="preserve"> </w:t>
      </w:r>
      <w:r w:rsidR="00C00A17">
        <w:rPr>
          <w:rFonts w:ascii="Arial" w:hAnsi="Arial" w:cs="Arial"/>
          <w:szCs w:val="22"/>
        </w:rPr>
        <w:t xml:space="preserve">as well as </w:t>
      </w:r>
      <w:r w:rsidR="00D75EC8">
        <w:rPr>
          <w:rFonts w:ascii="Arial" w:hAnsi="Arial" w:cs="Arial"/>
          <w:szCs w:val="22"/>
        </w:rPr>
        <w:t>infrastructure rollout</w:t>
      </w:r>
      <w:r w:rsidR="00C00A17">
        <w:rPr>
          <w:rFonts w:ascii="Arial" w:hAnsi="Arial" w:cs="Arial"/>
          <w:szCs w:val="22"/>
        </w:rPr>
        <w:t>s</w:t>
      </w:r>
      <w:r w:rsidR="00D75EC8">
        <w:rPr>
          <w:rFonts w:ascii="Arial" w:hAnsi="Arial" w:cs="Arial"/>
          <w:szCs w:val="22"/>
        </w:rPr>
        <w:t xml:space="preserve"> and upgrade</w:t>
      </w:r>
      <w:r w:rsidR="00C15BBE">
        <w:rPr>
          <w:rFonts w:ascii="Arial" w:hAnsi="Arial" w:cs="Arial"/>
          <w:szCs w:val="22"/>
        </w:rPr>
        <w:t xml:space="preserve">s.  </w:t>
      </w:r>
      <w:r w:rsidR="00D75EC8">
        <w:rPr>
          <w:rFonts w:ascii="Arial" w:hAnsi="Arial" w:cs="Arial"/>
          <w:szCs w:val="22"/>
        </w:rPr>
        <w:t xml:space="preserve"> </w:t>
      </w:r>
      <w:r w:rsidR="00C15BBE">
        <w:rPr>
          <w:rFonts w:ascii="Arial" w:hAnsi="Arial" w:cs="Arial"/>
          <w:szCs w:val="22"/>
        </w:rPr>
        <w:t>E</w:t>
      </w:r>
      <w:r w:rsidR="00DE6596" w:rsidRPr="00DE6596">
        <w:rPr>
          <w:rFonts w:ascii="Arial" w:hAnsi="Arial" w:cs="Arial"/>
          <w:szCs w:val="22"/>
        </w:rPr>
        <w:t xml:space="preserve">xperience managing </w:t>
      </w:r>
      <w:r w:rsidR="006E0EFF">
        <w:rPr>
          <w:rFonts w:ascii="Arial" w:hAnsi="Arial" w:cs="Arial"/>
          <w:szCs w:val="22"/>
        </w:rPr>
        <w:t>programs</w:t>
      </w:r>
      <w:r w:rsidR="00AC5C07">
        <w:rPr>
          <w:rFonts w:ascii="Arial" w:hAnsi="Arial" w:cs="Arial"/>
          <w:szCs w:val="22"/>
        </w:rPr>
        <w:t>/portfolios</w:t>
      </w:r>
      <w:r w:rsidR="006E0EFF">
        <w:rPr>
          <w:rFonts w:ascii="Arial" w:hAnsi="Arial" w:cs="Arial"/>
          <w:szCs w:val="22"/>
        </w:rPr>
        <w:t xml:space="preserve"> </w:t>
      </w:r>
      <w:r w:rsidR="00C00A17">
        <w:rPr>
          <w:rFonts w:ascii="Arial" w:hAnsi="Arial" w:cs="Arial"/>
          <w:szCs w:val="22"/>
        </w:rPr>
        <w:t xml:space="preserve">with </w:t>
      </w:r>
      <w:r w:rsidR="004F6BF7">
        <w:rPr>
          <w:rFonts w:ascii="Arial" w:hAnsi="Arial" w:cs="Arial"/>
          <w:szCs w:val="22"/>
        </w:rPr>
        <w:t xml:space="preserve">up to </w:t>
      </w:r>
      <w:r w:rsidR="00D24318">
        <w:rPr>
          <w:rFonts w:ascii="Arial" w:hAnsi="Arial" w:cs="Arial"/>
          <w:szCs w:val="22"/>
        </w:rPr>
        <w:t>$</w:t>
      </w:r>
      <w:r w:rsidR="00C15BBE">
        <w:rPr>
          <w:rFonts w:ascii="Arial" w:hAnsi="Arial" w:cs="Arial"/>
          <w:szCs w:val="22"/>
        </w:rPr>
        <w:t>200</w:t>
      </w:r>
      <w:r w:rsidR="009D0744">
        <w:rPr>
          <w:rFonts w:ascii="Arial" w:hAnsi="Arial" w:cs="Arial"/>
          <w:szCs w:val="22"/>
        </w:rPr>
        <w:t xml:space="preserve"> million budgets </w:t>
      </w:r>
      <w:r w:rsidR="00636C27">
        <w:rPr>
          <w:rFonts w:ascii="Arial" w:hAnsi="Arial" w:cs="Arial"/>
          <w:szCs w:val="22"/>
        </w:rPr>
        <w:t xml:space="preserve">on </w:t>
      </w:r>
      <w:r w:rsidR="00C15BBE">
        <w:rPr>
          <w:rFonts w:ascii="Arial" w:hAnsi="Arial" w:cs="Arial"/>
          <w:color w:val="000000"/>
        </w:rPr>
        <w:t xml:space="preserve">both </w:t>
      </w:r>
      <w:r w:rsidR="00636C27">
        <w:rPr>
          <w:rFonts w:ascii="Arial" w:hAnsi="Arial" w:cs="Arial"/>
          <w:color w:val="000000"/>
        </w:rPr>
        <w:t xml:space="preserve">firm-fixed price </w:t>
      </w:r>
      <w:r w:rsidR="00C15BBE">
        <w:rPr>
          <w:rFonts w:ascii="Arial" w:hAnsi="Arial" w:cs="Arial"/>
          <w:color w:val="000000"/>
        </w:rPr>
        <w:t xml:space="preserve">and </w:t>
      </w:r>
      <w:r w:rsidR="00662F2D">
        <w:rPr>
          <w:rFonts w:ascii="Arial" w:hAnsi="Arial" w:cs="Arial"/>
          <w:color w:val="000000"/>
        </w:rPr>
        <w:t>cost-plus</w:t>
      </w:r>
      <w:r w:rsidR="00636C27">
        <w:rPr>
          <w:rFonts w:ascii="Arial" w:hAnsi="Arial" w:cs="Arial"/>
          <w:color w:val="000000"/>
        </w:rPr>
        <w:t xml:space="preserve"> </w:t>
      </w:r>
      <w:r w:rsidR="003C7764">
        <w:rPr>
          <w:rFonts w:ascii="Arial" w:hAnsi="Arial" w:cs="Arial"/>
          <w:color w:val="000000"/>
        </w:rPr>
        <w:t xml:space="preserve">IDIQ style </w:t>
      </w:r>
      <w:r w:rsidR="00636C27">
        <w:rPr>
          <w:rFonts w:ascii="Arial" w:hAnsi="Arial" w:cs="Arial"/>
          <w:color w:val="000000"/>
        </w:rPr>
        <w:t>contracts</w:t>
      </w:r>
      <w:r w:rsidR="00F024FA">
        <w:rPr>
          <w:rFonts w:ascii="Arial" w:hAnsi="Arial" w:cs="Arial"/>
          <w:color w:val="000000"/>
        </w:rPr>
        <w:t xml:space="preserve">.  </w:t>
      </w:r>
      <w:r w:rsidR="001E5852">
        <w:rPr>
          <w:rFonts w:ascii="Arial" w:hAnsi="Arial" w:cs="Arial"/>
          <w:color w:val="000000"/>
        </w:rPr>
        <w:t>Highly successful in Federal proposal/</w:t>
      </w:r>
      <w:r w:rsidR="00D45943">
        <w:rPr>
          <w:rFonts w:ascii="Arial" w:hAnsi="Arial" w:cs="Arial"/>
          <w:color w:val="000000"/>
        </w:rPr>
        <w:t xml:space="preserve"> </w:t>
      </w:r>
      <w:r w:rsidR="001E5852">
        <w:rPr>
          <w:rFonts w:ascii="Arial" w:hAnsi="Arial" w:cs="Arial"/>
          <w:color w:val="000000"/>
        </w:rPr>
        <w:t xml:space="preserve">capture/procurement/delivery processes. </w:t>
      </w:r>
      <w:r w:rsidR="00331CB2">
        <w:rPr>
          <w:rFonts w:ascii="Arial" w:hAnsi="Arial" w:cs="Arial"/>
          <w:color w:val="000000"/>
        </w:rPr>
        <w:t>Highly s</w:t>
      </w:r>
      <w:r w:rsidR="00F024FA">
        <w:rPr>
          <w:rFonts w:ascii="Arial" w:hAnsi="Arial" w:cs="Arial"/>
          <w:color w:val="000000"/>
        </w:rPr>
        <w:t xml:space="preserve">uccessful </w:t>
      </w:r>
      <w:r w:rsidR="001E5852">
        <w:rPr>
          <w:rFonts w:ascii="Arial" w:hAnsi="Arial" w:cs="Arial"/>
          <w:color w:val="000000"/>
        </w:rPr>
        <w:t xml:space="preserve">technical </w:t>
      </w:r>
      <w:r w:rsidR="00952F74">
        <w:rPr>
          <w:rFonts w:ascii="Arial" w:hAnsi="Arial" w:cs="Arial"/>
          <w:color w:val="000000"/>
        </w:rPr>
        <w:t xml:space="preserve">business </w:t>
      </w:r>
      <w:r w:rsidR="00DE3F2C">
        <w:rPr>
          <w:rFonts w:ascii="Arial" w:hAnsi="Arial" w:cs="Arial"/>
          <w:color w:val="000000"/>
        </w:rPr>
        <w:t xml:space="preserve">consultant </w:t>
      </w:r>
      <w:r w:rsidRPr="00A77A8A">
        <w:rPr>
          <w:rFonts w:ascii="Arial" w:hAnsi="Arial" w:cs="Arial"/>
          <w:szCs w:val="22"/>
        </w:rPr>
        <w:t xml:space="preserve">leading </w:t>
      </w:r>
      <w:r w:rsidR="009D0744">
        <w:rPr>
          <w:rFonts w:ascii="Arial" w:hAnsi="Arial" w:cs="Arial"/>
          <w:szCs w:val="22"/>
        </w:rPr>
        <w:t xml:space="preserve">a variety of </w:t>
      </w:r>
      <w:r w:rsidR="002F18F4">
        <w:rPr>
          <w:rFonts w:ascii="Arial" w:hAnsi="Arial" w:cs="Arial"/>
          <w:szCs w:val="22"/>
        </w:rPr>
        <w:t>software</w:t>
      </w:r>
      <w:r w:rsidR="0024284F">
        <w:rPr>
          <w:rFonts w:ascii="Arial" w:hAnsi="Arial" w:cs="Arial"/>
          <w:szCs w:val="22"/>
        </w:rPr>
        <w:t>,</w:t>
      </w:r>
      <w:r w:rsidR="0024284F" w:rsidRPr="0024284F">
        <w:t xml:space="preserve"> </w:t>
      </w:r>
      <w:r w:rsidR="0024284F" w:rsidRPr="0024284F">
        <w:rPr>
          <w:rFonts w:ascii="Arial" w:hAnsi="Arial" w:cs="Arial"/>
          <w:szCs w:val="22"/>
        </w:rPr>
        <w:t>data architecture</w:t>
      </w:r>
      <w:r w:rsidR="002F18F4">
        <w:rPr>
          <w:rFonts w:ascii="Arial" w:hAnsi="Arial" w:cs="Arial"/>
          <w:szCs w:val="22"/>
        </w:rPr>
        <w:t xml:space="preserve"> and network infrastructure </w:t>
      </w:r>
      <w:r w:rsidR="001B00CF">
        <w:rPr>
          <w:rFonts w:ascii="Arial" w:hAnsi="Arial" w:cs="Arial"/>
          <w:szCs w:val="22"/>
        </w:rPr>
        <w:t xml:space="preserve">initiatives </w:t>
      </w:r>
      <w:r w:rsidR="006E0EFF">
        <w:rPr>
          <w:rFonts w:ascii="Arial" w:hAnsi="Arial" w:cs="Arial"/>
          <w:szCs w:val="22"/>
        </w:rPr>
        <w:t xml:space="preserve">using </w:t>
      </w:r>
      <w:r w:rsidR="00DE3F2C">
        <w:rPr>
          <w:rFonts w:ascii="Arial" w:hAnsi="Arial" w:cs="Arial"/>
          <w:szCs w:val="22"/>
        </w:rPr>
        <w:t xml:space="preserve">and </w:t>
      </w:r>
      <w:r w:rsidR="0013366E">
        <w:rPr>
          <w:rFonts w:ascii="Arial" w:hAnsi="Arial" w:cs="Arial"/>
          <w:szCs w:val="22"/>
        </w:rPr>
        <w:t xml:space="preserve">mentoring </w:t>
      </w:r>
      <w:r w:rsidR="00C00A17">
        <w:rPr>
          <w:rFonts w:ascii="Arial" w:hAnsi="Arial" w:cs="Arial"/>
          <w:szCs w:val="22"/>
        </w:rPr>
        <w:t xml:space="preserve">project managers in PM, </w:t>
      </w:r>
      <w:r w:rsidR="00A623A3">
        <w:rPr>
          <w:rFonts w:ascii="Arial" w:hAnsi="Arial" w:cs="Arial"/>
          <w:szCs w:val="22"/>
        </w:rPr>
        <w:t>Agile</w:t>
      </w:r>
      <w:r w:rsidR="00C00A17">
        <w:rPr>
          <w:rFonts w:ascii="Arial" w:hAnsi="Arial" w:cs="Arial"/>
          <w:szCs w:val="22"/>
        </w:rPr>
        <w:t xml:space="preserve"> methods</w:t>
      </w:r>
      <w:r w:rsidR="00C9250B">
        <w:rPr>
          <w:rFonts w:ascii="Arial" w:hAnsi="Arial" w:cs="Arial"/>
          <w:szCs w:val="22"/>
        </w:rPr>
        <w:t xml:space="preserve"> </w:t>
      </w:r>
      <w:r w:rsidR="00E97D10">
        <w:rPr>
          <w:rFonts w:ascii="Arial" w:hAnsi="Arial" w:cs="Arial"/>
          <w:szCs w:val="22"/>
        </w:rPr>
        <w:t xml:space="preserve">using tools </w:t>
      </w:r>
      <w:r w:rsidR="00C9250B">
        <w:rPr>
          <w:rFonts w:ascii="Arial" w:hAnsi="Arial" w:cs="Arial"/>
          <w:szCs w:val="22"/>
        </w:rPr>
        <w:t xml:space="preserve">such as </w:t>
      </w:r>
      <w:r w:rsidR="00E97D10">
        <w:rPr>
          <w:rFonts w:ascii="Arial" w:hAnsi="Arial" w:cs="Arial"/>
          <w:szCs w:val="22"/>
        </w:rPr>
        <w:t>Jira story boards</w:t>
      </w:r>
      <w:r w:rsidR="00F5357D">
        <w:rPr>
          <w:rFonts w:ascii="Arial" w:hAnsi="Arial" w:cs="Arial"/>
          <w:szCs w:val="22"/>
        </w:rPr>
        <w:t xml:space="preserve"> and GIT distributed CM</w:t>
      </w:r>
      <w:r w:rsidR="003333FD">
        <w:rPr>
          <w:rFonts w:ascii="Arial" w:hAnsi="Arial" w:cs="Arial"/>
          <w:szCs w:val="22"/>
        </w:rPr>
        <w:t xml:space="preserve"> for </w:t>
      </w:r>
      <w:r w:rsidR="00664DA7">
        <w:rPr>
          <w:rFonts w:ascii="Arial" w:hAnsi="Arial" w:cs="Arial"/>
          <w:szCs w:val="22"/>
        </w:rPr>
        <w:t xml:space="preserve">DevOps </w:t>
      </w:r>
      <w:r w:rsidR="00F5357D">
        <w:rPr>
          <w:rFonts w:ascii="Arial" w:hAnsi="Arial" w:cs="Arial"/>
          <w:szCs w:val="22"/>
        </w:rPr>
        <w:t>processes</w:t>
      </w:r>
      <w:r w:rsidR="003333FD">
        <w:rPr>
          <w:rFonts w:ascii="Arial" w:hAnsi="Arial" w:cs="Arial"/>
          <w:szCs w:val="22"/>
        </w:rPr>
        <w:t xml:space="preserve">, </w:t>
      </w:r>
      <w:r w:rsidR="00A623A3">
        <w:rPr>
          <w:rFonts w:ascii="Arial" w:hAnsi="Arial" w:cs="Arial"/>
          <w:szCs w:val="22"/>
        </w:rPr>
        <w:t>a</w:t>
      </w:r>
      <w:r w:rsidR="00CB6BAD">
        <w:rPr>
          <w:rFonts w:ascii="Arial" w:hAnsi="Arial" w:cs="Arial"/>
          <w:szCs w:val="22"/>
        </w:rPr>
        <w:t xml:space="preserve">s well as </w:t>
      </w:r>
      <w:r w:rsidR="00C9250B">
        <w:rPr>
          <w:rFonts w:ascii="Arial" w:hAnsi="Arial" w:cs="Arial"/>
          <w:szCs w:val="22"/>
        </w:rPr>
        <w:t xml:space="preserve">a variety of </w:t>
      </w:r>
      <w:r w:rsidRPr="00A77A8A">
        <w:rPr>
          <w:rFonts w:ascii="Arial" w:hAnsi="Arial" w:cs="Arial"/>
          <w:szCs w:val="22"/>
        </w:rPr>
        <w:t>SDLC</w:t>
      </w:r>
      <w:r w:rsidR="006E0EFF">
        <w:rPr>
          <w:rFonts w:ascii="Arial" w:hAnsi="Arial" w:cs="Arial"/>
          <w:szCs w:val="22"/>
        </w:rPr>
        <w:t xml:space="preserve"> methodologies for</w:t>
      </w:r>
      <w:r w:rsidRPr="00A77A8A">
        <w:rPr>
          <w:rFonts w:ascii="Arial" w:hAnsi="Arial" w:cs="Arial"/>
          <w:szCs w:val="22"/>
        </w:rPr>
        <w:t xml:space="preserve"> </w:t>
      </w:r>
      <w:r w:rsidR="00966FAD">
        <w:rPr>
          <w:rFonts w:ascii="Arial" w:hAnsi="Arial" w:cs="Arial"/>
          <w:szCs w:val="22"/>
        </w:rPr>
        <w:t xml:space="preserve">both </w:t>
      </w:r>
      <w:r w:rsidR="00A225BB">
        <w:rPr>
          <w:rFonts w:ascii="Arial" w:hAnsi="Arial" w:cs="Arial"/>
          <w:szCs w:val="22"/>
        </w:rPr>
        <w:t xml:space="preserve">IT modernization and </w:t>
      </w:r>
      <w:r w:rsidR="00C00A17">
        <w:rPr>
          <w:rFonts w:ascii="Arial" w:hAnsi="Arial" w:cs="Arial"/>
          <w:szCs w:val="22"/>
        </w:rPr>
        <w:t xml:space="preserve">new </w:t>
      </w:r>
      <w:r w:rsidRPr="00A77A8A">
        <w:rPr>
          <w:rFonts w:ascii="Arial" w:hAnsi="Arial" w:cs="Arial"/>
          <w:szCs w:val="22"/>
        </w:rPr>
        <w:t>product development</w:t>
      </w:r>
      <w:r w:rsidR="00A225BB">
        <w:rPr>
          <w:rFonts w:ascii="Arial" w:hAnsi="Arial" w:cs="Arial"/>
          <w:szCs w:val="22"/>
        </w:rPr>
        <w:t xml:space="preserve">. </w:t>
      </w:r>
      <w:r w:rsidR="00C00A17">
        <w:rPr>
          <w:rFonts w:ascii="Arial" w:hAnsi="Arial" w:cs="Arial"/>
          <w:szCs w:val="22"/>
        </w:rPr>
        <w:t xml:space="preserve"> </w:t>
      </w:r>
      <w:r w:rsidR="00A225BB">
        <w:rPr>
          <w:rFonts w:ascii="Arial" w:hAnsi="Arial" w:cs="Arial"/>
          <w:szCs w:val="22"/>
        </w:rPr>
        <w:t xml:space="preserve">Expert with </w:t>
      </w:r>
      <w:r w:rsidR="003C7A72">
        <w:rPr>
          <w:rFonts w:ascii="Arial" w:hAnsi="Arial" w:cs="Arial"/>
          <w:szCs w:val="22"/>
        </w:rPr>
        <w:t>Agile</w:t>
      </w:r>
      <w:r w:rsidR="00A623A3">
        <w:rPr>
          <w:rFonts w:ascii="Arial" w:hAnsi="Arial" w:cs="Arial"/>
          <w:szCs w:val="22"/>
        </w:rPr>
        <w:t xml:space="preserve"> Scrum</w:t>
      </w:r>
      <w:r w:rsidR="003C7A72">
        <w:rPr>
          <w:rFonts w:ascii="Arial" w:hAnsi="Arial" w:cs="Arial"/>
          <w:szCs w:val="22"/>
        </w:rPr>
        <w:t xml:space="preserve">, </w:t>
      </w:r>
      <w:r w:rsidR="00806D7C">
        <w:rPr>
          <w:rFonts w:ascii="Arial" w:hAnsi="Arial" w:cs="Arial"/>
          <w:szCs w:val="22"/>
        </w:rPr>
        <w:t>Waterfall</w:t>
      </w:r>
      <w:r w:rsidR="00CA4357">
        <w:rPr>
          <w:rFonts w:ascii="Arial" w:hAnsi="Arial" w:cs="Arial"/>
          <w:szCs w:val="22"/>
        </w:rPr>
        <w:t>, SAFe</w:t>
      </w:r>
      <w:r w:rsidR="00AE2FC6">
        <w:rPr>
          <w:rFonts w:ascii="Arial" w:hAnsi="Arial" w:cs="Arial"/>
          <w:szCs w:val="22"/>
        </w:rPr>
        <w:t>, HCD, FDD</w:t>
      </w:r>
      <w:r w:rsidR="00806D7C">
        <w:rPr>
          <w:rFonts w:ascii="Arial" w:hAnsi="Arial" w:cs="Arial"/>
          <w:szCs w:val="22"/>
        </w:rPr>
        <w:t xml:space="preserve"> </w:t>
      </w:r>
      <w:r w:rsidR="003C7A72">
        <w:rPr>
          <w:rFonts w:ascii="Arial" w:hAnsi="Arial" w:cs="Arial"/>
          <w:szCs w:val="22"/>
        </w:rPr>
        <w:t xml:space="preserve">and Hybrid </w:t>
      </w:r>
      <w:r w:rsidR="00CA4357">
        <w:rPr>
          <w:rFonts w:ascii="Arial" w:hAnsi="Arial" w:cs="Arial"/>
          <w:szCs w:val="22"/>
        </w:rPr>
        <w:t xml:space="preserve">methods </w:t>
      </w:r>
      <w:r w:rsidR="00664DA7">
        <w:rPr>
          <w:rFonts w:ascii="Arial" w:hAnsi="Arial" w:cs="Arial"/>
          <w:szCs w:val="22"/>
        </w:rPr>
        <w:t xml:space="preserve">and </w:t>
      </w:r>
      <w:r w:rsidR="00F24618">
        <w:rPr>
          <w:rFonts w:ascii="Arial" w:hAnsi="Arial" w:cs="Arial"/>
          <w:szCs w:val="22"/>
        </w:rPr>
        <w:t xml:space="preserve">also </w:t>
      </w:r>
      <w:r w:rsidR="00664DA7">
        <w:rPr>
          <w:rFonts w:ascii="Arial" w:hAnsi="Arial" w:cs="Arial"/>
          <w:szCs w:val="22"/>
        </w:rPr>
        <w:t xml:space="preserve">continuous testing and deployment processes </w:t>
      </w:r>
      <w:r w:rsidR="00AE2FC6">
        <w:rPr>
          <w:rFonts w:ascii="Arial" w:hAnsi="Arial" w:cs="Arial"/>
          <w:szCs w:val="22"/>
        </w:rPr>
        <w:t xml:space="preserve">(DevOps) </w:t>
      </w:r>
      <w:r w:rsidR="00664DA7">
        <w:rPr>
          <w:rFonts w:ascii="Arial" w:hAnsi="Arial" w:cs="Arial"/>
          <w:szCs w:val="22"/>
        </w:rPr>
        <w:t xml:space="preserve">and methods </w:t>
      </w:r>
      <w:r w:rsidRPr="00A77A8A">
        <w:rPr>
          <w:rFonts w:ascii="Arial" w:hAnsi="Arial" w:cs="Arial"/>
          <w:szCs w:val="22"/>
        </w:rPr>
        <w:t xml:space="preserve">for federal government and high-growth commercial </w:t>
      </w:r>
      <w:r w:rsidR="00590FA9">
        <w:rPr>
          <w:rFonts w:ascii="Arial" w:hAnsi="Arial" w:cs="Arial"/>
          <w:szCs w:val="22"/>
        </w:rPr>
        <w:t>companies</w:t>
      </w:r>
      <w:r w:rsidRPr="00A77A8A">
        <w:rPr>
          <w:rFonts w:ascii="Arial" w:hAnsi="Arial" w:cs="Arial"/>
          <w:szCs w:val="22"/>
        </w:rPr>
        <w:t xml:space="preserve">. Repeated success </w:t>
      </w:r>
      <w:r w:rsidR="004E5BFB">
        <w:rPr>
          <w:rFonts w:ascii="Arial" w:hAnsi="Arial" w:cs="Arial"/>
          <w:szCs w:val="22"/>
        </w:rPr>
        <w:t xml:space="preserve">mentoring project managers and </w:t>
      </w:r>
      <w:r w:rsidRPr="00A77A8A">
        <w:rPr>
          <w:rFonts w:ascii="Arial" w:hAnsi="Arial" w:cs="Arial"/>
          <w:szCs w:val="22"/>
        </w:rPr>
        <w:t xml:space="preserve">guiding large, cross-functional teams </w:t>
      </w:r>
      <w:r w:rsidR="00B807B9">
        <w:rPr>
          <w:rFonts w:ascii="Arial" w:hAnsi="Arial" w:cs="Arial"/>
          <w:szCs w:val="22"/>
        </w:rPr>
        <w:t>to</w:t>
      </w:r>
      <w:r w:rsidR="00A623A3">
        <w:rPr>
          <w:rFonts w:ascii="Arial" w:hAnsi="Arial" w:cs="Arial"/>
          <w:szCs w:val="22"/>
        </w:rPr>
        <w:t>ward</w:t>
      </w:r>
      <w:r w:rsidRPr="00A77A8A">
        <w:rPr>
          <w:rFonts w:ascii="Arial" w:hAnsi="Arial" w:cs="Arial"/>
          <w:szCs w:val="22"/>
        </w:rPr>
        <w:t xml:space="preserve"> </w:t>
      </w:r>
      <w:r w:rsidR="004E5BFB">
        <w:rPr>
          <w:rFonts w:ascii="Arial" w:hAnsi="Arial" w:cs="Arial"/>
          <w:szCs w:val="22"/>
        </w:rPr>
        <w:t xml:space="preserve">a variety </w:t>
      </w:r>
      <w:r w:rsidR="009E0258">
        <w:rPr>
          <w:rFonts w:ascii="Arial" w:hAnsi="Arial" w:cs="Arial"/>
          <w:szCs w:val="22"/>
        </w:rPr>
        <w:t xml:space="preserve">of </w:t>
      </w:r>
      <w:r w:rsidRPr="00A77A8A">
        <w:rPr>
          <w:rFonts w:ascii="Arial" w:hAnsi="Arial" w:cs="Arial"/>
          <w:szCs w:val="22"/>
        </w:rPr>
        <w:t xml:space="preserve">business solutions </w:t>
      </w:r>
      <w:r w:rsidR="00501A3F">
        <w:rPr>
          <w:rFonts w:ascii="Arial" w:hAnsi="Arial" w:cs="Arial"/>
          <w:szCs w:val="22"/>
        </w:rPr>
        <w:t xml:space="preserve">while managing multiple vendors </w:t>
      </w:r>
      <w:r w:rsidRPr="00A77A8A">
        <w:rPr>
          <w:rFonts w:ascii="Arial" w:hAnsi="Arial" w:cs="Arial"/>
          <w:szCs w:val="22"/>
        </w:rPr>
        <w:t xml:space="preserve">to drive new lines </w:t>
      </w:r>
      <w:r w:rsidR="00501A3F">
        <w:rPr>
          <w:rFonts w:ascii="Arial" w:hAnsi="Arial" w:cs="Arial"/>
          <w:szCs w:val="22"/>
        </w:rPr>
        <w:t>of business and revenue</w:t>
      </w:r>
      <w:r w:rsidRPr="00A77A8A">
        <w:rPr>
          <w:rFonts w:ascii="Arial" w:hAnsi="Arial" w:cs="Arial"/>
          <w:szCs w:val="22"/>
        </w:rPr>
        <w:t xml:space="preserve">. </w:t>
      </w:r>
      <w:r w:rsidR="004E5BFB">
        <w:rPr>
          <w:rFonts w:ascii="Arial" w:hAnsi="Arial" w:cs="Arial"/>
          <w:szCs w:val="22"/>
        </w:rPr>
        <w:t xml:space="preserve">Adept </w:t>
      </w:r>
      <w:r w:rsidRPr="00A77A8A">
        <w:rPr>
          <w:rFonts w:ascii="Arial" w:hAnsi="Arial" w:cs="Arial"/>
          <w:szCs w:val="22"/>
        </w:rPr>
        <w:t>presenter</w:t>
      </w:r>
      <w:r w:rsidR="008170D2">
        <w:rPr>
          <w:rFonts w:ascii="Arial" w:hAnsi="Arial" w:cs="Arial"/>
          <w:szCs w:val="22"/>
        </w:rPr>
        <w:t xml:space="preserve"> </w:t>
      </w:r>
      <w:r w:rsidRPr="00A77A8A">
        <w:rPr>
          <w:rFonts w:ascii="Arial" w:hAnsi="Arial" w:cs="Arial"/>
          <w:szCs w:val="22"/>
        </w:rPr>
        <w:t xml:space="preserve">and business manager able to forge solid relationships with strategic partners and vendors and build consensus across multiple organizational levels. </w:t>
      </w:r>
      <w:r w:rsidR="00806D7C">
        <w:rPr>
          <w:rFonts w:ascii="Arial" w:hAnsi="Arial" w:cs="Arial"/>
          <w:szCs w:val="22"/>
        </w:rPr>
        <w:t>H</w:t>
      </w:r>
      <w:r w:rsidR="00A623A3">
        <w:rPr>
          <w:rFonts w:ascii="Arial" w:hAnsi="Arial" w:cs="Arial"/>
          <w:szCs w:val="22"/>
        </w:rPr>
        <w:t xml:space="preserve">ighly proactive problem solver, security and </w:t>
      </w:r>
      <w:r w:rsidRPr="00A77A8A">
        <w:rPr>
          <w:rFonts w:ascii="Arial" w:hAnsi="Arial" w:cs="Arial"/>
          <w:szCs w:val="22"/>
        </w:rPr>
        <w:t xml:space="preserve">risk manager </w:t>
      </w:r>
      <w:r w:rsidR="00F50A66">
        <w:rPr>
          <w:rFonts w:ascii="Arial" w:hAnsi="Arial" w:cs="Arial"/>
          <w:szCs w:val="22"/>
        </w:rPr>
        <w:t xml:space="preserve">employing effective </w:t>
      </w:r>
      <w:r w:rsidR="00A623A3">
        <w:rPr>
          <w:rFonts w:ascii="Arial" w:hAnsi="Arial" w:cs="Arial"/>
          <w:szCs w:val="22"/>
        </w:rPr>
        <w:t xml:space="preserve">security assessments and </w:t>
      </w:r>
      <w:r w:rsidR="00F50A66">
        <w:rPr>
          <w:rFonts w:ascii="Arial" w:hAnsi="Arial" w:cs="Arial"/>
          <w:szCs w:val="22"/>
        </w:rPr>
        <w:t>risk mitigation</w:t>
      </w:r>
      <w:r w:rsidR="00A623A3">
        <w:rPr>
          <w:rFonts w:ascii="Arial" w:hAnsi="Arial" w:cs="Arial"/>
          <w:szCs w:val="22"/>
        </w:rPr>
        <w:t>s</w:t>
      </w:r>
      <w:r w:rsidR="00F50A66">
        <w:rPr>
          <w:rFonts w:ascii="Arial" w:hAnsi="Arial" w:cs="Arial"/>
          <w:szCs w:val="22"/>
        </w:rPr>
        <w:t xml:space="preserve"> for </w:t>
      </w:r>
      <w:r w:rsidRPr="00A77A8A">
        <w:rPr>
          <w:rFonts w:ascii="Arial" w:hAnsi="Arial" w:cs="Arial"/>
          <w:szCs w:val="22"/>
        </w:rPr>
        <w:t>consistent on</w:t>
      </w:r>
      <w:r>
        <w:rPr>
          <w:rFonts w:ascii="Arial" w:hAnsi="Arial" w:cs="Arial"/>
          <w:szCs w:val="22"/>
        </w:rPr>
        <w:t>-</w:t>
      </w:r>
      <w:r w:rsidRPr="00A77A8A">
        <w:rPr>
          <w:rFonts w:ascii="Arial" w:hAnsi="Arial" w:cs="Arial"/>
          <w:szCs w:val="22"/>
        </w:rPr>
        <w:t>time delivery.</w:t>
      </w:r>
    </w:p>
    <w:p w14:paraId="4BBBA21C" w14:textId="77777777" w:rsidR="00FB0C98" w:rsidRPr="00A77A8A" w:rsidRDefault="00FB0C98" w:rsidP="00FB0C98">
      <w:pPr>
        <w:pStyle w:val="RBodyText"/>
        <w:spacing w:after="120"/>
        <w:ind w:left="0"/>
        <w:rPr>
          <w:rFonts w:ascii="Arial" w:hAnsi="Arial" w:cs="Arial"/>
          <w:szCs w:val="22"/>
        </w:rPr>
      </w:pPr>
    </w:p>
    <w:p w14:paraId="7846E436" w14:textId="77777777" w:rsidR="00663306" w:rsidRPr="00A206BA" w:rsidRDefault="00663306" w:rsidP="0071162D">
      <w:pPr>
        <w:pStyle w:val="LeadHeader"/>
        <w:spacing w:before="120" w:after="120"/>
        <w:jc w:val="center"/>
        <w:rPr>
          <w:rFonts w:cs="Arial"/>
          <w:sz w:val="24"/>
          <w:szCs w:val="22"/>
        </w:rPr>
      </w:pPr>
      <w:r w:rsidRPr="00A206BA">
        <w:rPr>
          <w:rFonts w:cs="Arial"/>
          <w:sz w:val="24"/>
          <w:szCs w:val="22"/>
        </w:rPr>
        <w:t>Professional Experience</w:t>
      </w:r>
    </w:p>
    <w:p w14:paraId="52ADD5DD" w14:textId="7EABB9FF" w:rsidR="00336126" w:rsidRDefault="00336126" w:rsidP="003C0970">
      <w:pPr>
        <w:pStyle w:val="CompanyandYear"/>
        <w:tabs>
          <w:tab w:val="clear" w:pos="9360"/>
          <w:tab w:val="right" w:pos="10080"/>
        </w:tabs>
        <w:spacing w:before="120" w:after="120"/>
        <w:jc w:val="left"/>
        <w:rPr>
          <w:rFonts w:ascii="Arial" w:hAnsi="Arial" w:cs="Arial"/>
          <w:i w:val="0"/>
          <w:szCs w:val="22"/>
        </w:rPr>
      </w:pPr>
      <w:r>
        <w:rPr>
          <w:rFonts w:ascii="Arial" w:hAnsi="Arial" w:cs="Arial"/>
          <w:i w:val="0"/>
          <w:szCs w:val="22"/>
        </w:rPr>
        <w:t>Ventech Solutions, Inc</w:t>
      </w:r>
      <w:r w:rsidR="00CD5054">
        <w:rPr>
          <w:rFonts w:ascii="Arial" w:hAnsi="Arial" w:cs="Arial"/>
          <w:i w:val="0"/>
          <w:szCs w:val="22"/>
        </w:rPr>
        <w:t>, Manassas, VA</w:t>
      </w:r>
      <w:r w:rsidR="00E7752C">
        <w:rPr>
          <w:rFonts w:ascii="Arial" w:hAnsi="Arial" w:cs="Arial"/>
          <w:i w:val="0"/>
          <w:szCs w:val="22"/>
        </w:rPr>
        <w:t xml:space="preserve"> &amp; Telecommute</w:t>
      </w:r>
      <w:r w:rsidR="00CD5054" w:rsidRPr="00856BF1">
        <w:rPr>
          <w:rFonts w:ascii="Arial" w:hAnsi="Arial" w:cs="Arial"/>
          <w:b w:val="0"/>
          <w:i w:val="0"/>
          <w:szCs w:val="22"/>
        </w:rPr>
        <w:tab/>
      </w:r>
      <w:r w:rsidR="008A4881">
        <w:rPr>
          <w:rFonts w:ascii="Arial" w:hAnsi="Arial" w:cs="Arial"/>
          <w:i w:val="0"/>
          <w:szCs w:val="22"/>
        </w:rPr>
        <w:t>0</w:t>
      </w:r>
      <w:r w:rsidR="00E04A49">
        <w:rPr>
          <w:rFonts w:ascii="Arial" w:hAnsi="Arial" w:cs="Arial"/>
          <w:i w:val="0"/>
          <w:szCs w:val="22"/>
        </w:rPr>
        <w:t>6</w:t>
      </w:r>
      <w:r w:rsidR="00CD5054" w:rsidRPr="00856BF1">
        <w:rPr>
          <w:rFonts w:ascii="Arial" w:hAnsi="Arial" w:cs="Arial"/>
          <w:i w:val="0"/>
          <w:szCs w:val="22"/>
        </w:rPr>
        <w:t>/201</w:t>
      </w:r>
      <w:r w:rsidR="008A4881">
        <w:rPr>
          <w:rFonts w:ascii="Arial" w:hAnsi="Arial" w:cs="Arial"/>
          <w:i w:val="0"/>
          <w:szCs w:val="22"/>
        </w:rPr>
        <w:t>9</w:t>
      </w:r>
      <w:r w:rsidR="00CD5054" w:rsidRPr="00856BF1">
        <w:rPr>
          <w:rFonts w:ascii="Arial" w:hAnsi="Arial" w:cs="Arial"/>
          <w:i w:val="0"/>
          <w:szCs w:val="22"/>
        </w:rPr>
        <w:t xml:space="preserve"> – </w:t>
      </w:r>
      <w:r w:rsidR="000273C8">
        <w:rPr>
          <w:rFonts w:ascii="Arial" w:hAnsi="Arial" w:cs="Arial"/>
          <w:i w:val="0"/>
          <w:szCs w:val="22"/>
        </w:rPr>
        <w:t>12/2019</w:t>
      </w:r>
    </w:p>
    <w:p w14:paraId="3DF3CA58" w14:textId="1DAF9713" w:rsidR="008A4881" w:rsidRDefault="008A4881" w:rsidP="008A4881">
      <w:pPr>
        <w:pStyle w:val="CompanyandYear"/>
        <w:tabs>
          <w:tab w:val="clear" w:pos="9360"/>
          <w:tab w:val="right" w:pos="10080"/>
        </w:tabs>
        <w:spacing w:before="120" w:after="120"/>
        <w:jc w:val="left"/>
        <w:rPr>
          <w:rFonts w:ascii="Arial" w:hAnsi="Arial" w:cs="Arial"/>
          <w:i w:val="0"/>
          <w:szCs w:val="22"/>
        </w:rPr>
      </w:pPr>
      <w:r>
        <w:rPr>
          <w:rFonts w:ascii="Arial" w:hAnsi="Arial" w:cs="Arial"/>
          <w:i w:val="0"/>
          <w:szCs w:val="22"/>
        </w:rPr>
        <w:t xml:space="preserve">Insight Global LLC for Ventech Solutions, </w:t>
      </w:r>
      <w:r w:rsidR="0016202A">
        <w:rPr>
          <w:rFonts w:ascii="Arial" w:hAnsi="Arial" w:cs="Arial"/>
          <w:i w:val="0"/>
          <w:szCs w:val="22"/>
        </w:rPr>
        <w:t>contract to hire</w:t>
      </w:r>
      <w:r w:rsidRPr="00856BF1">
        <w:rPr>
          <w:rFonts w:ascii="Arial" w:hAnsi="Arial" w:cs="Arial"/>
          <w:b w:val="0"/>
          <w:i w:val="0"/>
          <w:szCs w:val="22"/>
        </w:rPr>
        <w:tab/>
      </w:r>
      <w:r>
        <w:rPr>
          <w:rFonts w:ascii="Arial" w:hAnsi="Arial" w:cs="Arial"/>
          <w:i w:val="0"/>
          <w:szCs w:val="22"/>
        </w:rPr>
        <w:t>11</w:t>
      </w:r>
      <w:r w:rsidRPr="00856BF1">
        <w:rPr>
          <w:rFonts w:ascii="Arial" w:hAnsi="Arial" w:cs="Arial"/>
          <w:i w:val="0"/>
          <w:szCs w:val="22"/>
        </w:rPr>
        <w:t xml:space="preserve">/2018 – </w:t>
      </w:r>
      <w:r>
        <w:rPr>
          <w:rFonts w:ascii="Arial" w:hAnsi="Arial" w:cs="Arial"/>
          <w:i w:val="0"/>
          <w:szCs w:val="22"/>
        </w:rPr>
        <w:t>0</w:t>
      </w:r>
      <w:r w:rsidR="00E04A49">
        <w:rPr>
          <w:rFonts w:ascii="Arial" w:hAnsi="Arial" w:cs="Arial"/>
          <w:i w:val="0"/>
          <w:szCs w:val="22"/>
        </w:rPr>
        <w:t>6</w:t>
      </w:r>
      <w:r>
        <w:rPr>
          <w:rFonts w:ascii="Arial" w:hAnsi="Arial" w:cs="Arial"/>
          <w:i w:val="0"/>
          <w:szCs w:val="22"/>
        </w:rPr>
        <w:t>/2019</w:t>
      </w:r>
    </w:p>
    <w:p w14:paraId="7DA45465" w14:textId="091EA096" w:rsidR="0084599C" w:rsidRDefault="0084599C" w:rsidP="008A4881">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 xml:space="preserve">Senior </w:t>
      </w:r>
      <w:r>
        <w:rPr>
          <w:rFonts w:ascii="Arial" w:hAnsi="Arial" w:cs="Arial"/>
          <w:i w:val="0"/>
          <w:szCs w:val="22"/>
        </w:rPr>
        <w:t xml:space="preserve">Technical </w:t>
      </w:r>
      <w:r w:rsidRPr="00856BF1">
        <w:rPr>
          <w:rFonts w:ascii="Arial" w:hAnsi="Arial" w:cs="Arial"/>
          <w:i w:val="0"/>
          <w:szCs w:val="22"/>
        </w:rPr>
        <w:t xml:space="preserve">Program </w:t>
      </w:r>
      <w:r>
        <w:rPr>
          <w:rFonts w:ascii="Arial" w:hAnsi="Arial" w:cs="Arial"/>
          <w:i w:val="0"/>
          <w:szCs w:val="22"/>
        </w:rPr>
        <w:t xml:space="preserve">&amp; </w:t>
      </w:r>
      <w:r w:rsidR="001A7B1D">
        <w:rPr>
          <w:rFonts w:ascii="Arial" w:hAnsi="Arial" w:cs="Arial"/>
          <w:i w:val="0"/>
          <w:szCs w:val="22"/>
        </w:rPr>
        <w:t xml:space="preserve">Project </w:t>
      </w:r>
      <w:r>
        <w:rPr>
          <w:rFonts w:ascii="Arial" w:hAnsi="Arial" w:cs="Arial"/>
          <w:i w:val="0"/>
          <w:szCs w:val="22"/>
        </w:rPr>
        <w:t>Manager</w:t>
      </w:r>
      <w:r w:rsidRPr="00856BF1">
        <w:rPr>
          <w:rFonts w:ascii="Arial" w:hAnsi="Arial" w:cs="Arial"/>
          <w:i w:val="0"/>
          <w:szCs w:val="22"/>
        </w:rPr>
        <w:t xml:space="preserve">, </w:t>
      </w:r>
      <w:r>
        <w:rPr>
          <w:rFonts w:ascii="Arial" w:hAnsi="Arial" w:cs="Arial"/>
          <w:i w:val="0"/>
          <w:szCs w:val="22"/>
        </w:rPr>
        <w:t>CMS/HIDS</w:t>
      </w:r>
    </w:p>
    <w:p w14:paraId="71F26F00" w14:textId="77777777" w:rsidR="007860FC" w:rsidRDefault="007860FC" w:rsidP="007860FC">
      <w:pPr>
        <w:pStyle w:val="CompanyandYear"/>
        <w:numPr>
          <w:ilvl w:val="0"/>
          <w:numId w:val="12"/>
        </w:numPr>
        <w:tabs>
          <w:tab w:val="clear" w:pos="9360"/>
          <w:tab w:val="right" w:pos="360"/>
        </w:tabs>
        <w:jc w:val="left"/>
        <w:rPr>
          <w:rFonts w:ascii="Arial" w:hAnsi="Arial" w:cs="Arial"/>
          <w:b w:val="0"/>
          <w:i w:val="0"/>
          <w:sz w:val="22"/>
          <w:szCs w:val="22"/>
        </w:rPr>
      </w:pPr>
      <w:r>
        <w:rPr>
          <w:rFonts w:ascii="Arial" w:hAnsi="Arial" w:cs="Arial"/>
          <w:i w:val="0"/>
          <w:sz w:val="22"/>
          <w:szCs w:val="22"/>
        </w:rPr>
        <w:t>Client:  Center</w:t>
      </w:r>
      <w:r w:rsidR="003B3477">
        <w:rPr>
          <w:rFonts w:ascii="Arial" w:hAnsi="Arial" w:cs="Arial"/>
          <w:i w:val="0"/>
          <w:sz w:val="22"/>
          <w:szCs w:val="22"/>
        </w:rPr>
        <w:t>s</w:t>
      </w:r>
      <w:r>
        <w:rPr>
          <w:rFonts w:ascii="Arial" w:hAnsi="Arial" w:cs="Arial"/>
          <w:i w:val="0"/>
          <w:sz w:val="22"/>
          <w:szCs w:val="22"/>
        </w:rPr>
        <w:t xml:space="preserve"> for Medicare and Medicaid Services, </w:t>
      </w:r>
      <w:r w:rsidR="003B3477" w:rsidRPr="003B3477">
        <w:rPr>
          <w:rFonts w:ascii="Arial" w:hAnsi="Arial" w:cs="Arial"/>
          <w:i w:val="0"/>
          <w:sz w:val="22"/>
          <w:szCs w:val="22"/>
        </w:rPr>
        <w:t>Woodlawn, Baltimore County, Maryland</w:t>
      </w:r>
    </w:p>
    <w:p w14:paraId="7C994C88" w14:textId="7D736366" w:rsidR="007860FC" w:rsidRPr="003B610B" w:rsidRDefault="00F6660E" w:rsidP="007860FC">
      <w:pPr>
        <w:pStyle w:val="CompanyandYear"/>
        <w:tabs>
          <w:tab w:val="clear" w:pos="9360"/>
        </w:tabs>
        <w:ind w:left="360" w:right="900"/>
        <w:jc w:val="left"/>
        <w:rPr>
          <w:rFonts w:ascii="Segoe UI" w:hAnsi="Segoe UI" w:cs="Segoe UI"/>
          <w:b w:val="0"/>
          <w:i w:val="0"/>
          <w:sz w:val="21"/>
          <w:szCs w:val="21"/>
          <w:shd w:val="clear" w:color="auto" w:fill="FFFFFF"/>
        </w:rPr>
      </w:pPr>
      <w:r w:rsidRPr="00F6660E">
        <w:rPr>
          <w:rFonts w:ascii="Segoe UI" w:hAnsi="Segoe UI" w:cs="Segoe UI"/>
          <w:b w:val="0"/>
          <w:i w:val="0"/>
          <w:sz w:val="21"/>
          <w:szCs w:val="21"/>
          <w:shd w:val="clear" w:color="auto" w:fill="FFFFFF"/>
        </w:rPr>
        <w:t>Get-2-Cloud/EXIT-ADC Portfolio Program Manager and day-to-day Project Manager for a variety of infrastructure projects supporting CMS’ AWS cloud migration initiative working with multi-vendor, cross-functional</w:t>
      </w:r>
      <w:r w:rsidR="009A565D" w:rsidRPr="009A565D">
        <w:rPr>
          <w:rFonts w:ascii="Segoe UI" w:hAnsi="Segoe UI" w:cs="Segoe UI"/>
          <w:b w:val="0"/>
          <w:i w:val="0"/>
          <w:sz w:val="21"/>
          <w:szCs w:val="21"/>
          <w:shd w:val="clear" w:color="auto" w:fill="FFFFFF"/>
        </w:rPr>
        <w:t xml:space="preserve"> contractor teams to provide solution architecture and design, technical solution engineering and implementation, project management and operations &amp; maintenance transition support.  As Program Manager oversee the OY4 CMS Initiative to transition all IT support systems out of the Ashburn data center and into the AWS cloud.  All Program and Project management supported using Atlassian products such as Jira and Confluence, ServiceNow PPS, the full suite of Microsoft Office products and the SAFe Agile methodology</w:t>
      </w:r>
      <w:r w:rsidR="007860FC">
        <w:rPr>
          <w:rFonts w:ascii="Segoe UI" w:hAnsi="Segoe UI" w:cs="Segoe UI"/>
          <w:b w:val="0"/>
          <w:i w:val="0"/>
          <w:sz w:val="21"/>
          <w:szCs w:val="21"/>
          <w:shd w:val="clear" w:color="auto" w:fill="FFFFFF"/>
        </w:rPr>
        <w:t xml:space="preserve"> </w:t>
      </w:r>
      <w:r w:rsidR="00BB1D45">
        <w:rPr>
          <w:rFonts w:ascii="Segoe UI" w:hAnsi="Segoe UI" w:cs="Segoe UI"/>
          <w:b w:val="0"/>
          <w:i w:val="0"/>
          <w:sz w:val="21"/>
          <w:szCs w:val="21"/>
          <w:shd w:val="clear" w:color="auto" w:fill="FFFFFF"/>
        </w:rPr>
        <w:t xml:space="preserve">with </w:t>
      </w:r>
      <w:r w:rsidR="00943F26">
        <w:rPr>
          <w:rFonts w:ascii="Segoe UI" w:hAnsi="Segoe UI" w:cs="Segoe UI"/>
          <w:b w:val="0"/>
          <w:i w:val="0"/>
          <w:sz w:val="21"/>
          <w:szCs w:val="21"/>
          <w:shd w:val="clear" w:color="auto" w:fill="FFFFFF"/>
        </w:rPr>
        <w:t xml:space="preserve">DevOps </w:t>
      </w:r>
      <w:r w:rsidR="007860FC" w:rsidRPr="00F24618">
        <w:rPr>
          <w:rFonts w:ascii="Segoe UI" w:hAnsi="Segoe UI" w:cs="Segoe UI"/>
          <w:b w:val="0"/>
          <w:i w:val="0"/>
          <w:sz w:val="21"/>
          <w:szCs w:val="21"/>
          <w:shd w:val="clear" w:color="auto" w:fill="FFFFFF"/>
        </w:rPr>
        <w:t>continuous testing and deployment processes</w:t>
      </w:r>
      <w:r w:rsidR="007860FC">
        <w:rPr>
          <w:rFonts w:ascii="Segoe UI" w:hAnsi="Segoe UI" w:cs="Segoe UI"/>
          <w:b w:val="0"/>
          <w:i w:val="0"/>
          <w:sz w:val="21"/>
          <w:szCs w:val="21"/>
          <w:shd w:val="clear" w:color="auto" w:fill="FFFFFF"/>
        </w:rPr>
        <w:t>, tools</w:t>
      </w:r>
      <w:r w:rsidR="007860FC" w:rsidRPr="00F24618">
        <w:rPr>
          <w:rFonts w:ascii="Segoe UI" w:hAnsi="Segoe UI" w:cs="Segoe UI"/>
          <w:b w:val="0"/>
          <w:i w:val="0"/>
          <w:sz w:val="21"/>
          <w:szCs w:val="21"/>
          <w:shd w:val="clear" w:color="auto" w:fill="FFFFFF"/>
        </w:rPr>
        <w:t xml:space="preserve"> </w:t>
      </w:r>
      <w:r w:rsidR="004C2505">
        <w:rPr>
          <w:rFonts w:ascii="Segoe UI" w:hAnsi="Segoe UI" w:cs="Segoe UI"/>
          <w:b w:val="0"/>
          <w:i w:val="0"/>
          <w:sz w:val="21"/>
          <w:szCs w:val="21"/>
          <w:shd w:val="clear" w:color="auto" w:fill="FFFFFF"/>
        </w:rPr>
        <w:t xml:space="preserve">(Java, JavaScript, </w:t>
      </w:r>
      <w:r w:rsidR="00A5695F">
        <w:rPr>
          <w:rFonts w:ascii="Segoe UI" w:hAnsi="Segoe UI" w:cs="Segoe UI"/>
          <w:b w:val="0"/>
          <w:i w:val="0"/>
          <w:sz w:val="21"/>
          <w:szCs w:val="21"/>
          <w:shd w:val="clear" w:color="auto" w:fill="FFFFFF"/>
        </w:rPr>
        <w:t xml:space="preserve">Jira, </w:t>
      </w:r>
      <w:r w:rsidR="004C2505">
        <w:rPr>
          <w:rFonts w:ascii="Segoe UI" w:hAnsi="Segoe UI" w:cs="Segoe UI"/>
          <w:b w:val="0"/>
          <w:i w:val="0"/>
          <w:sz w:val="21"/>
          <w:szCs w:val="21"/>
          <w:shd w:val="clear" w:color="auto" w:fill="FFFFFF"/>
        </w:rPr>
        <w:t xml:space="preserve">Git, Jenkins et al) </w:t>
      </w:r>
      <w:r w:rsidR="007860FC" w:rsidRPr="00F24618">
        <w:rPr>
          <w:rFonts w:ascii="Segoe UI" w:hAnsi="Segoe UI" w:cs="Segoe UI"/>
          <w:b w:val="0"/>
          <w:i w:val="0"/>
          <w:sz w:val="21"/>
          <w:szCs w:val="21"/>
          <w:shd w:val="clear" w:color="auto" w:fill="FFFFFF"/>
        </w:rPr>
        <w:t>and methods</w:t>
      </w:r>
      <w:r w:rsidR="007860FC">
        <w:rPr>
          <w:rFonts w:ascii="Segoe UI" w:hAnsi="Segoe UI" w:cs="Segoe UI"/>
          <w:b w:val="0"/>
          <w:i w:val="0"/>
          <w:sz w:val="21"/>
          <w:szCs w:val="21"/>
          <w:shd w:val="clear" w:color="auto" w:fill="FFFFFF"/>
        </w:rPr>
        <w:t>.</w:t>
      </w:r>
    </w:p>
    <w:p w14:paraId="2019EF39" w14:textId="77777777" w:rsidR="007860FC" w:rsidRDefault="007860FC" w:rsidP="007860FC">
      <w:pPr>
        <w:pStyle w:val="CompanyandYear"/>
        <w:numPr>
          <w:ilvl w:val="0"/>
          <w:numId w:val="13"/>
        </w:numPr>
        <w:tabs>
          <w:tab w:val="clear" w:pos="9360"/>
          <w:tab w:val="right" w:pos="360"/>
        </w:tabs>
        <w:jc w:val="left"/>
        <w:rPr>
          <w:rFonts w:ascii="Arial" w:hAnsi="Arial" w:cs="Arial"/>
          <w:i w:val="0"/>
          <w:sz w:val="22"/>
          <w:szCs w:val="22"/>
        </w:rPr>
      </w:pPr>
      <w:r w:rsidRPr="00DD2C49">
        <w:rPr>
          <w:rFonts w:ascii="Arial" w:hAnsi="Arial" w:cs="Arial"/>
          <w:i w:val="0"/>
          <w:sz w:val="22"/>
          <w:szCs w:val="22"/>
        </w:rPr>
        <w:t xml:space="preserve">Specific Achievements: </w:t>
      </w:r>
      <w:r>
        <w:rPr>
          <w:rFonts w:ascii="Arial" w:hAnsi="Arial" w:cs="Arial"/>
          <w:i w:val="0"/>
          <w:sz w:val="22"/>
          <w:szCs w:val="22"/>
        </w:rPr>
        <w:t xml:space="preserve"> </w:t>
      </w:r>
      <w:r>
        <w:rPr>
          <w:rFonts w:ascii="Arial" w:hAnsi="Arial" w:cs="Arial"/>
          <w:b w:val="0"/>
          <w:i w:val="0"/>
          <w:sz w:val="22"/>
          <w:szCs w:val="22"/>
        </w:rPr>
        <w:t>Designed and led the implementation of custom project management metrics (KPI’s) for status, progress and performance reports to improve overall project and portfolio management and reporting.</w:t>
      </w:r>
    </w:p>
    <w:p w14:paraId="1DFB3440" w14:textId="5D607C3C" w:rsidR="007860FC" w:rsidRPr="00D95D12" w:rsidRDefault="007860FC" w:rsidP="007860FC">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Program Management</w:t>
      </w:r>
      <w:r w:rsidRPr="00A206BA">
        <w:rPr>
          <w:rFonts w:ascii="Arial" w:hAnsi="Arial" w:cs="Arial"/>
          <w:i w:val="0"/>
          <w:sz w:val="22"/>
          <w:szCs w:val="22"/>
        </w:rPr>
        <w:t xml:space="preserve">.  </w:t>
      </w:r>
      <w:r w:rsidR="007E2BAE" w:rsidRPr="007E2BAE">
        <w:rPr>
          <w:rFonts w:ascii="Arial" w:hAnsi="Arial" w:cs="Arial"/>
          <w:b w:val="0"/>
          <w:bCs/>
          <w:i w:val="0"/>
          <w:sz w:val="22"/>
          <w:szCs w:val="22"/>
        </w:rPr>
        <w:t>Improved project management reporting processes while p</w:t>
      </w:r>
      <w:r w:rsidRPr="007E2BAE">
        <w:rPr>
          <w:rFonts w:ascii="Arial" w:hAnsi="Arial" w:cs="Arial"/>
          <w:b w:val="0"/>
          <w:bCs/>
          <w:i w:val="0"/>
          <w:sz w:val="22"/>
          <w:szCs w:val="22"/>
        </w:rPr>
        <w:t>rovid</w:t>
      </w:r>
      <w:r w:rsidR="007E2BAE" w:rsidRPr="007E2BAE">
        <w:rPr>
          <w:rFonts w:ascii="Arial" w:hAnsi="Arial" w:cs="Arial"/>
          <w:b w:val="0"/>
          <w:bCs/>
          <w:i w:val="0"/>
          <w:sz w:val="22"/>
          <w:szCs w:val="22"/>
        </w:rPr>
        <w:t>ing</w:t>
      </w:r>
      <w:r w:rsidRPr="007E2BAE">
        <w:rPr>
          <w:rFonts w:ascii="Arial" w:hAnsi="Arial" w:cs="Arial"/>
          <w:b w:val="0"/>
          <w:bCs/>
          <w:i w:val="0"/>
          <w:sz w:val="22"/>
          <w:szCs w:val="22"/>
        </w:rPr>
        <w:t xml:space="preserve"> client facing lea</w:t>
      </w:r>
      <w:r>
        <w:rPr>
          <w:rFonts w:ascii="Arial" w:hAnsi="Arial" w:cs="Arial"/>
          <w:b w:val="0"/>
          <w:i w:val="0"/>
          <w:sz w:val="22"/>
          <w:szCs w:val="22"/>
        </w:rPr>
        <w:t xml:space="preserve">dership and direction </w:t>
      </w:r>
      <w:r w:rsidR="004A500F">
        <w:rPr>
          <w:rFonts w:ascii="Arial" w:hAnsi="Arial" w:cs="Arial"/>
          <w:b w:val="0"/>
          <w:i w:val="0"/>
          <w:sz w:val="22"/>
          <w:szCs w:val="22"/>
        </w:rPr>
        <w:t xml:space="preserve">across </w:t>
      </w:r>
      <w:r w:rsidR="007E2BAE">
        <w:rPr>
          <w:rFonts w:ascii="Arial" w:hAnsi="Arial" w:cs="Arial"/>
          <w:b w:val="0"/>
          <w:i w:val="0"/>
          <w:sz w:val="22"/>
          <w:szCs w:val="22"/>
        </w:rPr>
        <w:t xml:space="preserve">a variety </w:t>
      </w:r>
      <w:r>
        <w:rPr>
          <w:rFonts w:ascii="Arial" w:hAnsi="Arial" w:cs="Arial"/>
          <w:b w:val="0"/>
          <w:i w:val="0"/>
          <w:sz w:val="22"/>
          <w:szCs w:val="22"/>
        </w:rPr>
        <w:t>projects oversee</w:t>
      </w:r>
      <w:r w:rsidR="007E2BAE">
        <w:rPr>
          <w:rFonts w:ascii="Arial" w:hAnsi="Arial" w:cs="Arial"/>
          <w:b w:val="0"/>
          <w:i w:val="0"/>
          <w:sz w:val="22"/>
          <w:szCs w:val="22"/>
        </w:rPr>
        <w:t>ing</w:t>
      </w:r>
      <w:r>
        <w:rPr>
          <w:rFonts w:ascii="Arial" w:hAnsi="Arial" w:cs="Arial"/>
          <w:b w:val="0"/>
          <w:i w:val="0"/>
          <w:sz w:val="22"/>
          <w:szCs w:val="22"/>
        </w:rPr>
        <w:t xml:space="preserve"> client delivery as well as manag</w:t>
      </w:r>
      <w:r w:rsidR="007E2BAE">
        <w:rPr>
          <w:rFonts w:ascii="Arial" w:hAnsi="Arial" w:cs="Arial"/>
          <w:b w:val="0"/>
          <w:i w:val="0"/>
          <w:sz w:val="22"/>
          <w:szCs w:val="22"/>
        </w:rPr>
        <w:t xml:space="preserve">ing </w:t>
      </w:r>
      <w:r>
        <w:rPr>
          <w:rFonts w:ascii="Arial" w:hAnsi="Arial" w:cs="Arial"/>
          <w:b w:val="0"/>
          <w:i w:val="0"/>
          <w:sz w:val="22"/>
          <w:szCs w:val="22"/>
        </w:rPr>
        <w:t xml:space="preserve">teaming </w:t>
      </w:r>
      <w:r w:rsidR="007E2BAE">
        <w:rPr>
          <w:rFonts w:ascii="Arial" w:hAnsi="Arial" w:cs="Arial"/>
          <w:b w:val="0"/>
          <w:i w:val="0"/>
          <w:sz w:val="22"/>
          <w:szCs w:val="22"/>
        </w:rPr>
        <w:t>approaches</w:t>
      </w:r>
      <w:r>
        <w:rPr>
          <w:rFonts w:ascii="Arial" w:hAnsi="Arial" w:cs="Arial"/>
          <w:b w:val="0"/>
          <w:i w:val="0"/>
          <w:sz w:val="22"/>
          <w:szCs w:val="22"/>
        </w:rPr>
        <w:t xml:space="preserve"> and resourc</w:t>
      </w:r>
      <w:r w:rsidR="007E2BAE">
        <w:rPr>
          <w:rFonts w:ascii="Arial" w:hAnsi="Arial" w:cs="Arial"/>
          <w:b w:val="0"/>
          <w:i w:val="0"/>
          <w:sz w:val="22"/>
          <w:szCs w:val="22"/>
        </w:rPr>
        <w:t xml:space="preserve">e allocations across </w:t>
      </w:r>
      <w:r>
        <w:rPr>
          <w:rFonts w:ascii="Arial" w:hAnsi="Arial" w:cs="Arial"/>
          <w:b w:val="0"/>
          <w:i w:val="0"/>
          <w:sz w:val="22"/>
          <w:szCs w:val="22"/>
        </w:rPr>
        <w:t xml:space="preserve">multiple partner </w:t>
      </w:r>
      <w:r>
        <w:rPr>
          <w:rFonts w:ascii="Arial" w:hAnsi="Arial" w:cs="Arial"/>
          <w:b w:val="0"/>
          <w:i w:val="0"/>
          <w:sz w:val="22"/>
          <w:szCs w:val="22"/>
        </w:rPr>
        <w:lastRenderedPageBreak/>
        <w:t>organizations.  Provide governance and budget management controls to keep all participants accountable, focused and high performing.</w:t>
      </w:r>
    </w:p>
    <w:p w14:paraId="49104D39" w14:textId="77777777" w:rsidR="007860FC" w:rsidRPr="0085133A" w:rsidRDefault="007860FC" w:rsidP="007860FC">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 xml:space="preserve">Technical Management:  </w:t>
      </w:r>
      <w:r>
        <w:rPr>
          <w:rFonts w:ascii="Arial" w:hAnsi="Arial" w:cs="Arial"/>
          <w:b w:val="0"/>
          <w:i w:val="0"/>
          <w:sz w:val="22"/>
          <w:szCs w:val="22"/>
        </w:rPr>
        <w:t xml:space="preserve">Oversee and manage 6-10 member Sprint teams performing </w:t>
      </w:r>
      <w:r w:rsidR="0025124C">
        <w:rPr>
          <w:rFonts w:ascii="Arial" w:hAnsi="Arial" w:cs="Arial"/>
          <w:b w:val="0"/>
          <w:i w:val="0"/>
          <w:sz w:val="22"/>
          <w:szCs w:val="22"/>
        </w:rPr>
        <w:t xml:space="preserve">SAFe </w:t>
      </w:r>
      <w:r>
        <w:rPr>
          <w:rFonts w:ascii="Arial" w:hAnsi="Arial" w:cs="Arial"/>
          <w:b w:val="0"/>
          <w:i w:val="0"/>
          <w:sz w:val="22"/>
          <w:szCs w:val="22"/>
        </w:rPr>
        <w:t xml:space="preserve">Agile development of custom </w:t>
      </w:r>
      <w:r w:rsidR="00CF0E1C">
        <w:rPr>
          <w:rFonts w:ascii="Arial" w:hAnsi="Arial" w:cs="Arial"/>
          <w:b w:val="0"/>
          <w:i w:val="0"/>
          <w:sz w:val="22"/>
          <w:szCs w:val="22"/>
        </w:rPr>
        <w:t>hardware appliance and networking solutions including configuration of cloud-based application services using Amazon AWS</w:t>
      </w:r>
      <w:r w:rsidR="00A702CD">
        <w:rPr>
          <w:rFonts w:ascii="Arial" w:hAnsi="Arial" w:cs="Arial"/>
          <w:b w:val="0"/>
          <w:i w:val="0"/>
          <w:sz w:val="22"/>
          <w:szCs w:val="22"/>
        </w:rPr>
        <w:t xml:space="preserve"> with tools such as JIRA and Confluence.  All management tracking, documentation and reporting in ServiceNow PPS.</w:t>
      </w:r>
    </w:p>
    <w:p w14:paraId="116F529C" w14:textId="77777777" w:rsidR="007860FC" w:rsidRPr="00CD2308" w:rsidRDefault="007860FC" w:rsidP="007860FC">
      <w:pPr>
        <w:pStyle w:val="CompanyandYear"/>
        <w:numPr>
          <w:ilvl w:val="2"/>
          <w:numId w:val="11"/>
        </w:numPr>
        <w:tabs>
          <w:tab w:val="clear" w:pos="9360"/>
        </w:tabs>
        <w:spacing w:before="120" w:after="120"/>
        <w:ind w:left="720"/>
        <w:jc w:val="left"/>
        <w:rPr>
          <w:rFonts w:ascii="Arial" w:hAnsi="Arial" w:cs="Arial"/>
          <w:sz w:val="22"/>
          <w:szCs w:val="22"/>
        </w:rPr>
      </w:pPr>
      <w:r w:rsidRPr="00FB7479">
        <w:rPr>
          <w:rFonts w:ascii="Arial" w:hAnsi="Arial" w:cs="Arial"/>
          <w:i w:val="0"/>
          <w:sz w:val="22"/>
          <w:szCs w:val="22"/>
        </w:rPr>
        <w:t>Reporting and Analytics.</w:t>
      </w:r>
      <w:r w:rsidRPr="00FB7479">
        <w:rPr>
          <w:rFonts w:ascii="Arial" w:hAnsi="Arial" w:cs="Arial"/>
          <w:b w:val="0"/>
          <w:i w:val="0"/>
          <w:sz w:val="22"/>
          <w:szCs w:val="22"/>
        </w:rPr>
        <w:t xml:space="preserve">  </w:t>
      </w:r>
      <w:r>
        <w:rPr>
          <w:rFonts w:ascii="Arial" w:hAnsi="Arial" w:cs="Arial"/>
          <w:b w:val="0"/>
          <w:i w:val="0"/>
          <w:sz w:val="22"/>
          <w:szCs w:val="22"/>
        </w:rPr>
        <w:t xml:space="preserve">Provide </w:t>
      </w:r>
      <w:r w:rsidR="00B32393">
        <w:rPr>
          <w:rFonts w:ascii="Arial" w:hAnsi="Arial" w:cs="Arial"/>
          <w:b w:val="0"/>
          <w:i w:val="0"/>
          <w:sz w:val="22"/>
          <w:szCs w:val="22"/>
        </w:rPr>
        <w:t xml:space="preserve">both project and </w:t>
      </w:r>
      <w:r>
        <w:rPr>
          <w:rFonts w:ascii="Arial" w:hAnsi="Arial" w:cs="Arial"/>
          <w:b w:val="0"/>
          <w:i w:val="0"/>
          <w:sz w:val="22"/>
          <w:szCs w:val="22"/>
        </w:rPr>
        <w:t>p</w:t>
      </w:r>
      <w:r w:rsidRPr="00FB7479">
        <w:rPr>
          <w:rFonts w:ascii="Arial" w:hAnsi="Arial" w:cs="Arial"/>
          <w:b w:val="0"/>
          <w:i w:val="0"/>
          <w:sz w:val="22"/>
          <w:szCs w:val="22"/>
        </w:rPr>
        <w:t xml:space="preserve">rogram level reporting to keep </w:t>
      </w:r>
      <w:r>
        <w:rPr>
          <w:rFonts w:ascii="Arial" w:hAnsi="Arial" w:cs="Arial"/>
          <w:b w:val="0"/>
          <w:i w:val="0"/>
          <w:sz w:val="22"/>
          <w:szCs w:val="22"/>
        </w:rPr>
        <w:t xml:space="preserve">client and </w:t>
      </w:r>
      <w:r w:rsidRPr="00FB7479">
        <w:rPr>
          <w:rFonts w:ascii="Arial" w:hAnsi="Arial" w:cs="Arial"/>
          <w:b w:val="0"/>
          <w:i w:val="0"/>
          <w:sz w:val="22"/>
          <w:szCs w:val="22"/>
        </w:rPr>
        <w:t>senior leadership informed of progress, accomplishments and apprise</w:t>
      </w:r>
      <w:r w:rsidR="00B32393">
        <w:rPr>
          <w:rFonts w:ascii="Arial" w:hAnsi="Arial" w:cs="Arial"/>
          <w:b w:val="0"/>
          <w:i w:val="0"/>
          <w:sz w:val="22"/>
          <w:szCs w:val="22"/>
        </w:rPr>
        <w:t>d</w:t>
      </w:r>
      <w:r w:rsidRPr="00FB7479">
        <w:rPr>
          <w:rFonts w:ascii="Arial" w:hAnsi="Arial" w:cs="Arial"/>
          <w:b w:val="0"/>
          <w:i w:val="0"/>
          <w:sz w:val="22"/>
          <w:szCs w:val="22"/>
        </w:rPr>
        <w:t xml:space="preserve"> of any risks or issues in a timely and proactive manner with industry standard risk-focused management techniques</w:t>
      </w:r>
      <w:r w:rsidR="00B32393">
        <w:rPr>
          <w:rFonts w:ascii="Arial" w:hAnsi="Arial" w:cs="Arial"/>
          <w:b w:val="0"/>
          <w:i w:val="0"/>
          <w:sz w:val="22"/>
          <w:szCs w:val="22"/>
        </w:rPr>
        <w:t xml:space="preserve"> and the ServiceNow PPS tool.</w:t>
      </w:r>
    </w:p>
    <w:p w14:paraId="76C0E869" w14:textId="77777777" w:rsidR="00F06E75" w:rsidRDefault="00F06E75">
      <w:pPr>
        <w:spacing w:line="240" w:lineRule="auto"/>
        <w:jc w:val="left"/>
        <w:rPr>
          <w:rFonts w:ascii="Arial" w:hAnsi="Arial" w:cs="Arial"/>
          <w:b/>
          <w:szCs w:val="22"/>
        </w:rPr>
      </w:pPr>
    </w:p>
    <w:p w14:paraId="61A0F7C2" w14:textId="77777777" w:rsidR="003C0970" w:rsidRPr="00856BF1" w:rsidRDefault="003C0970" w:rsidP="003C0970">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 xml:space="preserve">Cognosante LLC, </w:t>
      </w:r>
      <w:r w:rsidR="006B6BAE" w:rsidRPr="00856BF1">
        <w:rPr>
          <w:rFonts w:ascii="Arial" w:hAnsi="Arial" w:cs="Arial"/>
          <w:i w:val="0"/>
          <w:szCs w:val="22"/>
        </w:rPr>
        <w:t xml:space="preserve">3190 Fairview </w:t>
      </w:r>
      <w:r w:rsidRPr="00856BF1">
        <w:rPr>
          <w:rFonts w:ascii="Arial" w:hAnsi="Arial" w:cs="Arial"/>
          <w:i w:val="0"/>
          <w:szCs w:val="22"/>
        </w:rPr>
        <w:t>Park Dr</w:t>
      </w:r>
      <w:r w:rsidR="006B6BAE" w:rsidRPr="00856BF1">
        <w:rPr>
          <w:rFonts w:ascii="Arial" w:hAnsi="Arial" w:cs="Arial"/>
          <w:i w:val="0"/>
          <w:szCs w:val="22"/>
        </w:rPr>
        <w:t>,</w:t>
      </w:r>
      <w:r w:rsidRPr="00856BF1">
        <w:rPr>
          <w:rFonts w:ascii="Arial" w:hAnsi="Arial" w:cs="Arial"/>
          <w:i w:val="0"/>
          <w:szCs w:val="22"/>
        </w:rPr>
        <w:t xml:space="preserve"> Ste. </w:t>
      </w:r>
      <w:r w:rsidR="006B6BAE" w:rsidRPr="00856BF1">
        <w:rPr>
          <w:rFonts w:ascii="Arial" w:hAnsi="Arial" w:cs="Arial"/>
          <w:i w:val="0"/>
          <w:szCs w:val="22"/>
        </w:rPr>
        <w:t>3</w:t>
      </w:r>
      <w:r w:rsidRPr="00856BF1">
        <w:rPr>
          <w:rFonts w:ascii="Arial" w:hAnsi="Arial" w:cs="Arial"/>
          <w:i w:val="0"/>
          <w:szCs w:val="22"/>
        </w:rPr>
        <w:t xml:space="preserve">00,  </w:t>
      </w:r>
      <w:r w:rsidR="006B6BAE" w:rsidRPr="00856BF1">
        <w:rPr>
          <w:rFonts w:ascii="Arial" w:hAnsi="Arial" w:cs="Arial"/>
          <w:i w:val="0"/>
          <w:szCs w:val="22"/>
        </w:rPr>
        <w:t>Falls Church</w:t>
      </w:r>
      <w:r w:rsidRPr="00856BF1">
        <w:rPr>
          <w:rFonts w:ascii="Arial" w:hAnsi="Arial" w:cs="Arial"/>
          <w:i w:val="0"/>
          <w:szCs w:val="22"/>
        </w:rPr>
        <w:t>, VA</w:t>
      </w:r>
      <w:r w:rsidRPr="00856BF1">
        <w:rPr>
          <w:rFonts w:ascii="Arial" w:hAnsi="Arial" w:cs="Arial"/>
          <w:b w:val="0"/>
          <w:i w:val="0"/>
          <w:szCs w:val="22"/>
        </w:rPr>
        <w:tab/>
      </w:r>
      <w:r w:rsidRPr="00856BF1">
        <w:rPr>
          <w:rFonts w:ascii="Arial" w:hAnsi="Arial" w:cs="Arial"/>
          <w:i w:val="0"/>
          <w:szCs w:val="22"/>
        </w:rPr>
        <w:t>03/201</w:t>
      </w:r>
      <w:r w:rsidR="00C6442C" w:rsidRPr="00856BF1">
        <w:rPr>
          <w:rFonts w:ascii="Arial" w:hAnsi="Arial" w:cs="Arial"/>
          <w:i w:val="0"/>
          <w:szCs w:val="22"/>
        </w:rPr>
        <w:t>8</w:t>
      </w:r>
      <w:r w:rsidRPr="00856BF1">
        <w:rPr>
          <w:rFonts w:ascii="Arial" w:hAnsi="Arial" w:cs="Arial"/>
          <w:i w:val="0"/>
          <w:szCs w:val="22"/>
        </w:rPr>
        <w:t xml:space="preserve"> – </w:t>
      </w:r>
      <w:r w:rsidR="00CD5054">
        <w:rPr>
          <w:rFonts w:ascii="Arial" w:hAnsi="Arial" w:cs="Arial"/>
          <w:i w:val="0"/>
          <w:szCs w:val="22"/>
        </w:rPr>
        <w:t>09</w:t>
      </w:r>
      <w:r w:rsidR="00262BF6">
        <w:rPr>
          <w:rFonts w:ascii="Arial" w:hAnsi="Arial" w:cs="Arial"/>
          <w:i w:val="0"/>
          <w:szCs w:val="22"/>
        </w:rPr>
        <w:t>/2018</w:t>
      </w:r>
    </w:p>
    <w:p w14:paraId="774DB1CD" w14:textId="77777777" w:rsidR="003C0970" w:rsidRPr="00856BF1" w:rsidRDefault="003D3A29" w:rsidP="003C0970">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 xml:space="preserve">Senior </w:t>
      </w:r>
      <w:r w:rsidR="003C0970" w:rsidRPr="00856BF1">
        <w:rPr>
          <w:rFonts w:ascii="Arial" w:hAnsi="Arial" w:cs="Arial"/>
          <w:i w:val="0"/>
          <w:szCs w:val="22"/>
        </w:rPr>
        <w:t>Program Manager</w:t>
      </w:r>
      <w:r w:rsidR="000103DC">
        <w:rPr>
          <w:rFonts w:ascii="Arial" w:hAnsi="Arial" w:cs="Arial"/>
          <w:i w:val="0"/>
          <w:szCs w:val="22"/>
        </w:rPr>
        <w:t>/</w:t>
      </w:r>
      <w:r w:rsidR="000103DC" w:rsidRPr="00856BF1">
        <w:rPr>
          <w:rFonts w:ascii="Arial" w:hAnsi="Arial" w:cs="Arial"/>
          <w:i w:val="0"/>
          <w:szCs w:val="22"/>
        </w:rPr>
        <w:t>Director</w:t>
      </w:r>
      <w:r w:rsidR="003C0970" w:rsidRPr="00856BF1">
        <w:rPr>
          <w:rFonts w:ascii="Arial" w:hAnsi="Arial" w:cs="Arial"/>
          <w:i w:val="0"/>
          <w:szCs w:val="22"/>
        </w:rPr>
        <w:t xml:space="preserve">, </w:t>
      </w:r>
      <w:r w:rsidR="00856BF1">
        <w:rPr>
          <w:rFonts w:ascii="Arial" w:hAnsi="Arial" w:cs="Arial"/>
          <w:i w:val="0"/>
          <w:szCs w:val="22"/>
        </w:rPr>
        <w:t xml:space="preserve">VHA </w:t>
      </w:r>
      <w:r w:rsidR="00DD7EAD" w:rsidRPr="00856BF1">
        <w:rPr>
          <w:rFonts w:ascii="Arial" w:hAnsi="Arial" w:cs="Arial"/>
          <w:i w:val="0"/>
          <w:szCs w:val="22"/>
        </w:rPr>
        <w:t>CRM Modernization</w:t>
      </w:r>
      <w:r w:rsidR="00666C59" w:rsidRPr="00856BF1">
        <w:rPr>
          <w:rFonts w:ascii="Arial" w:hAnsi="Arial" w:cs="Arial"/>
          <w:i w:val="0"/>
          <w:szCs w:val="22"/>
        </w:rPr>
        <w:t>, T4NG O</w:t>
      </w:r>
      <w:r w:rsidR="00856BF1">
        <w:rPr>
          <w:rFonts w:ascii="Arial" w:hAnsi="Arial" w:cs="Arial"/>
          <w:i w:val="0"/>
          <w:szCs w:val="22"/>
        </w:rPr>
        <w:t>p</w:t>
      </w:r>
      <w:r w:rsidR="00666C59" w:rsidRPr="00856BF1">
        <w:rPr>
          <w:rFonts w:ascii="Arial" w:hAnsi="Arial" w:cs="Arial"/>
          <w:i w:val="0"/>
          <w:szCs w:val="22"/>
        </w:rPr>
        <w:t>s &amp; Maintenance</w:t>
      </w:r>
    </w:p>
    <w:p w14:paraId="7AAB0DFD" w14:textId="77777777" w:rsidR="003C0970" w:rsidRDefault="003C0970" w:rsidP="003C0970">
      <w:pPr>
        <w:pStyle w:val="CompanyandYear"/>
        <w:numPr>
          <w:ilvl w:val="0"/>
          <w:numId w:val="12"/>
        </w:numPr>
        <w:tabs>
          <w:tab w:val="clear" w:pos="9360"/>
          <w:tab w:val="right" w:pos="360"/>
        </w:tabs>
        <w:jc w:val="left"/>
        <w:rPr>
          <w:rFonts w:ascii="Arial" w:hAnsi="Arial" w:cs="Arial"/>
          <w:b w:val="0"/>
          <w:i w:val="0"/>
          <w:sz w:val="22"/>
          <w:szCs w:val="22"/>
        </w:rPr>
      </w:pPr>
      <w:r>
        <w:rPr>
          <w:rFonts w:ascii="Arial" w:hAnsi="Arial" w:cs="Arial"/>
          <w:i w:val="0"/>
          <w:sz w:val="22"/>
          <w:szCs w:val="22"/>
        </w:rPr>
        <w:t xml:space="preserve">Client:  </w:t>
      </w:r>
      <w:r w:rsidR="00EC0A6F">
        <w:rPr>
          <w:rFonts w:ascii="Arial" w:hAnsi="Arial" w:cs="Arial"/>
          <w:i w:val="0"/>
          <w:sz w:val="22"/>
          <w:szCs w:val="22"/>
        </w:rPr>
        <w:t xml:space="preserve">Department of Veterans Affairs, Veteran’s’ Health Administration </w:t>
      </w:r>
      <w:r w:rsidRPr="00FD5C91">
        <w:rPr>
          <w:rFonts w:ascii="Arial" w:hAnsi="Arial" w:cs="Arial"/>
          <w:i w:val="0"/>
          <w:sz w:val="22"/>
          <w:szCs w:val="22"/>
        </w:rPr>
        <w:t>(</w:t>
      </w:r>
      <w:r w:rsidR="00EC0A6F">
        <w:rPr>
          <w:rFonts w:ascii="Arial" w:hAnsi="Arial" w:cs="Arial"/>
          <w:i w:val="0"/>
          <w:sz w:val="22"/>
          <w:szCs w:val="22"/>
        </w:rPr>
        <w:t>V</w:t>
      </w:r>
      <w:r w:rsidRPr="00FD5C91">
        <w:rPr>
          <w:rFonts w:ascii="Arial" w:hAnsi="Arial" w:cs="Arial"/>
          <w:i w:val="0"/>
          <w:sz w:val="22"/>
          <w:szCs w:val="22"/>
        </w:rPr>
        <w:t>A</w:t>
      </w:r>
      <w:r w:rsidR="00EC0A6F">
        <w:rPr>
          <w:rFonts w:ascii="Arial" w:hAnsi="Arial" w:cs="Arial"/>
          <w:i w:val="0"/>
          <w:sz w:val="22"/>
          <w:szCs w:val="22"/>
        </w:rPr>
        <w:t>/VHA</w:t>
      </w:r>
      <w:r w:rsidRPr="00FD5C91">
        <w:rPr>
          <w:rFonts w:ascii="Arial" w:hAnsi="Arial" w:cs="Arial"/>
          <w:i w:val="0"/>
          <w:sz w:val="22"/>
          <w:szCs w:val="22"/>
        </w:rPr>
        <w:t>)</w:t>
      </w:r>
      <w:r w:rsidR="00EC0A6F">
        <w:rPr>
          <w:rFonts w:ascii="Arial" w:hAnsi="Arial" w:cs="Arial"/>
          <w:i w:val="0"/>
          <w:sz w:val="22"/>
          <w:szCs w:val="22"/>
        </w:rPr>
        <w:t xml:space="preserve"> Washington</w:t>
      </w:r>
      <w:r w:rsidRPr="00FD5C91">
        <w:rPr>
          <w:rFonts w:ascii="Arial" w:hAnsi="Arial" w:cs="Arial"/>
          <w:i w:val="0"/>
          <w:sz w:val="22"/>
          <w:szCs w:val="22"/>
        </w:rPr>
        <w:t xml:space="preserve">, </w:t>
      </w:r>
      <w:r w:rsidR="00EC0A6F">
        <w:rPr>
          <w:rFonts w:ascii="Arial" w:hAnsi="Arial" w:cs="Arial"/>
          <w:i w:val="0"/>
          <w:sz w:val="22"/>
          <w:szCs w:val="22"/>
        </w:rPr>
        <w:t>DC</w:t>
      </w:r>
    </w:p>
    <w:p w14:paraId="0F44A151" w14:textId="77777777" w:rsidR="003C0970" w:rsidRPr="003B610B" w:rsidRDefault="00CD2308" w:rsidP="003B610B">
      <w:pPr>
        <w:pStyle w:val="CompanyandYear"/>
        <w:tabs>
          <w:tab w:val="clear" w:pos="9360"/>
        </w:tabs>
        <w:ind w:left="360" w:right="900"/>
        <w:jc w:val="left"/>
        <w:rPr>
          <w:rFonts w:ascii="Segoe UI" w:hAnsi="Segoe UI" w:cs="Segoe UI"/>
          <w:b w:val="0"/>
          <w:i w:val="0"/>
          <w:sz w:val="21"/>
          <w:szCs w:val="21"/>
          <w:shd w:val="clear" w:color="auto" w:fill="FFFFFF"/>
        </w:rPr>
      </w:pPr>
      <w:r w:rsidRPr="00CD2308">
        <w:rPr>
          <w:rFonts w:ascii="Segoe UI" w:hAnsi="Segoe UI" w:cs="Segoe UI"/>
          <w:b w:val="0"/>
          <w:i w:val="0"/>
          <w:sz w:val="21"/>
          <w:szCs w:val="21"/>
          <w:shd w:val="clear" w:color="auto" w:fill="FFFFFF"/>
        </w:rPr>
        <w:t xml:space="preserve">Overall Program Manager </w:t>
      </w:r>
      <w:r w:rsidR="00D16D3A">
        <w:rPr>
          <w:rFonts w:ascii="Segoe UI" w:hAnsi="Segoe UI" w:cs="Segoe UI"/>
          <w:b w:val="0"/>
          <w:i w:val="0"/>
          <w:sz w:val="21"/>
          <w:szCs w:val="21"/>
          <w:shd w:val="clear" w:color="auto" w:fill="FFFFFF"/>
        </w:rPr>
        <w:t xml:space="preserve">building and </w:t>
      </w:r>
      <w:r>
        <w:rPr>
          <w:rFonts w:ascii="Segoe UI" w:hAnsi="Segoe UI" w:cs="Segoe UI"/>
          <w:b w:val="0"/>
          <w:i w:val="0"/>
          <w:sz w:val="21"/>
          <w:szCs w:val="21"/>
          <w:shd w:val="clear" w:color="auto" w:fill="FFFFFF"/>
        </w:rPr>
        <w:t xml:space="preserve">leading a large, multi-vendor, </w:t>
      </w:r>
      <w:r w:rsidRPr="00CD2308">
        <w:rPr>
          <w:rFonts w:ascii="Segoe UI" w:hAnsi="Segoe UI" w:cs="Segoe UI"/>
          <w:b w:val="0"/>
          <w:i w:val="0"/>
          <w:sz w:val="21"/>
          <w:szCs w:val="21"/>
          <w:shd w:val="clear" w:color="auto" w:fill="FFFFFF"/>
        </w:rPr>
        <w:t xml:space="preserve">cross-functional team </w:t>
      </w:r>
      <w:r w:rsidR="00D16D3A">
        <w:rPr>
          <w:rFonts w:ascii="Segoe UI" w:hAnsi="Segoe UI" w:cs="Segoe UI"/>
          <w:b w:val="0"/>
          <w:i w:val="0"/>
          <w:sz w:val="21"/>
          <w:szCs w:val="21"/>
          <w:shd w:val="clear" w:color="auto" w:fill="FFFFFF"/>
        </w:rPr>
        <w:t xml:space="preserve">of </w:t>
      </w:r>
      <w:r w:rsidR="00D16D3A" w:rsidRPr="00CD2308">
        <w:rPr>
          <w:rFonts w:ascii="Segoe UI" w:hAnsi="Segoe UI" w:cs="Segoe UI"/>
          <w:b w:val="0"/>
          <w:i w:val="0"/>
          <w:sz w:val="21"/>
          <w:szCs w:val="21"/>
          <w:shd w:val="clear" w:color="auto" w:fill="FFFFFF"/>
        </w:rPr>
        <w:t>contractor</w:t>
      </w:r>
      <w:r w:rsidR="00D16D3A">
        <w:rPr>
          <w:rFonts w:ascii="Segoe UI" w:hAnsi="Segoe UI" w:cs="Segoe UI"/>
          <w:b w:val="0"/>
          <w:i w:val="0"/>
          <w:sz w:val="21"/>
          <w:szCs w:val="21"/>
          <w:shd w:val="clear" w:color="auto" w:fill="FFFFFF"/>
        </w:rPr>
        <w:t xml:space="preserve">s </w:t>
      </w:r>
      <w:r w:rsidR="00E009C8">
        <w:rPr>
          <w:rFonts w:ascii="Segoe UI" w:hAnsi="Segoe UI" w:cs="Segoe UI"/>
          <w:b w:val="0"/>
          <w:i w:val="0"/>
          <w:sz w:val="21"/>
          <w:szCs w:val="21"/>
          <w:shd w:val="clear" w:color="auto" w:fill="FFFFFF"/>
        </w:rPr>
        <w:t xml:space="preserve">6 months post contract award to provide </w:t>
      </w:r>
      <w:r w:rsidR="00D16D3A">
        <w:rPr>
          <w:rFonts w:ascii="Segoe UI" w:hAnsi="Segoe UI" w:cs="Segoe UI"/>
          <w:b w:val="0"/>
          <w:i w:val="0"/>
          <w:sz w:val="21"/>
          <w:szCs w:val="21"/>
          <w:shd w:val="clear" w:color="auto" w:fill="FFFFFF"/>
        </w:rPr>
        <w:t>solution architecture</w:t>
      </w:r>
      <w:r w:rsidR="00CE415C">
        <w:rPr>
          <w:rFonts w:ascii="Segoe UI" w:hAnsi="Segoe UI" w:cs="Segoe UI"/>
          <w:b w:val="0"/>
          <w:i w:val="0"/>
          <w:sz w:val="21"/>
          <w:szCs w:val="21"/>
          <w:shd w:val="clear" w:color="auto" w:fill="FFFFFF"/>
        </w:rPr>
        <w:t xml:space="preserve">, solution </w:t>
      </w:r>
      <w:r w:rsidR="00D16D3A">
        <w:rPr>
          <w:rFonts w:ascii="Segoe UI" w:hAnsi="Segoe UI" w:cs="Segoe UI"/>
          <w:b w:val="0"/>
          <w:i w:val="0"/>
          <w:sz w:val="21"/>
          <w:szCs w:val="21"/>
          <w:shd w:val="clear" w:color="auto" w:fill="FFFFFF"/>
        </w:rPr>
        <w:t xml:space="preserve">design, </w:t>
      </w:r>
      <w:r w:rsidRPr="00CD2308">
        <w:rPr>
          <w:rFonts w:ascii="Segoe UI" w:hAnsi="Segoe UI" w:cs="Segoe UI"/>
          <w:b w:val="0"/>
          <w:i w:val="0"/>
          <w:sz w:val="21"/>
          <w:szCs w:val="21"/>
          <w:shd w:val="clear" w:color="auto" w:fill="FFFFFF"/>
        </w:rPr>
        <w:t>technical engineering</w:t>
      </w:r>
      <w:r w:rsidR="00CE415C">
        <w:rPr>
          <w:rFonts w:ascii="Segoe UI" w:hAnsi="Segoe UI" w:cs="Segoe UI"/>
          <w:b w:val="0"/>
          <w:i w:val="0"/>
          <w:sz w:val="21"/>
          <w:szCs w:val="21"/>
          <w:shd w:val="clear" w:color="auto" w:fill="FFFFFF"/>
        </w:rPr>
        <w:t xml:space="preserve">, </w:t>
      </w:r>
      <w:r w:rsidR="00D16D3A">
        <w:rPr>
          <w:rFonts w:ascii="Segoe UI" w:hAnsi="Segoe UI" w:cs="Segoe UI"/>
          <w:b w:val="0"/>
          <w:i w:val="0"/>
          <w:sz w:val="21"/>
          <w:szCs w:val="21"/>
          <w:shd w:val="clear" w:color="auto" w:fill="FFFFFF"/>
        </w:rPr>
        <w:t xml:space="preserve">project </w:t>
      </w:r>
      <w:r w:rsidRPr="00CD2308">
        <w:rPr>
          <w:rFonts w:ascii="Segoe UI" w:hAnsi="Segoe UI" w:cs="Segoe UI"/>
          <w:b w:val="0"/>
          <w:i w:val="0"/>
          <w:sz w:val="21"/>
          <w:szCs w:val="21"/>
          <w:shd w:val="clear" w:color="auto" w:fill="FFFFFF"/>
        </w:rPr>
        <w:t xml:space="preserve">management </w:t>
      </w:r>
      <w:r w:rsidR="00CE415C">
        <w:rPr>
          <w:rFonts w:ascii="Segoe UI" w:hAnsi="Segoe UI" w:cs="Segoe UI"/>
          <w:b w:val="0"/>
          <w:i w:val="0"/>
          <w:sz w:val="21"/>
          <w:szCs w:val="21"/>
          <w:shd w:val="clear" w:color="auto" w:fill="FFFFFF"/>
        </w:rPr>
        <w:t xml:space="preserve">and operational </w:t>
      </w:r>
      <w:r w:rsidRPr="00CD2308">
        <w:rPr>
          <w:rFonts w:ascii="Segoe UI" w:hAnsi="Segoe UI" w:cs="Segoe UI"/>
          <w:b w:val="0"/>
          <w:i w:val="0"/>
          <w:sz w:val="21"/>
          <w:szCs w:val="21"/>
          <w:shd w:val="clear" w:color="auto" w:fill="FFFFFF"/>
        </w:rPr>
        <w:t xml:space="preserve">support for the delivery of </w:t>
      </w:r>
      <w:r w:rsidR="00911655">
        <w:rPr>
          <w:rFonts w:ascii="Segoe UI" w:hAnsi="Segoe UI" w:cs="Segoe UI"/>
          <w:b w:val="0"/>
          <w:i w:val="0"/>
          <w:sz w:val="21"/>
          <w:szCs w:val="21"/>
          <w:shd w:val="clear" w:color="auto" w:fill="FFFFFF"/>
        </w:rPr>
        <w:t xml:space="preserve">VHA’s </w:t>
      </w:r>
      <w:r w:rsidRPr="00CD2308">
        <w:rPr>
          <w:rFonts w:ascii="Segoe UI" w:hAnsi="Segoe UI" w:cs="Segoe UI"/>
          <w:b w:val="0"/>
          <w:i w:val="0"/>
          <w:sz w:val="21"/>
          <w:szCs w:val="21"/>
          <w:shd w:val="clear" w:color="auto" w:fill="FFFFFF"/>
        </w:rPr>
        <w:t xml:space="preserve">multi-year, </w:t>
      </w:r>
      <w:r w:rsidR="00D16D3A">
        <w:rPr>
          <w:rFonts w:ascii="Segoe UI" w:hAnsi="Segoe UI" w:cs="Segoe UI"/>
          <w:b w:val="0"/>
          <w:i w:val="0"/>
          <w:sz w:val="21"/>
          <w:szCs w:val="21"/>
          <w:shd w:val="clear" w:color="auto" w:fill="FFFFFF"/>
        </w:rPr>
        <w:t>$1</w:t>
      </w:r>
      <w:r w:rsidR="00082C41">
        <w:rPr>
          <w:rFonts w:ascii="Segoe UI" w:hAnsi="Segoe UI" w:cs="Segoe UI"/>
          <w:b w:val="0"/>
          <w:i w:val="0"/>
          <w:sz w:val="21"/>
          <w:szCs w:val="21"/>
          <w:shd w:val="clear" w:color="auto" w:fill="FFFFFF"/>
        </w:rPr>
        <w:t>80</w:t>
      </w:r>
      <w:r w:rsidR="00D16D3A">
        <w:rPr>
          <w:rFonts w:ascii="Segoe UI" w:hAnsi="Segoe UI" w:cs="Segoe UI"/>
          <w:b w:val="0"/>
          <w:i w:val="0"/>
          <w:sz w:val="21"/>
          <w:szCs w:val="21"/>
          <w:shd w:val="clear" w:color="auto" w:fill="FFFFFF"/>
        </w:rPr>
        <w:t xml:space="preserve"> million CRM </w:t>
      </w:r>
      <w:r w:rsidRPr="00CD2308">
        <w:rPr>
          <w:rFonts w:ascii="Segoe UI" w:hAnsi="Segoe UI" w:cs="Segoe UI"/>
          <w:b w:val="0"/>
          <w:i w:val="0"/>
          <w:sz w:val="21"/>
          <w:szCs w:val="21"/>
          <w:shd w:val="clear" w:color="auto" w:fill="FFFFFF"/>
        </w:rPr>
        <w:t xml:space="preserve">modernization effort </w:t>
      </w:r>
      <w:r w:rsidR="00DE7338">
        <w:rPr>
          <w:rFonts w:ascii="Segoe UI" w:hAnsi="Segoe UI" w:cs="Segoe UI"/>
          <w:b w:val="0"/>
          <w:i w:val="0"/>
          <w:sz w:val="21"/>
          <w:szCs w:val="21"/>
          <w:shd w:val="clear" w:color="auto" w:fill="FFFFFF"/>
        </w:rPr>
        <w:t xml:space="preserve">to the Azure cloud </w:t>
      </w:r>
      <w:r w:rsidRPr="00CD2308">
        <w:rPr>
          <w:rFonts w:ascii="Segoe UI" w:hAnsi="Segoe UI" w:cs="Segoe UI"/>
          <w:b w:val="0"/>
          <w:i w:val="0"/>
          <w:sz w:val="21"/>
          <w:szCs w:val="21"/>
          <w:shd w:val="clear" w:color="auto" w:fill="FFFFFF"/>
        </w:rPr>
        <w:t xml:space="preserve">under the </w:t>
      </w:r>
      <w:r w:rsidR="00D16D3A">
        <w:rPr>
          <w:rFonts w:ascii="Segoe UI" w:hAnsi="Segoe UI" w:cs="Segoe UI"/>
          <w:b w:val="0"/>
          <w:i w:val="0"/>
          <w:sz w:val="21"/>
          <w:szCs w:val="21"/>
          <w:shd w:val="clear" w:color="auto" w:fill="FFFFFF"/>
        </w:rPr>
        <w:t xml:space="preserve">T4NG </w:t>
      </w:r>
      <w:r w:rsidR="00D91BFD">
        <w:rPr>
          <w:rFonts w:ascii="Segoe UI" w:hAnsi="Segoe UI" w:cs="Segoe UI"/>
          <w:b w:val="0"/>
          <w:i w:val="0"/>
          <w:sz w:val="21"/>
          <w:szCs w:val="21"/>
          <w:shd w:val="clear" w:color="auto" w:fill="FFFFFF"/>
        </w:rPr>
        <w:t xml:space="preserve">IDIQ </w:t>
      </w:r>
      <w:r w:rsidRPr="00CD2308">
        <w:rPr>
          <w:rFonts w:ascii="Segoe UI" w:hAnsi="Segoe UI" w:cs="Segoe UI"/>
          <w:b w:val="0"/>
          <w:i w:val="0"/>
          <w:sz w:val="21"/>
          <w:szCs w:val="21"/>
          <w:shd w:val="clear" w:color="auto" w:fill="FFFFFF"/>
        </w:rPr>
        <w:t xml:space="preserve">contract, encompassing </w:t>
      </w:r>
      <w:r w:rsidR="00D16D3A">
        <w:rPr>
          <w:rFonts w:ascii="Segoe UI" w:hAnsi="Segoe UI" w:cs="Segoe UI"/>
          <w:b w:val="0"/>
          <w:i w:val="0"/>
          <w:sz w:val="21"/>
          <w:szCs w:val="21"/>
          <w:shd w:val="clear" w:color="auto" w:fill="FFFFFF"/>
        </w:rPr>
        <w:t xml:space="preserve">all direct veteran and beneficiary facing departments </w:t>
      </w:r>
      <w:r w:rsidR="005F4593">
        <w:rPr>
          <w:rFonts w:ascii="Segoe UI" w:hAnsi="Segoe UI" w:cs="Segoe UI"/>
          <w:b w:val="0"/>
          <w:i w:val="0"/>
          <w:sz w:val="21"/>
          <w:szCs w:val="21"/>
          <w:shd w:val="clear" w:color="auto" w:fill="FFFFFF"/>
        </w:rPr>
        <w:t xml:space="preserve">of the VA/VBA/VHA </w:t>
      </w:r>
      <w:r w:rsidR="00D16D3A">
        <w:rPr>
          <w:rFonts w:ascii="Segoe UI" w:hAnsi="Segoe UI" w:cs="Segoe UI"/>
          <w:b w:val="0"/>
          <w:i w:val="0"/>
          <w:sz w:val="21"/>
          <w:szCs w:val="21"/>
          <w:shd w:val="clear" w:color="auto" w:fill="FFFFFF"/>
        </w:rPr>
        <w:t>and aimed at improving the overall veteran experience in obtaining and managing benefit programs</w:t>
      </w:r>
      <w:r w:rsidR="005D3CC6">
        <w:rPr>
          <w:rFonts w:ascii="Segoe UI" w:hAnsi="Segoe UI" w:cs="Segoe UI"/>
          <w:b w:val="0"/>
          <w:i w:val="0"/>
          <w:sz w:val="21"/>
          <w:szCs w:val="21"/>
          <w:shd w:val="clear" w:color="auto" w:fill="FFFFFF"/>
        </w:rPr>
        <w:t xml:space="preserve"> </w:t>
      </w:r>
      <w:r w:rsidR="00911655">
        <w:rPr>
          <w:rFonts w:ascii="Segoe UI" w:hAnsi="Segoe UI" w:cs="Segoe UI"/>
          <w:b w:val="0"/>
          <w:i w:val="0"/>
          <w:sz w:val="21"/>
          <w:szCs w:val="21"/>
          <w:shd w:val="clear" w:color="auto" w:fill="FFFFFF"/>
        </w:rPr>
        <w:t xml:space="preserve">while </w:t>
      </w:r>
      <w:r w:rsidR="003B610B">
        <w:rPr>
          <w:rFonts w:ascii="Segoe UI" w:hAnsi="Segoe UI" w:cs="Segoe UI"/>
          <w:b w:val="0"/>
          <w:i w:val="0"/>
          <w:sz w:val="21"/>
          <w:szCs w:val="21"/>
          <w:shd w:val="clear" w:color="auto" w:fill="FFFFFF"/>
        </w:rPr>
        <w:t xml:space="preserve">ensuring </w:t>
      </w:r>
      <w:r w:rsidR="005D3CC6">
        <w:rPr>
          <w:rFonts w:ascii="Segoe UI" w:hAnsi="Segoe UI" w:cs="Segoe UI"/>
          <w:b w:val="0"/>
          <w:i w:val="0"/>
          <w:sz w:val="21"/>
          <w:szCs w:val="21"/>
          <w:shd w:val="clear" w:color="auto" w:fill="FFFFFF"/>
        </w:rPr>
        <w:t>adher</w:t>
      </w:r>
      <w:r w:rsidR="003B610B">
        <w:rPr>
          <w:rFonts w:ascii="Segoe UI" w:hAnsi="Segoe UI" w:cs="Segoe UI"/>
          <w:b w:val="0"/>
          <w:i w:val="0"/>
          <w:sz w:val="21"/>
          <w:szCs w:val="21"/>
          <w:shd w:val="clear" w:color="auto" w:fill="FFFFFF"/>
        </w:rPr>
        <w:t xml:space="preserve">ence </w:t>
      </w:r>
      <w:r w:rsidR="005D3CC6">
        <w:rPr>
          <w:rFonts w:ascii="Segoe UI" w:hAnsi="Segoe UI" w:cs="Segoe UI"/>
          <w:b w:val="0"/>
          <w:i w:val="0"/>
          <w:sz w:val="21"/>
          <w:szCs w:val="21"/>
          <w:shd w:val="clear" w:color="auto" w:fill="FFFFFF"/>
        </w:rPr>
        <w:t>to HIPAA and other federal regulatory compliance</w:t>
      </w:r>
      <w:r w:rsidRPr="00CD2308">
        <w:rPr>
          <w:rFonts w:ascii="Segoe UI" w:hAnsi="Segoe UI" w:cs="Segoe UI"/>
          <w:b w:val="0"/>
          <w:i w:val="0"/>
          <w:sz w:val="21"/>
          <w:szCs w:val="21"/>
          <w:shd w:val="clear" w:color="auto" w:fill="FFFFFF"/>
        </w:rPr>
        <w:t>.</w:t>
      </w:r>
      <w:r w:rsidR="00F24618">
        <w:rPr>
          <w:rFonts w:ascii="Segoe UI" w:hAnsi="Segoe UI" w:cs="Segoe UI"/>
          <w:b w:val="0"/>
          <w:i w:val="0"/>
          <w:sz w:val="21"/>
          <w:szCs w:val="21"/>
          <w:shd w:val="clear" w:color="auto" w:fill="FFFFFF"/>
        </w:rPr>
        <w:t xml:space="preserve">  All software development </w:t>
      </w:r>
      <w:r w:rsidR="00F17112">
        <w:rPr>
          <w:rFonts w:ascii="Segoe UI" w:hAnsi="Segoe UI" w:cs="Segoe UI"/>
          <w:b w:val="0"/>
          <w:i w:val="0"/>
          <w:sz w:val="21"/>
          <w:szCs w:val="21"/>
          <w:shd w:val="clear" w:color="auto" w:fill="FFFFFF"/>
        </w:rPr>
        <w:t>and delivery accomplished</w:t>
      </w:r>
      <w:r w:rsidR="00F24618">
        <w:rPr>
          <w:rFonts w:ascii="Segoe UI" w:hAnsi="Segoe UI" w:cs="Segoe UI"/>
          <w:b w:val="0"/>
          <w:i w:val="0"/>
          <w:sz w:val="21"/>
          <w:szCs w:val="21"/>
          <w:shd w:val="clear" w:color="auto" w:fill="FFFFFF"/>
        </w:rPr>
        <w:t xml:space="preserve"> using Agile Scrum and </w:t>
      </w:r>
      <w:r w:rsidR="00F24618" w:rsidRPr="00F24618">
        <w:rPr>
          <w:rFonts w:ascii="Segoe UI" w:hAnsi="Segoe UI" w:cs="Segoe UI"/>
          <w:b w:val="0"/>
          <w:i w:val="0"/>
          <w:sz w:val="21"/>
          <w:szCs w:val="21"/>
          <w:shd w:val="clear" w:color="auto" w:fill="FFFFFF"/>
        </w:rPr>
        <w:t>continuous testing and deployment processes</w:t>
      </w:r>
      <w:r w:rsidR="00F1388A">
        <w:rPr>
          <w:rFonts w:ascii="Segoe UI" w:hAnsi="Segoe UI" w:cs="Segoe UI"/>
          <w:b w:val="0"/>
          <w:i w:val="0"/>
          <w:sz w:val="21"/>
          <w:szCs w:val="21"/>
          <w:shd w:val="clear" w:color="auto" w:fill="FFFFFF"/>
        </w:rPr>
        <w:t>, tools</w:t>
      </w:r>
      <w:r w:rsidR="00F24618" w:rsidRPr="00F24618">
        <w:rPr>
          <w:rFonts w:ascii="Segoe UI" w:hAnsi="Segoe UI" w:cs="Segoe UI"/>
          <w:b w:val="0"/>
          <w:i w:val="0"/>
          <w:sz w:val="21"/>
          <w:szCs w:val="21"/>
          <w:shd w:val="clear" w:color="auto" w:fill="FFFFFF"/>
        </w:rPr>
        <w:t xml:space="preserve"> and methods</w:t>
      </w:r>
      <w:r w:rsidR="00F24618">
        <w:rPr>
          <w:rFonts w:ascii="Segoe UI" w:hAnsi="Segoe UI" w:cs="Segoe UI"/>
          <w:b w:val="0"/>
          <w:i w:val="0"/>
          <w:sz w:val="21"/>
          <w:szCs w:val="21"/>
          <w:shd w:val="clear" w:color="auto" w:fill="FFFFFF"/>
        </w:rPr>
        <w:t xml:space="preserve"> (DevOps).</w:t>
      </w:r>
    </w:p>
    <w:p w14:paraId="56ED6462" w14:textId="77777777" w:rsidR="003C0970" w:rsidRDefault="003C0970" w:rsidP="003C0970">
      <w:pPr>
        <w:pStyle w:val="CompanyandYear"/>
        <w:numPr>
          <w:ilvl w:val="0"/>
          <w:numId w:val="13"/>
        </w:numPr>
        <w:tabs>
          <w:tab w:val="clear" w:pos="9360"/>
          <w:tab w:val="right" w:pos="360"/>
        </w:tabs>
        <w:jc w:val="left"/>
        <w:rPr>
          <w:rFonts w:ascii="Arial" w:hAnsi="Arial" w:cs="Arial"/>
          <w:i w:val="0"/>
          <w:sz w:val="22"/>
          <w:szCs w:val="22"/>
        </w:rPr>
      </w:pPr>
      <w:r w:rsidRPr="00DD2C49">
        <w:rPr>
          <w:rFonts w:ascii="Arial" w:hAnsi="Arial" w:cs="Arial"/>
          <w:i w:val="0"/>
          <w:sz w:val="22"/>
          <w:szCs w:val="22"/>
        </w:rPr>
        <w:t xml:space="preserve">Specific Achievements: </w:t>
      </w:r>
      <w:r>
        <w:rPr>
          <w:rFonts w:ascii="Arial" w:hAnsi="Arial" w:cs="Arial"/>
          <w:i w:val="0"/>
          <w:sz w:val="22"/>
          <w:szCs w:val="22"/>
        </w:rPr>
        <w:t xml:space="preserve"> </w:t>
      </w:r>
      <w:r w:rsidRPr="00DD2C49">
        <w:rPr>
          <w:rFonts w:ascii="Arial" w:hAnsi="Arial" w:cs="Arial"/>
          <w:b w:val="0"/>
          <w:i w:val="0"/>
          <w:sz w:val="22"/>
          <w:szCs w:val="22"/>
        </w:rPr>
        <w:t xml:space="preserve">Recruited to take over </w:t>
      </w:r>
      <w:r w:rsidR="005F4593">
        <w:rPr>
          <w:rFonts w:ascii="Arial" w:hAnsi="Arial" w:cs="Arial"/>
          <w:b w:val="0"/>
          <w:i w:val="0"/>
          <w:sz w:val="22"/>
          <w:szCs w:val="22"/>
        </w:rPr>
        <w:t xml:space="preserve">Cognosante’s </w:t>
      </w:r>
      <w:r w:rsidRPr="00DD2C49">
        <w:rPr>
          <w:rFonts w:ascii="Arial" w:hAnsi="Arial" w:cs="Arial"/>
          <w:b w:val="0"/>
          <w:i w:val="0"/>
          <w:sz w:val="22"/>
          <w:szCs w:val="22"/>
        </w:rPr>
        <w:t xml:space="preserve">IT modernization </w:t>
      </w:r>
      <w:r w:rsidR="00D47743">
        <w:rPr>
          <w:rFonts w:ascii="Arial" w:hAnsi="Arial" w:cs="Arial"/>
          <w:b w:val="0"/>
          <w:i w:val="0"/>
          <w:sz w:val="22"/>
          <w:szCs w:val="22"/>
        </w:rPr>
        <w:t xml:space="preserve">contract with </w:t>
      </w:r>
      <w:r w:rsidRPr="00DD2C49">
        <w:rPr>
          <w:rFonts w:ascii="Arial" w:hAnsi="Arial" w:cs="Arial"/>
          <w:b w:val="0"/>
          <w:i w:val="0"/>
          <w:sz w:val="22"/>
          <w:szCs w:val="22"/>
        </w:rPr>
        <w:t xml:space="preserve">the </w:t>
      </w:r>
      <w:r w:rsidR="005F4593">
        <w:rPr>
          <w:rFonts w:ascii="Arial" w:hAnsi="Arial" w:cs="Arial"/>
          <w:b w:val="0"/>
          <w:i w:val="0"/>
          <w:sz w:val="22"/>
          <w:szCs w:val="22"/>
        </w:rPr>
        <w:t xml:space="preserve">Veterans Administration </w:t>
      </w:r>
      <w:r w:rsidR="00D47743">
        <w:rPr>
          <w:rFonts w:ascii="Arial" w:hAnsi="Arial" w:cs="Arial"/>
          <w:b w:val="0"/>
          <w:i w:val="0"/>
          <w:sz w:val="22"/>
          <w:szCs w:val="22"/>
        </w:rPr>
        <w:t xml:space="preserve">awarded last Fall, </w:t>
      </w:r>
      <w:r>
        <w:rPr>
          <w:rFonts w:ascii="Arial" w:hAnsi="Arial" w:cs="Arial"/>
          <w:b w:val="0"/>
          <w:i w:val="0"/>
          <w:sz w:val="22"/>
          <w:szCs w:val="22"/>
        </w:rPr>
        <w:t xml:space="preserve">and </w:t>
      </w:r>
      <w:r w:rsidR="005F4593">
        <w:rPr>
          <w:rFonts w:ascii="Arial" w:hAnsi="Arial" w:cs="Arial"/>
          <w:b w:val="0"/>
          <w:i w:val="0"/>
          <w:sz w:val="22"/>
          <w:szCs w:val="22"/>
        </w:rPr>
        <w:t xml:space="preserve">establish a </w:t>
      </w:r>
      <w:r>
        <w:rPr>
          <w:rFonts w:ascii="Arial" w:hAnsi="Arial" w:cs="Arial"/>
          <w:b w:val="0"/>
          <w:i w:val="0"/>
          <w:sz w:val="22"/>
          <w:szCs w:val="22"/>
        </w:rPr>
        <w:t>leadership</w:t>
      </w:r>
      <w:r w:rsidR="005F4593">
        <w:rPr>
          <w:rFonts w:ascii="Arial" w:hAnsi="Arial" w:cs="Arial"/>
          <w:b w:val="0"/>
          <w:i w:val="0"/>
          <w:sz w:val="22"/>
          <w:szCs w:val="22"/>
        </w:rPr>
        <w:t xml:space="preserve"> infrastructure </w:t>
      </w:r>
      <w:r w:rsidR="00CD5BCA">
        <w:rPr>
          <w:rFonts w:ascii="Arial" w:hAnsi="Arial" w:cs="Arial"/>
          <w:b w:val="0"/>
          <w:i w:val="0"/>
          <w:sz w:val="22"/>
          <w:szCs w:val="22"/>
        </w:rPr>
        <w:t xml:space="preserve">as well as a </w:t>
      </w:r>
      <w:r w:rsidR="005F4593">
        <w:rPr>
          <w:rFonts w:ascii="Arial" w:hAnsi="Arial" w:cs="Arial"/>
          <w:b w:val="0"/>
          <w:i w:val="0"/>
          <w:sz w:val="22"/>
          <w:szCs w:val="22"/>
        </w:rPr>
        <w:t>teaming structure and approach to meet the needs of the contract</w:t>
      </w:r>
      <w:r>
        <w:rPr>
          <w:rFonts w:ascii="Arial" w:hAnsi="Arial" w:cs="Arial"/>
          <w:b w:val="0"/>
          <w:i w:val="0"/>
          <w:sz w:val="22"/>
          <w:szCs w:val="22"/>
        </w:rPr>
        <w:t>.</w:t>
      </w:r>
      <w:r w:rsidR="00E74B9D">
        <w:rPr>
          <w:rFonts w:ascii="Arial" w:hAnsi="Arial" w:cs="Arial"/>
          <w:b w:val="0"/>
          <w:i w:val="0"/>
          <w:sz w:val="22"/>
          <w:szCs w:val="22"/>
        </w:rPr>
        <w:t xml:space="preserve">  Designed an effective leadership and teaming structure and identified and recruited all of the key lead roles.</w:t>
      </w:r>
    </w:p>
    <w:p w14:paraId="6C30FA23" w14:textId="77777777" w:rsidR="003C0970" w:rsidRPr="00D95D12" w:rsidRDefault="003C0970" w:rsidP="003C0970">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Program Management</w:t>
      </w:r>
      <w:r w:rsidRPr="00A206BA">
        <w:rPr>
          <w:rFonts w:ascii="Arial" w:hAnsi="Arial" w:cs="Arial"/>
          <w:i w:val="0"/>
          <w:sz w:val="22"/>
          <w:szCs w:val="22"/>
        </w:rPr>
        <w:t xml:space="preserve">.  </w:t>
      </w:r>
      <w:r>
        <w:rPr>
          <w:rFonts w:ascii="Arial" w:hAnsi="Arial" w:cs="Arial"/>
          <w:b w:val="0"/>
          <w:i w:val="0"/>
          <w:sz w:val="22"/>
          <w:szCs w:val="22"/>
        </w:rPr>
        <w:t xml:space="preserve">Provide client facing leadership and direction for </w:t>
      </w:r>
      <w:r w:rsidR="00E44BB0">
        <w:rPr>
          <w:rFonts w:ascii="Arial" w:hAnsi="Arial" w:cs="Arial"/>
          <w:b w:val="0"/>
          <w:i w:val="0"/>
          <w:sz w:val="22"/>
          <w:szCs w:val="22"/>
        </w:rPr>
        <w:t xml:space="preserve">the </w:t>
      </w:r>
      <w:r>
        <w:rPr>
          <w:rFonts w:ascii="Arial" w:hAnsi="Arial" w:cs="Arial"/>
          <w:b w:val="0"/>
          <w:i w:val="0"/>
          <w:sz w:val="22"/>
          <w:szCs w:val="22"/>
        </w:rPr>
        <w:t xml:space="preserve">program and </w:t>
      </w:r>
      <w:r w:rsidR="00E44BB0">
        <w:rPr>
          <w:rFonts w:ascii="Arial" w:hAnsi="Arial" w:cs="Arial"/>
          <w:b w:val="0"/>
          <w:i w:val="0"/>
          <w:sz w:val="22"/>
          <w:szCs w:val="22"/>
        </w:rPr>
        <w:t xml:space="preserve">oversee multiple  </w:t>
      </w:r>
      <w:r>
        <w:rPr>
          <w:rFonts w:ascii="Arial" w:hAnsi="Arial" w:cs="Arial"/>
          <w:b w:val="0"/>
          <w:i w:val="0"/>
          <w:sz w:val="22"/>
          <w:szCs w:val="22"/>
        </w:rPr>
        <w:t>project manag</w:t>
      </w:r>
      <w:r w:rsidR="00E44BB0">
        <w:rPr>
          <w:rFonts w:ascii="Arial" w:hAnsi="Arial" w:cs="Arial"/>
          <w:b w:val="0"/>
          <w:i w:val="0"/>
          <w:sz w:val="22"/>
          <w:szCs w:val="22"/>
        </w:rPr>
        <w:t>ers for client delivery</w:t>
      </w:r>
      <w:r w:rsidR="008C3B96">
        <w:rPr>
          <w:rFonts w:ascii="Arial" w:hAnsi="Arial" w:cs="Arial"/>
          <w:b w:val="0"/>
          <w:i w:val="0"/>
          <w:sz w:val="22"/>
          <w:szCs w:val="22"/>
        </w:rPr>
        <w:t xml:space="preserve">, </w:t>
      </w:r>
      <w:r>
        <w:rPr>
          <w:rFonts w:ascii="Arial" w:hAnsi="Arial" w:cs="Arial"/>
          <w:b w:val="0"/>
          <w:i w:val="0"/>
          <w:sz w:val="22"/>
          <w:szCs w:val="22"/>
        </w:rPr>
        <w:t xml:space="preserve">as well as </w:t>
      </w:r>
      <w:r w:rsidR="00E44BB0">
        <w:rPr>
          <w:rFonts w:ascii="Arial" w:hAnsi="Arial" w:cs="Arial"/>
          <w:b w:val="0"/>
          <w:i w:val="0"/>
          <w:sz w:val="22"/>
          <w:szCs w:val="22"/>
        </w:rPr>
        <w:t xml:space="preserve">manage and </w:t>
      </w:r>
      <w:r>
        <w:rPr>
          <w:rFonts w:ascii="Arial" w:hAnsi="Arial" w:cs="Arial"/>
          <w:b w:val="0"/>
          <w:i w:val="0"/>
          <w:sz w:val="22"/>
          <w:szCs w:val="22"/>
        </w:rPr>
        <w:t>appropriate functional team</w:t>
      </w:r>
      <w:r w:rsidR="008C3B96">
        <w:rPr>
          <w:rFonts w:ascii="Arial" w:hAnsi="Arial" w:cs="Arial"/>
          <w:b w:val="0"/>
          <w:i w:val="0"/>
          <w:sz w:val="22"/>
          <w:szCs w:val="22"/>
        </w:rPr>
        <w:t>ing</w:t>
      </w:r>
      <w:r>
        <w:rPr>
          <w:rFonts w:ascii="Arial" w:hAnsi="Arial" w:cs="Arial"/>
          <w:b w:val="0"/>
          <w:i w:val="0"/>
          <w:sz w:val="22"/>
          <w:szCs w:val="22"/>
        </w:rPr>
        <w:t xml:space="preserve"> infrastructure</w:t>
      </w:r>
      <w:r w:rsidR="008C3B96">
        <w:rPr>
          <w:rFonts w:ascii="Arial" w:hAnsi="Arial" w:cs="Arial"/>
          <w:b w:val="0"/>
          <w:i w:val="0"/>
          <w:sz w:val="22"/>
          <w:szCs w:val="22"/>
        </w:rPr>
        <w:t xml:space="preserve"> with multiple partner organizations</w:t>
      </w:r>
      <w:r>
        <w:rPr>
          <w:rFonts w:ascii="Arial" w:hAnsi="Arial" w:cs="Arial"/>
          <w:b w:val="0"/>
          <w:i w:val="0"/>
          <w:sz w:val="22"/>
          <w:szCs w:val="22"/>
        </w:rPr>
        <w:t xml:space="preserve">, </w:t>
      </w:r>
      <w:r w:rsidR="008C3B96">
        <w:rPr>
          <w:rFonts w:ascii="Arial" w:hAnsi="Arial" w:cs="Arial"/>
          <w:b w:val="0"/>
          <w:i w:val="0"/>
          <w:sz w:val="22"/>
          <w:szCs w:val="22"/>
        </w:rPr>
        <w:t xml:space="preserve">provide </w:t>
      </w:r>
      <w:r>
        <w:rPr>
          <w:rFonts w:ascii="Arial" w:hAnsi="Arial" w:cs="Arial"/>
          <w:b w:val="0"/>
          <w:i w:val="0"/>
          <w:sz w:val="22"/>
          <w:szCs w:val="22"/>
        </w:rPr>
        <w:t xml:space="preserve">governance and budget management controls to keep </w:t>
      </w:r>
      <w:r w:rsidR="008C3B96">
        <w:rPr>
          <w:rFonts w:ascii="Arial" w:hAnsi="Arial" w:cs="Arial"/>
          <w:b w:val="0"/>
          <w:i w:val="0"/>
          <w:sz w:val="22"/>
          <w:szCs w:val="22"/>
        </w:rPr>
        <w:t xml:space="preserve">all participants in this </w:t>
      </w:r>
      <w:r>
        <w:rPr>
          <w:rFonts w:ascii="Arial" w:hAnsi="Arial" w:cs="Arial"/>
          <w:b w:val="0"/>
          <w:i w:val="0"/>
          <w:sz w:val="22"/>
          <w:szCs w:val="22"/>
        </w:rPr>
        <w:t>large scale effort accountable, focused and high performing</w:t>
      </w:r>
      <w:r w:rsidR="00E44BB0">
        <w:rPr>
          <w:rFonts w:ascii="Arial" w:hAnsi="Arial" w:cs="Arial"/>
          <w:b w:val="0"/>
          <w:i w:val="0"/>
          <w:sz w:val="22"/>
          <w:szCs w:val="22"/>
        </w:rPr>
        <w:t>.</w:t>
      </w:r>
    </w:p>
    <w:p w14:paraId="2DF8F831" w14:textId="77777777" w:rsidR="00D95D12" w:rsidRPr="0085133A" w:rsidRDefault="00D95D12" w:rsidP="003C0970">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 xml:space="preserve">Technical Management:  </w:t>
      </w:r>
      <w:r>
        <w:rPr>
          <w:rFonts w:ascii="Arial" w:hAnsi="Arial" w:cs="Arial"/>
          <w:b w:val="0"/>
          <w:i w:val="0"/>
          <w:sz w:val="22"/>
          <w:szCs w:val="22"/>
        </w:rPr>
        <w:t xml:space="preserve">Oversee and manage </w:t>
      </w:r>
      <w:r w:rsidR="00AB3E7B">
        <w:rPr>
          <w:rFonts w:ascii="Arial" w:hAnsi="Arial" w:cs="Arial"/>
          <w:b w:val="0"/>
          <w:i w:val="0"/>
          <w:sz w:val="22"/>
          <w:szCs w:val="22"/>
        </w:rPr>
        <w:t xml:space="preserve">numerous </w:t>
      </w:r>
      <w:r>
        <w:rPr>
          <w:rFonts w:ascii="Arial" w:hAnsi="Arial" w:cs="Arial"/>
          <w:b w:val="0"/>
          <w:i w:val="0"/>
          <w:sz w:val="22"/>
          <w:szCs w:val="22"/>
        </w:rPr>
        <w:t xml:space="preserve">6-10 member Sprint teams </w:t>
      </w:r>
      <w:r w:rsidR="00211CD9">
        <w:rPr>
          <w:rFonts w:ascii="Arial" w:hAnsi="Arial" w:cs="Arial"/>
          <w:b w:val="0"/>
          <w:i w:val="0"/>
          <w:sz w:val="22"/>
          <w:szCs w:val="22"/>
        </w:rPr>
        <w:t xml:space="preserve">(scheduled to grow to 25) </w:t>
      </w:r>
      <w:r>
        <w:rPr>
          <w:rFonts w:ascii="Arial" w:hAnsi="Arial" w:cs="Arial"/>
          <w:b w:val="0"/>
          <w:i w:val="0"/>
          <w:sz w:val="22"/>
          <w:szCs w:val="22"/>
        </w:rPr>
        <w:t xml:space="preserve">performing Agile Scrum development of custom software providing a wide range of custom business process, IdAM and Cybersecurity solutions to meet veteran’s needs and streamline processes while protecting sensitive medical </w:t>
      </w:r>
      <w:r w:rsidR="00E95E9F">
        <w:rPr>
          <w:rFonts w:ascii="Arial" w:hAnsi="Arial" w:cs="Arial"/>
          <w:b w:val="0"/>
          <w:i w:val="0"/>
          <w:sz w:val="22"/>
          <w:szCs w:val="22"/>
        </w:rPr>
        <w:t xml:space="preserve">and benefits </w:t>
      </w:r>
      <w:r>
        <w:rPr>
          <w:rFonts w:ascii="Arial" w:hAnsi="Arial" w:cs="Arial"/>
          <w:b w:val="0"/>
          <w:i w:val="0"/>
          <w:sz w:val="22"/>
          <w:szCs w:val="22"/>
        </w:rPr>
        <w:t>data.</w:t>
      </w:r>
    </w:p>
    <w:p w14:paraId="435643CC" w14:textId="77777777" w:rsidR="00CD2308" w:rsidRPr="00CD2308" w:rsidRDefault="003C0970" w:rsidP="003C0970">
      <w:pPr>
        <w:pStyle w:val="CompanyandYear"/>
        <w:numPr>
          <w:ilvl w:val="2"/>
          <w:numId w:val="11"/>
        </w:numPr>
        <w:tabs>
          <w:tab w:val="clear" w:pos="9360"/>
        </w:tabs>
        <w:spacing w:before="120" w:after="120"/>
        <w:ind w:left="720"/>
        <w:jc w:val="left"/>
        <w:rPr>
          <w:rFonts w:ascii="Arial" w:hAnsi="Arial" w:cs="Arial"/>
          <w:sz w:val="22"/>
          <w:szCs w:val="22"/>
        </w:rPr>
      </w:pPr>
      <w:r w:rsidRPr="00FB7479">
        <w:rPr>
          <w:rFonts w:ascii="Arial" w:hAnsi="Arial" w:cs="Arial"/>
          <w:i w:val="0"/>
          <w:sz w:val="22"/>
          <w:szCs w:val="22"/>
        </w:rPr>
        <w:t>Reporting and Analytics.</w:t>
      </w:r>
      <w:r w:rsidRPr="00FB7479">
        <w:rPr>
          <w:rFonts w:ascii="Arial" w:hAnsi="Arial" w:cs="Arial"/>
          <w:b w:val="0"/>
          <w:i w:val="0"/>
          <w:sz w:val="22"/>
          <w:szCs w:val="22"/>
        </w:rPr>
        <w:t xml:space="preserve">  </w:t>
      </w:r>
      <w:r w:rsidR="00147AB1">
        <w:rPr>
          <w:rFonts w:ascii="Arial" w:hAnsi="Arial" w:cs="Arial"/>
          <w:b w:val="0"/>
          <w:i w:val="0"/>
          <w:sz w:val="22"/>
          <w:szCs w:val="22"/>
        </w:rPr>
        <w:t>Provide p</w:t>
      </w:r>
      <w:r w:rsidRPr="00FB7479">
        <w:rPr>
          <w:rFonts w:ascii="Arial" w:hAnsi="Arial" w:cs="Arial"/>
          <w:b w:val="0"/>
          <w:i w:val="0"/>
          <w:sz w:val="22"/>
          <w:szCs w:val="22"/>
        </w:rPr>
        <w:t xml:space="preserve">rogram level reporting to keep </w:t>
      </w:r>
      <w:r w:rsidR="00147AB1">
        <w:rPr>
          <w:rFonts w:ascii="Arial" w:hAnsi="Arial" w:cs="Arial"/>
          <w:b w:val="0"/>
          <w:i w:val="0"/>
          <w:sz w:val="22"/>
          <w:szCs w:val="22"/>
        </w:rPr>
        <w:t xml:space="preserve">client and </w:t>
      </w:r>
      <w:r w:rsidRPr="00FB7479">
        <w:rPr>
          <w:rFonts w:ascii="Arial" w:hAnsi="Arial" w:cs="Arial"/>
          <w:b w:val="0"/>
          <w:i w:val="0"/>
          <w:sz w:val="22"/>
          <w:szCs w:val="22"/>
        </w:rPr>
        <w:t>senior leadership informed of progress, accomplishments and apprise of any risks or issues in a timely and proactive manner with industry standard risk-focused management techniques.</w:t>
      </w:r>
    </w:p>
    <w:p w14:paraId="5F73B456" w14:textId="77777777" w:rsidR="003C0970" w:rsidRPr="00CD2308" w:rsidRDefault="003C0970" w:rsidP="00CD2308">
      <w:pPr>
        <w:pStyle w:val="CompanyandYear"/>
        <w:tabs>
          <w:tab w:val="clear" w:pos="9360"/>
        </w:tabs>
        <w:spacing w:before="120" w:after="120"/>
        <w:ind w:left="360"/>
        <w:jc w:val="left"/>
        <w:rPr>
          <w:rFonts w:ascii="Arial" w:hAnsi="Arial" w:cs="Arial"/>
          <w:i w:val="0"/>
          <w:sz w:val="22"/>
          <w:szCs w:val="22"/>
        </w:rPr>
      </w:pPr>
    </w:p>
    <w:p w14:paraId="796483D1" w14:textId="77777777" w:rsidR="00AB70D3" w:rsidRDefault="00AB70D3">
      <w:pPr>
        <w:spacing w:line="240" w:lineRule="auto"/>
        <w:jc w:val="left"/>
        <w:rPr>
          <w:rFonts w:ascii="Arial" w:hAnsi="Arial" w:cs="Arial"/>
          <w:b/>
          <w:szCs w:val="22"/>
        </w:rPr>
      </w:pPr>
      <w:r>
        <w:rPr>
          <w:rFonts w:ascii="Arial" w:hAnsi="Arial" w:cs="Arial"/>
          <w:i/>
          <w:szCs w:val="22"/>
        </w:rPr>
        <w:br w:type="page"/>
      </w:r>
    </w:p>
    <w:p w14:paraId="74DA2F2A" w14:textId="09FE3C86" w:rsidR="002475D9" w:rsidRPr="00856BF1" w:rsidRDefault="00C61887" w:rsidP="00B16F86">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lastRenderedPageBreak/>
        <w:t>SeKON Enterprise Inc</w:t>
      </w:r>
      <w:r w:rsidR="00A51F16" w:rsidRPr="00856BF1">
        <w:rPr>
          <w:rFonts w:ascii="Arial" w:hAnsi="Arial" w:cs="Arial"/>
          <w:i w:val="0"/>
          <w:szCs w:val="22"/>
        </w:rPr>
        <w:t xml:space="preserve">, </w:t>
      </w:r>
      <w:r w:rsidR="00C612D7" w:rsidRPr="00856BF1">
        <w:rPr>
          <w:rFonts w:ascii="Arial" w:hAnsi="Arial" w:cs="Arial"/>
          <w:i w:val="0"/>
          <w:szCs w:val="22"/>
        </w:rPr>
        <w:t>11480 Commerce Park Dr</w:t>
      </w:r>
      <w:r w:rsidR="006B6BAE" w:rsidRPr="00856BF1">
        <w:rPr>
          <w:rFonts w:ascii="Arial" w:hAnsi="Arial" w:cs="Arial"/>
          <w:i w:val="0"/>
          <w:szCs w:val="22"/>
        </w:rPr>
        <w:t>,</w:t>
      </w:r>
      <w:r w:rsidR="00C612D7" w:rsidRPr="00856BF1">
        <w:rPr>
          <w:rFonts w:ascii="Arial" w:hAnsi="Arial" w:cs="Arial"/>
          <w:i w:val="0"/>
          <w:szCs w:val="22"/>
        </w:rPr>
        <w:t xml:space="preserve"> Ste 100,  </w:t>
      </w:r>
      <w:r w:rsidR="00B16F86" w:rsidRPr="00856BF1">
        <w:rPr>
          <w:rFonts w:ascii="Arial" w:hAnsi="Arial" w:cs="Arial"/>
          <w:i w:val="0"/>
          <w:szCs w:val="22"/>
        </w:rPr>
        <w:t>Reston</w:t>
      </w:r>
      <w:r w:rsidRPr="00856BF1">
        <w:rPr>
          <w:rFonts w:ascii="Arial" w:hAnsi="Arial" w:cs="Arial"/>
          <w:i w:val="0"/>
          <w:szCs w:val="22"/>
        </w:rPr>
        <w:t>, VA</w:t>
      </w:r>
      <w:r w:rsidR="00B16F86" w:rsidRPr="00856BF1">
        <w:rPr>
          <w:rFonts w:ascii="Arial" w:hAnsi="Arial" w:cs="Arial"/>
          <w:b w:val="0"/>
          <w:i w:val="0"/>
          <w:szCs w:val="22"/>
        </w:rPr>
        <w:tab/>
      </w:r>
      <w:r w:rsidR="006428BE" w:rsidRPr="00856BF1">
        <w:rPr>
          <w:rFonts w:ascii="Arial" w:hAnsi="Arial" w:cs="Arial"/>
          <w:i w:val="0"/>
          <w:szCs w:val="22"/>
        </w:rPr>
        <w:t>0</w:t>
      </w:r>
      <w:r w:rsidRPr="00856BF1">
        <w:rPr>
          <w:rFonts w:ascii="Arial" w:hAnsi="Arial" w:cs="Arial"/>
          <w:i w:val="0"/>
          <w:szCs w:val="22"/>
        </w:rPr>
        <w:t>3</w:t>
      </w:r>
      <w:r w:rsidR="002475D9" w:rsidRPr="00856BF1">
        <w:rPr>
          <w:rFonts w:ascii="Arial" w:hAnsi="Arial" w:cs="Arial"/>
          <w:i w:val="0"/>
          <w:szCs w:val="22"/>
        </w:rPr>
        <w:t>/201</w:t>
      </w:r>
      <w:r w:rsidR="006428BE" w:rsidRPr="00856BF1">
        <w:rPr>
          <w:rFonts w:ascii="Arial" w:hAnsi="Arial" w:cs="Arial"/>
          <w:i w:val="0"/>
          <w:szCs w:val="22"/>
        </w:rPr>
        <w:t>7</w:t>
      </w:r>
      <w:r w:rsidR="002475D9" w:rsidRPr="00856BF1">
        <w:rPr>
          <w:rFonts w:ascii="Arial" w:hAnsi="Arial" w:cs="Arial"/>
          <w:i w:val="0"/>
          <w:szCs w:val="22"/>
        </w:rPr>
        <w:t xml:space="preserve"> – </w:t>
      </w:r>
      <w:r w:rsidR="00913426" w:rsidRPr="00856BF1">
        <w:rPr>
          <w:rFonts w:ascii="Arial" w:hAnsi="Arial" w:cs="Arial"/>
          <w:i w:val="0"/>
          <w:szCs w:val="22"/>
        </w:rPr>
        <w:t>0</w:t>
      </w:r>
      <w:r w:rsidR="004C01A9" w:rsidRPr="00856BF1">
        <w:rPr>
          <w:rFonts w:ascii="Arial" w:hAnsi="Arial" w:cs="Arial"/>
          <w:i w:val="0"/>
          <w:szCs w:val="22"/>
        </w:rPr>
        <w:t>2</w:t>
      </w:r>
      <w:r w:rsidR="00913426" w:rsidRPr="00856BF1">
        <w:rPr>
          <w:rFonts w:ascii="Arial" w:hAnsi="Arial" w:cs="Arial"/>
          <w:i w:val="0"/>
          <w:szCs w:val="22"/>
        </w:rPr>
        <w:t>/2018</w:t>
      </w:r>
    </w:p>
    <w:p w14:paraId="71505BFC" w14:textId="77777777" w:rsidR="002475D9" w:rsidRPr="00856BF1" w:rsidRDefault="00B16F86" w:rsidP="002475D9">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 xml:space="preserve">Federal </w:t>
      </w:r>
      <w:r w:rsidR="002475D9" w:rsidRPr="00856BF1">
        <w:rPr>
          <w:rFonts w:ascii="Arial" w:hAnsi="Arial" w:cs="Arial"/>
          <w:i w:val="0"/>
          <w:szCs w:val="22"/>
        </w:rPr>
        <w:t>Program Manager</w:t>
      </w:r>
      <w:r w:rsidRPr="00856BF1">
        <w:rPr>
          <w:rFonts w:ascii="Arial" w:hAnsi="Arial" w:cs="Arial"/>
          <w:i w:val="0"/>
          <w:szCs w:val="22"/>
        </w:rPr>
        <w:t>, PEO DHMS / ECCM</w:t>
      </w:r>
    </w:p>
    <w:p w14:paraId="32E5CAF5" w14:textId="77777777" w:rsidR="002475D9" w:rsidRDefault="007B0901" w:rsidP="007B0901">
      <w:pPr>
        <w:pStyle w:val="CompanyandYear"/>
        <w:numPr>
          <w:ilvl w:val="0"/>
          <w:numId w:val="12"/>
        </w:numPr>
        <w:tabs>
          <w:tab w:val="clear" w:pos="9360"/>
          <w:tab w:val="right" w:pos="360"/>
        </w:tabs>
        <w:jc w:val="left"/>
        <w:rPr>
          <w:rFonts w:ascii="Arial" w:hAnsi="Arial" w:cs="Arial"/>
          <w:b w:val="0"/>
          <w:i w:val="0"/>
          <w:sz w:val="22"/>
          <w:szCs w:val="22"/>
        </w:rPr>
      </w:pPr>
      <w:r>
        <w:rPr>
          <w:rFonts w:ascii="Arial" w:hAnsi="Arial" w:cs="Arial"/>
          <w:i w:val="0"/>
          <w:sz w:val="22"/>
          <w:szCs w:val="22"/>
        </w:rPr>
        <w:t xml:space="preserve">Client:  </w:t>
      </w:r>
      <w:r w:rsidR="00B16F86" w:rsidRPr="00FD5C91">
        <w:rPr>
          <w:rFonts w:ascii="Arial" w:hAnsi="Arial" w:cs="Arial"/>
          <w:i w:val="0"/>
          <w:sz w:val="22"/>
          <w:szCs w:val="22"/>
        </w:rPr>
        <w:t>Defense Health Agency (DHA)</w:t>
      </w:r>
      <w:r w:rsidR="00C97CC3" w:rsidRPr="00FD5C91">
        <w:rPr>
          <w:rFonts w:ascii="Arial" w:hAnsi="Arial" w:cs="Arial"/>
          <w:i w:val="0"/>
          <w:sz w:val="22"/>
          <w:szCs w:val="22"/>
        </w:rPr>
        <w:t xml:space="preserve">, </w:t>
      </w:r>
      <w:r w:rsidR="00B16F86" w:rsidRPr="00FD5C91">
        <w:rPr>
          <w:rFonts w:ascii="Arial" w:hAnsi="Arial" w:cs="Arial"/>
          <w:i w:val="0"/>
          <w:sz w:val="22"/>
          <w:szCs w:val="22"/>
        </w:rPr>
        <w:t>Program Executive Office for Defense Health Management Systems (PEO DHMS)</w:t>
      </w:r>
      <w:r w:rsidR="002475D9" w:rsidRPr="00FD5C91">
        <w:rPr>
          <w:rFonts w:ascii="Arial" w:hAnsi="Arial" w:cs="Arial"/>
          <w:i w:val="0"/>
          <w:sz w:val="22"/>
          <w:szCs w:val="22"/>
        </w:rPr>
        <w:t xml:space="preserve">, </w:t>
      </w:r>
      <w:r w:rsidR="00B16F86" w:rsidRPr="00FD5C91">
        <w:rPr>
          <w:rFonts w:ascii="Arial" w:hAnsi="Arial" w:cs="Arial"/>
          <w:i w:val="0"/>
          <w:sz w:val="22"/>
          <w:szCs w:val="22"/>
        </w:rPr>
        <w:t>Arlington, VA</w:t>
      </w:r>
    </w:p>
    <w:p w14:paraId="2986A0DE" w14:textId="63EA1506" w:rsidR="00656385" w:rsidRDefault="00C5235D" w:rsidP="00757BF4">
      <w:pPr>
        <w:pStyle w:val="CompanyandYear"/>
        <w:tabs>
          <w:tab w:val="clear" w:pos="9360"/>
        </w:tabs>
        <w:ind w:left="360" w:right="900"/>
        <w:jc w:val="left"/>
        <w:rPr>
          <w:rFonts w:ascii="Segoe UI" w:hAnsi="Segoe UI" w:cs="Segoe UI"/>
          <w:b w:val="0"/>
          <w:i w:val="0"/>
          <w:sz w:val="21"/>
          <w:szCs w:val="21"/>
          <w:shd w:val="clear" w:color="auto" w:fill="FFFFFF"/>
        </w:rPr>
      </w:pPr>
      <w:r w:rsidRPr="00C5235D">
        <w:rPr>
          <w:rFonts w:ascii="Segoe UI" w:hAnsi="Segoe UI" w:cs="Segoe UI"/>
          <w:b w:val="0"/>
          <w:i w:val="0"/>
          <w:sz w:val="21"/>
          <w:szCs w:val="21"/>
          <w:shd w:val="clear" w:color="auto" w:fill="FFFFFF"/>
        </w:rPr>
        <w:t>Program Executive Office PEO/PMO Lead and overall Program Manager overseeing 4 supporting PMO’s comprised of approximately 135 staff in cross-functional, multi-vendor teams performing advisory, technical engineering and management support for the delivery of MHS/DHA's multi-year, multi-billion dollar IT modernization effort under the $130 million Engineering, Cybersecurity &amp; Configuration Management (ECCM) contract.  Teams are working collaboratively to provide a complete, consistent, standardized electronic health record (EHR) for military personnel during all career stages and while at medical facilities and patient care kiosks around the world including in-theater on the evolving Cerner MHS Genesis HIMS system.</w:t>
      </w:r>
      <w:r w:rsidR="005A7549" w:rsidRPr="005A7549">
        <w:rPr>
          <w:rFonts w:ascii="Segoe UI" w:hAnsi="Segoe UI" w:cs="Segoe UI"/>
          <w:b w:val="0"/>
          <w:i w:val="0"/>
          <w:sz w:val="21"/>
          <w:szCs w:val="21"/>
          <w:shd w:val="clear" w:color="auto" w:fill="FFFFFF"/>
        </w:rPr>
        <w:t xml:space="preserve">  Responsible for all infrastructure engineering and upgrades, medical device connections, workstation and software installations.  Successfully managed the first rollout wave consisting of four installations of the Cerner MHS Genesis system in the Pacific northwest.</w:t>
      </w:r>
    </w:p>
    <w:p w14:paraId="2CD62E28" w14:textId="77777777" w:rsidR="00757BF4" w:rsidRPr="00CD2308" w:rsidRDefault="00757BF4" w:rsidP="00CD2308">
      <w:pPr>
        <w:pStyle w:val="CompanyandYear"/>
        <w:tabs>
          <w:tab w:val="clear" w:pos="9360"/>
        </w:tabs>
        <w:ind w:left="360" w:right="900"/>
        <w:jc w:val="left"/>
        <w:rPr>
          <w:rFonts w:ascii="Arial" w:hAnsi="Arial" w:cs="Arial"/>
          <w:b w:val="0"/>
          <w:i w:val="0"/>
          <w:sz w:val="22"/>
          <w:szCs w:val="22"/>
        </w:rPr>
      </w:pPr>
    </w:p>
    <w:p w14:paraId="2FB56F47" w14:textId="77777777" w:rsidR="00DD2C49" w:rsidRDefault="00DD2C49" w:rsidP="001C3F99">
      <w:pPr>
        <w:pStyle w:val="CompanyandYear"/>
        <w:numPr>
          <w:ilvl w:val="0"/>
          <w:numId w:val="13"/>
        </w:numPr>
        <w:tabs>
          <w:tab w:val="clear" w:pos="9360"/>
          <w:tab w:val="right" w:pos="360"/>
        </w:tabs>
        <w:jc w:val="left"/>
        <w:rPr>
          <w:rFonts w:ascii="Arial" w:hAnsi="Arial" w:cs="Arial"/>
          <w:i w:val="0"/>
          <w:sz w:val="22"/>
          <w:szCs w:val="22"/>
        </w:rPr>
      </w:pPr>
      <w:r w:rsidRPr="00DD2C49">
        <w:rPr>
          <w:rFonts w:ascii="Arial" w:hAnsi="Arial" w:cs="Arial"/>
          <w:i w:val="0"/>
          <w:sz w:val="22"/>
          <w:szCs w:val="22"/>
        </w:rPr>
        <w:t xml:space="preserve">Specific Achievements: </w:t>
      </w:r>
      <w:r>
        <w:rPr>
          <w:rFonts w:ascii="Arial" w:hAnsi="Arial" w:cs="Arial"/>
          <w:i w:val="0"/>
          <w:sz w:val="22"/>
          <w:szCs w:val="22"/>
        </w:rPr>
        <w:t xml:space="preserve"> </w:t>
      </w:r>
      <w:r w:rsidRPr="00DD2C49">
        <w:rPr>
          <w:rFonts w:ascii="Arial" w:hAnsi="Arial" w:cs="Arial"/>
          <w:b w:val="0"/>
          <w:i w:val="0"/>
          <w:sz w:val="22"/>
          <w:szCs w:val="22"/>
        </w:rPr>
        <w:t>Recruited specifically to take over a large and struggling IT modernization program for the Department of Defense</w:t>
      </w:r>
      <w:r w:rsidR="00623598">
        <w:rPr>
          <w:rFonts w:ascii="Arial" w:hAnsi="Arial" w:cs="Arial"/>
          <w:b w:val="0"/>
          <w:i w:val="0"/>
          <w:sz w:val="22"/>
          <w:szCs w:val="22"/>
        </w:rPr>
        <w:t xml:space="preserve">/DHA </w:t>
      </w:r>
      <w:r w:rsidR="00974560">
        <w:rPr>
          <w:rFonts w:ascii="Arial" w:hAnsi="Arial" w:cs="Arial"/>
          <w:b w:val="0"/>
          <w:i w:val="0"/>
          <w:sz w:val="22"/>
          <w:szCs w:val="22"/>
        </w:rPr>
        <w:t xml:space="preserve">and re-instate best practices and </w:t>
      </w:r>
      <w:r w:rsidR="001C3F99" w:rsidRPr="001C3F99">
        <w:rPr>
          <w:rFonts w:ascii="Arial" w:hAnsi="Arial" w:cs="Arial"/>
          <w:b w:val="0"/>
          <w:i w:val="0"/>
          <w:sz w:val="22"/>
          <w:szCs w:val="22"/>
        </w:rPr>
        <w:t>leadership of a large, cross functional, multi-vendor team</w:t>
      </w:r>
      <w:r w:rsidR="00974560">
        <w:rPr>
          <w:rFonts w:ascii="Arial" w:hAnsi="Arial" w:cs="Arial"/>
          <w:b w:val="0"/>
          <w:i w:val="0"/>
          <w:sz w:val="22"/>
          <w:szCs w:val="22"/>
        </w:rPr>
        <w:t>.</w:t>
      </w:r>
      <w:r w:rsidRPr="00DD2C49">
        <w:rPr>
          <w:rFonts w:ascii="Arial" w:hAnsi="Arial" w:cs="Arial"/>
          <w:b w:val="0"/>
          <w:i w:val="0"/>
          <w:sz w:val="22"/>
          <w:szCs w:val="22"/>
        </w:rPr>
        <w:t xml:space="preserve">  Settled</w:t>
      </w:r>
      <w:r>
        <w:rPr>
          <w:rFonts w:ascii="Arial" w:hAnsi="Arial" w:cs="Arial"/>
          <w:b w:val="0"/>
          <w:i w:val="0"/>
          <w:sz w:val="22"/>
          <w:szCs w:val="22"/>
        </w:rPr>
        <w:t xml:space="preserve"> high </w:t>
      </w:r>
      <w:r w:rsidRPr="00DD2C49">
        <w:rPr>
          <w:rFonts w:ascii="Arial" w:hAnsi="Arial" w:cs="Arial"/>
          <w:b w:val="0"/>
          <w:i w:val="0"/>
          <w:sz w:val="22"/>
          <w:szCs w:val="22"/>
        </w:rPr>
        <w:t>attrition</w:t>
      </w:r>
      <w:r w:rsidR="00974560">
        <w:rPr>
          <w:rFonts w:ascii="Arial" w:hAnsi="Arial" w:cs="Arial"/>
          <w:b w:val="0"/>
          <w:i w:val="0"/>
          <w:sz w:val="22"/>
          <w:szCs w:val="22"/>
        </w:rPr>
        <w:t xml:space="preserve"> </w:t>
      </w:r>
      <w:r w:rsidR="003B68FC">
        <w:rPr>
          <w:rFonts w:ascii="Arial" w:hAnsi="Arial" w:cs="Arial"/>
          <w:b w:val="0"/>
          <w:i w:val="0"/>
          <w:sz w:val="22"/>
          <w:szCs w:val="22"/>
        </w:rPr>
        <w:t xml:space="preserve">effectively </w:t>
      </w:r>
      <w:r w:rsidR="00974560">
        <w:rPr>
          <w:rFonts w:ascii="Arial" w:hAnsi="Arial" w:cs="Arial"/>
          <w:b w:val="0"/>
          <w:i w:val="0"/>
          <w:sz w:val="22"/>
          <w:szCs w:val="22"/>
        </w:rPr>
        <w:t xml:space="preserve">reducing it by more than a third, </w:t>
      </w:r>
      <w:r w:rsidR="003B68FC">
        <w:rPr>
          <w:rFonts w:ascii="Arial" w:hAnsi="Arial" w:cs="Arial"/>
          <w:b w:val="0"/>
          <w:i w:val="0"/>
          <w:sz w:val="22"/>
          <w:szCs w:val="22"/>
        </w:rPr>
        <w:t xml:space="preserve">trained or </w:t>
      </w:r>
      <w:r w:rsidR="00974560">
        <w:rPr>
          <w:rFonts w:ascii="Arial" w:hAnsi="Arial" w:cs="Arial"/>
          <w:b w:val="0"/>
          <w:i w:val="0"/>
          <w:sz w:val="22"/>
          <w:szCs w:val="22"/>
        </w:rPr>
        <w:t xml:space="preserve">replaced low performing staff and significantly increased client satisfaction across the program. </w:t>
      </w:r>
      <w:r w:rsidR="00087021">
        <w:rPr>
          <w:rFonts w:ascii="Arial" w:hAnsi="Arial" w:cs="Arial"/>
          <w:b w:val="0"/>
          <w:i w:val="0"/>
          <w:sz w:val="22"/>
          <w:szCs w:val="22"/>
        </w:rPr>
        <w:t xml:space="preserve"> </w:t>
      </w:r>
      <w:r w:rsidR="00974560">
        <w:rPr>
          <w:rFonts w:ascii="Arial" w:hAnsi="Arial" w:cs="Arial"/>
          <w:b w:val="0"/>
          <w:i w:val="0"/>
          <w:sz w:val="22"/>
          <w:szCs w:val="22"/>
        </w:rPr>
        <w:t>A</w:t>
      </w:r>
      <w:r w:rsidRPr="00DD2C49">
        <w:rPr>
          <w:rFonts w:ascii="Arial" w:hAnsi="Arial" w:cs="Arial"/>
          <w:b w:val="0"/>
          <w:i w:val="0"/>
          <w:sz w:val="22"/>
          <w:szCs w:val="22"/>
        </w:rPr>
        <w:t xml:space="preserve">chieved high levels of quality and performance.  Won </w:t>
      </w:r>
      <w:r w:rsidR="00623598">
        <w:rPr>
          <w:rFonts w:ascii="Arial" w:hAnsi="Arial" w:cs="Arial"/>
          <w:b w:val="0"/>
          <w:i w:val="0"/>
          <w:sz w:val="22"/>
          <w:szCs w:val="22"/>
        </w:rPr>
        <w:t xml:space="preserve">the </w:t>
      </w:r>
      <w:r w:rsidRPr="00DD2C49">
        <w:rPr>
          <w:rFonts w:ascii="Arial" w:hAnsi="Arial" w:cs="Arial"/>
          <w:b w:val="0"/>
          <w:i w:val="0"/>
          <w:sz w:val="22"/>
          <w:szCs w:val="22"/>
        </w:rPr>
        <w:t>new option year for 2018.</w:t>
      </w:r>
    </w:p>
    <w:p w14:paraId="5E7AB9DA" w14:textId="77777777" w:rsidR="00C30CE0" w:rsidRPr="00F17112" w:rsidRDefault="00CE525D" w:rsidP="00974560">
      <w:pPr>
        <w:pStyle w:val="CompanyandYear"/>
        <w:numPr>
          <w:ilvl w:val="0"/>
          <w:numId w:val="13"/>
        </w:numPr>
        <w:tabs>
          <w:tab w:val="clear" w:pos="9360"/>
          <w:tab w:val="right" w:pos="360"/>
        </w:tabs>
        <w:jc w:val="left"/>
        <w:rPr>
          <w:rFonts w:ascii="Arial" w:hAnsi="Arial" w:cs="Arial"/>
          <w:b w:val="0"/>
          <w:i w:val="0"/>
          <w:sz w:val="22"/>
          <w:szCs w:val="22"/>
        </w:rPr>
      </w:pPr>
      <w:r w:rsidRPr="00CE525D">
        <w:rPr>
          <w:rFonts w:ascii="Arial" w:hAnsi="Arial" w:cs="Arial"/>
          <w:i w:val="0"/>
          <w:sz w:val="22"/>
          <w:szCs w:val="22"/>
        </w:rPr>
        <w:t xml:space="preserve">Overall Program Manager </w:t>
      </w:r>
      <w:r w:rsidR="00A40226">
        <w:rPr>
          <w:rFonts w:ascii="Arial" w:hAnsi="Arial" w:cs="Arial"/>
          <w:b w:val="0"/>
          <w:i w:val="0"/>
          <w:sz w:val="22"/>
          <w:szCs w:val="22"/>
        </w:rPr>
        <w:t xml:space="preserve">and client-facing lead executive overseeing and managing all aspects of client support with </w:t>
      </w:r>
      <w:r w:rsidRPr="00CE525D">
        <w:rPr>
          <w:rFonts w:ascii="Arial" w:hAnsi="Arial" w:cs="Arial"/>
          <w:b w:val="0"/>
          <w:i w:val="0"/>
          <w:sz w:val="22"/>
          <w:szCs w:val="22"/>
        </w:rPr>
        <w:t xml:space="preserve">a </w:t>
      </w:r>
      <w:r w:rsidR="00B27DDA">
        <w:rPr>
          <w:rFonts w:ascii="Arial" w:hAnsi="Arial" w:cs="Arial"/>
          <w:b w:val="0"/>
          <w:i w:val="0"/>
          <w:sz w:val="22"/>
          <w:szCs w:val="22"/>
        </w:rPr>
        <w:t>cross-functional</w:t>
      </w:r>
      <w:r w:rsidR="001445DD">
        <w:rPr>
          <w:rFonts w:ascii="Arial" w:hAnsi="Arial" w:cs="Arial"/>
          <w:b w:val="0"/>
          <w:i w:val="0"/>
          <w:sz w:val="22"/>
          <w:szCs w:val="22"/>
        </w:rPr>
        <w:t xml:space="preserve">, multi-vendor </w:t>
      </w:r>
      <w:r w:rsidR="00B27DDA">
        <w:rPr>
          <w:rFonts w:ascii="Arial" w:hAnsi="Arial" w:cs="Arial"/>
          <w:b w:val="0"/>
          <w:i w:val="0"/>
          <w:sz w:val="22"/>
          <w:szCs w:val="22"/>
        </w:rPr>
        <w:t>c</w:t>
      </w:r>
      <w:r w:rsidRPr="00CE525D">
        <w:rPr>
          <w:rFonts w:ascii="Arial" w:hAnsi="Arial" w:cs="Arial"/>
          <w:b w:val="0"/>
          <w:i w:val="0"/>
          <w:sz w:val="22"/>
          <w:szCs w:val="22"/>
        </w:rPr>
        <w:t xml:space="preserve">ontractor team providing advisory, technical </w:t>
      </w:r>
      <w:r w:rsidR="00B27DDA">
        <w:rPr>
          <w:rFonts w:ascii="Arial" w:hAnsi="Arial" w:cs="Arial"/>
          <w:b w:val="0"/>
          <w:i w:val="0"/>
          <w:sz w:val="22"/>
          <w:szCs w:val="22"/>
        </w:rPr>
        <w:t xml:space="preserve">engineering </w:t>
      </w:r>
      <w:r w:rsidRPr="00CE525D">
        <w:rPr>
          <w:rFonts w:ascii="Arial" w:hAnsi="Arial" w:cs="Arial"/>
          <w:b w:val="0"/>
          <w:i w:val="0"/>
          <w:sz w:val="22"/>
          <w:szCs w:val="22"/>
        </w:rPr>
        <w:t xml:space="preserve">and management support for the delivery of </w:t>
      </w:r>
      <w:r w:rsidR="00B27DDA">
        <w:rPr>
          <w:rFonts w:ascii="Arial" w:hAnsi="Arial" w:cs="Arial"/>
          <w:b w:val="0"/>
          <w:i w:val="0"/>
          <w:sz w:val="22"/>
          <w:szCs w:val="22"/>
        </w:rPr>
        <w:t>a m</w:t>
      </w:r>
      <w:r w:rsidRPr="00CE525D">
        <w:rPr>
          <w:rFonts w:ascii="Arial" w:hAnsi="Arial" w:cs="Arial"/>
          <w:b w:val="0"/>
          <w:i w:val="0"/>
          <w:sz w:val="22"/>
          <w:szCs w:val="22"/>
        </w:rPr>
        <w:t xml:space="preserve">ulti-year, </w:t>
      </w:r>
      <w:r w:rsidR="00B27DDA">
        <w:rPr>
          <w:rFonts w:ascii="Arial" w:hAnsi="Arial" w:cs="Arial"/>
          <w:b w:val="0"/>
          <w:i w:val="0"/>
          <w:sz w:val="22"/>
          <w:szCs w:val="22"/>
        </w:rPr>
        <w:t>m</w:t>
      </w:r>
      <w:r w:rsidRPr="00CE525D">
        <w:rPr>
          <w:rFonts w:ascii="Arial" w:hAnsi="Arial" w:cs="Arial"/>
          <w:b w:val="0"/>
          <w:i w:val="0"/>
          <w:sz w:val="22"/>
          <w:szCs w:val="22"/>
        </w:rPr>
        <w:t>ulti-</w:t>
      </w:r>
      <w:r w:rsidR="00B27DDA">
        <w:rPr>
          <w:rFonts w:ascii="Arial" w:hAnsi="Arial" w:cs="Arial"/>
          <w:b w:val="0"/>
          <w:i w:val="0"/>
          <w:sz w:val="22"/>
          <w:szCs w:val="22"/>
        </w:rPr>
        <w:t>b</w:t>
      </w:r>
      <w:r w:rsidRPr="00CE525D">
        <w:rPr>
          <w:rFonts w:ascii="Arial" w:hAnsi="Arial" w:cs="Arial"/>
          <w:b w:val="0"/>
          <w:i w:val="0"/>
          <w:sz w:val="22"/>
          <w:szCs w:val="22"/>
        </w:rPr>
        <w:t xml:space="preserve">illion </w:t>
      </w:r>
      <w:r w:rsidR="00B27DDA">
        <w:rPr>
          <w:rFonts w:ascii="Arial" w:hAnsi="Arial" w:cs="Arial"/>
          <w:b w:val="0"/>
          <w:i w:val="0"/>
          <w:sz w:val="22"/>
          <w:szCs w:val="22"/>
        </w:rPr>
        <w:t>d</w:t>
      </w:r>
      <w:r w:rsidR="00547873">
        <w:rPr>
          <w:rFonts w:ascii="Arial" w:hAnsi="Arial" w:cs="Arial"/>
          <w:b w:val="0"/>
          <w:i w:val="0"/>
          <w:sz w:val="22"/>
          <w:szCs w:val="22"/>
        </w:rPr>
        <w:t>ollar MHS/DHA IT m</w:t>
      </w:r>
      <w:r w:rsidRPr="00CE525D">
        <w:rPr>
          <w:rFonts w:ascii="Arial" w:hAnsi="Arial" w:cs="Arial"/>
          <w:b w:val="0"/>
          <w:i w:val="0"/>
          <w:sz w:val="22"/>
          <w:szCs w:val="22"/>
        </w:rPr>
        <w:t>odernization effort under the Engineering, Cybersecurity &amp; Configuration Management</w:t>
      </w:r>
      <w:r w:rsidR="00866817">
        <w:rPr>
          <w:rFonts w:ascii="Arial" w:hAnsi="Arial" w:cs="Arial"/>
          <w:b w:val="0"/>
          <w:i w:val="0"/>
          <w:sz w:val="22"/>
          <w:szCs w:val="22"/>
        </w:rPr>
        <w:t xml:space="preserve"> (</w:t>
      </w:r>
      <w:r w:rsidR="00866817" w:rsidRPr="00CE525D">
        <w:rPr>
          <w:rFonts w:ascii="Arial" w:hAnsi="Arial" w:cs="Arial"/>
          <w:b w:val="0"/>
          <w:i w:val="0"/>
          <w:sz w:val="22"/>
          <w:szCs w:val="22"/>
        </w:rPr>
        <w:t>ECCM</w:t>
      </w:r>
      <w:r w:rsidRPr="00CE525D">
        <w:rPr>
          <w:rFonts w:ascii="Arial" w:hAnsi="Arial" w:cs="Arial"/>
          <w:b w:val="0"/>
          <w:i w:val="0"/>
          <w:sz w:val="22"/>
          <w:szCs w:val="22"/>
        </w:rPr>
        <w:t>) contract, encompassing 4 large Program Management Offices (PMO's) with 13</w:t>
      </w:r>
      <w:r w:rsidR="0044269E">
        <w:rPr>
          <w:rFonts w:ascii="Arial" w:hAnsi="Arial" w:cs="Arial"/>
          <w:b w:val="0"/>
          <w:i w:val="0"/>
          <w:sz w:val="22"/>
          <w:szCs w:val="22"/>
        </w:rPr>
        <w:t>0+</w:t>
      </w:r>
      <w:r w:rsidRPr="00CE525D">
        <w:rPr>
          <w:rFonts w:ascii="Arial" w:hAnsi="Arial" w:cs="Arial"/>
          <w:b w:val="0"/>
          <w:i w:val="0"/>
          <w:sz w:val="22"/>
          <w:szCs w:val="22"/>
        </w:rPr>
        <w:t xml:space="preserve"> direct staff, to provide a complete, consistent, standardized electronic health record for military personnel in all </w:t>
      </w:r>
      <w:r w:rsidR="0044269E">
        <w:rPr>
          <w:rFonts w:ascii="Arial" w:hAnsi="Arial" w:cs="Arial"/>
          <w:b w:val="0"/>
          <w:i w:val="0"/>
          <w:sz w:val="22"/>
          <w:szCs w:val="22"/>
        </w:rPr>
        <w:t xml:space="preserve">their </w:t>
      </w:r>
      <w:r w:rsidRPr="00CE525D">
        <w:rPr>
          <w:rFonts w:ascii="Arial" w:hAnsi="Arial" w:cs="Arial"/>
          <w:b w:val="0"/>
          <w:i w:val="0"/>
          <w:sz w:val="22"/>
          <w:szCs w:val="22"/>
        </w:rPr>
        <w:t>career stages at medical facilities and patient care kiosks around the world and in-theater.</w:t>
      </w:r>
      <w:r w:rsidR="002952AA">
        <w:rPr>
          <w:rFonts w:ascii="Arial" w:hAnsi="Arial" w:cs="Arial"/>
          <w:b w:val="0"/>
          <w:i w:val="0"/>
          <w:sz w:val="22"/>
          <w:szCs w:val="22"/>
        </w:rPr>
        <w:t xml:space="preserve">  </w:t>
      </w:r>
      <w:r w:rsidR="002952AA" w:rsidRPr="00F17112">
        <w:rPr>
          <w:rFonts w:ascii="Arial" w:hAnsi="Arial" w:cs="Arial"/>
          <w:b w:val="0"/>
          <w:i w:val="0"/>
          <w:sz w:val="22"/>
          <w:szCs w:val="22"/>
        </w:rPr>
        <w:t>Responsible for all infrastructure engineering and upgrades, medical device connections, workstation and software installations.  Oversaw the first four very successful installations of the DoD’s new MHS Genesis system in the Pacific northwest.</w:t>
      </w:r>
      <w:r w:rsidR="00F17112">
        <w:rPr>
          <w:rFonts w:ascii="Arial" w:hAnsi="Arial" w:cs="Arial"/>
          <w:b w:val="0"/>
          <w:i w:val="0"/>
          <w:sz w:val="22"/>
          <w:szCs w:val="22"/>
        </w:rPr>
        <w:t xml:space="preserve">  Software development and delivery was accomplished </w:t>
      </w:r>
      <w:r w:rsidR="00F17112" w:rsidRPr="00F17112">
        <w:rPr>
          <w:rFonts w:ascii="Arial" w:hAnsi="Arial" w:cs="Arial"/>
          <w:b w:val="0"/>
          <w:i w:val="0"/>
          <w:sz w:val="22"/>
          <w:szCs w:val="22"/>
        </w:rPr>
        <w:t>using Agile Scrum and continuous testing and deployment processes</w:t>
      </w:r>
      <w:r w:rsidR="00F1388A">
        <w:rPr>
          <w:rFonts w:ascii="Arial" w:hAnsi="Arial" w:cs="Arial"/>
          <w:b w:val="0"/>
          <w:i w:val="0"/>
          <w:sz w:val="22"/>
          <w:szCs w:val="22"/>
        </w:rPr>
        <w:t xml:space="preserve">, tools </w:t>
      </w:r>
      <w:r w:rsidR="00F17112" w:rsidRPr="00F17112">
        <w:rPr>
          <w:rFonts w:ascii="Arial" w:hAnsi="Arial" w:cs="Arial"/>
          <w:b w:val="0"/>
          <w:i w:val="0"/>
          <w:sz w:val="22"/>
          <w:szCs w:val="22"/>
        </w:rPr>
        <w:t>and methods (DevOps).</w:t>
      </w:r>
    </w:p>
    <w:p w14:paraId="2538CFD7" w14:textId="77777777" w:rsidR="00547873" w:rsidRPr="0085133A" w:rsidRDefault="00547873" w:rsidP="00547873">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IT Modernization</w:t>
      </w:r>
      <w:r w:rsidR="00980A6C">
        <w:rPr>
          <w:rFonts w:ascii="Arial" w:hAnsi="Arial" w:cs="Arial"/>
          <w:i w:val="0"/>
          <w:sz w:val="22"/>
          <w:szCs w:val="22"/>
        </w:rPr>
        <w:t xml:space="preserve"> &amp; Cybersecurity</w:t>
      </w:r>
      <w:r w:rsidRPr="00A206BA">
        <w:rPr>
          <w:rFonts w:ascii="Arial" w:hAnsi="Arial" w:cs="Arial"/>
          <w:i w:val="0"/>
          <w:sz w:val="22"/>
          <w:szCs w:val="22"/>
        </w:rPr>
        <w:t xml:space="preserve">.  </w:t>
      </w:r>
      <w:r>
        <w:rPr>
          <w:rFonts w:ascii="Arial" w:hAnsi="Arial" w:cs="Arial"/>
          <w:b w:val="0"/>
          <w:i w:val="0"/>
          <w:sz w:val="22"/>
          <w:szCs w:val="22"/>
        </w:rPr>
        <w:t>Oversee</w:t>
      </w:r>
      <w:r w:rsidR="008170D2">
        <w:rPr>
          <w:rFonts w:ascii="Arial" w:hAnsi="Arial" w:cs="Arial"/>
          <w:b w:val="0"/>
          <w:i w:val="0"/>
          <w:sz w:val="22"/>
          <w:szCs w:val="22"/>
        </w:rPr>
        <w:t xml:space="preserve"> and manage</w:t>
      </w:r>
      <w:r>
        <w:rPr>
          <w:rFonts w:ascii="Arial" w:hAnsi="Arial" w:cs="Arial"/>
          <w:b w:val="0"/>
          <w:i w:val="0"/>
          <w:sz w:val="22"/>
          <w:szCs w:val="22"/>
        </w:rPr>
        <w:t xml:space="preserve"> an international effort to modernize the communication </w:t>
      </w:r>
      <w:r w:rsidR="002952AA">
        <w:rPr>
          <w:rFonts w:ascii="Arial" w:hAnsi="Arial" w:cs="Arial"/>
          <w:b w:val="0"/>
          <w:i w:val="0"/>
          <w:sz w:val="22"/>
          <w:szCs w:val="22"/>
        </w:rPr>
        <w:t xml:space="preserve">and processing </w:t>
      </w:r>
      <w:r w:rsidR="00F17112">
        <w:rPr>
          <w:rFonts w:ascii="Arial" w:hAnsi="Arial" w:cs="Arial"/>
          <w:b w:val="0"/>
          <w:i w:val="0"/>
          <w:sz w:val="22"/>
          <w:szCs w:val="22"/>
        </w:rPr>
        <w:t xml:space="preserve">network </w:t>
      </w:r>
      <w:r>
        <w:rPr>
          <w:rFonts w:ascii="Arial" w:hAnsi="Arial" w:cs="Arial"/>
          <w:b w:val="0"/>
          <w:i w:val="0"/>
          <w:sz w:val="22"/>
          <w:szCs w:val="22"/>
        </w:rPr>
        <w:t>infrastructure as well as add improved</w:t>
      </w:r>
      <w:r w:rsidR="006F1064">
        <w:rPr>
          <w:rFonts w:ascii="Arial" w:hAnsi="Arial" w:cs="Arial"/>
          <w:b w:val="0"/>
          <w:i w:val="0"/>
          <w:sz w:val="22"/>
          <w:szCs w:val="22"/>
        </w:rPr>
        <w:t xml:space="preserve">, more </w:t>
      </w:r>
      <w:r>
        <w:rPr>
          <w:rFonts w:ascii="Arial" w:hAnsi="Arial" w:cs="Arial"/>
          <w:b w:val="0"/>
          <w:i w:val="0"/>
          <w:sz w:val="22"/>
          <w:szCs w:val="22"/>
        </w:rPr>
        <w:t xml:space="preserve">comprehensive security controls </w:t>
      </w:r>
      <w:r w:rsidR="00F52C25">
        <w:rPr>
          <w:rFonts w:ascii="Arial" w:hAnsi="Arial" w:cs="Arial"/>
          <w:b w:val="0"/>
          <w:i w:val="0"/>
          <w:sz w:val="22"/>
          <w:szCs w:val="22"/>
        </w:rPr>
        <w:t xml:space="preserve">to successfully complete </w:t>
      </w:r>
      <w:r w:rsidR="00C41FBC">
        <w:rPr>
          <w:rFonts w:ascii="Arial" w:hAnsi="Arial" w:cs="Arial"/>
          <w:b w:val="0"/>
          <w:i w:val="0"/>
          <w:sz w:val="22"/>
          <w:szCs w:val="22"/>
        </w:rPr>
        <w:t xml:space="preserve">DoD’s </w:t>
      </w:r>
      <w:r w:rsidR="004E6290">
        <w:rPr>
          <w:rFonts w:ascii="Arial" w:hAnsi="Arial" w:cs="Arial"/>
          <w:b w:val="0"/>
          <w:i w:val="0"/>
          <w:sz w:val="22"/>
          <w:szCs w:val="22"/>
        </w:rPr>
        <w:t>accreditation and certification process</w:t>
      </w:r>
      <w:r w:rsidR="003E34C5">
        <w:rPr>
          <w:rFonts w:ascii="Arial" w:hAnsi="Arial" w:cs="Arial"/>
          <w:b w:val="0"/>
          <w:i w:val="0"/>
          <w:sz w:val="22"/>
          <w:szCs w:val="22"/>
        </w:rPr>
        <w:t>.  A</w:t>
      </w:r>
      <w:r w:rsidR="00F52C25">
        <w:rPr>
          <w:rFonts w:ascii="Arial" w:hAnsi="Arial" w:cs="Arial"/>
          <w:b w:val="0"/>
          <w:i w:val="0"/>
          <w:sz w:val="22"/>
          <w:szCs w:val="22"/>
        </w:rPr>
        <w:t xml:space="preserve">chieved more than 6 full ATO’s in the first year in order </w:t>
      </w:r>
      <w:r w:rsidR="00F42D82">
        <w:rPr>
          <w:rFonts w:ascii="Arial" w:hAnsi="Arial" w:cs="Arial"/>
          <w:b w:val="0"/>
          <w:i w:val="0"/>
          <w:sz w:val="22"/>
          <w:szCs w:val="22"/>
        </w:rPr>
        <w:t xml:space="preserve">to </w:t>
      </w:r>
      <w:r>
        <w:rPr>
          <w:rFonts w:ascii="Arial" w:hAnsi="Arial" w:cs="Arial"/>
          <w:b w:val="0"/>
          <w:i w:val="0"/>
          <w:sz w:val="22"/>
          <w:szCs w:val="22"/>
        </w:rPr>
        <w:t>provi</w:t>
      </w:r>
      <w:r w:rsidR="00F42D82">
        <w:rPr>
          <w:rFonts w:ascii="Arial" w:hAnsi="Arial" w:cs="Arial"/>
          <w:b w:val="0"/>
          <w:i w:val="0"/>
          <w:sz w:val="22"/>
          <w:szCs w:val="22"/>
        </w:rPr>
        <w:t xml:space="preserve">de </w:t>
      </w:r>
      <w:r>
        <w:rPr>
          <w:rFonts w:ascii="Arial" w:hAnsi="Arial" w:cs="Arial"/>
          <w:b w:val="0"/>
          <w:i w:val="0"/>
          <w:sz w:val="22"/>
          <w:szCs w:val="22"/>
        </w:rPr>
        <w:t xml:space="preserve">new </w:t>
      </w:r>
      <w:r w:rsidR="00B35B5E">
        <w:rPr>
          <w:rFonts w:ascii="Arial" w:hAnsi="Arial" w:cs="Arial"/>
          <w:b w:val="0"/>
          <w:i w:val="0"/>
          <w:sz w:val="22"/>
          <w:szCs w:val="22"/>
        </w:rPr>
        <w:t xml:space="preserve">electronic health records access </w:t>
      </w:r>
      <w:r w:rsidR="009D7327">
        <w:rPr>
          <w:rFonts w:ascii="Arial" w:hAnsi="Arial" w:cs="Arial"/>
          <w:b w:val="0"/>
          <w:i w:val="0"/>
          <w:sz w:val="22"/>
          <w:szCs w:val="22"/>
        </w:rPr>
        <w:t xml:space="preserve">methods </w:t>
      </w:r>
      <w:r w:rsidR="00B35B5E">
        <w:rPr>
          <w:rFonts w:ascii="Arial" w:hAnsi="Arial" w:cs="Arial"/>
          <w:b w:val="0"/>
          <w:i w:val="0"/>
          <w:sz w:val="22"/>
          <w:szCs w:val="22"/>
        </w:rPr>
        <w:t xml:space="preserve">and new </w:t>
      </w:r>
      <w:r>
        <w:rPr>
          <w:rFonts w:ascii="Arial" w:hAnsi="Arial" w:cs="Arial"/>
          <w:b w:val="0"/>
          <w:i w:val="0"/>
          <w:sz w:val="22"/>
          <w:szCs w:val="22"/>
        </w:rPr>
        <w:t>connectivity to modern medical devices.</w:t>
      </w:r>
      <w:r w:rsidR="008170D2">
        <w:rPr>
          <w:rFonts w:ascii="Arial" w:hAnsi="Arial" w:cs="Arial"/>
          <w:b w:val="0"/>
          <w:i w:val="0"/>
          <w:sz w:val="22"/>
          <w:szCs w:val="22"/>
        </w:rPr>
        <w:t xml:space="preserve"> </w:t>
      </w:r>
    </w:p>
    <w:p w14:paraId="0F8A3750" w14:textId="77777777" w:rsidR="002475D9" w:rsidRPr="0085133A" w:rsidRDefault="002475D9" w:rsidP="0085133A">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Program Management</w:t>
      </w:r>
      <w:r w:rsidRPr="00A206BA">
        <w:rPr>
          <w:rFonts w:ascii="Arial" w:hAnsi="Arial" w:cs="Arial"/>
          <w:i w:val="0"/>
          <w:sz w:val="22"/>
          <w:szCs w:val="22"/>
        </w:rPr>
        <w:t xml:space="preserve">.  </w:t>
      </w:r>
      <w:r w:rsidR="0085133A">
        <w:rPr>
          <w:rFonts w:ascii="Arial" w:hAnsi="Arial" w:cs="Arial"/>
          <w:b w:val="0"/>
          <w:i w:val="0"/>
          <w:sz w:val="22"/>
          <w:szCs w:val="22"/>
        </w:rPr>
        <w:t>P</w:t>
      </w:r>
      <w:r w:rsidR="00656385">
        <w:rPr>
          <w:rFonts w:ascii="Arial" w:hAnsi="Arial" w:cs="Arial"/>
          <w:b w:val="0"/>
          <w:i w:val="0"/>
          <w:sz w:val="22"/>
          <w:szCs w:val="22"/>
        </w:rPr>
        <w:t xml:space="preserve">rovide </w:t>
      </w:r>
      <w:r w:rsidR="0016417B">
        <w:rPr>
          <w:rFonts w:ascii="Arial" w:hAnsi="Arial" w:cs="Arial"/>
          <w:b w:val="0"/>
          <w:i w:val="0"/>
          <w:sz w:val="22"/>
          <w:szCs w:val="22"/>
        </w:rPr>
        <w:t xml:space="preserve">client facing </w:t>
      </w:r>
      <w:r w:rsidR="00866817">
        <w:rPr>
          <w:rFonts w:ascii="Arial" w:hAnsi="Arial" w:cs="Arial"/>
          <w:b w:val="0"/>
          <w:i w:val="0"/>
          <w:sz w:val="22"/>
          <w:szCs w:val="22"/>
        </w:rPr>
        <w:t xml:space="preserve">leadership and </w:t>
      </w:r>
      <w:r w:rsidR="009A646C">
        <w:rPr>
          <w:rFonts w:ascii="Arial" w:hAnsi="Arial" w:cs="Arial"/>
          <w:b w:val="0"/>
          <w:i w:val="0"/>
          <w:sz w:val="22"/>
          <w:szCs w:val="22"/>
        </w:rPr>
        <w:t>direction</w:t>
      </w:r>
      <w:r w:rsidR="00866817">
        <w:rPr>
          <w:rFonts w:ascii="Arial" w:hAnsi="Arial" w:cs="Arial"/>
          <w:b w:val="0"/>
          <w:i w:val="0"/>
          <w:sz w:val="22"/>
          <w:szCs w:val="22"/>
        </w:rPr>
        <w:t xml:space="preserve"> for </w:t>
      </w:r>
      <w:r w:rsidR="00BA0FBB">
        <w:rPr>
          <w:rFonts w:ascii="Arial" w:hAnsi="Arial" w:cs="Arial"/>
          <w:b w:val="0"/>
          <w:i w:val="0"/>
          <w:sz w:val="22"/>
          <w:szCs w:val="22"/>
        </w:rPr>
        <w:t xml:space="preserve">both </w:t>
      </w:r>
      <w:r w:rsidR="0071196B">
        <w:rPr>
          <w:rFonts w:ascii="Arial" w:hAnsi="Arial" w:cs="Arial"/>
          <w:b w:val="0"/>
          <w:i w:val="0"/>
          <w:sz w:val="22"/>
          <w:szCs w:val="22"/>
        </w:rPr>
        <w:t xml:space="preserve">program and project </w:t>
      </w:r>
      <w:r w:rsidR="00921E41">
        <w:rPr>
          <w:rFonts w:ascii="Arial" w:hAnsi="Arial" w:cs="Arial"/>
          <w:b w:val="0"/>
          <w:i w:val="0"/>
          <w:sz w:val="22"/>
          <w:szCs w:val="22"/>
        </w:rPr>
        <w:t xml:space="preserve">management and </w:t>
      </w:r>
      <w:r w:rsidR="00656385">
        <w:rPr>
          <w:rFonts w:ascii="Arial" w:hAnsi="Arial" w:cs="Arial"/>
          <w:b w:val="0"/>
          <w:i w:val="0"/>
          <w:sz w:val="22"/>
          <w:szCs w:val="22"/>
        </w:rPr>
        <w:t xml:space="preserve">organization </w:t>
      </w:r>
      <w:r w:rsidR="0071196B">
        <w:rPr>
          <w:rFonts w:ascii="Arial" w:hAnsi="Arial" w:cs="Arial"/>
          <w:b w:val="0"/>
          <w:i w:val="0"/>
          <w:sz w:val="22"/>
          <w:szCs w:val="22"/>
        </w:rPr>
        <w:t xml:space="preserve">as well as </w:t>
      </w:r>
      <w:r w:rsidR="00656385">
        <w:rPr>
          <w:rFonts w:ascii="Arial" w:hAnsi="Arial" w:cs="Arial"/>
          <w:b w:val="0"/>
          <w:i w:val="0"/>
          <w:sz w:val="22"/>
          <w:szCs w:val="22"/>
        </w:rPr>
        <w:t xml:space="preserve">establish appropriate </w:t>
      </w:r>
      <w:r w:rsidR="00771D3E">
        <w:rPr>
          <w:rFonts w:ascii="Arial" w:hAnsi="Arial" w:cs="Arial"/>
          <w:b w:val="0"/>
          <w:i w:val="0"/>
          <w:sz w:val="22"/>
          <w:szCs w:val="22"/>
        </w:rPr>
        <w:t xml:space="preserve">functional </w:t>
      </w:r>
      <w:r w:rsidR="005A6448">
        <w:rPr>
          <w:rFonts w:ascii="Arial" w:hAnsi="Arial" w:cs="Arial"/>
          <w:b w:val="0"/>
          <w:i w:val="0"/>
          <w:sz w:val="22"/>
          <w:szCs w:val="22"/>
        </w:rPr>
        <w:t xml:space="preserve">team </w:t>
      </w:r>
      <w:r w:rsidR="00656385">
        <w:rPr>
          <w:rFonts w:ascii="Arial" w:hAnsi="Arial" w:cs="Arial"/>
          <w:b w:val="0"/>
          <w:i w:val="0"/>
          <w:sz w:val="22"/>
          <w:szCs w:val="22"/>
        </w:rPr>
        <w:t>infrastructure</w:t>
      </w:r>
      <w:r w:rsidR="00AE0500">
        <w:rPr>
          <w:rFonts w:ascii="Arial" w:hAnsi="Arial" w:cs="Arial"/>
          <w:b w:val="0"/>
          <w:i w:val="0"/>
          <w:sz w:val="22"/>
          <w:szCs w:val="22"/>
        </w:rPr>
        <w:t xml:space="preserve">, </w:t>
      </w:r>
      <w:r w:rsidR="00771D3E">
        <w:rPr>
          <w:rFonts w:ascii="Arial" w:hAnsi="Arial" w:cs="Arial"/>
          <w:b w:val="0"/>
          <w:i w:val="0"/>
          <w:sz w:val="22"/>
          <w:szCs w:val="22"/>
        </w:rPr>
        <w:t xml:space="preserve">PMO </w:t>
      </w:r>
      <w:r w:rsidR="0085133A">
        <w:rPr>
          <w:rFonts w:ascii="Arial" w:hAnsi="Arial" w:cs="Arial"/>
          <w:b w:val="0"/>
          <w:i w:val="0"/>
          <w:sz w:val="22"/>
          <w:szCs w:val="22"/>
        </w:rPr>
        <w:t xml:space="preserve">governance </w:t>
      </w:r>
      <w:r w:rsidR="00AE0500">
        <w:rPr>
          <w:rFonts w:ascii="Arial" w:hAnsi="Arial" w:cs="Arial"/>
          <w:b w:val="0"/>
          <w:i w:val="0"/>
          <w:sz w:val="22"/>
          <w:szCs w:val="22"/>
        </w:rPr>
        <w:t xml:space="preserve">and </w:t>
      </w:r>
      <w:r w:rsidR="005A6448">
        <w:rPr>
          <w:rFonts w:ascii="Arial" w:hAnsi="Arial" w:cs="Arial"/>
          <w:b w:val="0"/>
          <w:i w:val="0"/>
          <w:sz w:val="22"/>
          <w:szCs w:val="22"/>
        </w:rPr>
        <w:t xml:space="preserve">project </w:t>
      </w:r>
      <w:r w:rsidR="00AE0500">
        <w:rPr>
          <w:rFonts w:ascii="Arial" w:hAnsi="Arial" w:cs="Arial"/>
          <w:b w:val="0"/>
          <w:i w:val="0"/>
          <w:sz w:val="22"/>
          <w:szCs w:val="22"/>
        </w:rPr>
        <w:t>budget management controls</w:t>
      </w:r>
      <w:r w:rsidR="00771D3E">
        <w:rPr>
          <w:rFonts w:ascii="Arial" w:hAnsi="Arial" w:cs="Arial"/>
          <w:b w:val="0"/>
          <w:i w:val="0"/>
          <w:sz w:val="22"/>
          <w:szCs w:val="22"/>
        </w:rPr>
        <w:t xml:space="preserve"> to keep </w:t>
      </w:r>
      <w:r w:rsidR="00D56892">
        <w:rPr>
          <w:rFonts w:ascii="Arial" w:hAnsi="Arial" w:cs="Arial"/>
          <w:b w:val="0"/>
          <w:i w:val="0"/>
          <w:sz w:val="22"/>
          <w:szCs w:val="22"/>
        </w:rPr>
        <w:t>all participants in this large scale effort accountable</w:t>
      </w:r>
      <w:r w:rsidR="00771D3E">
        <w:rPr>
          <w:rFonts w:ascii="Arial" w:hAnsi="Arial" w:cs="Arial"/>
          <w:b w:val="0"/>
          <w:i w:val="0"/>
          <w:sz w:val="22"/>
          <w:szCs w:val="22"/>
        </w:rPr>
        <w:t>, focused and high performing</w:t>
      </w:r>
      <w:r w:rsidR="008356B7">
        <w:rPr>
          <w:rFonts w:ascii="Arial" w:hAnsi="Arial" w:cs="Arial"/>
          <w:b w:val="0"/>
          <w:i w:val="0"/>
          <w:sz w:val="22"/>
          <w:szCs w:val="22"/>
        </w:rPr>
        <w:t>.</w:t>
      </w:r>
    </w:p>
    <w:p w14:paraId="4478A120" w14:textId="77777777" w:rsidR="003E72DC" w:rsidRPr="0085133A" w:rsidRDefault="003E72DC" w:rsidP="003E72DC">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 xml:space="preserve">Technical Management:  </w:t>
      </w:r>
      <w:r>
        <w:rPr>
          <w:rFonts w:ascii="Arial" w:hAnsi="Arial" w:cs="Arial"/>
          <w:b w:val="0"/>
          <w:i w:val="0"/>
          <w:sz w:val="22"/>
          <w:szCs w:val="22"/>
        </w:rPr>
        <w:t>Oversee and manage 6-10 member Sprint teams performing Agile Scrum development of custom software providing a wide range of custom business process, IdAM and Cybersecurity solutions to meet active duty and dependent needs and streamline processes while protecting sensitive medical data.</w:t>
      </w:r>
    </w:p>
    <w:p w14:paraId="62CA10C7" w14:textId="77777777" w:rsidR="00981F8E" w:rsidRPr="00757BF4" w:rsidRDefault="002475D9" w:rsidP="00825DA1">
      <w:pPr>
        <w:pStyle w:val="CompanyandYear"/>
        <w:numPr>
          <w:ilvl w:val="2"/>
          <w:numId w:val="11"/>
        </w:numPr>
        <w:tabs>
          <w:tab w:val="clear" w:pos="9360"/>
        </w:tabs>
        <w:spacing w:before="120" w:after="120"/>
        <w:ind w:left="720"/>
        <w:jc w:val="left"/>
        <w:rPr>
          <w:rFonts w:ascii="Arial" w:hAnsi="Arial" w:cs="Arial"/>
          <w:sz w:val="22"/>
          <w:szCs w:val="22"/>
        </w:rPr>
      </w:pPr>
      <w:r w:rsidRPr="00FB7479">
        <w:rPr>
          <w:rFonts w:ascii="Arial" w:hAnsi="Arial" w:cs="Arial"/>
          <w:i w:val="0"/>
          <w:sz w:val="22"/>
          <w:szCs w:val="22"/>
        </w:rPr>
        <w:lastRenderedPageBreak/>
        <w:t>Reporting and Analytics.</w:t>
      </w:r>
      <w:r w:rsidRPr="00FB7479">
        <w:rPr>
          <w:rFonts w:ascii="Arial" w:hAnsi="Arial" w:cs="Arial"/>
          <w:b w:val="0"/>
          <w:i w:val="0"/>
          <w:sz w:val="22"/>
          <w:szCs w:val="22"/>
        </w:rPr>
        <w:t xml:space="preserve">  </w:t>
      </w:r>
      <w:r w:rsidR="008356B4" w:rsidRPr="00FB7479">
        <w:rPr>
          <w:rFonts w:ascii="Arial" w:hAnsi="Arial" w:cs="Arial"/>
          <w:b w:val="0"/>
          <w:i w:val="0"/>
          <w:sz w:val="22"/>
          <w:szCs w:val="22"/>
        </w:rPr>
        <w:t>D</w:t>
      </w:r>
      <w:r w:rsidRPr="00FB7479">
        <w:rPr>
          <w:rFonts w:ascii="Arial" w:hAnsi="Arial" w:cs="Arial"/>
          <w:b w:val="0"/>
          <w:i w:val="0"/>
          <w:sz w:val="22"/>
          <w:szCs w:val="22"/>
        </w:rPr>
        <w:t xml:space="preserve">esign and maintain program level reporting methods to keep senior </w:t>
      </w:r>
      <w:r w:rsidR="0007363A" w:rsidRPr="00FB7479">
        <w:rPr>
          <w:rFonts w:ascii="Arial" w:hAnsi="Arial" w:cs="Arial"/>
          <w:b w:val="0"/>
          <w:i w:val="0"/>
          <w:sz w:val="22"/>
          <w:szCs w:val="22"/>
        </w:rPr>
        <w:t xml:space="preserve">leadership informed of progress, accomplishments and apprise of any risks or issues </w:t>
      </w:r>
      <w:r w:rsidRPr="00FB7479">
        <w:rPr>
          <w:rFonts w:ascii="Arial" w:hAnsi="Arial" w:cs="Arial"/>
          <w:b w:val="0"/>
          <w:i w:val="0"/>
          <w:sz w:val="22"/>
          <w:szCs w:val="22"/>
        </w:rPr>
        <w:t xml:space="preserve">in a timely </w:t>
      </w:r>
      <w:r w:rsidR="009424EF" w:rsidRPr="00FB7479">
        <w:rPr>
          <w:rFonts w:ascii="Arial" w:hAnsi="Arial" w:cs="Arial"/>
          <w:b w:val="0"/>
          <w:i w:val="0"/>
          <w:sz w:val="22"/>
          <w:szCs w:val="22"/>
        </w:rPr>
        <w:t xml:space="preserve">and proactive </w:t>
      </w:r>
      <w:r w:rsidRPr="00FB7479">
        <w:rPr>
          <w:rFonts w:ascii="Arial" w:hAnsi="Arial" w:cs="Arial"/>
          <w:b w:val="0"/>
          <w:i w:val="0"/>
          <w:sz w:val="22"/>
          <w:szCs w:val="22"/>
        </w:rPr>
        <w:t xml:space="preserve">manner with </w:t>
      </w:r>
      <w:r w:rsidR="0007363A" w:rsidRPr="00FB7479">
        <w:rPr>
          <w:rFonts w:ascii="Arial" w:hAnsi="Arial" w:cs="Arial"/>
          <w:b w:val="0"/>
          <w:i w:val="0"/>
          <w:sz w:val="22"/>
          <w:szCs w:val="22"/>
        </w:rPr>
        <w:t xml:space="preserve">industry standard </w:t>
      </w:r>
      <w:r w:rsidRPr="00FB7479">
        <w:rPr>
          <w:rFonts w:ascii="Arial" w:hAnsi="Arial" w:cs="Arial"/>
          <w:b w:val="0"/>
          <w:i w:val="0"/>
          <w:sz w:val="22"/>
          <w:szCs w:val="22"/>
        </w:rPr>
        <w:t>risk-focused management</w:t>
      </w:r>
      <w:r w:rsidR="009424EF" w:rsidRPr="00FB7479">
        <w:rPr>
          <w:rFonts w:ascii="Arial" w:hAnsi="Arial" w:cs="Arial"/>
          <w:b w:val="0"/>
          <w:i w:val="0"/>
          <w:sz w:val="22"/>
          <w:szCs w:val="22"/>
        </w:rPr>
        <w:t xml:space="preserve"> techniques</w:t>
      </w:r>
      <w:r w:rsidRPr="00FB7479">
        <w:rPr>
          <w:rFonts w:ascii="Arial" w:hAnsi="Arial" w:cs="Arial"/>
          <w:b w:val="0"/>
          <w:i w:val="0"/>
          <w:sz w:val="22"/>
          <w:szCs w:val="22"/>
        </w:rPr>
        <w:t>.</w:t>
      </w:r>
    </w:p>
    <w:p w14:paraId="7CF29F6B" w14:textId="77777777" w:rsidR="00757BF4" w:rsidRPr="00FB7479" w:rsidRDefault="00757BF4" w:rsidP="00757BF4">
      <w:pPr>
        <w:pStyle w:val="CompanyandYear"/>
        <w:tabs>
          <w:tab w:val="clear" w:pos="9360"/>
        </w:tabs>
        <w:spacing w:before="120" w:after="120"/>
        <w:jc w:val="left"/>
        <w:rPr>
          <w:rFonts w:ascii="Arial" w:hAnsi="Arial" w:cs="Arial"/>
          <w:sz w:val="22"/>
          <w:szCs w:val="22"/>
        </w:rPr>
      </w:pPr>
    </w:p>
    <w:p w14:paraId="02DAD91D" w14:textId="3773A7C0" w:rsidR="00A56ACD" w:rsidRPr="00856BF1" w:rsidRDefault="00A56ACD" w:rsidP="00A56ACD">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 xml:space="preserve">Amdex Corporation, </w:t>
      </w:r>
      <w:r w:rsidR="00652361" w:rsidRPr="00856BF1">
        <w:rPr>
          <w:rFonts w:ascii="Arial" w:hAnsi="Arial" w:cs="Arial"/>
          <w:b w:val="0"/>
          <w:i w:val="0"/>
          <w:szCs w:val="22"/>
        </w:rPr>
        <w:t>84</w:t>
      </w:r>
      <w:r w:rsidR="00C85024" w:rsidRPr="00856BF1">
        <w:rPr>
          <w:rFonts w:ascii="Arial" w:hAnsi="Arial" w:cs="Arial"/>
          <w:b w:val="0"/>
          <w:i w:val="0"/>
          <w:szCs w:val="22"/>
        </w:rPr>
        <w:t>03 Colesville Rd #850, Silver Spring, MD</w:t>
      </w:r>
      <w:r w:rsidRPr="00856BF1">
        <w:rPr>
          <w:rFonts w:ascii="Arial" w:hAnsi="Arial" w:cs="Arial"/>
          <w:b w:val="0"/>
          <w:i w:val="0"/>
          <w:szCs w:val="22"/>
        </w:rPr>
        <w:tab/>
      </w:r>
      <w:r w:rsidR="00C85024" w:rsidRPr="00856BF1">
        <w:rPr>
          <w:rFonts w:ascii="Arial" w:hAnsi="Arial" w:cs="Arial"/>
          <w:i w:val="0"/>
          <w:szCs w:val="22"/>
        </w:rPr>
        <w:t>09</w:t>
      </w:r>
      <w:r w:rsidRPr="00856BF1">
        <w:rPr>
          <w:rFonts w:ascii="Arial" w:hAnsi="Arial" w:cs="Arial"/>
          <w:i w:val="0"/>
          <w:szCs w:val="22"/>
        </w:rPr>
        <w:t>/201</w:t>
      </w:r>
      <w:r w:rsidR="00C85024" w:rsidRPr="00856BF1">
        <w:rPr>
          <w:rFonts w:ascii="Arial" w:hAnsi="Arial" w:cs="Arial"/>
          <w:i w:val="0"/>
          <w:szCs w:val="22"/>
        </w:rPr>
        <w:t>6</w:t>
      </w:r>
      <w:r w:rsidRPr="00856BF1">
        <w:rPr>
          <w:rFonts w:ascii="Arial" w:hAnsi="Arial" w:cs="Arial"/>
          <w:i w:val="0"/>
          <w:szCs w:val="22"/>
        </w:rPr>
        <w:t xml:space="preserve"> – </w:t>
      </w:r>
      <w:r w:rsidR="009D0744" w:rsidRPr="00856BF1">
        <w:rPr>
          <w:rFonts w:ascii="Arial" w:hAnsi="Arial" w:cs="Arial"/>
          <w:i w:val="0"/>
          <w:szCs w:val="22"/>
        </w:rPr>
        <w:t>02/2017</w:t>
      </w:r>
    </w:p>
    <w:p w14:paraId="20C7F026" w14:textId="77777777" w:rsidR="00A56ACD" w:rsidRPr="00856BF1" w:rsidRDefault="00C85024" w:rsidP="00A56ACD">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Program Manager</w:t>
      </w:r>
    </w:p>
    <w:p w14:paraId="3154A7A4" w14:textId="77777777" w:rsidR="00A56ACD" w:rsidRDefault="007B0901" w:rsidP="00A56ACD">
      <w:pPr>
        <w:pStyle w:val="CompanyandYear"/>
        <w:numPr>
          <w:ilvl w:val="0"/>
          <w:numId w:val="10"/>
        </w:numPr>
        <w:tabs>
          <w:tab w:val="clear" w:pos="9360"/>
          <w:tab w:val="right" w:pos="360"/>
        </w:tabs>
        <w:ind w:left="360"/>
        <w:jc w:val="left"/>
        <w:rPr>
          <w:rFonts w:ascii="Arial" w:hAnsi="Arial" w:cs="Arial"/>
          <w:b w:val="0"/>
          <w:i w:val="0"/>
          <w:sz w:val="22"/>
          <w:szCs w:val="22"/>
        </w:rPr>
      </w:pPr>
      <w:r>
        <w:rPr>
          <w:rFonts w:ascii="Arial" w:hAnsi="Arial" w:cs="Arial"/>
          <w:i w:val="0"/>
          <w:sz w:val="22"/>
          <w:szCs w:val="22"/>
        </w:rPr>
        <w:t xml:space="preserve">Client:  </w:t>
      </w:r>
      <w:r w:rsidR="00C85024">
        <w:rPr>
          <w:rFonts w:ascii="Arial" w:hAnsi="Arial" w:cs="Arial"/>
          <w:i w:val="0"/>
          <w:sz w:val="22"/>
          <w:szCs w:val="22"/>
        </w:rPr>
        <w:t>US Census Bureau</w:t>
      </w:r>
      <w:r w:rsidR="00A56ACD">
        <w:rPr>
          <w:rFonts w:ascii="Arial" w:hAnsi="Arial" w:cs="Arial"/>
          <w:i w:val="0"/>
          <w:sz w:val="22"/>
          <w:szCs w:val="22"/>
        </w:rPr>
        <w:t xml:space="preserve">, </w:t>
      </w:r>
      <w:r w:rsidR="00C85024">
        <w:rPr>
          <w:rFonts w:ascii="Arial" w:hAnsi="Arial" w:cs="Arial"/>
          <w:b w:val="0"/>
          <w:i w:val="0"/>
          <w:sz w:val="22"/>
          <w:szCs w:val="22"/>
        </w:rPr>
        <w:t>Suitland, MD</w:t>
      </w:r>
    </w:p>
    <w:p w14:paraId="17B01426" w14:textId="042EF67B" w:rsidR="004E4DEE" w:rsidRPr="00EC616A" w:rsidRDefault="005F4F13" w:rsidP="004E4DEE">
      <w:pPr>
        <w:pStyle w:val="CompanyandYear"/>
        <w:tabs>
          <w:tab w:val="clear" w:pos="9360"/>
          <w:tab w:val="right" w:pos="360"/>
        </w:tabs>
        <w:jc w:val="left"/>
        <w:rPr>
          <w:rFonts w:ascii="Arial" w:hAnsi="Arial" w:cs="Arial"/>
          <w:b w:val="0"/>
          <w:i w:val="0"/>
          <w:sz w:val="22"/>
          <w:szCs w:val="22"/>
        </w:rPr>
      </w:pPr>
      <w:r w:rsidRPr="005F4F13">
        <w:rPr>
          <w:rFonts w:ascii="Segoe UI" w:hAnsi="Segoe UI" w:cs="Segoe UI"/>
          <w:b w:val="0"/>
          <w:i w:val="0"/>
          <w:sz w:val="21"/>
          <w:szCs w:val="21"/>
          <w:shd w:val="clear" w:color="auto" w:fill="FFFFFF"/>
        </w:rPr>
        <w:t>Overall Program Manager with oversight of multiple Decennial 2020 projects providing leadership</w:t>
      </w:r>
      <w:r w:rsidR="001E1BEB">
        <w:rPr>
          <w:rFonts w:ascii="Segoe UI" w:hAnsi="Segoe UI" w:cs="Segoe UI"/>
          <w:b w:val="0"/>
          <w:i w:val="0"/>
          <w:sz w:val="21"/>
          <w:szCs w:val="21"/>
          <w:shd w:val="clear" w:color="auto" w:fill="FFFFFF"/>
        </w:rPr>
        <w:t xml:space="preserve">, </w:t>
      </w:r>
      <w:r w:rsidRPr="005F4F13">
        <w:rPr>
          <w:rFonts w:ascii="Segoe UI" w:hAnsi="Segoe UI" w:cs="Segoe UI"/>
          <w:b w:val="0"/>
          <w:i w:val="0"/>
          <w:sz w:val="21"/>
          <w:szCs w:val="21"/>
          <w:shd w:val="clear" w:color="auto" w:fill="FFFFFF"/>
        </w:rPr>
        <w:t>mentoring and cross-team</w:t>
      </w:r>
      <w:r w:rsidR="001E1BEB">
        <w:rPr>
          <w:rFonts w:ascii="Segoe UI" w:hAnsi="Segoe UI" w:cs="Segoe UI"/>
          <w:b w:val="0"/>
          <w:i w:val="0"/>
          <w:sz w:val="21"/>
          <w:szCs w:val="21"/>
          <w:shd w:val="clear" w:color="auto" w:fill="FFFFFF"/>
        </w:rPr>
        <w:t>, multi-vendor</w:t>
      </w:r>
      <w:r w:rsidRPr="005F4F13">
        <w:rPr>
          <w:rFonts w:ascii="Segoe UI" w:hAnsi="Segoe UI" w:cs="Segoe UI"/>
          <w:b w:val="0"/>
          <w:i w:val="0"/>
          <w:sz w:val="21"/>
          <w:szCs w:val="21"/>
          <w:shd w:val="clear" w:color="auto" w:fill="FFFFFF"/>
        </w:rPr>
        <w:t xml:space="preserve"> coordination and oversight.</w:t>
      </w:r>
    </w:p>
    <w:p w14:paraId="3246241E" w14:textId="6B807591" w:rsidR="00A56ACD" w:rsidRPr="005440DF" w:rsidRDefault="000951C4" w:rsidP="000B49A2">
      <w:pPr>
        <w:pStyle w:val="CompanyandYear"/>
        <w:numPr>
          <w:ilvl w:val="1"/>
          <w:numId w:val="10"/>
        </w:numPr>
        <w:tabs>
          <w:tab w:val="clear" w:pos="9360"/>
          <w:tab w:val="right" w:pos="360"/>
        </w:tabs>
        <w:ind w:left="720"/>
        <w:jc w:val="left"/>
        <w:rPr>
          <w:rFonts w:ascii="Arial" w:hAnsi="Arial" w:cs="Arial"/>
          <w:i w:val="0"/>
          <w:sz w:val="22"/>
          <w:szCs w:val="22"/>
        </w:rPr>
      </w:pPr>
      <w:r w:rsidRPr="005440DF">
        <w:rPr>
          <w:rFonts w:ascii="Arial" w:hAnsi="Arial" w:cs="Arial"/>
          <w:i w:val="0"/>
          <w:sz w:val="22"/>
          <w:szCs w:val="22"/>
        </w:rPr>
        <w:t xml:space="preserve">Specific Achievements:  </w:t>
      </w:r>
      <w:r w:rsidR="004E4DEE" w:rsidRPr="005440DF">
        <w:rPr>
          <w:rFonts w:ascii="Arial" w:hAnsi="Arial" w:cs="Arial"/>
          <w:b w:val="0"/>
          <w:i w:val="0"/>
          <w:sz w:val="22"/>
          <w:szCs w:val="22"/>
        </w:rPr>
        <w:t>Designed and implemented new project governance, program oversight and risk management processes aligned with industry best practices, leverag</w:t>
      </w:r>
      <w:r w:rsidR="00453516" w:rsidRPr="005440DF">
        <w:rPr>
          <w:rFonts w:ascii="Arial" w:hAnsi="Arial" w:cs="Arial"/>
          <w:b w:val="0"/>
          <w:i w:val="0"/>
          <w:sz w:val="22"/>
          <w:szCs w:val="22"/>
        </w:rPr>
        <w:t>ed</w:t>
      </w:r>
      <w:r w:rsidR="004E4DEE" w:rsidRPr="005440DF">
        <w:rPr>
          <w:rFonts w:ascii="Arial" w:hAnsi="Arial" w:cs="Arial"/>
          <w:b w:val="0"/>
          <w:i w:val="0"/>
          <w:sz w:val="22"/>
          <w:szCs w:val="22"/>
        </w:rPr>
        <w:t xml:space="preserve"> various tools for proactive monitoring of </w:t>
      </w:r>
      <w:r w:rsidR="005A7FF7">
        <w:rPr>
          <w:rFonts w:ascii="Arial" w:hAnsi="Arial" w:cs="Arial"/>
          <w:b w:val="0"/>
          <w:i w:val="0"/>
          <w:sz w:val="22"/>
          <w:szCs w:val="22"/>
        </w:rPr>
        <w:t xml:space="preserve">project </w:t>
      </w:r>
      <w:r w:rsidR="004E4DEE" w:rsidRPr="005440DF">
        <w:rPr>
          <w:rFonts w:ascii="Arial" w:hAnsi="Arial" w:cs="Arial"/>
          <w:b w:val="0"/>
          <w:i w:val="0"/>
          <w:sz w:val="22"/>
          <w:szCs w:val="22"/>
        </w:rPr>
        <w:t>health and effectiveness of the project portfolio.</w:t>
      </w:r>
      <w:r w:rsidR="00A56ACD" w:rsidRPr="005440DF">
        <w:rPr>
          <w:rFonts w:ascii="Arial" w:hAnsi="Arial" w:cs="Arial"/>
          <w:i w:val="0"/>
          <w:sz w:val="22"/>
          <w:szCs w:val="22"/>
        </w:rPr>
        <w:t xml:space="preserve">Program Management.  </w:t>
      </w:r>
      <w:r w:rsidR="007A1FFA" w:rsidRPr="005440DF">
        <w:rPr>
          <w:rFonts w:ascii="Arial" w:hAnsi="Arial" w:cs="Arial"/>
          <w:b w:val="0"/>
          <w:i w:val="0"/>
          <w:sz w:val="22"/>
          <w:szCs w:val="22"/>
        </w:rPr>
        <w:t>Providing guidance on industry best practices for program/project organization, execution and governance</w:t>
      </w:r>
      <w:r w:rsidR="007B2FFE" w:rsidRPr="005440DF">
        <w:rPr>
          <w:rFonts w:ascii="Arial" w:hAnsi="Arial" w:cs="Arial"/>
          <w:b w:val="0"/>
          <w:i w:val="0"/>
          <w:sz w:val="22"/>
          <w:szCs w:val="22"/>
        </w:rPr>
        <w:t xml:space="preserve"> </w:t>
      </w:r>
      <w:r w:rsidR="009D0744" w:rsidRPr="005440DF">
        <w:rPr>
          <w:rFonts w:ascii="Arial" w:hAnsi="Arial" w:cs="Arial"/>
          <w:b w:val="0"/>
          <w:i w:val="0"/>
          <w:sz w:val="22"/>
          <w:szCs w:val="22"/>
        </w:rPr>
        <w:t xml:space="preserve">within </w:t>
      </w:r>
      <w:r w:rsidR="007B2FFE" w:rsidRPr="005440DF">
        <w:rPr>
          <w:rFonts w:ascii="Arial" w:hAnsi="Arial" w:cs="Arial"/>
          <w:b w:val="0"/>
          <w:i w:val="0"/>
          <w:sz w:val="22"/>
          <w:szCs w:val="22"/>
        </w:rPr>
        <w:t>the IT Directorate</w:t>
      </w:r>
      <w:r w:rsidR="007A1FFA" w:rsidRPr="005440DF">
        <w:rPr>
          <w:rFonts w:ascii="Arial" w:hAnsi="Arial" w:cs="Arial"/>
          <w:b w:val="0"/>
          <w:i w:val="0"/>
          <w:sz w:val="22"/>
          <w:szCs w:val="22"/>
        </w:rPr>
        <w:t>.  Ov</w:t>
      </w:r>
      <w:r w:rsidR="009D0744" w:rsidRPr="005440DF">
        <w:rPr>
          <w:rFonts w:ascii="Arial" w:hAnsi="Arial" w:cs="Arial"/>
          <w:b w:val="0"/>
          <w:i w:val="0"/>
          <w:sz w:val="22"/>
          <w:szCs w:val="22"/>
        </w:rPr>
        <w:t>ersaw</w:t>
      </w:r>
      <w:r w:rsidR="000C549D" w:rsidRPr="005440DF">
        <w:rPr>
          <w:rFonts w:ascii="Arial" w:hAnsi="Arial" w:cs="Arial"/>
          <w:b w:val="0"/>
          <w:i w:val="0"/>
          <w:sz w:val="22"/>
          <w:szCs w:val="22"/>
        </w:rPr>
        <w:t xml:space="preserve"> a series of </w:t>
      </w:r>
      <w:r w:rsidR="005E6B94" w:rsidRPr="005440DF">
        <w:rPr>
          <w:rFonts w:ascii="Arial" w:hAnsi="Arial" w:cs="Arial"/>
          <w:b w:val="0"/>
          <w:i w:val="0"/>
          <w:sz w:val="22"/>
          <w:szCs w:val="22"/>
        </w:rPr>
        <w:t xml:space="preserve">software and systems development </w:t>
      </w:r>
      <w:r w:rsidR="000C549D" w:rsidRPr="005440DF">
        <w:rPr>
          <w:rFonts w:ascii="Arial" w:hAnsi="Arial" w:cs="Arial"/>
          <w:b w:val="0"/>
          <w:i w:val="0"/>
          <w:sz w:val="22"/>
          <w:szCs w:val="22"/>
        </w:rPr>
        <w:t>projects</w:t>
      </w:r>
      <w:r w:rsidR="007A1FFA" w:rsidRPr="005440DF">
        <w:rPr>
          <w:rFonts w:ascii="Arial" w:hAnsi="Arial" w:cs="Arial"/>
          <w:b w:val="0"/>
          <w:i w:val="0"/>
          <w:sz w:val="22"/>
          <w:szCs w:val="22"/>
        </w:rPr>
        <w:t xml:space="preserve"> providing integrated solutions to update and modernize the infrastructure </w:t>
      </w:r>
      <w:r w:rsidR="009D0744" w:rsidRPr="005440DF">
        <w:rPr>
          <w:rFonts w:ascii="Arial" w:hAnsi="Arial" w:cs="Arial"/>
          <w:b w:val="0"/>
          <w:i w:val="0"/>
          <w:sz w:val="22"/>
          <w:szCs w:val="22"/>
        </w:rPr>
        <w:t xml:space="preserve">and improve </w:t>
      </w:r>
      <w:r w:rsidR="007A1FFA" w:rsidRPr="005440DF">
        <w:rPr>
          <w:rFonts w:ascii="Arial" w:hAnsi="Arial" w:cs="Arial"/>
          <w:b w:val="0"/>
          <w:i w:val="0"/>
          <w:sz w:val="22"/>
          <w:szCs w:val="22"/>
        </w:rPr>
        <w:t>execution of the 2020 Decennial Census</w:t>
      </w:r>
      <w:r w:rsidR="00BC0309" w:rsidRPr="005440DF">
        <w:rPr>
          <w:rFonts w:ascii="Arial" w:hAnsi="Arial" w:cs="Arial"/>
          <w:b w:val="0"/>
          <w:i w:val="0"/>
          <w:sz w:val="22"/>
          <w:szCs w:val="22"/>
        </w:rPr>
        <w:t xml:space="preserve"> including the new Fraud Detection </w:t>
      </w:r>
      <w:r w:rsidR="009D0744" w:rsidRPr="005440DF">
        <w:rPr>
          <w:rFonts w:ascii="Arial" w:hAnsi="Arial" w:cs="Arial"/>
          <w:b w:val="0"/>
          <w:i w:val="0"/>
          <w:sz w:val="22"/>
          <w:szCs w:val="22"/>
        </w:rPr>
        <w:t xml:space="preserve">and mitigation </w:t>
      </w:r>
      <w:r w:rsidR="00BC0309" w:rsidRPr="005440DF">
        <w:rPr>
          <w:rFonts w:ascii="Arial" w:hAnsi="Arial" w:cs="Arial"/>
          <w:b w:val="0"/>
          <w:i w:val="0"/>
          <w:sz w:val="22"/>
          <w:szCs w:val="22"/>
        </w:rPr>
        <w:t>effort.</w:t>
      </w:r>
      <w:r w:rsidR="00303532" w:rsidRPr="005440DF">
        <w:rPr>
          <w:rFonts w:ascii="Arial" w:hAnsi="Arial" w:cs="Arial"/>
          <w:b w:val="0"/>
          <w:i w:val="0"/>
          <w:sz w:val="22"/>
          <w:szCs w:val="22"/>
        </w:rPr>
        <w:t xml:space="preserve">  Provided cybersecurity insights and risk assessments.</w:t>
      </w:r>
    </w:p>
    <w:p w14:paraId="47E47222" w14:textId="76BCD0E7" w:rsidR="00A56ACD" w:rsidRPr="004C1C87" w:rsidRDefault="00A56ACD" w:rsidP="00A33B48">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Process Improvement</w:t>
      </w:r>
      <w:r w:rsidRPr="00A206BA">
        <w:rPr>
          <w:rFonts w:ascii="Arial" w:hAnsi="Arial" w:cs="Arial"/>
          <w:i w:val="0"/>
          <w:sz w:val="22"/>
          <w:szCs w:val="22"/>
        </w:rPr>
        <w:t>.</w:t>
      </w:r>
      <w:r>
        <w:rPr>
          <w:rFonts w:ascii="Arial" w:hAnsi="Arial" w:cs="Arial"/>
          <w:i w:val="0"/>
          <w:sz w:val="22"/>
          <w:szCs w:val="22"/>
        </w:rPr>
        <w:t xml:space="preserve">  </w:t>
      </w:r>
      <w:r w:rsidR="009E429D">
        <w:rPr>
          <w:rFonts w:ascii="Arial" w:hAnsi="Arial" w:cs="Arial"/>
          <w:b w:val="0"/>
          <w:i w:val="0"/>
          <w:sz w:val="22"/>
          <w:szCs w:val="22"/>
        </w:rPr>
        <w:t>Designed and implemented</w:t>
      </w:r>
      <w:r w:rsidR="00A33B48" w:rsidRPr="00A33B48">
        <w:rPr>
          <w:rFonts w:ascii="Arial" w:hAnsi="Arial" w:cs="Arial"/>
          <w:b w:val="0"/>
          <w:i w:val="0"/>
          <w:sz w:val="22"/>
          <w:szCs w:val="22"/>
        </w:rPr>
        <w:t xml:space="preserve"> new project governance, </w:t>
      </w:r>
      <w:r w:rsidR="00316D28">
        <w:rPr>
          <w:rFonts w:ascii="Arial" w:hAnsi="Arial" w:cs="Arial"/>
          <w:b w:val="0"/>
          <w:i w:val="0"/>
          <w:sz w:val="22"/>
          <w:szCs w:val="22"/>
        </w:rPr>
        <w:t xml:space="preserve">task management </w:t>
      </w:r>
      <w:r w:rsidR="00A33B48" w:rsidRPr="00A33B48">
        <w:rPr>
          <w:rFonts w:ascii="Arial" w:hAnsi="Arial" w:cs="Arial"/>
          <w:b w:val="0"/>
          <w:i w:val="0"/>
          <w:sz w:val="22"/>
          <w:szCs w:val="22"/>
        </w:rPr>
        <w:t xml:space="preserve">and risk management processes aligned with industry best practices, leveraging </w:t>
      </w:r>
      <w:r w:rsidR="008A20C4">
        <w:rPr>
          <w:rFonts w:ascii="Arial" w:hAnsi="Arial" w:cs="Arial"/>
          <w:b w:val="0"/>
          <w:i w:val="0"/>
          <w:sz w:val="22"/>
          <w:szCs w:val="22"/>
        </w:rPr>
        <w:t xml:space="preserve">custom reports </w:t>
      </w:r>
      <w:r w:rsidR="009E429D">
        <w:rPr>
          <w:rFonts w:ascii="Arial" w:hAnsi="Arial" w:cs="Arial"/>
          <w:b w:val="0"/>
          <w:i w:val="0"/>
          <w:sz w:val="22"/>
          <w:szCs w:val="22"/>
        </w:rPr>
        <w:t xml:space="preserve">for </w:t>
      </w:r>
      <w:r w:rsidR="00A33B48" w:rsidRPr="00A33B48">
        <w:rPr>
          <w:rFonts w:ascii="Arial" w:hAnsi="Arial" w:cs="Arial"/>
          <w:b w:val="0"/>
          <w:i w:val="0"/>
          <w:sz w:val="22"/>
          <w:szCs w:val="22"/>
        </w:rPr>
        <w:t xml:space="preserve">proactive monitoring of the </w:t>
      </w:r>
      <w:r w:rsidR="008A20C4" w:rsidRPr="008A20C4">
        <w:rPr>
          <w:rFonts w:ascii="Arial" w:hAnsi="Arial" w:cs="Arial"/>
          <w:b w:val="0"/>
          <w:i w:val="0"/>
          <w:sz w:val="22"/>
          <w:szCs w:val="22"/>
        </w:rPr>
        <w:t>health, performance and strategic alignment of the portfolio.</w:t>
      </w:r>
    </w:p>
    <w:p w14:paraId="21FB5706" w14:textId="77777777" w:rsidR="00A56ACD" w:rsidRPr="00EC4C5D" w:rsidRDefault="00A56ACD" w:rsidP="00A56ACD">
      <w:pPr>
        <w:pStyle w:val="CompanyandYear"/>
        <w:numPr>
          <w:ilvl w:val="2"/>
          <w:numId w:val="11"/>
        </w:numPr>
        <w:tabs>
          <w:tab w:val="clear" w:pos="9360"/>
        </w:tabs>
        <w:ind w:left="720"/>
        <w:jc w:val="left"/>
        <w:rPr>
          <w:rFonts w:ascii="Arial" w:hAnsi="Arial" w:cs="Arial"/>
          <w:i w:val="0"/>
          <w:sz w:val="22"/>
          <w:szCs w:val="22"/>
        </w:rPr>
      </w:pPr>
      <w:r w:rsidRPr="00EC4C5D">
        <w:rPr>
          <w:rFonts w:ascii="Arial" w:hAnsi="Arial" w:cs="Arial"/>
          <w:i w:val="0"/>
          <w:sz w:val="22"/>
          <w:szCs w:val="22"/>
        </w:rPr>
        <w:t>Reporting and Analytics.</w:t>
      </w:r>
      <w:r>
        <w:rPr>
          <w:rFonts w:ascii="Arial" w:hAnsi="Arial" w:cs="Arial"/>
          <w:b w:val="0"/>
          <w:i w:val="0"/>
          <w:sz w:val="22"/>
          <w:szCs w:val="22"/>
        </w:rPr>
        <w:t xml:space="preserve">  </w:t>
      </w:r>
      <w:r w:rsidR="00336DFA">
        <w:rPr>
          <w:rFonts w:ascii="Arial" w:hAnsi="Arial" w:cs="Arial"/>
          <w:b w:val="0"/>
          <w:i w:val="0"/>
          <w:sz w:val="22"/>
          <w:szCs w:val="22"/>
        </w:rPr>
        <w:t>Helped</w:t>
      </w:r>
      <w:r w:rsidR="001C0299">
        <w:rPr>
          <w:rFonts w:ascii="Arial" w:hAnsi="Arial" w:cs="Arial"/>
          <w:b w:val="0"/>
          <w:i w:val="0"/>
          <w:sz w:val="22"/>
          <w:szCs w:val="22"/>
        </w:rPr>
        <w:t xml:space="preserve"> design</w:t>
      </w:r>
      <w:r w:rsidRPr="00EC4C5D">
        <w:rPr>
          <w:rFonts w:ascii="Arial" w:hAnsi="Arial" w:cs="Arial"/>
          <w:b w:val="0"/>
          <w:i w:val="0"/>
          <w:sz w:val="22"/>
          <w:szCs w:val="22"/>
        </w:rPr>
        <w:t xml:space="preserve"> </w:t>
      </w:r>
      <w:r w:rsidR="00336DFA">
        <w:rPr>
          <w:rFonts w:ascii="Arial" w:hAnsi="Arial" w:cs="Arial"/>
          <w:b w:val="0"/>
          <w:i w:val="0"/>
          <w:sz w:val="22"/>
          <w:szCs w:val="22"/>
        </w:rPr>
        <w:t xml:space="preserve">and maintain </w:t>
      </w:r>
      <w:r w:rsidRPr="00EC4C5D">
        <w:rPr>
          <w:rFonts w:ascii="Arial" w:hAnsi="Arial" w:cs="Arial"/>
          <w:b w:val="0"/>
          <w:i w:val="0"/>
          <w:sz w:val="22"/>
          <w:szCs w:val="22"/>
        </w:rPr>
        <w:t xml:space="preserve">program level reporting methods to keep senior leadership informed of progress </w:t>
      </w:r>
      <w:r w:rsidR="00671DD3">
        <w:rPr>
          <w:rFonts w:ascii="Arial" w:hAnsi="Arial" w:cs="Arial"/>
          <w:b w:val="0"/>
          <w:i w:val="0"/>
          <w:sz w:val="22"/>
          <w:szCs w:val="22"/>
        </w:rPr>
        <w:t>in a timely mann</w:t>
      </w:r>
      <w:r w:rsidR="001C0299">
        <w:rPr>
          <w:rFonts w:ascii="Arial" w:hAnsi="Arial" w:cs="Arial"/>
          <w:b w:val="0"/>
          <w:i w:val="0"/>
          <w:sz w:val="22"/>
          <w:szCs w:val="22"/>
        </w:rPr>
        <w:t>er with risk-focused management.</w:t>
      </w:r>
    </w:p>
    <w:p w14:paraId="42463E65" w14:textId="77777777" w:rsidR="00354B58" w:rsidRDefault="00354B58">
      <w:pPr>
        <w:spacing w:line="240" w:lineRule="auto"/>
        <w:jc w:val="left"/>
        <w:rPr>
          <w:rFonts w:ascii="Arial" w:hAnsi="Arial" w:cs="Arial"/>
          <w:b/>
          <w:sz w:val="22"/>
          <w:szCs w:val="22"/>
        </w:rPr>
      </w:pPr>
    </w:p>
    <w:p w14:paraId="1BD491E5" w14:textId="77777777" w:rsidR="00183845" w:rsidRPr="00856BF1" w:rsidRDefault="00183845" w:rsidP="00183845">
      <w:pPr>
        <w:pStyle w:val="CompanyandYear"/>
        <w:tabs>
          <w:tab w:val="clear" w:pos="9360"/>
          <w:tab w:val="right" w:pos="10080"/>
        </w:tabs>
        <w:spacing w:before="120" w:after="120"/>
        <w:jc w:val="left"/>
        <w:rPr>
          <w:rFonts w:ascii="Arial" w:hAnsi="Arial" w:cs="Arial"/>
          <w:b w:val="0"/>
          <w:szCs w:val="22"/>
        </w:rPr>
      </w:pPr>
      <w:r w:rsidRPr="00856BF1">
        <w:rPr>
          <w:rFonts w:ascii="Arial" w:hAnsi="Arial" w:cs="Arial"/>
          <w:i w:val="0"/>
          <w:szCs w:val="22"/>
        </w:rPr>
        <w:t>Capital Markets Company</w:t>
      </w:r>
      <w:r w:rsidR="00C13C96" w:rsidRPr="00856BF1">
        <w:rPr>
          <w:rFonts w:ascii="Arial" w:hAnsi="Arial" w:cs="Arial"/>
          <w:i w:val="0"/>
          <w:szCs w:val="22"/>
        </w:rPr>
        <w:t xml:space="preserve"> (</w:t>
      </w:r>
      <w:r w:rsidR="00C13C96" w:rsidRPr="00856BF1">
        <w:rPr>
          <w:rFonts w:ascii="Arial" w:hAnsi="Arial" w:cs="Arial"/>
          <w:b w:val="0"/>
          <w:i w:val="0"/>
          <w:szCs w:val="22"/>
        </w:rPr>
        <w:t>Capco</w:t>
      </w:r>
      <w:r w:rsidR="00C13C96" w:rsidRPr="00856BF1">
        <w:rPr>
          <w:rFonts w:ascii="Arial" w:hAnsi="Arial" w:cs="Arial"/>
          <w:i w:val="0"/>
          <w:szCs w:val="22"/>
        </w:rPr>
        <w:t>)</w:t>
      </w:r>
      <w:r w:rsidRPr="00856BF1">
        <w:rPr>
          <w:rFonts w:ascii="Arial" w:hAnsi="Arial" w:cs="Arial"/>
          <w:b w:val="0"/>
          <w:i w:val="0"/>
          <w:szCs w:val="22"/>
        </w:rPr>
        <w:t xml:space="preserve">, </w:t>
      </w:r>
      <w:r w:rsidR="00E87177" w:rsidRPr="00856BF1">
        <w:rPr>
          <w:rFonts w:ascii="Arial" w:hAnsi="Arial" w:cs="Arial"/>
          <w:b w:val="0"/>
          <w:i w:val="0"/>
          <w:szCs w:val="22"/>
        </w:rPr>
        <w:t xml:space="preserve">13454 Sunrise Valley Dr, </w:t>
      </w:r>
      <w:r w:rsidRPr="00856BF1">
        <w:rPr>
          <w:rFonts w:ascii="Arial" w:hAnsi="Arial" w:cs="Arial"/>
          <w:b w:val="0"/>
          <w:i w:val="0"/>
          <w:szCs w:val="22"/>
        </w:rPr>
        <w:t>McLean, VA</w:t>
      </w:r>
      <w:r w:rsidRPr="00856BF1">
        <w:rPr>
          <w:rFonts w:ascii="Arial" w:hAnsi="Arial" w:cs="Arial"/>
          <w:b w:val="0"/>
          <w:i w:val="0"/>
          <w:szCs w:val="22"/>
        </w:rPr>
        <w:tab/>
      </w:r>
      <w:r w:rsidR="00E87177" w:rsidRPr="00856BF1">
        <w:rPr>
          <w:rFonts w:ascii="Arial" w:hAnsi="Arial" w:cs="Arial"/>
          <w:i w:val="0"/>
          <w:szCs w:val="22"/>
        </w:rPr>
        <w:t>07/2</w:t>
      </w:r>
      <w:r w:rsidRPr="00856BF1">
        <w:rPr>
          <w:rFonts w:ascii="Arial" w:hAnsi="Arial" w:cs="Arial"/>
          <w:i w:val="0"/>
          <w:szCs w:val="22"/>
        </w:rPr>
        <w:t xml:space="preserve">014 – </w:t>
      </w:r>
      <w:r w:rsidR="00E87177" w:rsidRPr="00856BF1">
        <w:rPr>
          <w:rFonts w:ascii="Arial" w:hAnsi="Arial" w:cs="Arial"/>
          <w:i w:val="0"/>
          <w:szCs w:val="22"/>
        </w:rPr>
        <w:t>07/</w:t>
      </w:r>
      <w:r w:rsidRPr="00856BF1">
        <w:rPr>
          <w:rFonts w:ascii="Arial" w:hAnsi="Arial" w:cs="Arial"/>
          <w:i w:val="0"/>
          <w:szCs w:val="22"/>
        </w:rPr>
        <w:t>2016</w:t>
      </w:r>
    </w:p>
    <w:p w14:paraId="44EDB291" w14:textId="77777777" w:rsidR="006813DD" w:rsidRPr="00856BF1" w:rsidRDefault="005F5E3E" w:rsidP="006813DD">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Program Manager</w:t>
      </w:r>
    </w:p>
    <w:p w14:paraId="6DE83D3D" w14:textId="77777777" w:rsidR="005C6181" w:rsidRDefault="00354B58" w:rsidP="006813DD">
      <w:pPr>
        <w:pStyle w:val="CompanyandYear"/>
        <w:numPr>
          <w:ilvl w:val="0"/>
          <w:numId w:val="10"/>
        </w:numPr>
        <w:tabs>
          <w:tab w:val="clear" w:pos="9360"/>
          <w:tab w:val="right" w:pos="360"/>
        </w:tabs>
        <w:ind w:left="360"/>
        <w:jc w:val="left"/>
        <w:rPr>
          <w:rFonts w:ascii="Arial" w:hAnsi="Arial" w:cs="Arial"/>
          <w:b w:val="0"/>
          <w:i w:val="0"/>
          <w:sz w:val="22"/>
          <w:szCs w:val="22"/>
        </w:rPr>
      </w:pPr>
      <w:r>
        <w:rPr>
          <w:rFonts w:ascii="Arial" w:hAnsi="Arial" w:cs="Arial"/>
          <w:i w:val="0"/>
          <w:sz w:val="22"/>
          <w:szCs w:val="22"/>
        </w:rPr>
        <w:t xml:space="preserve">Client:  </w:t>
      </w:r>
      <w:r w:rsidR="00183845">
        <w:rPr>
          <w:rFonts w:ascii="Arial" w:hAnsi="Arial" w:cs="Arial"/>
          <w:i w:val="0"/>
          <w:sz w:val="22"/>
          <w:szCs w:val="22"/>
        </w:rPr>
        <w:t>Freddie Mac</w:t>
      </w:r>
      <w:r w:rsidR="001B059A">
        <w:rPr>
          <w:rFonts w:ascii="Arial" w:hAnsi="Arial" w:cs="Arial"/>
          <w:i w:val="0"/>
          <w:sz w:val="22"/>
          <w:szCs w:val="22"/>
        </w:rPr>
        <w:t xml:space="preserve"> Program Manager</w:t>
      </w:r>
      <w:r w:rsidR="00EC616A">
        <w:rPr>
          <w:rFonts w:ascii="Arial" w:hAnsi="Arial" w:cs="Arial"/>
          <w:i w:val="0"/>
          <w:sz w:val="22"/>
          <w:szCs w:val="22"/>
        </w:rPr>
        <w:t xml:space="preserve">, </w:t>
      </w:r>
      <w:r w:rsidR="00183845">
        <w:rPr>
          <w:rFonts w:ascii="Arial" w:hAnsi="Arial" w:cs="Arial"/>
          <w:b w:val="0"/>
          <w:i w:val="0"/>
          <w:sz w:val="22"/>
          <w:szCs w:val="22"/>
        </w:rPr>
        <w:t>McLean</w:t>
      </w:r>
      <w:r w:rsidR="00EC616A" w:rsidRPr="00EC616A">
        <w:rPr>
          <w:rFonts w:ascii="Arial" w:hAnsi="Arial" w:cs="Arial"/>
          <w:b w:val="0"/>
          <w:i w:val="0"/>
          <w:sz w:val="22"/>
          <w:szCs w:val="22"/>
        </w:rPr>
        <w:t xml:space="preserve">, </w:t>
      </w:r>
      <w:r w:rsidR="00183845">
        <w:rPr>
          <w:rFonts w:ascii="Arial" w:hAnsi="Arial" w:cs="Arial"/>
          <w:b w:val="0"/>
          <w:i w:val="0"/>
          <w:sz w:val="22"/>
          <w:szCs w:val="22"/>
        </w:rPr>
        <w:t>VA</w:t>
      </w:r>
    </w:p>
    <w:p w14:paraId="018241D4" w14:textId="77777777" w:rsidR="00E32495" w:rsidRPr="00EC616A" w:rsidRDefault="00E32495" w:rsidP="00E32495">
      <w:pPr>
        <w:pStyle w:val="CompanyandYear"/>
        <w:tabs>
          <w:tab w:val="clear" w:pos="9360"/>
          <w:tab w:val="right" w:pos="360"/>
        </w:tabs>
        <w:jc w:val="left"/>
        <w:rPr>
          <w:rFonts w:ascii="Arial" w:hAnsi="Arial" w:cs="Arial"/>
          <w:b w:val="0"/>
          <w:i w:val="0"/>
          <w:sz w:val="22"/>
          <w:szCs w:val="22"/>
        </w:rPr>
      </w:pPr>
      <w:r w:rsidRPr="00CD2308">
        <w:rPr>
          <w:rFonts w:ascii="Segoe UI" w:hAnsi="Segoe UI" w:cs="Segoe UI"/>
          <w:b w:val="0"/>
          <w:i w:val="0"/>
          <w:sz w:val="21"/>
          <w:szCs w:val="21"/>
          <w:shd w:val="clear" w:color="auto" w:fill="FFFFFF"/>
        </w:rPr>
        <w:t xml:space="preserve">Program Manager </w:t>
      </w:r>
      <w:r>
        <w:rPr>
          <w:rFonts w:ascii="Segoe UI" w:hAnsi="Segoe UI" w:cs="Segoe UI"/>
          <w:b w:val="0"/>
          <w:i w:val="0"/>
          <w:sz w:val="21"/>
          <w:szCs w:val="21"/>
          <w:shd w:val="clear" w:color="auto" w:fill="FFFFFF"/>
        </w:rPr>
        <w:t xml:space="preserve">for a multi-year, joint effort between Freddie Mac and Fannie Mae to </w:t>
      </w:r>
      <w:r w:rsidR="007F5979">
        <w:rPr>
          <w:rFonts w:ascii="Segoe UI" w:hAnsi="Segoe UI" w:cs="Segoe UI"/>
          <w:b w:val="0"/>
          <w:i w:val="0"/>
          <w:sz w:val="21"/>
          <w:szCs w:val="21"/>
          <w:shd w:val="clear" w:color="auto" w:fill="FFFFFF"/>
        </w:rPr>
        <w:t>define and develop a Common Securitization Platform for the effective, timely, uniform management of mortgage-backed securities between the two federal organizations.</w:t>
      </w:r>
    </w:p>
    <w:p w14:paraId="7D240E72" w14:textId="77777777" w:rsidR="009A168D" w:rsidRPr="004E4DEE" w:rsidRDefault="009A168D" w:rsidP="009A168D">
      <w:pPr>
        <w:pStyle w:val="CompanyandYear"/>
        <w:numPr>
          <w:ilvl w:val="1"/>
          <w:numId w:val="10"/>
        </w:numPr>
        <w:tabs>
          <w:tab w:val="clear" w:pos="9360"/>
        </w:tabs>
        <w:ind w:left="720"/>
        <w:jc w:val="left"/>
        <w:rPr>
          <w:rFonts w:ascii="Arial" w:hAnsi="Arial" w:cs="Arial"/>
          <w:i w:val="0"/>
          <w:sz w:val="22"/>
          <w:szCs w:val="22"/>
        </w:rPr>
      </w:pPr>
      <w:r w:rsidRPr="00DD2C49">
        <w:rPr>
          <w:rFonts w:ascii="Arial" w:hAnsi="Arial" w:cs="Arial"/>
          <w:i w:val="0"/>
          <w:sz w:val="22"/>
          <w:szCs w:val="22"/>
        </w:rPr>
        <w:t xml:space="preserve">Specific Achievements: </w:t>
      </w:r>
      <w:r>
        <w:rPr>
          <w:rFonts w:ascii="Arial" w:hAnsi="Arial" w:cs="Arial"/>
          <w:i w:val="0"/>
          <w:sz w:val="22"/>
          <w:szCs w:val="22"/>
        </w:rPr>
        <w:t xml:space="preserve"> </w:t>
      </w:r>
      <w:r w:rsidRPr="009A168D">
        <w:rPr>
          <w:rFonts w:ascii="Arial" w:hAnsi="Arial" w:cs="Arial"/>
          <w:b w:val="0"/>
          <w:i w:val="0"/>
          <w:sz w:val="22"/>
          <w:szCs w:val="22"/>
        </w:rPr>
        <w:t xml:space="preserve">Created </w:t>
      </w:r>
      <w:r w:rsidR="00116E71">
        <w:rPr>
          <w:rFonts w:ascii="Arial" w:hAnsi="Arial" w:cs="Arial"/>
          <w:b w:val="0"/>
          <w:i w:val="0"/>
          <w:sz w:val="22"/>
          <w:szCs w:val="22"/>
        </w:rPr>
        <w:t xml:space="preserve">a </w:t>
      </w:r>
      <w:r w:rsidRPr="009A168D">
        <w:rPr>
          <w:rFonts w:ascii="Arial" w:hAnsi="Arial" w:cs="Arial"/>
          <w:b w:val="0"/>
          <w:i w:val="0"/>
          <w:sz w:val="22"/>
          <w:szCs w:val="22"/>
        </w:rPr>
        <w:t>custom</w:t>
      </w:r>
      <w:r w:rsidR="00116E71">
        <w:rPr>
          <w:rFonts w:ascii="Arial" w:hAnsi="Arial" w:cs="Arial"/>
          <w:b w:val="0"/>
          <w:i w:val="0"/>
          <w:sz w:val="22"/>
          <w:szCs w:val="22"/>
        </w:rPr>
        <w:t xml:space="preserve">, </w:t>
      </w:r>
      <w:r w:rsidRPr="009A168D">
        <w:rPr>
          <w:rFonts w:ascii="Arial" w:hAnsi="Arial" w:cs="Arial"/>
          <w:b w:val="0"/>
          <w:i w:val="0"/>
          <w:sz w:val="22"/>
          <w:szCs w:val="22"/>
        </w:rPr>
        <w:t>enterprise level</w:t>
      </w:r>
      <w:r w:rsidR="00116E71">
        <w:rPr>
          <w:rFonts w:ascii="Arial" w:hAnsi="Arial" w:cs="Arial"/>
          <w:b w:val="0"/>
          <w:i w:val="0"/>
          <w:sz w:val="22"/>
          <w:szCs w:val="22"/>
        </w:rPr>
        <w:t xml:space="preserve">, </w:t>
      </w:r>
      <w:r w:rsidRPr="009A168D">
        <w:rPr>
          <w:rFonts w:ascii="Arial" w:hAnsi="Arial" w:cs="Arial"/>
          <w:b w:val="0"/>
          <w:i w:val="0"/>
          <w:sz w:val="22"/>
          <w:szCs w:val="22"/>
        </w:rPr>
        <w:t xml:space="preserve">project and program reporting framework to improve overall portfolio management for a major IT modernization effort.  Mentored project managers to higher levels of </w:t>
      </w:r>
      <w:r w:rsidR="00116E71">
        <w:rPr>
          <w:rFonts w:ascii="Arial" w:hAnsi="Arial" w:cs="Arial"/>
          <w:b w:val="0"/>
          <w:i w:val="0"/>
          <w:sz w:val="22"/>
          <w:szCs w:val="22"/>
        </w:rPr>
        <w:t xml:space="preserve">project </w:t>
      </w:r>
      <w:r w:rsidRPr="009A168D">
        <w:rPr>
          <w:rFonts w:ascii="Arial" w:hAnsi="Arial" w:cs="Arial"/>
          <w:b w:val="0"/>
          <w:i w:val="0"/>
          <w:sz w:val="22"/>
          <w:szCs w:val="22"/>
        </w:rPr>
        <w:t>success</w:t>
      </w:r>
      <w:r w:rsidR="00B0012D">
        <w:rPr>
          <w:rFonts w:ascii="Arial" w:hAnsi="Arial" w:cs="Arial"/>
          <w:b w:val="0"/>
          <w:i w:val="0"/>
          <w:sz w:val="22"/>
          <w:szCs w:val="22"/>
        </w:rPr>
        <w:t xml:space="preserve"> based on metrics.</w:t>
      </w:r>
    </w:p>
    <w:p w14:paraId="6B4B209A" w14:textId="77777777" w:rsidR="00183845" w:rsidRPr="003E1331" w:rsidRDefault="00183845" w:rsidP="008F30E8">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Program Management</w:t>
      </w:r>
      <w:r w:rsidRPr="00A206BA">
        <w:rPr>
          <w:rFonts w:ascii="Arial" w:hAnsi="Arial" w:cs="Arial"/>
          <w:i w:val="0"/>
          <w:sz w:val="22"/>
          <w:szCs w:val="22"/>
        </w:rPr>
        <w:t xml:space="preserve">.  </w:t>
      </w:r>
      <w:r w:rsidR="008F30E8">
        <w:rPr>
          <w:rFonts w:ascii="Arial" w:hAnsi="Arial" w:cs="Arial"/>
          <w:b w:val="0"/>
          <w:i w:val="0"/>
          <w:sz w:val="22"/>
          <w:szCs w:val="22"/>
        </w:rPr>
        <w:t>As a Senior Program Manager, p</w:t>
      </w:r>
      <w:r>
        <w:rPr>
          <w:rFonts w:ascii="Arial" w:hAnsi="Arial" w:cs="Arial"/>
          <w:b w:val="0"/>
          <w:i w:val="0"/>
          <w:sz w:val="22"/>
          <w:szCs w:val="22"/>
        </w:rPr>
        <w:t xml:space="preserve">rovided </w:t>
      </w:r>
      <w:r w:rsidR="008F30E8" w:rsidRPr="008F30E8">
        <w:rPr>
          <w:rFonts w:ascii="Arial" w:hAnsi="Arial" w:cs="Arial"/>
          <w:b w:val="0"/>
          <w:i w:val="0"/>
          <w:sz w:val="22"/>
          <w:szCs w:val="22"/>
        </w:rPr>
        <w:t xml:space="preserve">Freddie Mac’s IT Program Management Office </w:t>
      </w:r>
      <w:r w:rsidR="00AC59CD">
        <w:rPr>
          <w:rFonts w:ascii="Arial" w:hAnsi="Arial" w:cs="Arial"/>
          <w:b w:val="0"/>
          <w:i w:val="0"/>
          <w:sz w:val="22"/>
          <w:szCs w:val="22"/>
        </w:rPr>
        <w:t xml:space="preserve">(IT PMO) </w:t>
      </w:r>
      <w:r w:rsidR="008F30E8" w:rsidRPr="008F30E8">
        <w:rPr>
          <w:rFonts w:ascii="Arial" w:hAnsi="Arial" w:cs="Arial"/>
          <w:b w:val="0"/>
          <w:i w:val="0"/>
          <w:sz w:val="22"/>
          <w:szCs w:val="22"/>
        </w:rPr>
        <w:t>for the CSP Legacy Transformation</w:t>
      </w:r>
      <w:r w:rsidR="008F30E8">
        <w:rPr>
          <w:rFonts w:ascii="Arial" w:hAnsi="Arial" w:cs="Arial"/>
          <w:b w:val="0"/>
          <w:i w:val="0"/>
          <w:sz w:val="22"/>
          <w:szCs w:val="22"/>
        </w:rPr>
        <w:t xml:space="preserve"> </w:t>
      </w:r>
      <w:r>
        <w:rPr>
          <w:rFonts w:ascii="Arial" w:hAnsi="Arial" w:cs="Arial"/>
          <w:b w:val="0"/>
          <w:i w:val="0"/>
          <w:sz w:val="22"/>
          <w:szCs w:val="22"/>
        </w:rPr>
        <w:t>ov</w:t>
      </w:r>
      <w:r w:rsidRPr="00183845">
        <w:rPr>
          <w:rFonts w:ascii="Arial" w:hAnsi="Arial" w:cs="Arial"/>
          <w:b w:val="0"/>
          <w:i w:val="0"/>
          <w:sz w:val="22"/>
          <w:szCs w:val="22"/>
        </w:rPr>
        <w:t>ers</w:t>
      </w:r>
      <w:r>
        <w:rPr>
          <w:rFonts w:ascii="Arial" w:hAnsi="Arial" w:cs="Arial"/>
          <w:b w:val="0"/>
          <w:i w:val="0"/>
          <w:sz w:val="22"/>
          <w:szCs w:val="22"/>
        </w:rPr>
        <w:t xml:space="preserve">ight </w:t>
      </w:r>
      <w:r w:rsidR="00EC2F76">
        <w:rPr>
          <w:rFonts w:ascii="Arial" w:hAnsi="Arial" w:cs="Arial"/>
          <w:b w:val="0"/>
          <w:i w:val="0"/>
          <w:sz w:val="22"/>
          <w:szCs w:val="22"/>
        </w:rPr>
        <w:t xml:space="preserve">of </w:t>
      </w:r>
      <w:r w:rsidRPr="00183845">
        <w:rPr>
          <w:rFonts w:ascii="Arial" w:hAnsi="Arial" w:cs="Arial"/>
          <w:b w:val="0"/>
          <w:i w:val="0"/>
          <w:sz w:val="22"/>
          <w:szCs w:val="22"/>
        </w:rPr>
        <w:t>a 24+ project portfolio to modernize mortgage securitization processes and interconnect mortgage entities</w:t>
      </w:r>
      <w:r>
        <w:rPr>
          <w:rFonts w:ascii="Arial" w:hAnsi="Arial" w:cs="Arial"/>
          <w:b w:val="0"/>
          <w:i w:val="0"/>
          <w:sz w:val="22"/>
          <w:szCs w:val="22"/>
        </w:rPr>
        <w:t>.</w:t>
      </w:r>
    </w:p>
    <w:p w14:paraId="3C2E9C9F" w14:textId="77777777" w:rsidR="00EC4C5D" w:rsidRDefault="00EC4C5D" w:rsidP="00EC4C5D">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 xml:space="preserve">Project Management.  </w:t>
      </w:r>
      <w:r w:rsidR="00097480" w:rsidRPr="00B4640D">
        <w:rPr>
          <w:rFonts w:ascii="Arial" w:hAnsi="Arial" w:cs="Arial"/>
          <w:b w:val="0"/>
          <w:i w:val="0"/>
          <w:sz w:val="22"/>
          <w:szCs w:val="22"/>
        </w:rPr>
        <w:t>A</w:t>
      </w:r>
      <w:r w:rsidR="00B4640D" w:rsidRPr="00B4640D">
        <w:rPr>
          <w:rFonts w:ascii="Arial" w:hAnsi="Arial" w:cs="Arial"/>
          <w:b w:val="0"/>
          <w:i w:val="0"/>
          <w:sz w:val="22"/>
          <w:szCs w:val="22"/>
        </w:rPr>
        <w:t xml:space="preserve">ssisted with the oversight of project </w:t>
      </w:r>
      <w:r w:rsidR="00B17D5F">
        <w:rPr>
          <w:rFonts w:ascii="Arial" w:hAnsi="Arial" w:cs="Arial"/>
          <w:b w:val="0"/>
          <w:i w:val="0"/>
          <w:sz w:val="22"/>
          <w:szCs w:val="22"/>
        </w:rPr>
        <w:t xml:space="preserve">budgets, schedules, teams including </w:t>
      </w:r>
      <w:r w:rsidR="00DF0A13">
        <w:rPr>
          <w:rFonts w:ascii="Arial" w:hAnsi="Arial" w:cs="Arial"/>
          <w:b w:val="0"/>
          <w:i w:val="0"/>
          <w:sz w:val="22"/>
          <w:szCs w:val="22"/>
        </w:rPr>
        <w:t xml:space="preserve">EVM management </w:t>
      </w:r>
      <w:r w:rsidRPr="00EC4C5D">
        <w:rPr>
          <w:rFonts w:ascii="Arial" w:hAnsi="Arial" w:cs="Arial"/>
          <w:b w:val="0"/>
          <w:i w:val="0"/>
          <w:sz w:val="22"/>
          <w:szCs w:val="22"/>
        </w:rPr>
        <w:t xml:space="preserve">and </w:t>
      </w:r>
      <w:r w:rsidR="00D54C3A" w:rsidRPr="00D54C3A">
        <w:rPr>
          <w:rFonts w:ascii="Arial" w:hAnsi="Arial" w:cs="Arial"/>
          <w:b w:val="0"/>
          <w:i w:val="0"/>
          <w:sz w:val="22"/>
          <w:szCs w:val="22"/>
        </w:rPr>
        <w:t xml:space="preserve">created reports designed to </w:t>
      </w:r>
      <w:r w:rsidRPr="00EC4C5D">
        <w:rPr>
          <w:rFonts w:ascii="Arial" w:hAnsi="Arial" w:cs="Arial"/>
          <w:b w:val="0"/>
          <w:i w:val="0"/>
          <w:sz w:val="22"/>
          <w:szCs w:val="22"/>
        </w:rPr>
        <w:t xml:space="preserve">guide leadership decisions. Identified gaps and issues early </w:t>
      </w:r>
      <w:r w:rsidR="00272FC5">
        <w:rPr>
          <w:rFonts w:ascii="Arial" w:hAnsi="Arial" w:cs="Arial"/>
          <w:b w:val="0"/>
          <w:i w:val="0"/>
          <w:sz w:val="22"/>
          <w:szCs w:val="22"/>
        </w:rPr>
        <w:t xml:space="preserve">through custom </w:t>
      </w:r>
      <w:r w:rsidR="00DF0A13">
        <w:rPr>
          <w:rFonts w:ascii="Arial" w:hAnsi="Arial" w:cs="Arial"/>
          <w:b w:val="0"/>
          <w:i w:val="0"/>
          <w:sz w:val="22"/>
          <w:szCs w:val="22"/>
        </w:rPr>
        <w:t xml:space="preserve">pro-active </w:t>
      </w:r>
      <w:r w:rsidR="00272FC5">
        <w:rPr>
          <w:rFonts w:ascii="Arial" w:hAnsi="Arial" w:cs="Arial"/>
          <w:b w:val="0"/>
          <w:i w:val="0"/>
          <w:sz w:val="22"/>
          <w:szCs w:val="22"/>
        </w:rPr>
        <w:t>risk management strategies</w:t>
      </w:r>
      <w:r>
        <w:rPr>
          <w:rFonts w:ascii="Arial" w:hAnsi="Arial" w:cs="Arial"/>
          <w:b w:val="0"/>
          <w:i w:val="0"/>
          <w:sz w:val="22"/>
          <w:szCs w:val="22"/>
        </w:rPr>
        <w:t>.</w:t>
      </w:r>
      <w:r w:rsidR="00B17D5F">
        <w:rPr>
          <w:rFonts w:ascii="Arial" w:hAnsi="Arial" w:cs="Arial"/>
          <w:b w:val="0"/>
          <w:i w:val="0"/>
          <w:sz w:val="22"/>
          <w:szCs w:val="22"/>
        </w:rPr>
        <w:t xml:space="preserve">  </w:t>
      </w:r>
      <w:r w:rsidR="00646BBA">
        <w:rPr>
          <w:rFonts w:ascii="Arial" w:hAnsi="Arial" w:cs="Arial"/>
          <w:b w:val="0"/>
          <w:i w:val="0"/>
          <w:sz w:val="22"/>
          <w:szCs w:val="22"/>
        </w:rPr>
        <w:t>Guided</w:t>
      </w:r>
      <w:r w:rsidR="00B17D5F">
        <w:rPr>
          <w:rFonts w:ascii="Arial" w:hAnsi="Arial" w:cs="Arial"/>
          <w:b w:val="0"/>
          <w:i w:val="0"/>
          <w:sz w:val="22"/>
          <w:szCs w:val="22"/>
        </w:rPr>
        <w:t xml:space="preserve"> </w:t>
      </w:r>
      <w:r w:rsidR="00071ACF">
        <w:rPr>
          <w:rFonts w:ascii="Arial" w:hAnsi="Arial" w:cs="Arial"/>
          <w:b w:val="0"/>
          <w:i w:val="0"/>
          <w:sz w:val="22"/>
          <w:szCs w:val="22"/>
        </w:rPr>
        <w:t xml:space="preserve">PM’s </w:t>
      </w:r>
      <w:r w:rsidR="00646BBA">
        <w:rPr>
          <w:rFonts w:ascii="Arial" w:hAnsi="Arial" w:cs="Arial"/>
          <w:b w:val="0"/>
          <w:i w:val="0"/>
          <w:sz w:val="22"/>
          <w:szCs w:val="22"/>
        </w:rPr>
        <w:t xml:space="preserve">on best practices and effective management </w:t>
      </w:r>
      <w:r w:rsidR="00B17D5F">
        <w:rPr>
          <w:rFonts w:ascii="Arial" w:hAnsi="Arial" w:cs="Arial"/>
          <w:b w:val="0"/>
          <w:i w:val="0"/>
          <w:sz w:val="22"/>
          <w:szCs w:val="22"/>
        </w:rPr>
        <w:t>with Agile practices and leadership.</w:t>
      </w:r>
    </w:p>
    <w:p w14:paraId="633B5028" w14:textId="77777777" w:rsidR="00183845" w:rsidRPr="003540BA" w:rsidRDefault="00EC4C5D" w:rsidP="004C1C87">
      <w:pPr>
        <w:pStyle w:val="CompanyandYear"/>
        <w:numPr>
          <w:ilvl w:val="1"/>
          <w:numId w:val="10"/>
        </w:numPr>
        <w:tabs>
          <w:tab w:val="clear" w:pos="9360"/>
          <w:tab w:val="right" w:pos="360"/>
        </w:tabs>
        <w:ind w:left="720"/>
        <w:jc w:val="left"/>
        <w:rPr>
          <w:rFonts w:ascii="Arial" w:hAnsi="Arial" w:cs="Arial"/>
          <w:i w:val="0"/>
          <w:sz w:val="22"/>
          <w:szCs w:val="22"/>
        </w:rPr>
      </w:pPr>
      <w:r>
        <w:rPr>
          <w:rFonts w:ascii="Arial" w:hAnsi="Arial" w:cs="Arial"/>
          <w:i w:val="0"/>
          <w:sz w:val="22"/>
          <w:szCs w:val="22"/>
        </w:rPr>
        <w:t>Process Improvement</w:t>
      </w:r>
      <w:r w:rsidR="00183845" w:rsidRPr="00A206BA">
        <w:rPr>
          <w:rFonts w:ascii="Arial" w:hAnsi="Arial" w:cs="Arial"/>
          <w:i w:val="0"/>
          <w:sz w:val="22"/>
          <w:szCs w:val="22"/>
        </w:rPr>
        <w:t>.</w:t>
      </w:r>
      <w:r w:rsidR="00183845">
        <w:rPr>
          <w:rFonts w:ascii="Arial" w:hAnsi="Arial" w:cs="Arial"/>
          <w:i w:val="0"/>
          <w:sz w:val="22"/>
          <w:szCs w:val="22"/>
        </w:rPr>
        <w:t xml:space="preserve">  </w:t>
      </w:r>
      <w:r w:rsidR="00183845" w:rsidRPr="00183845">
        <w:rPr>
          <w:rFonts w:ascii="Arial" w:hAnsi="Arial" w:cs="Arial"/>
          <w:b w:val="0"/>
          <w:i w:val="0"/>
          <w:sz w:val="22"/>
          <w:szCs w:val="22"/>
        </w:rPr>
        <w:t xml:space="preserve">Implemented new program oversight processes to identify project issues early and developed a </w:t>
      </w:r>
      <w:r w:rsidR="005600A8">
        <w:rPr>
          <w:rFonts w:ascii="Arial" w:hAnsi="Arial" w:cs="Arial"/>
          <w:b w:val="0"/>
          <w:i w:val="0"/>
          <w:sz w:val="22"/>
          <w:szCs w:val="22"/>
        </w:rPr>
        <w:t xml:space="preserve">pro-active </w:t>
      </w:r>
      <w:r w:rsidR="00183845" w:rsidRPr="00183845">
        <w:rPr>
          <w:rFonts w:ascii="Arial" w:hAnsi="Arial" w:cs="Arial"/>
          <w:b w:val="0"/>
          <w:i w:val="0"/>
          <w:sz w:val="22"/>
          <w:szCs w:val="22"/>
        </w:rPr>
        <w:t xml:space="preserve">risk management and mitigation approach to keep projects on course to deliver first phase capabilities on time. Mentored </w:t>
      </w:r>
      <w:r w:rsidR="004C1C87">
        <w:rPr>
          <w:rFonts w:ascii="Arial" w:hAnsi="Arial" w:cs="Arial"/>
          <w:b w:val="0"/>
          <w:i w:val="0"/>
          <w:sz w:val="22"/>
          <w:szCs w:val="22"/>
        </w:rPr>
        <w:t>PM’</w:t>
      </w:r>
      <w:r w:rsidR="004C1C87">
        <w:rPr>
          <w:rFonts w:ascii="Arial" w:hAnsi="Arial" w:cs="Arial"/>
          <w:i w:val="0"/>
          <w:sz w:val="22"/>
          <w:szCs w:val="22"/>
        </w:rPr>
        <w:t xml:space="preserve">s </w:t>
      </w:r>
      <w:r w:rsidR="00183845" w:rsidRPr="004C1C87">
        <w:rPr>
          <w:rFonts w:ascii="Arial" w:hAnsi="Arial" w:cs="Arial"/>
          <w:b w:val="0"/>
          <w:i w:val="0"/>
          <w:sz w:val="22"/>
          <w:szCs w:val="22"/>
        </w:rPr>
        <w:t xml:space="preserve">with MS Project </w:t>
      </w:r>
      <w:r w:rsidR="005600A8">
        <w:rPr>
          <w:rFonts w:ascii="Arial" w:hAnsi="Arial" w:cs="Arial"/>
          <w:b w:val="0"/>
          <w:i w:val="0"/>
          <w:sz w:val="22"/>
          <w:szCs w:val="22"/>
        </w:rPr>
        <w:t xml:space="preserve">WBS and resource </w:t>
      </w:r>
      <w:r w:rsidR="00183845" w:rsidRPr="004C1C87">
        <w:rPr>
          <w:rFonts w:ascii="Arial" w:hAnsi="Arial" w:cs="Arial"/>
          <w:b w:val="0"/>
          <w:i w:val="0"/>
          <w:sz w:val="22"/>
          <w:szCs w:val="22"/>
        </w:rPr>
        <w:t>scheduling</w:t>
      </w:r>
      <w:r w:rsidR="005600A8">
        <w:rPr>
          <w:rFonts w:ascii="Arial" w:hAnsi="Arial" w:cs="Arial"/>
          <w:b w:val="0"/>
          <w:i w:val="0"/>
          <w:sz w:val="22"/>
          <w:szCs w:val="22"/>
        </w:rPr>
        <w:t>.</w:t>
      </w:r>
      <w:r w:rsidR="00773AD5">
        <w:rPr>
          <w:rFonts w:ascii="Arial" w:hAnsi="Arial" w:cs="Arial"/>
          <w:b w:val="0"/>
          <w:i w:val="0"/>
          <w:sz w:val="22"/>
          <w:szCs w:val="22"/>
        </w:rPr>
        <w:t xml:space="preserve">  For many projects, </w:t>
      </w:r>
      <w:r w:rsidR="00773AD5" w:rsidRPr="00773AD5">
        <w:rPr>
          <w:rFonts w:ascii="Arial" w:hAnsi="Arial" w:cs="Arial"/>
          <w:b w:val="0"/>
          <w:i w:val="0"/>
          <w:sz w:val="22"/>
          <w:szCs w:val="22"/>
        </w:rPr>
        <w:t xml:space="preserve">software development and delivery </w:t>
      </w:r>
      <w:r w:rsidR="00773AD5">
        <w:rPr>
          <w:rFonts w:ascii="Arial" w:hAnsi="Arial" w:cs="Arial"/>
          <w:b w:val="0"/>
          <w:i w:val="0"/>
          <w:sz w:val="22"/>
          <w:szCs w:val="22"/>
        </w:rPr>
        <w:t xml:space="preserve">was </w:t>
      </w:r>
      <w:r w:rsidR="00773AD5" w:rsidRPr="00773AD5">
        <w:rPr>
          <w:rFonts w:ascii="Arial" w:hAnsi="Arial" w:cs="Arial"/>
          <w:b w:val="0"/>
          <w:i w:val="0"/>
          <w:sz w:val="22"/>
          <w:szCs w:val="22"/>
        </w:rPr>
        <w:lastRenderedPageBreak/>
        <w:t>accomplished using Agile Scrum and continuous testing and deployment processes, tools and methods (DevOps).</w:t>
      </w:r>
    </w:p>
    <w:p w14:paraId="757F0AE9" w14:textId="77777777" w:rsidR="009136E5" w:rsidRPr="00757BF4" w:rsidRDefault="003540BA" w:rsidP="002646F7">
      <w:pPr>
        <w:pStyle w:val="CompanyandYear"/>
        <w:numPr>
          <w:ilvl w:val="0"/>
          <w:numId w:val="14"/>
        </w:numPr>
        <w:tabs>
          <w:tab w:val="clear" w:pos="9360"/>
          <w:tab w:val="right" w:pos="360"/>
        </w:tabs>
        <w:jc w:val="left"/>
        <w:rPr>
          <w:rFonts w:ascii="Arial" w:hAnsi="Arial" w:cs="Arial"/>
          <w:sz w:val="22"/>
          <w:szCs w:val="22"/>
        </w:rPr>
      </w:pPr>
      <w:r w:rsidRPr="00757BF4">
        <w:rPr>
          <w:rFonts w:ascii="Arial" w:hAnsi="Arial" w:cs="Arial"/>
          <w:i w:val="0"/>
          <w:sz w:val="22"/>
          <w:szCs w:val="22"/>
        </w:rPr>
        <w:t xml:space="preserve">System Security.  </w:t>
      </w:r>
      <w:r w:rsidR="001007B8" w:rsidRPr="00757BF4">
        <w:rPr>
          <w:rFonts w:ascii="Arial" w:hAnsi="Arial" w:cs="Arial"/>
          <w:b w:val="0"/>
          <w:i w:val="0"/>
          <w:sz w:val="22"/>
          <w:szCs w:val="22"/>
        </w:rPr>
        <w:t xml:space="preserve">Managed </w:t>
      </w:r>
      <w:r w:rsidR="008B6B4C" w:rsidRPr="00757BF4">
        <w:rPr>
          <w:rFonts w:ascii="Arial" w:hAnsi="Arial" w:cs="Arial"/>
          <w:b w:val="0"/>
          <w:i w:val="0"/>
          <w:sz w:val="22"/>
          <w:szCs w:val="22"/>
        </w:rPr>
        <w:t xml:space="preserve">solution </w:t>
      </w:r>
      <w:r w:rsidR="001007B8" w:rsidRPr="00757BF4">
        <w:rPr>
          <w:rFonts w:ascii="Arial" w:hAnsi="Arial" w:cs="Arial"/>
          <w:b w:val="0"/>
          <w:i w:val="0"/>
          <w:sz w:val="22"/>
          <w:szCs w:val="22"/>
        </w:rPr>
        <w:t xml:space="preserve">architecture, application development and </w:t>
      </w:r>
      <w:r w:rsidR="008B6B4C" w:rsidRPr="00757BF4">
        <w:rPr>
          <w:rFonts w:ascii="Arial" w:hAnsi="Arial" w:cs="Arial"/>
          <w:b w:val="0"/>
          <w:i w:val="0"/>
          <w:sz w:val="22"/>
          <w:szCs w:val="22"/>
        </w:rPr>
        <w:t xml:space="preserve">IdAM and </w:t>
      </w:r>
      <w:r w:rsidR="001007B8" w:rsidRPr="00757BF4">
        <w:rPr>
          <w:rFonts w:ascii="Arial" w:hAnsi="Arial" w:cs="Arial"/>
          <w:b w:val="0"/>
          <w:i w:val="0"/>
          <w:sz w:val="22"/>
          <w:szCs w:val="22"/>
        </w:rPr>
        <w:t xml:space="preserve">cybersecurity </w:t>
      </w:r>
      <w:r w:rsidR="008B6B4C" w:rsidRPr="00757BF4">
        <w:rPr>
          <w:rFonts w:ascii="Arial" w:hAnsi="Arial" w:cs="Arial"/>
          <w:b w:val="0"/>
          <w:i w:val="0"/>
          <w:sz w:val="22"/>
          <w:szCs w:val="22"/>
        </w:rPr>
        <w:t xml:space="preserve">solutions to </w:t>
      </w:r>
      <w:r w:rsidR="001007B8" w:rsidRPr="00757BF4">
        <w:rPr>
          <w:rFonts w:ascii="Arial" w:hAnsi="Arial" w:cs="Arial"/>
          <w:b w:val="0"/>
          <w:i w:val="0"/>
          <w:sz w:val="22"/>
          <w:szCs w:val="22"/>
        </w:rPr>
        <w:t>modif</w:t>
      </w:r>
      <w:r w:rsidR="008B6B4C" w:rsidRPr="00757BF4">
        <w:rPr>
          <w:rFonts w:ascii="Arial" w:hAnsi="Arial" w:cs="Arial"/>
          <w:b w:val="0"/>
          <w:i w:val="0"/>
          <w:sz w:val="22"/>
          <w:szCs w:val="22"/>
        </w:rPr>
        <w:t xml:space="preserve">y </w:t>
      </w:r>
      <w:r w:rsidR="001007B8" w:rsidRPr="00757BF4">
        <w:rPr>
          <w:rFonts w:ascii="Arial" w:hAnsi="Arial" w:cs="Arial"/>
          <w:b w:val="0"/>
          <w:i w:val="0"/>
          <w:sz w:val="22"/>
          <w:szCs w:val="22"/>
        </w:rPr>
        <w:t xml:space="preserve">existing </w:t>
      </w:r>
      <w:r w:rsidR="008B6B4C" w:rsidRPr="00757BF4">
        <w:rPr>
          <w:rFonts w:ascii="Arial" w:hAnsi="Arial" w:cs="Arial"/>
          <w:b w:val="0"/>
          <w:i w:val="0"/>
          <w:sz w:val="22"/>
          <w:szCs w:val="22"/>
        </w:rPr>
        <w:t xml:space="preserve">systems and </w:t>
      </w:r>
      <w:r w:rsidR="001007B8" w:rsidRPr="00757BF4">
        <w:rPr>
          <w:rFonts w:ascii="Arial" w:hAnsi="Arial" w:cs="Arial"/>
          <w:b w:val="0"/>
          <w:i w:val="0"/>
          <w:sz w:val="22"/>
          <w:szCs w:val="22"/>
        </w:rPr>
        <w:t>applications</w:t>
      </w:r>
      <w:r w:rsidR="008B6B4C" w:rsidRPr="00757BF4">
        <w:rPr>
          <w:rFonts w:ascii="Arial" w:hAnsi="Arial" w:cs="Arial"/>
          <w:b w:val="0"/>
          <w:i w:val="0"/>
          <w:sz w:val="22"/>
          <w:szCs w:val="22"/>
        </w:rPr>
        <w:t xml:space="preserve"> and </w:t>
      </w:r>
      <w:r w:rsidR="003C0974" w:rsidRPr="00757BF4">
        <w:rPr>
          <w:rFonts w:ascii="Arial" w:hAnsi="Arial" w:cs="Arial"/>
          <w:b w:val="0"/>
          <w:i w:val="0"/>
          <w:sz w:val="22"/>
          <w:szCs w:val="22"/>
        </w:rPr>
        <w:t xml:space="preserve">network </w:t>
      </w:r>
      <w:r w:rsidR="001007B8" w:rsidRPr="00757BF4">
        <w:rPr>
          <w:rFonts w:ascii="Arial" w:hAnsi="Arial" w:cs="Arial"/>
          <w:b w:val="0"/>
          <w:i w:val="0"/>
          <w:sz w:val="22"/>
          <w:szCs w:val="22"/>
        </w:rPr>
        <w:t xml:space="preserve">infrastructure including </w:t>
      </w:r>
      <w:r w:rsidR="003C0974" w:rsidRPr="00757BF4">
        <w:rPr>
          <w:rFonts w:ascii="Arial" w:hAnsi="Arial" w:cs="Arial"/>
          <w:b w:val="0"/>
          <w:i w:val="0"/>
          <w:sz w:val="22"/>
          <w:szCs w:val="22"/>
        </w:rPr>
        <w:t xml:space="preserve">all </w:t>
      </w:r>
      <w:r w:rsidR="001007B8" w:rsidRPr="00757BF4">
        <w:rPr>
          <w:rFonts w:ascii="Arial" w:hAnsi="Arial" w:cs="Arial"/>
          <w:b w:val="0"/>
          <w:i w:val="0"/>
          <w:sz w:val="22"/>
          <w:szCs w:val="22"/>
        </w:rPr>
        <w:t>testing, vulnerability scanning and risk assessment and mitigation to create a secure connection between Fannie Mae and Freddie Mac for the secure exchange of mortgage and mortgage securities data.</w:t>
      </w:r>
    </w:p>
    <w:p w14:paraId="25D27A91" w14:textId="77777777" w:rsidR="00EC4C5D" w:rsidRDefault="00EC4C5D" w:rsidP="00EC4C5D">
      <w:pPr>
        <w:pStyle w:val="CompanyandYear"/>
        <w:numPr>
          <w:ilvl w:val="2"/>
          <w:numId w:val="11"/>
        </w:numPr>
        <w:ind w:left="720"/>
        <w:jc w:val="left"/>
        <w:rPr>
          <w:rFonts w:ascii="Arial" w:hAnsi="Arial" w:cs="Arial"/>
          <w:b w:val="0"/>
          <w:i w:val="0"/>
          <w:sz w:val="22"/>
          <w:szCs w:val="22"/>
        </w:rPr>
      </w:pPr>
      <w:r w:rsidRPr="00EC4C5D">
        <w:rPr>
          <w:rFonts w:ascii="Arial" w:hAnsi="Arial" w:cs="Arial"/>
          <w:i w:val="0"/>
          <w:sz w:val="22"/>
          <w:szCs w:val="22"/>
        </w:rPr>
        <w:t>Architecture.</w:t>
      </w:r>
      <w:r>
        <w:rPr>
          <w:rFonts w:ascii="Arial" w:hAnsi="Arial" w:cs="Arial"/>
          <w:b w:val="0"/>
          <w:i w:val="0"/>
          <w:sz w:val="22"/>
          <w:szCs w:val="22"/>
        </w:rPr>
        <w:t xml:space="preserve">  </w:t>
      </w:r>
      <w:r w:rsidR="0088756E">
        <w:rPr>
          <w:rFonts w:ascii="Arial" w:hAnsi="Arial" w:cs="Arial"/>
          <w:b w:val="0"/>
          <w:i w:val="0"/>
          <w:sz w:val="22"/>
          <w:szCs w:val="22"/>
        </w:rPr>
        <w:t xml:space="preserve">Provided guidance and input </w:t>
      </w:r>
      <w:r w:rsidR="00904CBA">
        <w:rPr>
          <w:rFonts w:ascii="Arial" w:hAnsi="Arial" w:cs="Arial"/>
          <w:b w:val="0"/>
          <w:i w:val="0"/>
          <w:sz w:val="22"/>
          <w:szCs w:val="22"/>
        </w:rPr>
        <w:t>during</w:t>
      </w:r>
      <w:r w:rsidR="0088756E">
        <w:rPr>
          <w:rFonts w:ascii="Arial" w:hAnsi="Arial" w:cs="Arial"/>
          <w:b w:val="0"/>
          <w:i w:val="0"/>
          <w:sz w:val="22"/>
          <w:szCs w:val="22"/>
        </w:rPr>
        <w:t xml:space="preserve"> </w:t>
      </w:r>
      <w:r w:rsidR="004E6C2B">
        <w:rPr>
          <w:rFonts w:ascii="Arial" w:hAnsi="Arial" w:cs="Arial"/>
          <w:b w:val="0"/>
          <w:i w:val="0"/>
          <w:sz w:val="22"/>
          <w:szCs w:val="22"/>
        </w:rPr>
        <w:t xml:space="preserve">Architecture team </w:t>
      </w:r>
      <w:r w:rsidR="00904CBA" w:rsidRPr="00EC4C5D">
        <w:rPr>
          <w:rFonts w:ascii="Arial" w:hAnsi="Arial" w:cs="Arial"/>
          <w:b w:val="0"/>
          <w:i w:val="0"/>
          <w:sz w:val="22"/>
          <w:szCs w:val="22"/>
        </w:rPr>
        <w:t>walkthrough</w:t>
      </w:r>
      <w:r w:rsidR="00904CBA">
        <w:rPr>
          <w:rFonts w:ascii="Arial" w:hAnsi="Arial" w:cs="Arial"/>
          <w:b w:val="0"/>
          <w:i w:val="0"/>
          <w:sz w:val="22"/>
          <w:szCs w:val="22"/>
        </w:rPr>
        <w:t>s</w:t>
      </w:r>
      <w:r w:rsidR="00904CBA" w:rsidRPr="00EC4C5D">
        <w:rPr>
          <w:rFonts w:ascii="Arial" w:hAnsi="Arial" w:cs="Arial"/>
          <w:b w:val="0"/>
          <w:i w:val="0"/>
          <w:sz w:val="22"/>
          <w:szCs w:val="22"/>
        </w:rPr>
        <w:t xml:space="preserve"> </w:t>
      </w:r>
      <w:r w:rsidR="00904CBA">
        <w:rPr>
          <w:rFonts w:ascii="Arial" w:hAnsi="Arial" w:cs="Arial"/>
          <w:b w:val="0"/>
          <w:i w:val="0"/>
          <w:sz w:val="22"/>
          <w:szCs w:val="22"/>
        </w:rPr>
        <w:t xml:space="preserve">to </w:t>
      </w:r>
      <w:r w:rsidR="004E6C2B">
        <w:rPr>
          <w:rFonts w:ascii="Arial" w:hAnsi="Arial" w:cs="Arial"/>
          <w:b w:val="0"/>
          <w:i w:val="0"/>
          <w:sz w:val="22"/>
          <w:szCs w:val="22"/>
        </w:rPr>
        <w:t xml:space="preserve">review and update </w:t>
      </w:r>
      <w:r w:rsidRPr="00EC4C5D">
        <w:rPr>
          <w:rFonts w:ascii="Arial" w:hAnsi="Arial" w:cs="Arial"/>
          <w:b w:val="0"/>
          <w:i w:val="0"/>
          <w:sz w:val="22"/>
          <w:szCs w:val="22"/>
        </w:rPr>
        <w:t>the Solution architecture</w:t>
      </w:r>
      <w:r w:rsidR="00AD09C2">
        <w:rPr>
          <w:rFonts w:ascii="Arial" w:hAnsi="Arial" w:cs="Arial"/>
          <w:b w:val="0"/>
          <w:i w:val="0"/>
          <w:sz w:val="22"/>
          <w:szCs w:val="22"/>
        </w:rPr>
        <w:t>s</w:t>
      </w:r>
      <w:r w:rsidRPr="00EC4C5D">
        <w:rPr>
          <w:rFonts w:ascii="Arial" w:hAnsi="Arial" w:cs="Arial"/>
          <w:b w:val="0"/>
          <w:i w:val="0"/>
          <w:sz w:val="22"/>
          <w:szCs w:val="22"/>
        </w:rPr>
        <w:t xml:space="preserve"> and </w:t>
      </w:r>
      <w:r w:rsidR="00904CBA">
        <w:rPr>
          <w:rFonts w:ascii="Arial" w:hAnsi="Arial" w:cs="Arial"/>
          <w:b w:val="0"/>
          <w:i w:val="0"/>
          <w:sz w:val="22"/>
          <w:szCs w:val="22"/>
        </w:rPr>
        <w:t xml:space="preserve">perform </w:t>
      </w:r>
      <w:r w:rsidR="00D51510">
        <w:rPr>
          <w:rFonts w:ascii="Arial" w:hAnsi="Arial" w:cs="Arial"/>
          <w:b w:val="0"/>
          <w:i w:val="0"/>
          <w:sz w:val="22"/>
          <w:szCs w:val="22"/>
        </w:rPr>
        <w:t xml:space="preserve">business </w:t>
      </w:r>
      <w:r w:rsidR="00904CBA">
        <w:rPr>
          <w:rFonts w:ascii="Arial" w:hAnsi="Arial" w:cs="Arial"/>
          <w:b w:val="0"/>
          <w:i w:val="0"/>
          <w:sz w:val="22"/>
          <w:szCs w:val="22"/>
        </w:rPr>
        <w:t xml:space="preserve">process </w:t>
      </w:r>
      <w:r w:rsidR="008B6B4C">
        <w:rPr>
          <w:rFonts w:ascii="Arial" w:hAnsi="Arial" w:cs="Arial"/>
          <w:b w:val="0"/>
          <w:i w:val="0"/>
          <w:sz w:val="22"/>
          <w:szCs w:val="22"/>
        </w:rPr>
        <w:t xml:space="preserve">development and </w:t>
      </w:r>
      <w:r w:rsidR="00D51510">
        <w:rPr>
          <w:rFonts w:ascii="Arial" w:hAnsi="Arial" w:cs="Arial"/>
          <w:b w:val="0"/>
          <w:i w:val="0"/>
          <w:sz w:val="22"/>
          <w:szCs w:val="22"/>
        </w:rPr>
        <w:t xml:space="preserve">functional </w:t>
      </w:r>
      <w:r w:rsidRPr="00EC4C5D">
        <w:rPr>
          <w:rFonts w:ascii="Arial" w:hAnsi="Arial" w:cs="Arial"/>
          <w:b w:val="0"/>
          <w:i w:val="0"/>
          <w:sz w:val="22"/>
          <w:szCs w:val="22"/>
        </w:rPr>
        <w:t>validat</w:t>
      </w:r>
      <w:r w:rsidR="00D8179D">
        <w:rPr>
          <w:rFonts w:ascii="Arial" w:hAnsi="Arial" w:cs="Arial"/>
          <w:b w:val="0"/>
          <w:i w:val="0"/>
          <w:sz w:val="22"/>
          <w:szCs w:val="22"/>
        </w:rPr>
        <w:t>ion</w:t>
      </w:r>
      <w:r w:rsidR="00904CBA">
        <w:rPr>
          <w:rFonts w:ascii="Arial" w:hAnsi="Arial" w:cs="Arial"/>
          <w:b w:val="0"/>
          <w:i w:val="0"/>
          <w:sz w:val="22"/>
          <w:szCs w:val="22"/>
        </w:rPr>
        <w:t>s</w:t>
      </w:r>
      <w:r w:rsidR="00D8179D">
        <w:rPr>
          <w:rFonts w:ascii="Arial" w:hAnsi="Arial" w:cs="Arial"/>
          <w:b w:val="0"/>
          <w:i w:val="0"/>
          <w:sz w:val="22"/>
          <w:szCs w:val="22"/>
        </w:rPr>
        <w:t xml:space="preserve"> to refine the </w:t>
      </w:r>
      <w:r w:rsidR="00D8179D" w:rsidRPr="00EC4C5D">
        <w:rPr>
          <w:rFonts w:ascii="Arial" w:hAnsi="Arial" w:cs="Arial"/>
          <w:b w:val="0"/>
          <w:i w:val="0"/>
          <w:sz w:val="22"/>
          <w:szCs w:val="22"/>
        </w:rPr>
        <w:t>C</w:t>
      </w:r>
      <w:r w:rsidR="0088756E">
        <w:rPr>
          <w:rFonts w:ascii="Arial" w:hAnsi="Arial" w:cs="Arial"/>
          <w:b w:val="0"/>
          <w:i w:val="0"/>
          <w:sz w:val="22"/>
          <w:szCs w:val="22"/>
        </w:rPr>
        <w:t xml:space="preserve">ommon </w:t>
      </w:r>
      <w:r w:rsidR="00D8179D" w:rsidRPr="00EC4C5D">
        <w:rPr>
          <w:rFonts w:ascii="Arial" w:hAnsi="Arial" w:cs="Arial"/>
          <w:b w:val="0"/>
          <w:i w:val="0"/>
          <w:sz w:val="22"/>
          <w:szCs w:val="22"/>
        </w:rPr>
        <w:t>S</w:t>
      </w:r>
      <w:r w:rsidR="0088756E">
        <w:rPr>
          <w:rFonts w:ascii="Arial" w:hAnsi="Arial" w:cs="Arial"/>
          <w:b w:val="0"/>
          <w:i w:val="0"/>
          <w:sz w:val="22"/>
          <w:szCs w:val="22"/>
        </w:rPr>
        <w:t xml:space="preserve">ecuritization </w:t>
      </w:r>
      <w:r w:rsidR="00D8179D" w:rsidRPr="00EC4C5D">
        <w:rPr>
          <w:rFonts w:ascii="Arial" w:hAnsi="Arial" w:cs="Arial"/>
          <w:b w:val="0"/>
          <w:i w:val="0"/>
          <w:sz w:val="22"/>
          <w:szCs w:val="22"/>
        </w:rPr>
        <w:t>P</w:t>
      </w:r>
      <w:r w:rsidR="0088756E">
        <w:rPr>
          <w:rFonts w:ascii="Arial" w:hAnsi="Arial" w:cs="Arial"/>
          <w:b w:val="0"/>
          <w:i w:val="0"/>
          <w:sz w:val="22"/>
          <w:szCs w:val="22"/>
        </w:rPr>
        <w:t>latform</w:t>
      </w:r>
      <w:r w:rsidR="00D8179D" w:rsidRPr="00EC4C5D">
        <w:rPr>
          <w:rFonts w:ascii="Arial" w:hAnsi="Arial" w:cs="Arial"/>
          <w:b w:val="0"/>
          <w:i w:val="0"/>
          <w:sz w:val="22"/>
          <w:szCs w:val="22"/>
        </w:rPr>
        <w:t xml:space="preserve"> integration</w:t>
      </w:r>
      <w:r w:rsidR="00D8179D">
        <w:rPr>
          <w:rFonts w:ascii="Arial" w:hAnsi="Arial" w:cs="Arial"/>
          <w:b w:val="0"/>
          <w:i w:val="0"/>
          <w:sz w:val="22"/>
          <w:szCs w:val="22"/>
        </w:rPr>
        <w:t xml:space="preserve"> processes.</w:t>
      </w:r>
      <w:r w:rsidR="00AD09C2">
        <w:rPr>
          <w:rFonts w:ascii="Arial" w:hAnsi="Arial" w:cs="Arial"/>
          <w:b w:val="0"/>
          <w:i w:val="0"/>
          <w:sz w:val="22"/>
          <w:szCs w:val="22"/>
        </w:rPr>
        <w:t xml:space="preserve">  Provided Cybersecurity risk identification and mitigation guidance for legacy system integration.</w:t>
      </w:r>
    </w:p>
    <w:p w14:paraId="16B4D223" w14:textId="77777777" w:rsidR="00503953" w:rsidRDefault="00503953" w:rsidP="00503953">
      <w:pPr>
        <w:pStyle w:val="CompanyandYear"/>
        <w:ind w:left="360"/>
        <w:jc w:val="left"/>
        <w:rPr>
          <w:rFonts w:ascii="Arial" w:hAnsi="Arial" w:cs="Arial"/>
          <w:i w:val="0"/>
          <w:sz w:val="22"/>
          <w:szCs w:val="22"/>
        </w:rPr>
      </w:pPr>
    </w:p>
    <w:p w14:paraId="31EE4ACE" w14:textId="77777777" w:rsidR="00354B58" w:rsidRPr="00354B58" w:rsidRDefault="00EC4C5D" w:rsidP="00354B58">
      <w:pPr>
        <w:pStyle w:val="CompanyandYear"/>
        <w:numPr>
          <w:ilvl w:val="2"/>
          <w:numId w:val="11"/>
        </w:numPr>
        <w:tabs>
          <w:tab w:val="clear" w:pos="9360"/>
        </w:tabs>
        <w:ind w:left="720"/>
        <w:jc w:val="left"/>
        <w:rPr>
          <w:rFonts w:ascii="Arial" w:hAnsi="Arial" w:cs="Arial"/>
          <w:sz w:val="22"/>
          <w:szCs w:val="22"/>
        </w:rPr>
      </w:pPr>
      <w:r w:rsidRPr="00423AE2">
        <w:rPr>
          <w:rFonts w:ascii="Arial" w:hAnsi="Arial" w:cs="Arial"/>
          <w:i w:val="0"/>
          <w:sz w:val="22"/>
          <w:szCs w:val="22"/>
        </w:rPr>
        <w:t>Reporting and Analytics.</w:t>
      </w:r>
      <w:r w:rsidRPr="00423AE2">
        <w:rPr>
          <w:rFonts w:ascii="Arial" w:hAnsi="Arial" w:cs="Arial"/>
          <w:b w:val="0"/>
          <w:i w:val="0"/>
          <w:sz w:val="22"/>
          <w:szCs w:val="22"/>
        </w:rPr>
        <w:t xml:space="preserve">  Collaboratively designed new </w:t>
      </w:r>
      <w:r w:rsidR="00125B50">
        <w:rPr>
          <w:rFonts w:ascii="Arial" w:hAnsi="Arial" w:cs="Arial"/>
          <w:b w:val="0"/>
          <w:i w:val="0"/>
          <w:sz w:val="22"/>
          <w:szCs w:val="22"/>
        </w:rPr>
        <w:t xml:space="preserve">comprehensive </w:t>
      </w:r>
      <w:r w:rsidRPr="00423AE2">
        <w:rPr>
          <w:rFonts w:ascii="Arial" w:hAnsi="Arial" w:cs="Arial"/>
          <w:b w:val="0"/>
          <w:i w:val="0"/>
          <w:sz w:val="22"/>
          <w:szCs w:val="22"/>
        </w:rPr>
        <w:t xml:space="preserve">program level reporting methods </w:t>
      </w:r>
      <w:r w:rsidR="00125B50">
        <w:rPr>
          <w:rFonts w:ascii="Arial" w:hAnsi="Arial" w:cs="Arial"/>
          <w:b w:val="0"/>
          <w:i w:val="0"/>
          <w:sz w:val="22"/>
          <w:szCs w:val="22"/>
        </w:rPr>
        <w:t xml:space="preserve">and metrics </w:t>
      </w:r>
      <w:r w:rsidRPr="00423AE2">
        <w:rPr>
          <w:rFonts w:ascii="Arial" w:hAnsi="Arial" w:cs="Arial"/>
          <w:b w:val="0"/>
          <w:i w:val="0"/>
          <w:sz w:val="22"/>
          <w:szCs w:val="22"/>
        </w:rPr>
        <w:t xml:space="preserve">to keep senior leadership informed of progress and able to meet </w:t>
      </w:r>
      <w:r w:rsidR="0088756E">
        <w:rPr>
          <w:rFonts w:ascii="Arial" w:hAnsi="Arial" w:cs="Arial"/>
          <w:b w:val="0"/>
          <w:i w:val="0"/>
          <w:sz w:val="22"/>
          <w:szCs w:val="22"/>
        </w:rPr>
        <w:t xml:space="preserve">the </w:t>
      </w:r>
      <w:r w:rsidRPr="00423AE2">
        <w:rPr>
          <w:rFonts w:ascii="Arial" w:hAnsi="Arial" w:cs="Arial"/>
          <w:b w:val="0"/>
          <w:i w:val="0"/>
          <w:sz w:val="22"/>
          <w:szCs w:val="22"/>
        </w:rPr>
        <w:t xml:space="preserve">federal oversight agency </w:t>
      </w:r>
      <w:r w:rsidR="000967DA">
        <w:rPr>
          <w:rFonts w:ascii="Arial" w:hAnsi="Arial" w:cs="Arial"/>
          <w:b w:val="0"/>
          <w:i w:val="0"/>
          <w:sz w:val="22"/>
          <w:szCs w:val="22"/>
        </w:rPr>
        <w:t xml:space="preserve">weekly and monthly </w:t>
      </w:r>
      <w:r w:rsidRPr="00423AE2">
        <w:rPr>
          <w:rFonts w:ascii="Arial" w:hAnsi="Arial" w:cs="Arial"/>
          <w:b w:val="0"/>
          <w:i w:val="0"/>
          <w:sz w:val="22"/>
          <w:szCs w:val="22"/>
        </w:rPr>
        <w:t>reporting requirements.</w:t>
      </w:r>
    </w:p>
    <w:p w14:paraId="1DB87C42" w14:textId="77777777" w:rsidR="00354B58" w:rsidRDefault="00354B58" w:rsidP="00EC4C5D">
      <w:pPr>
        <w:pStyle w:val="CompanyandYear"/>
        <w:tabs>
          <w:tab w:val="clear" w:pos="9360"/>
          <w:tab w:val="right" w:pos="10080"/>
        </w:tabs>
        <w:spacing w:before="120" w:after="120"/>
        <w:jc w:val="left"/>
        <w:rPr>
          <w:rFonts w:ascii="Arial" w:hAnsi="Arial" w:cs="Arial"/>
          <w:i w:val="0"/>
          <w:sz w:val="22"/>
          <w:szCs w:val="22"/>
        </w:rPr>
      </w:pPr>
    </w:p>
    <w:p w14:paraId="4983A507" w14:textId="77777777" w:rsidR="00EC4C5D" w:rsidRPr="00856BF1" w:rsidRDefault="00EC4C5D" w:rsidP="00EC4C5D">
      <w:pPr>
        <w:pStyle w:val="CompanyandYear"/>
        <w:tabs>
          <w:tab w:val="clear" w:pos="9360"/>
          <w:tab w:val="right" w:pos="10080"/>
        </w:tabs>
        <w:spacing w:before="120" w:after="120"/>
        <w:jc w:val="left"/>
        <w:rPr>
          <w:rFonts w:ascii="Arial" w:hAnsi="Arial" w:cs="Arial"/>
          <w:b w:val="0"/>
          <w:szCs w:val="22"/>
        </w:rPr>
      </w:pPr>
      <w:r w:rsidRPr="00856BF1">
        <w:rPr>
          <w:rFonts w:ascii="Arial" w:hAnsi="Arial" w:cs="Arial"/>
          <w:i w:val="0"/>
          <w:szCs w:val="22"/>
        </w:rPr>
        <w:t>Deloitte</w:t>
      </w:r>
      <w:r w:rsidR="00E87177" w:rsidRPr="00856BF1">
        <w:rPr>
          <w:rFonts w:ascii="Arial" w:hAnsi="Arial" w:cs="Arial"/>
          <w:i w:val="0"/>
          <w:szCs w:val="22"/>
        </w:rPr>
        <w:t xml:space="preserve"> Consulting LLP</w:t>
      </w:r>
      <w:r w:rsidRPr="00856BF1">
        <w:rPr>
          <w:rFonts w:ascii="Arial" w:hAnsi="Arial" w:cs="Arial"/>
          <w:b w:val="0"/>
          <w:i w:val="0"/>
          <w:szCs w:val="22"/>
        </w:rPr>
        <w:t xml:space="preserve">, </w:t>
      </w:r>
      <w:r w:rsidR="00E87177" w:rsidRPr="00856BF1">
        <w:rPr>
          <w:rFonts w:ascii="Arial" w:hAnsi="Arial" w:cs="Arial"/>
          <w:b w:val="0"/>
          <w:i w:val="0"/>
          <w:szCs w:val="22"/>
        </w:rPr>
        <w:t xml:space="preserve">1919 N. Lynn St, </w:t>
      </w:r>
      <w:r w:rsidRPr="00856BF1">
        <w:rPr>
          <w:rFonts w:ascii="Arial" w:hAnsi="Arial" w:cs="Arial"/>
          <w:b w:val="0"/>
          <w:i w:val="0"/>
          <w:szCs w:val="22"/>
        </w:rPr>
        <w:t>Arlington, VA</w:t>
      </w:r>
      <w:r w:rsidRPr="00856BF1">
        <w:rPr>
          <w:rFonts w:ascii="Arial" w:hAnsi="Arial" w:cs="Arial"/>
          <w:b w:val="0"/>
          <w:i w:val="0"/>
          <w:szCs w:val="22"/>
        </w:rPr>
        <w:tab/>
      </w:r>
      <w:r w:rsidR="00E87177" w:rsidRPr="00856BF1">
        <w:rPr>
          <w:rFonts w:ascii="Arial" w:hAnsi="Arial" w:cs="Arial"/>
          <w:i w:val="0"/>
          <w:szCs w:val="22"/>
        </w:rPr>
        <w:t>05/2</w:t>
      </w:r>
      <w:r w:rsidRPr="00856BF1">
        <w:rPr>
          <w:rFonts w:ascii="Arial" w:hAnsi="Arial" w:cs="Arial"/>
          <w:i w:val="0"/>
          <w:szCs w:val="22"/>
        </w:rPr>
        <w:t xml:space="preserve">009 – </w:t>
      </w:r>
      <w:r w:rsidR="00E87177" w:rsidRPr="00856BF1">
        <w:rPr>
          <w:rFonts w:ascii="Arial" w:hAnsi="Arial" w:cs="Arial"/>
          <w:i w:val="0"/>
          <w:szCs w:val="22"/>
        </w:rPr>
        <w:t>08/</w:t>
      </w:r>
      <w:r w:rsidRPr="00856BF1">
        <w:rPr>
          <w:rFonts w:ascii="Arial" w:hAnsi="Arial" w:cs="Arial"/>
          <w:i w:val="0"/>
          <w:szCs w:val="22"/>
        </w:rPr>
        <w:t>2014</w:t>
      </w:r>
    </w:p>
    <w:p w14:paraId="5A5EC818" w14:textId="7BC40EAC" w:rsidR="006813DD" w:rsidRDefault="00EC4C5D" w:rsidP="006813DD">
      <w:pPr>
        <w:pStyle w:val="CompanyandYear"/>
        <w:tabs>
          <w:tab w:val="clear" w:pos="9360"/>
          <w:tab w:val="right" w:pos="10080"/>
        </w:tabs>
        <w:spacing w:before="120" w:after="120"/>
        <w:jc w:val="left"/>
        <w:rPr>
          <w:rFonts w:ascii="Arial" w:hAnsi="Arial" w:cs="Arial"/>
          <w:i w:val="0"/>
          <w:szCs w:val="22"/>
        </w:rPr>
      </w:pPr>
      <w:r w:rsidRPr="00856BF1">
        <w:rPr>
          <w:rFonts w:ascii="Arial" w:hAnsi="Arial" w:cs="Arial"/>
          <w:i w:val="0"/>
          <w:szCs w:val="22"/>
        </w:rPr>
        <w:t>Technical Program</w:t>
      </w:r>
      <w:r w:rsidR="006813DD" w:rsidRPr="00856BF1">
        <w:rPr>
          <w:rFonts w:ascii="Arial" w:hAnsi="Arial" w:cs="Arial"/>
          <w:i w:val="0"/>
          <w:szCs w:val="22"/>
        </w:rPr>
        <w:t xml:space="preserve"> Manager</w:t>
      </w:r>
    </w:p>
    <w:p w14:paraId="2B73E9BA" w14:textId="28238591" w:rsidR="00FF4CD8" w:rsidRPr="00FF4CD8" w:rsidRDefault="00FF4CD8" w:rsidP="006813DD">
      <w:pPr>
        <w:pStyle w:val="CompanyandYear"/>
        <w:tabs>
          <w:tab w:val="clear" w:pos="9360"/>
          <w:tab w:val="right" w:pos="10080"/>
        </w:tabs>
        <w:spacing w:before="120" w:after="120"/>
        <w:jc w:val="left"/>
        <w:rPr>
          <w:rFonts w:ascii="Arial" w:hAnsi="Arial" w:cs="Arial"/>
          <w:b w:val="0"/>
          <w:bCs/>
          <w:i w:val="0"/>
          <w:szCs w:val="22"/>
        </w:rPr>
      </w:pPr>
      <w:r w:rsidRPr="00FF4CD8">
        <w:rPr>
          <w:rFonts w:ascii="Arial" w:hAnsi="Arial" w:cs="Arial"/>
          <w:b w:val="0"/>
          <w:bCs/>
          <w:i w:val="0"/>
          <w:szCs w:val="22"/>
        </w:rPr>
        <w:t xml:space="preserve">Technical Project Manager and Lead Troubleshooter for a </w:t>
      </w:r>
      <w:r>
        <w:rPr>
          <w:rFonts w:ascii="Arial" w:hAnsi="Arial" w:cs="Arial"/>
          <w:b w:val="0"/>
          <w:bCs/>
          <w:i w:val="0"/>
          <w:szCs w:val="22"/>
        </w:rPr>
        <w:t xml:space="preserve">wide </w:t>
      </w:r>
      <w:r w:rsidRPr="00FF4CD8">
        <w:rPr>
          <w:rFonts w:ascii="Arial" w:hAnsi="Arial" w:cs="Arial"/>
          <w:b w:val="0"/>
          <w:bCs/>
          <w:i w:val="0"/>
          <w:szCs w:val="22"/>
        </w:rPr>
        <w:t>variety of Federal Agency programs and initiatives.</w:t>
      </w:r>
    </w:p>
    <w:p w14:paraId="012F36A9" w14:textId="5ECB06A4" w:rsidR="003139D7" w:rsidRPr="00BF0F98" w:rsidRDefault="00A738C9" w:rsidP="00503953">
      <w:pPr>
        <w:pStyle w:val="CompanyandYear"/>
        <w:tabs>
          <w:tab w:val="right" w:pos="360"/>
        </w:tabs>
        <w:jc w:val="left"/>
        <w:rPr>
          <w:rFonts w:ascii="Arial" w:hAnsi="Arial" w:cs="Arial"/>
          <w:b w:val="0"/>
          <w:i w:val="0"/>
          <w:sz w:val="22"/>
          <w:szCs w:val="22"/>
        </w:rPr>
      </w:pPr>
      <w:r>
        <w:rPr>
          <w:rFonts w:ascii="Arial" w:hAnsi="Arial" w:cs="Arial"/>
          <w:i w:val="0"/>
          <w:sz w:val="22"/>
          <w:szCs w:val="22"/>
        </w:rPr>
        <w:t xml:space="preserve">DHA </w:t>
      </w:r>
      <w:r w:rsidR="00246B0B">
        <w:rPr>
          <w:rFonts w:ascii="Arial" w:hAnsi="Arial" w:cs="Arial"/>
          <w:i w:val="0"/>
          <w:sz w:val="22"/>
          <w:szCs w:val="22"/>
        </w:rPr>
        <w:t>(Defense Health Agency)</w:t>
      </w:r>
      <w:r>
        <w:rPr>
          <w:rFonts w:ascii="Arial" w:hAnsi="Arial" w:cs="Arial"/>
          <w:i w:val="0"/>
          <w:sz w:val="22"/>
          <w:szCs w:val="22"/>
        </w:rPr>
        <w:t xml:space="preserve"> </w:t>
      </w:r>
      <w:r w:rsidR="007D41B1" w:rsidRPr="00A56B34">
        <w:rPr>
          <w:rFonts w:ascii="Arial" w:hAnsi="Arial" w:cs="Arial"/>
          <w:i w:val="0"/>
          <w:sz w:val="22"/>
          <w:szCs w:val="22"/>
        </w:rPr>
        <w:t>DHMS</w:t>
      </w:r>
      <w:r w:rsidR="00246B0B">
        <w:rPr>
          <w:rFonts w:ascii="Arial" w:hAnsi="Arial" w:cs="Arial"/>
          <w:i w:val="0"/>
          <w:sz w:val="22"/>
          <w:szCs w:val="22"/>
        </w:rPr>
        <w:t xml:space="preserve"> ECCM Program</w:t>
      </w:r>
      <w:r w:rsidR="007D41B1" w:rsidRPr="00A56B34">
        <w:rPr>
          <w:rFonts w:ascii="Arial" w:hAnsi="Arial" w:cs="Arial"/>
          <w:i w:val="0"/>
          <w:sz w:val="22"/>
          <w:szCs w:val="22"/>
        </w:rPr>
        <w:t>, Arlington, VA.</w:t>
      </w:r>
      <w:r w:rsidR="007D41B1" w:rsidRPr="00A56B34">
        <w:rPr>
          <w:rFonts w:ascii="Arial" w:hAnsi="Arial" w:cs="Arial"/>
          <w:b w:val="0"/>
          <w:i w:val="0"/>
          <w:sz w:val="22"/>
          <w:szCs w:val="22"/>
        </w:rPr>
        <w:t xml:space="preserve"> </w:t>
      </w:r>
      <w:r w:rsidR="000F119A">
        <w:rPr>
          <w:rFonts w:ascii="Arial" w:hAnsi="Arial" w:cs="Arial"/>
          <w:b w:val="0"/>
          <w:i w:val="0"/>
          <w:sz w:val="22"/>
          <w:szCs w:val="22"/>
        </w:rPr>
        <w:t xml:space="preserve">As </w:t>
      </w:r>
      <w:r w:rsidR="00E61FF2">
        <w:rPr>
          <w:rFonts w:ascii="Arial" w:hAnsi="Arial" w:cs="Arial"/>
          <w:b w:val="0"/>
          <w:i w:val="0"/>
          <w:sz w:val="22"/>
          <w:szCs w:val="22"/>
        </w:rPr>
        <w:t xml:space="preserve">both </w:t>
      </w:r>
      <w:r w:rsidR="000F119A">
        <w:rPr>
          <w:rFonts w:ascii="Arial" w:hAnsi="Arial" w:cs="Arial"/>
          <w:b w:val="0"/>
          <w:i w:val="0"/>
          <w:sz w:val="22"/>
          <w:szCs w:val="22"/>
        </w:rPr>
        <w:t xml:space="preserve">a project and program level manager in the </w:t>
      </w:r>
      <w:r w:rsidR="000E08C3">
        <w:rPr>
          <w:rFonts w:ascii="Arial" w:hAnsi="Arial" w:cs="Arial"/>
          <w:b w:val="0"/>
          <w:i w:val="0"/>
          <w:sz w:val="22"/>
          <w:szCs w:val="22"/>
        </w:rPr>
        <w:t xml:space="preserve">DMIX </w:t>
      </w:r>
      <w:r w:rsidR="000F119A">
        <w:rPr>
          <w:rFonts w:ascii="Arial" w:hAnsi="Arial" w:cs="Arial"/>
          <w:b w:val="0"/>
          <w:i w:val="0"/>
          <w:sz w:val="22"/>
          <w:szCs w:val="22"/>
        </w:rPr>
        <w:t>PMO, l</w:t>
      </w:r>
      <w:r w:rsidR="007D41B1" w:rsidRPr="00A56B34">
        <w:rPr>
          <w:rFonts w:ascii="Arial" w:hAnsi="Arial" w:cs="Arial"/>
          <w:b w:val="0"/>
          <w:i w:val="0"/>
          <w:sz w:val="22"/>
          <w:szCs w:val="22"/>
        </w:rPr>
        <w:t xml:space="preserve">ed </w:t>
      </w:r>
      <w:r w:rsidR="0055452D">
        <w:rPr>
          <w:rFonts w:ascii="Arial" w:hAnsi="Arial" w:cs="Arial"/>
          <w:b w:val="0"/>
          <w:i w:val="0"/>
          <w:sz w:val="22"/>
          <w:szCs w:val="22"/>
        </w:rPr>
        <w:t xml:space="preserve">an Agile project </w:t>
      </w:r>
      <w:r w:rsidR="00A56B34" w:rsidRPr="00A56B34">
        <w:rPr>
          <w:rFonts w:ascii="Arial" w:hAnsi="Arial" w:cs="Arial"/>
          <w:b w:val="0"/>
          <w:i w:val="0"/>
          <w:sz w:val="22"/>
          <w:szCs w:val="22"/>
        </w:rPr>
        <w:t xml:space="preserve">pilot to re-architect legacy point-to-point services </w:t>
      </w:r>
      <w:r w:rsidR="00C80BB0">
        <w:rPr>
          <w:rFonts w:ascii="Arial" w:hAnsi="Arial" w:cs="Arial"/>
          <w:b w:val="0"/>
          <w:i w:val="0"/>
          <w:sz w:val="22"/>
          <w:szCs w:val="22"/>
        </w:rPr>
        <w:t xml:space="preserve">in </w:t>
      </w:r>
      <w:r w:rsidR="00A56B34" w:rsidRPr="00A56B34">
        <w:rPr>
          <w:rFonts w:ascii="Arial" w:hAnsi="Arial" w:cs="Arial"/>
          <w:b w:val="0"/>
          <w:i w:val="0"/>
          <w:sz w:val="22"/>
          <w:szCs w:val="22"/>
        </w:rPr>
        <w:t>a Serv</w:t>
      </w:r>
      <w:r w:rsidR="00DB2577">
        <w:rPr>
          <w:rFonts w:ascii="Arial" w:hAnsi="Arial" w:cs="Arial"/>
          <w:b w:val="0"/>
          <w:i w:val="0"/>
          <w:sz w:val="22"/>
          <w:szCs w:val="22"/>
        </w:rPr>
        <w:t>i</w:t>
      </w:r>
      <w:r w:rsidR="001F2457">
        <w:rPr>
          <w:rFonts w:ascii="Arial" w:hAnsi="Arial" w:cs="Arial"/>
          <w:b w:val="0"/>
          <w:i w:val="0"/>
          <w:sz w:val="22"/>
          <w:szCs w:val="22"/>
        </w:rPr>
        <w:t xml:space="preserve">ce Oriented Architecture (SOA) and </w:t>
      </w:r>
      <w:r w:rsidR="000F119A">
        <w:rPr>
          <w:rFonts w:ascii="Arial" w:hAnsi="Arial" w:cs="Arial"/>
          <w:b w:val="0"/>
          <w:i w:val="0"/>
          <w:sz w:val="22"/>
          <w:szCs w:val="22"/>
        </w:rPr>
        <w:t xml:space="preserve">provide </w:t>
      </w:r>
      <w:r w:rsidR="00A56B34" w:rsidRPr="00A56B34">
        <w:rPr>
          <w:rFonts w:ascii="Arial" w:hAnsi="Arial" w:cs="Arial"/>
          <w:b w:val="0"/>
          <w:i w:val="0"/>
          <w:sz w:val="22"/>
          <w:szCs w:val="22"/>
        </w:rPr>
        <w:t xml:space="preserve">senior leadership </w:t>
      </w:r>
      <w:r w:rsidR="001F2457">
        <w:rPr>
          <w:rFonts w:ascii="Arial" w:hAnsi="Arial" w:cs="Arial"/>
          <w:b w:val="0"/>
          <w:i w:val="0"/>
          <w:sz w:val="22"/>
          <w:szCs w:val="22"/>
        </w:rPr>
        <w:t xml:space="preserve">the </w:t>
      </w:r>
      <w:r w:rsidR="000F119A">
        <w:rPr>
          <w:rFonts w:ascii="Arial" w:hAnsi="Arial" w:cs="Arial"/>
          <w:b w:val="0"/>
          <w:i w:val="0"/>
          <w:sz w:val="22"/>
          <w:szCs w:val="22"/>
        </w:rPr>
        <w:t xml:space="preserve">justification to </w:t>
      </w:r>
      <w:r w:rsidR="00C82F1E">
        <w:rPr>
          <w:rFonts w:ascii="Arial" w:hAnsi="Arial" w:cs="Arial"/>
          <w:b w:val="0"/>
          <w:i w:val="0"/>
          <w:sz w:val="22"/>
          <w:szCs w:val="22"/>
        </w:rPr>
        <w:t xml:space="preserve">take to congress and </w:t>
      </w:r>
      <w:r w:rsidR="000F119A">
        <w:rPr>
          <w:rFonts w:ascii="Arial" w:hAnsi="Arial" w:cs="Arial"/>
          <w:b w:val="0"/>
          <w:i w:val="0"/>
          <w:sz w:val="22"/>
          <w:szCs w:val="22"/>
        </w:rPr>
        <w:t xml:space="preserve">expand program funding. </w:t>
      </w:r>
      <w:r w:rsidR="00A56B34" w:rsidRPr="00A56B34">
        <w:rPr>
          <w:rFonts w:ascii="Arial" w:hAnsi="Arial" w:cs="Arial"/>
          <w:b w:val="0"/>
          <w:i w:val="0"/>
          <w:sz w:val="22"/>
          <w:szCs w:val="22"/>
        </w:rPr>
        <w:t xml:space="preserve">Led system architecture and design efforts </w:t>
      </w:r>
      <w:r w:rsidR="00F17B2E">
        <w:rPr>
          <w:rFonts w:ascii="Arial" w:hAnsi="Arial" w:cs="Arial"/>
          <w:b w:val="0"/>
          <w:i w:val="0"/>
          <w:sz w:val="22"/>
          <w:szCs w:val="22"/>
        </w:rPr>
        <w:t>to design and develop</w:t>
      </w:r>
      <w:r w:rsidR="000F119A">
        <w:rPr>
          <w:rFonts w:ascii="Arial" w:hAnsi="Arial" w:cs="Arial"/>
          <w:b w:val="0"/>
          <w:i w:val="0"/>
          <w:sz w:val="22"/>
          <w:szCs w:val="22"/>
        </w:rPr>
        <w:t xml:space="preserve"> </w:t>
      </w:r>
      <w:r w:rsidR="00A56B34" w:rsidRPr="00A56B34">
        <w:rPr>
          <w:rFonts w:ascii="Arial" w:hAnsi="Arial" w:cs="Arial"/>
          <w:b w:val="0"/>
          <w:i w:val="0"/>
          <w:sz w:val="22"/>
          <w:szCs w:val="22"/>
        </w:rPr>
        <w:t>the first Phase of new medical informati</w:t>
      </w:r>
      <w:r w:rsidR="001C67E2">
        <w:rPr>
          <w:rFonts w:ascii="Arial" w:hAnsi="Arial" w:cs="Arial"/>
          <w:b w:val="0"/>
          <w:i w:val="0"/>
          <w:sz w:val="22"/>
          <w:szCs w:val="22"/>
        </w:rPr>
        <w:t xml:space="preserve">on </w:t>
      </w:r>
      <w:r w:rsidR="00F17B2E">
        <w:rPr>
          <w:rFonts w:ascii="Arial" w:hAnsi="Arial" w:cs="Arial"/>
          <w:b w:val="0"/>
          <w:i w:val="0"/>
          <w:sz w:val="22"/>
          <w:szCs w:val="22"/>
        </w:rPr>
        <w:t xml:space="preserve">system </w:t>
      </w:r>
      <w:r w:rsidR="001C67E2">
        <w:rPr>
          <w:rFonts w:ascii="Arial" w:hAnsi="Arial" w:cs="Arial"/>
          <w:b w:val="0"/>
          <w:i w:val="0"/>
          <w:sz w:val="22"/>
          <w:szCs w:val="22"/>
        </w:rPr>
        <w:t xml:space="preserve">interoperability capabilities </w:t>
      </w:r>
      <w:r w:rsidR="00A56B34" w:rsidRPr="00A56B34">
        <w:rPr>
          <w:rFonts w:ascii="Arial" w:hAnsi="Arial" w:cs="Arial"/>
          <w:b w:val="0"/>
          <w:i w:val="0"/>
          <w:sz w:val="22"/>
          <w:szCs w:val="22"/>
        </w:rPr>
        <w:t>to connect DHMS and VA systems.</w:t>
      </w:r>
      <w:r w:rsidR="00A56B34">
        <w:rPr>
          <w:rFonts w:ascii="Arial" w:hAnsi="Arial" w:cs="Arial"/>
          <w:b w:val="0"/>
          <w:i w:val="0"/>
          <w:sz w:val="22"/>
          <w:szCs w:val="22"/>
        </w:rPr>
        <w:t xml:space="preserve">  </w:t>
      </w:r>
      <w:r w:rsidR="00A56B34" w:rsidRPr="00A56B34">
        <w:rPr>
          <w:rFonts w:ascii="Arial" w:hAnsi="Arial" w:cs="Arial"/>
          <w:b w:val="0"/>
          <w:i w:val="0"/>
          <w:sz w:val="22"/>
          <w:szCs w:val="22"/>
        </w:rPr>
        <w:t xml:space="preserve">Led </w:t>
      </w:r>
      <w:r w:rsidR="001F2457">
        <w:rPr>
          <w:rFonts w:ascii="Arial" w:hAnsi="Arial" w:cs="Arial"/>
          <w:b w:val="0"/>
          <w:i w:val="0"/>
          <w:sz w:val="22"/>
          <w:szCs w:val="22"/>
        </w:rPr>
        <w:t xml:space="preserve">Agile </w:t>
      </w:r>
      <w:r w:rsidR="00A56B34" w:rsidRPr="00A56B34">
        <w:rPr>
          <w:rFonts w:ascii="Arial" w:hAnsi="Arial" w:cs="Arial"/>
          <w:b w:val="0"/>
          <w:i w:val="0"/>
          <w:sz w:val="22"/>
          <w:szCs w:val="22"/>
        </w:rPr>
        <w:t>project</w:t>
      </w:r>
      <w:r w:rsidR="001F2457">
        <w:rPr>
          <w:rFonts w:ascii="Arial" w:hAnsi="Arial" w:cs="Arial"/>
          <w:b w:val="0"/>
          <w:i w:val="0"/>
          <w:sz w:val="22"/>
          <w:szCs w:val="22"/>
        </w:rPr>
        <w:t>s</w:t>
      </w:r>
      <w:r w:rsidR="00A56B34" w:rsidRPr="00A56B34">
        <w:rPr>
          <w:rFonts w:ascii="Arial" w:hAnsi="Arial" w:cs="Arial"/>
          <w:b w:val="0"/>
          <w:i w:val="0"/>
          <w:sz w:val="22"/>
          <w:szCs w:val="22"/>
        </w:rPr>
        <w:t xml:space="preserve"> </w:t>
      </w:r>
      <w:r w:rsidR="009F7455">
        <w:rPr>
          <w:rFonts w:ascii="Arial" w:hAnsi="Arial" w:cs="Arial"/>
          <w:b w:val="0"/>
          <w:i w:val="0"/>
          <w:sz w:val="22"/>
          <w:szCs w:val="22"/>
        </w:rPr>
        <w:t xml:space="preserve">for a </w:t>
      </w:r>
      <w:r w:rsidR="00A56B34" w:rsidRPr="00A56B34">
        <w:rPr>
          <w:rFonts w:ascii="Arial" w:hAnsi="Arial" w:cs="Arial"/>
          <w:b w:val="0"/>
          <w:i w:val="0"/>
          <w:sz w:val="22"/>
          <w:szCs w:val="22"/>
        </w:rPr>
        <w:t xml:space="preserve">SOA based, tiered </w:t>
      </w:r>
      <w:r w:rsidR="007B1038">
        <w:rPr>
          <w:rFonts w:ascii="Arial" w:hAnsi="Arial" w:cs="Arial"/>
          <w:b w:val="0"/>
          <w:i w:val="0"/>
          <w:sz w:val="22"/>
          <w:szCs w:val="22"/>
        </w:rPr>
        <w:t xml:space="preserve">SSO / </w:t>
      </w:r>
      <w:r w:rsidR="001C67E2">
        <w:rPr>
          <w:rFonts w:ascii="Arial" w:hAnsi="Arial" w:cs="Arial"/>
          <w:b w:val="0"/>
          <w:i w:val="0"/>
          <w:sz w:val="22"/>
          <w:szCs w:val="22"/>
        </w:rPr>
        <w:t xml:space="preserve">IDAM </w:t>
      </w:r>
      <w:r w:rsidR="00A56B34" w:rsidRPr="00A56B34">
        <w:rPr>
          <w:rFonts w:ascii="Arial" w:hAnsi="Arial" w:cs="Arial"/>
          <w:b w:val="0"/>
          <w:i w:val="0"/>
          <w:sz w:val="22"/>
          <w:szCs w:val="22"/>
        </w:rPr>
        <w:t xml:space="preserve">solution </w:t>
      </w:r>
      <w:r w:rsidR="009F7455">
        <w:rPr>
          <w:rFonts w:ascii="Arial" w:hAnsi="Arial" w:cs="Arial"/>
          <w:b w:val="0"/>
          <w:i w:val="0"/>
          <w:sz w:val="22"/>
          <w:szCs w:val="22"/>
        </w:rPr>
        <w:t>restricting</w:t>
      </w:r>
      <w:r w:rsidR="00A56B34" w:rsidRPr="00A56B34">
        <w:rPr>
          <w:rFonts w:ascii="Arial" w:hAnsi="Arial" w:cs="Arial"/>
          <w:b w:val="0"/>
          <w:i w:val="0"/>
          <w:sz w:val="22"/>
          <w:szCs w:val="22"/>
        </w:rPr>
        <w:t xml:space="preserve"> data and functional access to patient information based on organization, region, operat</w:t>
      </w:r>
      <w:r w:rsidR="009F7455">
        <w:rPr>
          <w:rFonts w:ascii="Arial" w:hAnsi="Arial" w:cs="Arial"/>
          <w:b w:val="0"/>
          <w:i w:val="0"/>
          <w:sz w:val="22"/>
          <w:szCs w:val="22"/>
        </w:rPr>
        <w:t xml:space="preserve">ional unit, federal regulations, </w:t>
      </w:r>
      <w:r w:rsidR="00A56B34" w:rsidRPr="00A56B34">
        <w:rPr>
          <w:rFonts w:ascii="Arial" w:hAnsi="Arial" w:cs="Arial"/>
          <w:b w:val="0"/>
          <w:i w:val="0"/>
          <w:sz w:val="22"/>
          <w:szCs w:val="22"/>
        </w:rPr>
        <w:t>user privilege level.</w:t>
      </w:r>
      <w:r w:rsidR="008429BD" w:rsidRPr="00BF0F98">
        <w:rPr>
          <w:rFonts w:ascii="Arial" w:hAnsi="Arial" w:cs="Arial"/>
          <w:b w:val="0"/>
          <w:i w:val="0"/>
          <w:sz w:val="22"/>
          <w:szCs w:val="22"/>
        </w:rPr>
        <w:t xml:space="preserve"> </w:t>
      </w:r>
      <w:r w:rsidR="00BF0F98" w:rsidRPr="00BF0F98">
        <w:rPr>
          <w:rFonts w:ascii="Arial" w:hAnsi="Arial" w:cs="Arial"/>
          <w:b w:val="0"/>
          <w:i w:val="0"/>
          <w:sz w:val="22"/>
          <w:szCs w:val="22"/>
        </w:rPr>
        <w:tab/>
        <w:t xml:space="preserve">Oversaw and participated in the data architecture of the first virtual </w:t>
      </w:r>
      <w:r w:rsidR="00BF0F98">
        <w:rPr>
          <w:rFonts w:ascii="Arial" w:hAnsi="Arial" w:cs="Arial"/>
          <w:b w:val="0"/>
          <w:i w:val="0"/>
          <w:sz w:val="22"/>
          <w:szCs w:val="22"/>
        </w:rPr>
        <w:t xml:space="preserve">unified </w:t>
      </w:r>
      <w:r w:rsidR="00BF0F98" w:rsidRPr="00BF0F98">
        <w:rPr>
          <w:rFonts w:ascii="Arial" w:hAnsi="Arial" w:cs="Arial"/>
          <w:b w:val="0"/>
          <w:i w:val="0"/>
          <w:sz w:val="22"/>
          <w:szCs w:val="22"/>
        </w:rPr>
        <w:t>health record to standardize the storage, query and retrieval of high volume medical data.</w:t>
      </w:r>
    </w:p>
    <w:p w14:paraId="0B50A121" w14:textId="77777777" w:rsidR="00503953" w:rsidRPr="00503953" w:rsidRDefault="00503953" w:rsidP="00503953">
      <w:pPr>
        <w:pStyle w:val="CompanyandYear"/>
        <w:numPr>
          <w:ilvl w:val="0"/>
          <w:numId w:val="10"/>
        </w:numPr>
        <w:tabs>
          <w:tab w:val="right" w:pos="360"/>
        </w:tabs>
        <w:ind w:left="360"/>
        <w:jc w:val="left"/>
        <w:rPr>
          <w:rFonts w:ascii="Arial" w:hAnsi="Arial" w:cs="Arial"/>
          <w:i w:val="0"/>
          <w:sz w:val="22"/>
          <w:szCs w:val="22"/>
        </w:rPr>
      </w:pPr>
      <w:r w:rsidRPr="00DD2C49">
        <w:rPr>
          <w:rFonts w:ascii="Arial" w:hAnsi="Arial" w:cs="Arial"/>
          <w:i w:val="0"/>
          <w:sz w:val="22"/>
          <w:szCs w:val="22"/>
        </w:rPr>
        <w:t xml:space="preserve">Specific Achievements: </w:t>
      </w:r>
      <w:r>
        <w:rPr>
          <w:rFonts w:ascii="Arial" w:hAnsi="Arial" w:cs="Arial"/>
          <w:i w:val="0"/>
          <w:sz w:val="22"/>
          <w:szCs w:val="22"/>
        </w:rPr>
        <w:t xml:space="preserve"> </w:t>
      </w:r>
      <w:r w:rsidRPr="00503953">
        <w:rPr>
          <w:rFonts w:ascii="Arial" w:hAnsi="Arial" w:cs="Arial"/>
          <w:b w:val="0"/>
          <w:i w:val="0"/>
          <w:sz w:val="22"/>
          <w:szCs w:val="22"/>
        </w:rPr>
        <w:t xml:space="preserve">Rejuvenated a large Navy </w:t>
      </w:r>
      <w:r w:rsidR="003139D7">
        <w:rPr>
          <w:rFonts w:ascii="Arial" w:hAnsi="Arial" w:cs="Arial"/>
          <w:b w:val="0"/>
          <w:i w:val="0"/>
          <w:sz w:val="22"/>
          <w:szCs w:val="22"/>
        </w:rPr>
        <w:t xml:space="preserve">IT </w:t>
      </w:r>
      <w:r w:rsidRPr="00503953">
        <w:rPr>
          <w:rFonts w:ascii="Arial" w:hAnsi="Arial" w:cs="Arial"/>
          <w:b w:val="0"/>
          <w:i w:val="0"/>
          <w:sz w:val="22"/>
          <w:szCs w:val="22"/>
        </w:rPr>
        <w:t>program in the process of being phased out and won 2 additional years of new development and functional advancement that dramatically improved system capabilities.  Helped develop the Deloitte Agile Methodology.  Developed a custom solution rollout framework for Cisco systems</w:t>
      </w:r>
      <w:r w:rsidR="003139D7">
        <w:rPr>
          <w:rFonts w:ascii="Arial" w:hAnsi="Arial" w:cs="Arial"/>
          <w:b w:val="0"/>
          <w:i w:val="0"/>
          <w:sz w:val="22"/>
          <w:szCs w:val="22"/>
        </w:rPr>
        <w:t xml:space="preserve"> when deploying to new countries</w:t>
      </w:r>
      <w:r w:rsidRPr="00503953">
        <w:rPr>
          <w:rFonts w:ascii="Arial" w:hAnsi="Arial" w:cs="Arial"/>
          <w:b w:val="0"/>
          <w:i w:val="0"/>
          <w:sz w:val="22"/>
          <w:szCs w:val="22"/>
        </w:rPr>
        <w:t>.</w:t>
      </w:r>
    </w:p>
    <w:p w14:paraId="2F421727" w14:textId="77777777" w:rsidR="0062480D" w:rsidRPr="00EC4C5D" w:rsidRDefault="0062480D" w:rsidP="0062480D">
      <w:pPr>
        <w:pStyle w:val="CompanyandYear"/>
        <w:numPr>
          <w:ilvl w:val="0"/>
          <w:numId w:val="10"/>
        </w:numPr>
        <w:tabs>
          <w:tab w:val="right" w:pos="360"/>
        </w:tabs>
        <w:ind w:left="360"/>
        <w:jc w:val="left"/>
        <w:rPr>
          <w:rFonts w:ascii="Arial" w:hAnsi="Arial" w:cs="Arial"/>
          <w:b w:val="0"/>
          <w:i w:val="0"/>
          <w:sz w:val="22"/>
          <w:szCs w:val="22"/>
        </w:rPr>
      </w:pPr>
      <w:r w:rsidRPr="001768E9">
        <w:rPr>
          <w:rFonts w:ascii="Arial" w:hAnsi="Arial" w:cs="Arial"/>
          <w:i w:val="0"/>
          <w:sz w:val="22"/>
          <w:szCs w:val="22"/>
        </w:rPr>
        <w:t xml:space="preserve">Agile Methodology, Rosslyn, VA.  </w:t>
      </w:r>
      <w:r w:rsidRPr="001768E9">
        <w:rPr>
          <w:rFonts w:ascii="Arial" w:hAnsi="Arial" w:cs="Arial"/>
          <w:b w:val="0"/>
          <w:i w:val="0"/>
          <w:sz w:val="22"/>
          <w:szCs w:val="22"/>
        </w:rPr>
        <w:t>Led development of training collateral, key architecture and</w:t>
      </w:r>
      <w:r w:rsidRPr="00EC4C5D">
        <w:rPr>
          <w:rFonts w:ascii="Arial" w:hAnsi="Arial" w:cs="Arial"/>
          <w:b w:val="0"/>
          <w:i w:val="0"/>
          <w:sz w:val="22"/>
          <w:szCs w:val="22"/>
        </w:rPr>
        <w:t xml:space="preserve"> business process documentation</w:t>
      </w:r>
      <w:r>
        <w:rPr>
          <w:rFonts w:ascii="Arial" w:hAnsi="Arial" w:cs="Arial"/>
          <w:b w:val="0"/>
          <w:i w:val="0"/>
          <w:sz w:val="22"/>
          <w:szCs w:val="22"/>
        </w:rPr>
        <w:t>,</w:t>
      </w:r>
      <w:r w:rsidRPr="00EC4C5D">
        <w:rPr>
          <w:rFonts w:ascii="Arial" w:hAnsi="Arial" w:cs="Arial"/>
          <w:b w:val="0"/>
          <w:i w:val="0"/>
          <w:sz w:val="22"/>
          <w:szCs w:val="22"/>
        </w:rPr>
        <w:t xml:space="preserve"> </w:t>
      </w:r>
      <w:r>
        <w:rPr>
          <w:rFonts w:ascii="Arial" w:hAnsi="Arial" w:cs="Arial"/>
          <w:b w:val="0"/>
          <w:i w:val="0"/>
          <w:sz w:val="22"/>
          <w:szCs w:val="22"/>
        </w:rPr>
        <w:t xml:space="preserve">technical sections of Federal proposals, </w:t>
      </w:r>
      <w:r w:rsidRPr="00EC4C5D">
        <w:rPr>
          <w:rFonts w:ascii="Arial" w:hAnsi="Arial" w:cs="Arial"/>
          <w:b w:val="0"/>
          <w:i w:val="0"/>
          <w:sz w:val="22"/>
          <w:szCs w:val="22"/>
        </w:rPr>
        <w:t>and POV whitepapers on implementing Agile in federal agencies</w:t>
      </w:r>
      <w:r>
        <w:rPr>
          <w:rFonts w:ascii="Arial" w:hAnsi="Arial" w:cs="Arial"/>
          <w:b w:val="0"/>
          <w:i w:val="0"/>
          <w:sz w:val="22"/>
          <w:szCs w:val="22"/>
        </w:rPr>
        <w:t xml:space="preserve">.  This effort directly resulted </w:t>
      </w:r>
      <w:r w:rsidRPr="00EC4C5D">
        <w:rPr>
          <w:rFonts w:ascii="Arial" w:hAnsi="Arial" w:cs="Arial"/>
          <w:b w:val="0"/>
          <w:i w:val="0"/>
          <w:sz w:val="22"/>
          <w:szCs w:val="22"/>
        </w:rPr>
        <w:t>in several large wins with Federal agencies</w:t>
      </w:r>
      <w:r>
        <w:rPr>
          <w:rFonts w:ascii="Arial" w:hAnsi="Arial" w:cs="Arial"/>
          <w:b w:val="0"/>
          <w:i w:val="0"/>
          <w:sz w:val="22"/>
          <w:szCs w:val="22"/>
        </w:rPr>
        <w:t>.</w:t>
      </w:r>
    </w:p>
    <w:p w14:paraId="157EFFEF" w14:textId="77777777" w:rsidR="008F05D8" w:rsidRPr="00B41243" w:rsidRDefault="008F05D8" w:rsidP="008F05D8">
      <w:pPr>
        <w:pStyle w:val="CompanyandYear"/>
        <w:numPr>
          <w:ilvl w:val="0"/>
          <w:numId w:val="10"/>
        </w:numPr>
        <w:tabs>
          <w:tab w:val="clear" w:pos="9360"/>
          <w:tab w:val="right" w:pos="360"/>
        </w:tabs>
        <w:ind w:left="360"/>
        <w:jc w:val="left"/>
        <w:rPr>
          <w:rFonts w:ascii="Arial" w:hAnsi="Arial" w:cs="Arial"/>
          <w:b w:val="0"/>
          <w:i w:val="0"/>
          <w:sz w:val="22"/>
          <w:szCs w:val="22"/>
        </w:rPr>
      </w:pPr>
      <w:r w:rsidRPr="007B752C">
        <w:rPr>
          <w:rFonts w:ascii="Arial" w:hAnsi="Arial" w:cs="Arial"/>
          <w:i w:val="0"/>
          <w:sz w:val="22"/>
          <w:szCs w:val="22"/>
        </w:rPr>
        <w:t>United States Navy, Washington, DC.</w:t>
      </w:r>
      <w:r w:rsidRPr="007B752C">
        <w:rPr>
          <w:rFonts w:ascii="Arial" w:hAnsi="Arial" w:cs="Arial"/>
          <w:b w:val="0"/>
          <w:i w:val="0"/>
          <w:sz w:val="22"/>
          <w:szCs w:val="22"/>
        </w:rPr>
        <w:t xml:space="preserve">  Led the effort to simultaneously staff and manage the worldwide NAVY/Marine Corps NET project for both new </w:t>
      </w:r>
      <w:r>
        <w:rPr>
          <w:rFonts w:ascii="Arial" w:hAnsi="Arial" w:cs="Arial"/>
          <w:b w:val="0"/>
          <w:i w:val="0"/>
          <w:sz w:val="22"/>
          <w:szCs w:val="22"/>
        </w:rPr>
        <w:t xml:space="preserve">Agile </w:t>
      </w:r>
      <w:r w:rsidRPr="007B752C">
        <w:rPr>
          <w:rFonts w:ascii="Arial" w:hAnsi="Arial" w:cs="Arial"/>
          <w:b w:val="0"/>
          <w:i w:val="0"/>
          <w:sz w:val="22"/>
          <w:szCs w:val="22"/>
        </w:rPr>
        <w:t xml:space="preserve">development </w:t>
      </w:r>
      <w:r w:rsidR="00E40340">
        <w:rPr>
          <w:rFonts w:ascii="Arial" w:hAnsi="Arial" w:cs="Arial"/>
          <w:b w:val="0"/>
          <w:i w:val="0"/>
          <w:sz w:val="22"/>
          <w:szCs w:val="22"/>
        </w:rPr>
        <w:t>and infra</w:t>
      </w:r>
      <w:r w:rsidR="008170D2">
        <w:rPr>
          <w:rFonts w:ascii="Arial" w:hAnsi="Arial" w:cs="Arial"/>
          <w:b w:val="0"/>
          <w:i w:val="0"/>
          <w:sz w:val="22"/>
          <w:szCs w:val="22"/>
        </w:rPr>
        <w:t>s</w:t>
      </w:r>
      <w:r w:rsidR="00E40340">
        <w:rPr>
          <w:rFonts w:ascii="Arial" w:hAnsi="Arial" w:cs="Arial"/>
          <w:b w:val="0"/>
          <w:i w:val="0"/>
          <w:sz w:val="22"/>
          <w:szCs w:val="22"/>
        </w:rPr>
        <w:t xml:space="preserve">structure modernization </w:t>
      </w:r>
      <w:r>
        <w:rPr>
          <w:rFonts w:ascii="Arial" w:hAnsi="Arial" w:cs="Arial"/>
          <w:b w:val="0"/>
          <w:i w:val="0"/>
          <w:sz w:val="22"/>
          <w:szCs w:val="22"/>
        </w:rPr>
        <w:t xml:space="preserve">as well as ongoing </w:t>
      </w:r>
      <w:r w:rsidRPr="007B752C">
        <w:rPr>
          <w:rFonts w:ascii="Arial" w:hAnsi="Arial" w:cs="Arial"/>
          <w:b w:val="0"/>
          <w:i w:val="0"/>
          <w:sz w:val="22"/>
          <w:szCs w:val="22"/>
        </w:rPr>
        <w:t xml:space="preserve">O&amp;M support </w:t>
      </w:r>
      <w:r>
        <w:rPr>
          <w:rFonts w:ascii="Arial" w:hAnsi="Arial" w:cs="Arial"/>
          <w:b w:val="0"/>
          <w:i w:val="0"/>
          <w:sz w:val="22"/>
          <w:szCs w:val="22"/>
        </w:rPr>
        <w:t>for</w:t>
      </w:r>
      <w:r w:rsidRPr="007B752C">
        <w:rPr>
          <w:rFonts w:ascii="Arial" w:hAnsi="Arial" w:cs="Arial"/>
          <w:b w:val="0"/>
          <w:i w:val="0"/>
          <w:sz w:val="22"/>
          <w:szCs w:val="22"/>
        </w:rPr>
        <w:t xml:space="preserve"> the birth to death </w:t>
      </w:r>
      <w:r w:rsidR="00957175">
        <w:rPr>
          <w:rFonts w:ascii="Arial" w:hAnsi="Arial" w:cs="Arial"/>
          <w:b w:val="0"/>
          <w:i w:val="0"/>
          <w:sz w:val="22"/>
          <w:szCs w:val="22"/>
        </w:rPr>
        <w:t xml:space="preserve">lifecycle </w:t>
      </w:r>
      <w:r w:rsidRPr="007B752C">
        <w:rPr>
          <w:rFonts w:ascii="Arial" w:hAnsi="Arial" w:cs="Arial"/>
          <w:b w:val="0"/>
          <w:i w:val="0"/>
          <w:sz w:val="22"/>
          <w:szCs w:val="22"/>
        </w:rPr>
        <w:t xml:space="preserve">management of $2+ Billion in Navy and </w:t>
      </w:r>
      <w:r w:rsidR="00EC47AD">
        <w:rPr>
          <w:rFonts w:ascii="Arial" w:hAnsi="Arial" w:cs="Arial"/>
          <w:b w:val="0"/>
          <w:i w:val="0"/>
          <w:sz w:val="22"/>
          <w:szCs w:val="22"/>
        </w:rPr>
        <w:t>Marine Corps assets worldwide. Managed 70 direct staff including a 30 person</w:t>
      </w:r>
      <w:r w:rsidR="00412692">
        <w:rPr>
          <w:rFonts w:ascii="Arial" w:hAnsi="Arial" w:cs="Arial"/>
          <w:b w:val="0"/>
          <w:i w:val="0"/>
          <w:sz w:val="22"/>
          <w:szCs w:val="22"/>
        </w:rPr>
        <w:t>,</w:t>
      </w:r>
      <w:r w:rsidR="00EC47AD">
        <w:rPr>
          <w:rFonts w:ascii="Arial" w:hAnsi="Arial" w:cs="Arial"/>
          <w:b w:val="0"/>
          <w:i w:val="0"/>
          <w:sz w:val="22"/>
          <w:szCs w:val="22"/>
        </w:rPr>
        <w:t xml:space="preserve"> 24 hour global Help Desk that facilitated users around the world with Tier 1-3 support.  </w:t>
      </w:r>
      <w:r w:rsidRPr="007B752C">
        <w:rPr>
          <w:rFonts w:ascii="Arial" w:hAnsi="Arial" w:cs="Arial"/>
          <w:b w:val="0"/>
          <w:i w:val="0"/>
          <w:sz w:val="22"/>
          <w:szCs w:val="22"/>
        </w:rPr>
        <w:t xml:space="preserve">Led architecture and analyst teams to design a significantly expanded </w:t>
      </w:r>
      <w:r w:rsidR="00E40340">
        <w:rPr>
          <w:rFonts w:ascii="Arial" w:hAnsi="Arial" w:cs="Arial"/>
          <w:b w:val="0"/>
          <w:i w:val="0"/>
          <w:sz w:val="22"/>
          <w:szCs w:val="22"/>
        </w:rPr>
        <w:t xml:space="preserve">infrastructure approach that enabled new </w:t>
      </w:r>
      <w:r>
        <w:rPr>
          <w:rFonts w:ascii="Arial" w:hAnsi="Arial" w:cs="Arial"/>
          <w:b w:val="0"/>
          <w:i w:val="0"/>
          <w:sz w:val="22"/>
          <w:szCs w:val="22"/>
        </w:rPr>
        <w:t xml:space="preserve">functional </w:t>
      </w:r>
      <w:r w:rsidRPr="007B752C">
        <w:rPr>
          <w:rFonts w:ascii="Arial" w:hAnsi="Arial" w:cs="Arial"/>
          <w:b w:val="0"/>
          <w:i w:val="0"/>
          <w:sz w:val="22"/>
          <w:szCs w:val="22"/>
        </w:rPr>
        <w:t xml:space="preserve">capabilities </w:t>
      </w:r>
      <w:r w:rsidR="00412692">
        <w:rPr>
          <w:rFonts w:ascii="Arial" w:hAnsi="Arial" w:cs="Arial"/>
          <w:b w:val="0"/>
          <w:i w:val="0"/>
          <w:sz w:val="22"/>
          <w:szCs w:val="22"/>
        </w:rPr>
        <w:t xml:space="preserve">and expanded </w:t>
      </w:r>
      <w:r w:rsidRPr="007B752C">
        <w:rPr>
          <w:rFonts w:ascii="Arial" w:hAnsi="Arial" w:cs="Arial"/>
          <w:b w:val="0"/>
          <w:i w:val="0"/>
          <w:sz w:val="22"/>
          <w:szCs w:val="22"/>
        </w:rPr>
        <w:t>the scope</w:t>
      </w:r>
      <w:r w:rsidR="00E40340">
        <w:rPr>
          <w:rFonts w:ascii="Arial" w:hAnsi="Arial" w:cs="Arial"/>
          <w:b w:val="0"/>
          <w:i w:val="0"/>
          <w:sz w:val="22"/>
          <w:szCs w:val="22"/>
        </w:rPr>
        <w:t xml:space="preserve"> of the program</w:t>
      </w:r>
      <w:r w:rsidRPr="007B752C">
        <w:rPr>
          <w:rFonts w:ascii="Arial" w:hAnsi="Arial" w:cs="Arial"/>
          <w:b w:val="0"/>
          <w:i w:val="0"/>
          <w:sz w:val="22"/>
          <w:szCs w:val="22"/>
        </w:rPr>
        <w:t>.</w:t>
      </w:r>
      <w:r>
        <w:rPr>
          <w:rFonts w:ascii="Arial" w:hAnsi="Arial" w:cs="Arial"/>
          <w:b w:val="0"/>
          <w:i w:val="0"/>
          <w:sz w:val="22"/>
          <w:szCs w:val="22"/>
        </w:rPr>
        <w:t xml:space="preserve"> </w:t>
      </w:r>
      <w:r w:rsidRPr="007B752C">
        <w:rPr>
          <w:rFonts w:ascii="Arial" w:hAnsi="Arial" w:cs="Arial"/>
          <w:b w:val="0"/>
          <w:i w:val="0"/>
          <w:sz w:val="22"/>
          <w:szCs w:val="22"/>
        </w:rPr>
        <w:t xml:space="preserve">Collaborated with vendor teams to lead key stakeholder groups in Lean Six Sigma walkthroughs </w:t>
      </w:r>
      <w:r w:rsidR="000C43CC">
        <w:rPr>
          <w:rFonts w:ascii="Arial" w:hAnsi="Arial" w:cs="Arial"/>
          <w:b w:val="0"/>
          <w:i w:val="0"/>
          <w:sz w:val="22"/>
          <w:szCs w:val="22"/>
        </w:rPr>
        <w:t xml:space="preserve">of </w:t>
      </w:r>
      <w:r w:rsidRPr="007B752C">
        <w:rPr>
          <w:rFonts w:ascii="Arial" w:hAnsi="Arial" w:cs="Arial"/>
          <w:b w:val="0"/>
          <w:i w:val="0"/>
          <w:sz w:val="22"/>
          <w:szCs w:val="22"/>
        </w:rPr>
        <w:t>widely diverse organiz</w:t>
      </w:r>
      <w:r>
        <w:rPr>
          <w:rFonts w:ascii="Arial" w:hAnsi="Arial" w:cs="Arial"/>
          <w:b w:val="0"/>
          <w:i w:val="0"/>
          <w:sz w:val="22"/>
          <w:szCs w:val="22"/>
        </w:rPr>
        <w:t xml:space="preserve">ational requirements </w:t>
      </w:r>
      <w:r w:rsidR="000C43CC">
        <w:rPr>
          <w:rFonts w:ascii="Arial" w:hAnsi="Arial" w:cs="Arial"/>
          <w:b w:val="0"/>
          <w:i w:val="0"/>
          <w:sz w:val="22"/>
          <w:szCs w:val="22"/>
        </w:rPr>
        <w:t xml:space="preserve">spanning the business needs of </w:t>
      </w:r>
      <w:r w:rsidRPr="007B752C">
        <w:rPr>
          <w:rFonts w:ascii="Arial" w:hAnsi="Arial" w:cs="Arial"/>
          <w:b w:val="0"/>
          <w:i w:val="0"/>
          <w:sz w:val="22"/>
          <w:szCs w:val="22"/>
        </w:rPr>
        <w:t>14 Navy Echelons.</w:t>
      </w:r>
    </w:p>
    <w:p w14:paraId="442D3DF7" w14:textId="77777777" w:rsidR="00714953" w:rsidRPr="00B41243" w:rsidRDefault="007D41B1" w:rsidP="00714953">
      <w:pPr>
        <w:pStyle w:val="CompanyandYear"/>
        <w:numPr>
          <w:ilvl w:val="0"/>
          <w:numId w:val="10"/>
        </w:numPr>
        <w:tabs>
          <w:tab w:val="clear" w:pos="9360"/>
          <w:tab w:val="right" w:pos="360"/>
        </w:tabs>
        <w:ind w:left="360"/>
        <w:jc w:val="left"/>
        <w:rPr>
          <w:rFonts w:ascii="Arial" w:hAnsi="Arial" w:cs="Arial"/>
          <w:sz w:val="22"/>
          <w:szCs w:val="22"/>
        </w:rPr>
      </w:pPr>
      <w:r w:rsidRPr="007D5820">
        <w:rPr>
          <w:rFonts w:ascii="Arial" w:hAnsi="Arial" w:cs="Arial"/>
          <w:i w:val="0"/>
          <w:sz w:val="22"/>
          <w:szCs w:val="22"/>
        </w:rPr>
        <w:lastRenderedPageBreak/>
        <w:t>Cisco Systems</w:t>
      </w:r>
      <w:r w:rsidR="00EC616A" w:rsidRPr="007D5820">
        <w:rPr>
          <w:rFonts w:ascii="Arial" w:hAnsi="Arial" w:cs="Arial"/>
          <w:i w:val="0"/>
          <w:sz w:val="22"/>
          <w:szCs w:val="22"/>
        </w:rPr>
        <w:t xml:space="preserve">, </w:t>
      </w:r>
      <w:r w:rsidRPr="007D5820">
        <w:rPr>
          <w:rFonts w:ascii="Arial" w:hAnsi="Arial" w:cs="Arial"/>
          <w:i w:val="0"/>
          <w:sz w:val="22"/>
          <w:szCs w:val="22"/>
        </w:rPr>
        <w:t>San Jose, CA</w:t>
      </w:r>
      <w:r w:rsidR="002155F5" w:rsidRPr="007D5820">
        <w:rPr>
          <w:rFonts w:ascii="Arial" w:hAnsi="Arial" w:cs="Arial"/>
          <w:b w:val="0"/>
          <w:i w:val="0"/>
          <w:sz w:val="22"/>
          <w:szCs w:val="22"/>
        </w:rPr>
        <w:t xml:space="preserve">.  </w:t>
      </w:r>
      <w:r w:rsidR="000F0307" w:rsidRPr="007D5820">
        <w:rPr>
          <w:rFonts w:ascii="Arial" w:hAnsi="Arial" w:cs="Arial"/>
          <w:b w:val="0"/>
          <w:i w:val="0"/>
          <w:sz w:val="22"/>
          <w:szCs w:val="22"/>
        </w:rPr>
        <w:t>Led the effort in support of Cisco’s international business operations to design an</w:t>
      </w:r>
      <w:r w:rsidR="00C14C15" w:rsidRPr="007D5820">
        <w:rPr>
          <w:rFonts w:ascii="Arial" w:hAnsi="Arial" w:cs="Arial"/>
          <w:b w:val="0"/>
          <w:i w:val="0"/>
          <w:sz w:val="22"/>
          <w:szCs w:val="22"/>
        </w:rPr>
        <w:t>d expand the</w:t>
      </w:r>
      <w:r w:rsidR="000F0307" w:rsidRPr="007D5820">
        <w:rPr>
          <w:rFonts w:ascii="Arial" w:hAnsi="Arial" w:cs="Arial"/>
          <w:b w:val="0"/>
          <w:i w:val="0"/>
          <w:sz w:val="22"/>
          <w:szCs w:val="22"/>
        </w:rPr>
        <w:t xml:space="preserve"> process architecture to create a customized solution delivery approach to Cisco's foreign country </w:t>
      </w:r>
      <w:r w:rsidR="00CD7118">
        <w:rPr>
          <w:rFonts w:ascii="Arial" w:hAnsi="Arial" w:cs="Arial"/>
          <w:b w:val="0"/>
          <w:i w:val="0"/>
          <w:sz w:val="22"/>
          <w:szCs w:val="22"/>
        </w:rPr>
        <w:t xml:space="preserve">product and service </w:t>
      </w:r>
      <w:r w:rsidR="000F0307" w:rsidRPr="007D5820">
        <w:rPr>
          <w:rFonts w:ascii="Arial" w:hAnsi="Arial" w:cs="Arial"/>
          <w:b w:val="0"/>
          <w:i w:val="0"/>
          <w:sz w:val="22"/>
          <w:szCs w:val="22"/>
        </w:rPr>
        <w:t>rollouts.  Collaborated with key stakeholders from functional</w:t>
      </w:r>
      <w:r w:rsidR="001B7436" w:rsidRPr="007D5820">
        <w:rPr>
          <w:rFonts w:ascii="Arial" w:hAnsi="Arial" w:cs="Arial"/>
          <w:b w:val="0"/>
          <w:i w:val="0"/>
          <w:sz w:val="22"/>
          <w:szCs w:val="22"/>
        </w:rPr>
        <w:t xml:space="preserve"> business units to define business processes, practices and challenges. Identified intra-agency synthesis opportunities, defined technical goals and objectives in cooperation with architects.</w:t>
      </w:r>
    </w:p>
    <w:p w14:paraId="16AF0F87" w14:textId="77777777" w:rsidR="007D41B1" w:rsidRPr="0020577C" w:rsidRDefault="007D41B1" w:rsidP="0020577C">
      <w:pPr>
        <w:pStyle w:val="CompanyandYear"/>
        <w:numPr>
          <w:ilvl w:val="0"/>
          <w:numId w:val="10"/>
        </w:numPr>
        <w:tabs>
          <w:tab w:val="clear" w:pos="9360"/>
          <w:tab w:val="right" w:pos="360"/>
        </w:tabs>
        <w:ind w:left="360"/>
        <w:jc w:val="left"/>
        <w:rPr>
          <w:rFonts w:ascii="Arial" w:hAnsi="Arial" w:cs="Arial"/>
          <w:b w:val="0"/>
          <w:i w:val="0"/>
          <w:sz w:val="22"/>
          <w:szCs w:val="22"/>
        </w:rPr>
      </w:pPr>
      <w:r w:rsidRPr="001768E9">
        <w:rPr>
          <w:rFonts w:ascii="Arial" w:hAnsi="Arial" w:cs="Arial"/>
          <w:i w:val="0"/>
          <w:sz w:val="22"/>
          <w:szCs w:val="22"/>
        </w:rPr>
        <w:t>Department of Commerce, US Census Bureau, Suitland, MD.</w:t>
      </w:r>
      <w:r w:rsidRPr="001768E9">
        <w:rPr>
          <w:rFonts w:ascii="Arial" w:hAnsi="Arial" w:cs="Arial"/>
          <w:b w:val="0"/>
          <w:i w:val="0"/>
          <w:sz w:val="22"/>
          <w:szCs w:val="22"/>
        </w:rPr>
        <w:t xml:space="preserve">  </w:t>
      </w:r>
      <w:r w:rsidR="00D71789" w:rsidRPr="00D71789">
        <w:rPr>
          <w:rFonts w:ascii="Arial" w:hAnsi="Arial" w:cs="Arial"/>
          <w:b w:val="0"/>
          <w:i w:val="0"/>
          <w:sz w:val="22"/>
          <w:szCs w:val="22"/>
        </w:rPr>
        <w:t xml:space="preserve">Led a team of analysts for US Census Bureau’s Decennial Project – Systems Engineering &amp; Integration (SE&amp;I) Directorate to develop a modern governance framework with streamlined processes to improve the timeliness and </w:t>
      </w:r>
      <w:r w:rsidR="00D71789" w:rsidRPr="0020577C">
        <w:rPr>
          <w:rFonts w:ascii="Arial" w:hAnsi="Arial" w:cs="Arial"/>
          <w:b w:val="0"/>
          <w:i w:val="0"/>
          <w:sz w:val="22"/>
          <w:szCs w:val="22"/>
        </w:rPr>
        <w:t xml:space="preserve">efficacy of the Decennial process.  Provided project manager training on HP Quality Center for lifecycle application development, tracking, and reporting </w:t>
      </w:r>
      <w:r w:rsidR="00D4338B" w:rsidRPr="0020577C">
        <w:rPr>
          <w:rFonts w:ascii="Arial" w:hAnsi="Arial" w:cs="Arial"/>
          <w:b w:val="0"/>
          <w:i w:val="0"/>
          <w:sz w:val="22"/>
          <w:szCs w:val="22"/>
        </w:rPr>
        <w:t xml:space="preserve">of </w:t>
      </w:r>
      <w:r w:rsidR="00D71789" w:rsidRPr="0020577C">
        <w:rPr>
          <w:rFonts w:ascii="Arial" w:hAnsi="Arial" w:cs="Arial"/>
          <w:b w:val="0"/>
          <w:i w:val="0"/>
          <w:sz w:val="22"/>
          <w:szCs w:val="22"/>
        </w:rPr>
        <w:t xml:space="preserve">requirements </w:t>
      </w:r>
      <w:r w:rsidR="002D6745" w:rsidRPr="0020577C">
        <w:rPr>
          <w:rFonts w:ascii="Arial" w:hAnsi="Arial" w:cs="Arial"/>
          <w:b w:val="0"/>
          <w:i w:val="0"/>
          <w:sz w:val="22"/>
          <w:szCs w:val="22"/>
        </w:rPr>
        <w:t xml:space="preserve">with </w:t>
      </w:r>
      <w:r w:rsidR="00D71789" w:rsidRPr="0020577C">
        <w:rPr>
          <w:rFonts w:ascii="Arial" w:hAnsi="Arial" w:cs="Arial"/>
          <w:b w:val="0"/>
          <w:i w:val="0"/>
          <w:sz w:val="22"/>
          <w:szCs w:val="22"/>
        </w:rPr>
        <w:t>traceability.</w:t>
      </w:r>
    </w:p>
    <w:p w14:paraId="54F3614B" w14:textId="77777777" w:rsidR="00EC616A" w:rsidRDefault="007D41B1" w:rsidP="00B7450C">
      <w:pPr>
        <w:pStyle w:val="CompanyandYear"/>
        <w:numPr>
          <w:ilvl w:val="0"/>
          <w:numId w:val="10"/>
        </w:numPr>
        <w:tabs>
          <w:tab w:val="clear" w:pos="9360"/>
        </w:tabs>
        <w:ind w:left="360"/>
        <w:jc w:val="left"/>
        <w:rPr>
          <w:rFonts w:ascii="Arial" w:hAnsi="Arial" w:cs="Arial"/>
          <w:b w:val="0"/>
          <w:i w:val="0"/>
          <w:sz w:val="22"/>
          <w:szCs w:val="22"/>
        </w:rPr>
      </w:pPr>
      <w:r w:rsidRPr="001768E9">
        <w:rPr>
          <w:rFonts w:ascii="Arial" w:hAnsi="Arial" w:cs="Arial"/>
          <w:i w:val="0"/>
          <w:sz w:val="22"/>
          <w:szCs w:val="22"/>
        </w:rPr>
        <w:t xml:space="preserve">United States Postal Service, </w:t>
      </w:r>
      <w:r w:rsidR="00D53BB5" w:rsidRPr="001768E9">
        <w:rPr>
          <w:rFonts w:ascii="Arial" w:hAnsi="Arial" w:cs="Arial"/>
          <w:i w:val="0"/>
          <w:sz w:val="22"/>
          <w:szCs w:val="22"/>
        </w:rPr>
        <w:t>Washington, DC.</w:t>
      </w:r>
      <w:r w:rsidR="00D53BB5" w:rsidRPr="001768E9">
        <w:rPr>
          <w:rFonts w:ascii="Arial" w:hAnsi="Arial" w:cs="Arial"/>
          <w:b w:val="0"/>
          <w:i w:val="0"/>
          <w:sz w:val="22"/>
          <w:szCs w:val="22"/>
        </w:rPr>
        <w:t xml:space="preserve"> </w:t>
      </w:r>
      <w:r w:rsidR="00427E97">
        <w:rPr>
          <w:rFonts w:ascii="Arial" w:hAnsi="Arial" w:cs="Arial"/>
          <w:b w:val="0"/>
          <w:i w:val="0"/>
          <w:sz w:val="22"/>
          <w:szCs w:val="22"/>
        </w:rPr>
        <w:t>Directly s</w:t>
      </w:r>
      <w:r w:rsidR="008B4146" w:rsidRPr="008B4146">
        <w:rPr>
          <w:rFonts w:ascii="Arial" w:hAnsi="Arial" w:cs="Arial"/>
          <w:b w:val="0"/>
          <w:i w:val="0"/>
          <w:sz w:val="22"/>
          <w:szCs w:val="22"/>
        </w:rPr>
        <w:t xml:space="preserve">upported efforts to design and develop modern mail processing solutions </w:t>
      </w:r>
      <w:r w:rsidR="00E60E74">
        <w:rPr>
          <w:rFonts w:ascii="Arial" w:hAnsi="Arial" w:cs="Arial"/>
          <w:b w:val="0"/>
          <w:i w:val="0"/>
          <w:sz w:val="22"/>
          <w:szCs w:val="22"/>
        </w:rPr>
        <w:t xml:space="preserve">using Agile methods </w:t>
      </w:r>
      <w:r w:rsidR="00427E97">
        <w:rPr>
          <w:rFonts w:ascii="Arial" w:hAnsi="Arial" w:cs="Arial"/>
          <w:b w:val="0"/>
          <w:i w:val="0"/>
          <w:sz w:val="22"/>
          <w:szCs w:val="22"/>
        </w:rPr>
        <w:t xml:space="preserve">as well as </w:t>
      </w:r>
      <w:r w:rsidR="008B4146" w:rsidRPr="008B4146">
        <w:rPr>
          <w:rFonts w:ascii="Arial" w:hAnsi="Arial" w:cs="Arial"/>
          <w:b w:val="0"/>
          <w:i w:val="0"/>
          <w:sz w:val="22"/>
          <w:szCs w:val="22"/>
        </w:rPr>
        <w:t xml:space="preserve">trained managers and staff on </w:t>
      </w:r>
      <w:r w:rsidR="00E60E74">
        <w:rPr>
          <w:rFonts w:ascii="Arial" w:hAnsi="Arial" w:cs="Arial"/>
          <w:b w:val="0"/>
          <w:i w:val="0"/>
          <w:sz w:val="22"/>
          <w:szCs w:val="22"/>
        </w:rPr>
        <w:t>the Agile/Scrum methodology</w:t>
      </w:r>
      <w:r w:rsidR="008B4146" w:rsidRPr="008B4146">
        <w:rPr>
          <w:rFonts w:ascii="Arial" w:hAnsi="Arial" w:cs="Arial"/>
          <w:b w:val="0"/>
          <w:i w:val="0"/>
          <w:sz w:val="22"/>
          <w:szCs w:val="22"/>
        </w:rPr>
        <w:t xml:space="preserve"> and best practices creating Agile training collateral and curricula for onsite teams.  </w:t>
      </w:r>
      <w:r w:rsidR="007A4510">
        <w:rPr>
          <w:rFonts w:ascii="Arial" w:hAnsi="Arial" w:cs="Arial"/>
          <w:b w:val="0"/>
          <w:i w:val="0"/>
          <w:sz w:val="22"/>
          <w:szCs w:val="22"/>
        </w:rPr>
        <w:t xml:space="preserve">Created </w:t>
      </w:r>
      <w:r w:rsidR="008B4146" w:rsidRPr="008B4146">
        <w:rPr>
          <w:rFonts w:ascii="Arial" w:hAnsi="Arial" w:cs="Arial"/>
          <w:b w:val="0"/>
          <w:i w:val="0"/>
          <w:sz w:val="22"/>
          <w:szCs w:val="22"/>
        </w:rPr>
        <w:t xml:space="preserve">a new release lifecycle </w:t>
      </w:r>
      <w:r w:rsidR="00BE0247">
        <w:rPr>
          <w:rFonts w:ascii="Arial" w:hAnsi="Arial" w:cs="Arial"/>
          <w:b w:val="0"/>
          <w:i w:val="0"/>
          <w:sz w:val="22"/>
          <w:szCs w:val="22"/>
        </w:rPr>
        <w:t xml:space="preserve">management </w:t>
      </w:r>
      <w:r w:rsidR="008B4146" w:rsidRPr="008B4146">
        <w:rPr>
          <w:rFonts w:ascii="Arial" w:hAnsi="Arial" w:cs="Arial"/>
          <w:b w:val="0"/>
          <w:i w:val="0"/>
          <w:sz w:val="22"/>
          <w:szCs w:val="22"/>
        </w:rPr>
        <w:t xml:space="preserve">approach that incorporated both the Deloitte Project Management Life Cycle (PMLC) methodology and the USPS TSLC </w:t>
      </w:r>
      <w:r w:rsidR="00EB57CD">
        <w:rPr>
          <w:rFonts w:ascii="Arial" w:hAnsi="Arial" w:cs="Arial"/>
          <w:b w:val="0"/>
          <w:i w:val="0"/>
          <w:sz w:val="22"/>
          <w:szCs w:val="22"/>
        </w:rPr>
        <w:t xml:space="preserve">project </w:t>
      </w:r>
      <w:r w:rsidR="008B4146" w:rsidRPr="008B4146">
        <w:rPr>
          <w:rFonts w:ascii="Arial" w:hAnsi="Arial" w:cs="Arial"/>
          <w:b w:val="0"/>
          <w:i w:val="0"/>
          <w:sz w:val="22"/>
          <w:szCs w:val="22"/>
        </w:rPr>
        <w:t>phases.</w:t>
      </w:r>
    </w:p>
    <w:p w14:paraId="17E85D61" w14:textId="77777777" w:rsidR="00846291" w:rsidRDefault="00846291" w:rsidP="00846291">
      <w:pPr>
        <w:pStyle w:val="CompanyandYear"/>
        <w:tabs>
          <w:tab w:val="clear" w:pos="9360"/>
        </w:tabs>
        <w:jc w:val="left"/>
        <w:rPr>
          <w:rFonts w:ascii="Arial" w:hAnsi="Arial" w:cs="Arial"/>
          <w:i w:val="0"/>
          <w:sz w:val="22"/>
          <w:szCs w:val="22"/>
        </w:rPr>
      </w:pPr>
    </w:p>
    <w:p w14:paraId="35D81A97" w14:textId="77777777" w:rsidR="00CC258C" w:rsidRPr="00856BF1" w:rsidRDefault="00D53BB5" w:rsidP="00B7450C">
      <w:pPr>
        <w:pStyle w:val="CompanyandYear"/>
        <w:tabs>
          <w:tab w:val="clear" w:pos="9360"/>
          <w:tab w:val="right" w:pos="10080"/>
        </w:tabs>
        <w:spacing w:before="120" w:after="120"/>
        <w:jc w:val="left"/>
        <w:rPr>
          <w:rFonts w:ascii="Arial" w:hAnsi="Arial" w:cs="Arial"/>
          <w:b w:val="0"/>
          <w:i w:val="0"/>
          <w:szCs w:val="22"/>
        </w:rPr>
      </w:pPr>
      <w:r w:rsidRPr="00856BF1">
        <w:rPr>
          <w:rFonts w:ascii="Arial" w:hAnsi="Arial" w:cs="Arial"/>
          <w:i w:val="0"/>
          <w:szCs w:val="22"/>
        </w:rPr>
        <w:t>BearingPoint</w:t>
      </w:r>
      <w:r w:rsidR="0008307C" w:rsidRPr="00856BF1">
        <w:rPr>
          <w:rFonts w:ascii="Arial" w:hAnsi="Arial" w:cs="Arial"/>
          <w:i w:val="0"/>
          <w:szCs w:val="22"/>
        </w:rPr>
        <w:t>, Inc</w:t>
      </w:r>
      <w:r w:rsidR="00CC258C" w:rsidRPr="00856BF1">
        <w:rPr>
          <w:rFonts w:ascii="Arial" w:hAnsi="Arial" w:cs="Arial"/>
          <w:b w:val="0"/>
          <w:i w:val="0"/>
          <w:szCs w:val="22"/>
        </w:rPr>
        <w:t xml:space="preserve">, </w:t>
      </w:r>
      <w:r w:rsidR="0008307C" w:rsidRPr="00856BF1">
        <w:rPr>
          <w:rFonts w:ascii="Arial" w:hAnsi="Arial" w:cs="Arial"/>
          <w:b w:val="0"/>
          <w:i w:val="0"/>
          <w:szCs w:val="22"/>
        </w:rPr>
        <w:t xml:space="preserve">1725 Duke St, </w:t>
      </w:r>
      <w:r w:rsidR="006422FE" w:rsidRPr="00856BF1">
        <w:rPr>
          <w:rFonts w:ascii="Arial" w:hAnsi="Arial" w:cs="Arial"/>
          <w:b w:val="0"/>
          <w:i w:val="0"/>
          <w:szCs w:val="22"/>
        </w:rPr>
        <w:t>Alexandria</w:t>
      </w:r>
      <w:r w:rsidR="009D7F49" w:rsidRPr="00856BF1">
        <w:rPr>
          <w:rFonts w:ascii="Arial" w:hAnsi="Arial" w:cs="Arial"/>
          <w:b w:val="0"/>
          <w:i w:val="0"/>
          <w:szCs w:val="22"/>
        </w:rPr>
        <w:t>, VA</w:t>
      </w:r>
      <w:r w:rsidR="00CC258C" w:rsidRPr="00856BF1">
        <w:rPr>
          <w:rFonts w:ascii="Arial" w:hAnsi="Arial" w:cs="Arial"/>
          <w:b w:val="0"/>
          <w:i w:val="0"/>
          <w:szCs w:val="22"/>
        </w:rPr>
        <w:tab/>
      </w:r>
      <w:r w:rsidR="0008307C" w:rsidRPr="00856BF1">
        <w:rPr>
          <w:rFonts w:ascii="Arial" w:hAnsi="Arial" w:cs="Arial"/>
          <w:i w:val="0"/>
          <w:szCs w:val="22"/>
        </w:rPr>
        <w:t>01/2</w:t>
      </w:r>
      <w:r w:rsidR="009D7F49" w:rsidRPr="00856BF1">
        <w:rPr>
          <w:rFonts w:ascii="Arial" w:hAnsi="Arial" w:cs="Arial"/>
          <w:i w:val="0"/>
          <w:szCs w:val="22"/>
        </w:rPr>
        <w:t>00</w:t>
      </w:r>
      <w:r w:rsidRPr="00856BF1">
        <w:rPr>
          <w:rFonts w:ascii="Arial" w:hAnsi="Arial" w:cs="Arial"/>
          <w:i w:val="0"/>
          <w:szCs w:val="22"/>
        </w:rPr>
        <w:t>8</w:t>
      </w:r>
      <w:r w:rsidR="009D7F49" w:rsidRPr="00856BF1">
        <w:rPr>
          <w:rFonts w:ascii="Arial" w:hAnsi="Arial" w:cs="Arial"/>
          <w:i w:val="0"/>
          <w:szCs w:val="22"/>
        </w:rPr>
        <w:t xml:space="preserve"> – </w:t>
      </w:r>
      <w:r w:rsidR="0008307C" w:rsidRPr="00856BF1">
        <w:rPr>
          <w:rFonts w:ascii="Arial" w:hAnsi="Arial" w:cs="Arial"/>
          <w:i w:val="0"/>
          <w:szCs w:val="22"/>
        </w:rPr>
        <w:t>05/</w:t>
      </w:r>
      <w:r w:rsidR="00CC258C" w:rsidRPr="00856BF1">
        <w:rPr>
          <w:rFonts w:ascii="Arial" w:hAnsi="Arial" w:cs="Arial"/>
          <w:i w:val="0"/>
          <w:szCs w:val="22"/>
        </w:rPr>
        <w:t>200</w:t>
      </w:r>
      <w:r w:rsidRPr="00856BF1">
        <w:rPr>
          <w:rFonts w:ascii="Arial" w:hAnsi="Arial" w:cs="Arial"/>
          <w:i w:val="0"/>
          <w:szCs w:val="22"/>
        </w:rPr>
        <w:t>9</w:t>
      </w:r>
    </w:p>
    <w:p w14:paraId="3E80E92C" w14:textId="77777777" w:rsidR="00057879" w:rsidRPr="00D23872" w:rsidRDefault="00057879" w:rsidP="00057879">
      <w:pPr>
        <w:pStyle w:val="CompanyandYear"/>
        <w:tabs>
          <w:tab w:val="right" w:pos="360"/>
        </w:tabs>
        <w:jc w:val="left"/>
        <w:rPr>
          <w:rFonts w:ascii="Arial" w:hAnsi="Arial" w:cs="Arial"/>
          <w:i w:val="0"/>
          <w:sz w:val="22"/>
          <w:szCs w:val="22"/>
        </w:rPr>
      </w:pPr>
      <w:r w:rsidRPr="00D23872">
        <w:rPr>
          <w:rFonts w:ascii="Arial" w:hAnsi="Arial" w:cs="Arial"/>
          <w:i w:val="0"/>
          <w:sz w:val="22"/>
          <w:szCs w:val="22"/>
        </w:rPr>
        <w:t xml:space="preserve">BearingPoint Federal Sector was purchased by Deloitte Consulting LLP in May 2009.  All </w:t>
      </w:r>
      <w:r>
        <w:rPr>
          <w:rFonts w:ascii="Arial" w:hAnsi="Arial" w:cs="Arial"/>
          <w:i w:val="0"/>
          <w:sz w:val="22"/>
          <w:szCs w:val="22"/>
        </w:rPr>
        <w:t xml:space="preserve">staff </w:t>
      </w:r>
      <w:r w:rsidRPr="00D23872">
        <w:rPr>
          <w:rFonts w:ascii="Arial" w:hAnsi="Arial" w:cs="Arial"/>
          <w:i w:val="0"/>
          <w:sz w:val="22"/>
          <w:szCs w:val="22"/>
        </w:rPr>
        <w:t>were then transferred to Deloitte.</w:t>
      </w:r>
    </w:p>
    <w:p w14:paraId="727E2069" w14:textId="77777777" w:rsidR="00057879" w:rsidRDefault="00057879" w:rsidP="009D7F49">
      <w:pPr>
        <w:pStyle w:val="CompanyandYear"/>
        <w:tabs>
          <w:tab w:val="clear" w:pos="9360"/>
          <w:tab w:val="right" w:pos="10080"/>
        </w:tabs>
        <w:spacing w:before="120" w:after="120"/>
        <w:jc w:val="left"/>
        <w:rPr>
          <w:rFonts w:ascii="Arial" w:hAnsi="Arial" w:cs="Arial"/>
          <w:i w:val="0"/>
          <w:sz w:val="22"/>
          <w:szCs w:val="22"/>
        </w:rPr>
      </w:pPr>
    </w:p>
    <w:p w14:paraId="6BAE5DC5" w14:textId="77777777" w:rsidR="009D7F49" w:rsidRPr="00C50322" w:rsidRDefault="00D53BB5" w:rsidP="009D7F49">
      <w:pPr>
        <w:pStyle w:val="CompanyandYear"/>
        <w:tabs>
          <w:tab w:val="clear" w:pos="9360"/>
          <w:tab w:val="right" w:pos="10080"/>
        </w:tabs>
        <w:spacing w:before="120" w:after="120"/>
        <w:jc w:val="left"/>
        <w:rPr>
          <w:rFonts w:ascii="Arial" w:hAnsi="Arial" w:cs="Arial"/>
          <w:i w:val="0"/>
          <w:sz w:val="22"/>
          <w:szCs w:val="22"/>
        </w:rPr>
      </w:pPr>
      <w:r>
        <w:rPr>
          <w:rFonts w:ascii="Arial" w:hAnsi="Arial" w:cs="Arial"/>
          <w:i w:val="0"/>
          <w:sz w:val="22"/>
          <w:szCs w:val="22"/>
        </w:rPr>
        <w:t>Technical Project Manager</w:t>
      </w:r>
    </w:p>
    <w:p w14:paraId="1B5031B3" w14:textId="77777777" w:rsidR="00340550" w:rsidRDefault="00340550" w:rsidP="00AA1A85">
      <w:pPr>
        <w:pStyle w:val="CompanyandYear"/>
        <w:tabs>
          <w:tab w:val="right" w:pos="360"/>
        </w:tabs>
        <w:jc w:val="left"/>
        <w:rPr>
          <w:rFonts w:ascii="Arial" w:hAnsi="Arial" w:cs="Arial"/>
          <w:i w:val="0"/>
          <w:sz w:val="22"/>
          <w:szCs w:val="22"/>
        </w:rPr>
      </w:pPr>
    </w:p>
    <w:p w14:paraId="6E8F5F7D" w14:textId="77777777" w:rsidR="00734608" w:rsidRDefault="00734608" w:rsidP="00AA1A85">
      <w:pPr>
        <w:pStyle w:val="CompanyandYear"/>
        <w:tabs>
          <w:tab w:val="right" w:pos="360"/>
        </w:tabs>
        <w:jc w:val="left"/>
        <w:rPr>
          <w:rFonts w:ascii="Arial" w:hAnsi="Arial" w:cs="Arial"/>
          <w:b w:val="0"/>
          <w:i w:val="0"/>
          <w:sz w:val="22"/>
          <w:szCs w:val="22"/>
        </w:rPr>
      </w:pPr>
      <w:r>
        <w:rPr>
          <w:rFonts w:ascii="Arial" w:hAnsi="Arial" w:cs="Arial"/>
          <w:i w:val="0"/>
          <w:sz w:val="22"/>
          <w:szCs w:val="22"/>
        </w:rPr>
        <w:t>United States Navy, Washington, DC.</w:t>
      </w:r>
      <w:r>
        <w:rPr>
          <w:rFonts w:ascii="Arial" w:hAnsi="Arial" w:cs="Arial"/>
          <w:b w:val="0"/>
          <w:i w:val="0"/>
          <w:sz w:val="22"/>
          <w:szCs w:val="22"/>
        </w:rPr>
        <w:t xml:space="preserve">  </w:t>
      </w:r>
      <w:r w:rsidRPr="00734608">
        <w:rPr>
          <w:rFonts w:ascii="Arial" w:hAnsi="Arial" w:cs="Arial"/>
          <w:b w:val="0"/>
          <w:i w:val="0"/>
          <w:sz w:val="22"/>
          <w:szCs w:val="22"/>
        </w:rPr>
        <w:t xml:space="preserve">Provided lifecycle asset support </w:t>
      </w:r>
      <w:r w:rsidR="007E134A">
        <w:rPr>
          <w:rFonts w:ascii="Arial" w:hAnsi="Arial" w:cs="Arial"/>
          <w:b w:val="0"/>
          <w:i w:val="0"/>
          <w:sz w:val="22"/>
          <w:szCs w:val="22"/>
        </w:rPr>
        <w:t xml:space="preserve">within the Navy Program Management Office (PMO) </w:t>
      </w:r>
      <w:r w:rsidRPr="00734608">
        <w:rPr>
          <w:rFonts w:ascii="Arial" w:hAnsi="Arial" w:cs="Arial"/>
          <w:b w:val="0"/>
          <w:i w:val="0"/>
          <w:sz w:val="22"/>
          <w:szCs w:val="22"/>
        </w:rPr>
        <w:t>for Navy and Marine Corps assets worldwide</w:t>
      </w:r>
      <w:r>
        <w:rPr>
          <w:rFonts w:ascii="Arial" w:hAnsi="Arial" w:cs="Arial"/>
          <w:b w:val="0"/>
          <w:i w:val="0"/>
          <w:sz w:val="22"/>
          <w:szCs w:val="22"/>
        </w:rPr>
        <w:t xml:space="preserve"> valued at </w:t>
      </w:r>
      <w:r w:rsidRPr="00734608">
        <w:rPr>
          <w:rFonts w:ascii="Arial" w:hAnsi="Arial" w:cs="Arial"/>
          <w:b w:val="0"/>
          <w:i w:val="0"/>
          <w:sz w:val="22"/>
          <w:szCs w:val="22"/>
        </w:rPr>
        <w:t>$2</w:t>
      </w:r>
      <w:r>
        <w:rPr>
          <w:rFonts w:ascii="Arial" w:hAnsi="Arial" w:cs="Arial"/>
          <w:b w:val="0"/>
          <w:i w:val="0"/>
          <w:sz w:val="22"/>
          <w:szCs w:val="22"/>
        </w:rPr>
        <w:t xml:space="preserve"> </w:t>
      </w:r>
      <w:r w:rsidRPr="00734608">
        <w:rPr>
          <w:rFonts w:ascii="Arial" w:hAnsi="Arial" w:cs="Arial"/>
          <w:b w:val="0"/>
          <w:i w:val="0"/>
          <w:sz w:val="22"/>
          <w:szCs w:val="22"/>
        </w:rPr>
        <w:t>Billion dollars</w:t>
      </w:r>
      <w:r w:rsidRPr="00EC616A">
        <w:rPr>
          <w:rFonts w:ascii="Arial" w:hAnsi="Arial" w:cs="Arial"/>
          <w:b w:val="0"/>
          <w:i w:val="0"/>
          <w:sz w:val="22"/>
          <w:szCs w:val="22"/>
        </w:rPr>
        <w:t>.</w:t>
      </w:r>
      <w:r>
        <w:rPr>
          <w:rFonts w:ascii="Arial" w:hAnsi="Arial" w:cs="Arial"/>
          <w:b w:val="0"/>
          <w:i w:val="0"/>
          <w:sz w:val="22"/>
          <w:szCs w:val="22"/>
        </w:rPr>
        <w:t xml:space="preserve">  Led development of </w:t>
      </w:r>
      <w:r w:rsidRPr="00734608">
        <w:rPr>
          <w:rFonts w:ascii="Arial" w:hAnsi="Arial" w:cs="Arial"/>
          <w:b w:val="0"/>
          <w:i w:val="0"/>
          <w:sz w:val="22"/>
          <w:szCs w:val="22"/>
        </w:rPr>
        <w:t>Microsoft Project Plans, program planning documents, budget management, program risk management and oversaw CMMI Maturity Level 3 compliance.</w:t>
      </w:r>
      <w:r>
        <w:rPr>
          <w:rFonts w:ascii="Arial" w:hAnsi="Arial" w:cs="Arial"/>
          <w:b w:val="0"/>
          <w:i w:val="0"/>
          <w:sz w:val="22"/>
          <w:szCs w:val="22"/>
        </w:rPr>
        <w:t xml:space="preserve">  </w:t>
      </w:r>
      <w:r w:rsidRPr="00734608">
        <w:rPr>
          <w:rFonts w:ascii="Arial" w:hAnsi="Arial" w:cs="Arial"/>
          <w:b w:val="0"/>
          <w:i w:val="0"/>
          <w:sz w:val="22"/>
          <w:szCs w:val="22"/>
        </w:rPr>
        <w:t>Collaborated with vendor teams and key stakeholder groups to conduct Lean Six Sigma process improvement evaluation walkthroughs</w:t>
      </w:r>
      <w:r w:rsidR="00D1279E">
        <w:rPr>
          <w:rFonts w:ascii="Arial" w:hAnsi="Arial" w:cs="Arial"/>
          <w:b w:val="0"/>
          <w:i w:val="0"/>
          <w:sz w:val="22"/>
          <w:szCs w:val="22"/>
        </w:rPr>
        <w:t>.  Led administration of SharePoint solutions and provided training to other administrators.</w:t>
      </w:r>
    </w:p>
    <w:p w14:paraId="0D4F38D9" w14:textId="77777777" w:rsidR="00B750AC" w:rsidRDefault="00B750AC" w:rsidP="00AA1A85">
      <w:pPr>
        <w:pStyle w:val="CompanyandYear"/>
        <w:tabs>
          <w:tab w:val="right" w:pos="360"/>
        </w:tabs>
        <w:jc w:val="left"/>
        <w:rPr>
          <w:rFonts w:ascii="Arial" w:hAnsi="Arial" w:cs="Arial"/>
          <w:b w:val="0"/>
          <w:i w:val="0"/>
          <w:sz w:val="22"/>
          <w:szCs w:val="22"/>
        </w:rPr>
      </w:pPr>
    </w:p>
    <w:p w14:paraId="334488D1" w14:textId="77777777" w:rsidR="00540C29" w:rsidRPr="00856BF1" w:rsidRDefault="00540C29" w:rsidP="00540C29">
      <w:pPr>
        <w:pStyle w:val="CompanyandYear"/>
        <w:numPr>
          <w:ilvl w:val="0"/>
          <w:numId w:val="10"/>
        </w:numPr>
        <w:tabs>
          <w:tab w:val="right" w:pos="360"/>
        </w:tabs>
        <w:ind w:left="360"/>
        <w:jc w:val="left"/>
        <w:rPr>
          <w:rFonts w:ascii="Arial" w:hAnsi="Arial" w:cs="Arial"/>
          <w:i w:val="0"/>
          <w:sz w:val="22"/>
          <w:szCs w:val="22"/>
        </w:rPr>
      </w:pPr>
      <w:r w:rsidRPr="00DD2C49">
        <w:rPr>
          <w:rFonts w:ascii="Arial" w:hAnsi="Arial" w:cs="Arial"/>
          <w:i w:val="0"/>
          <w:sz w:val="22"/>
          <w:szCs w:val="22"/>
        </w:rPr>
        <w:t xml:space="preserve">Specific Achievements: </w:t>
      </w:r>
      <w:r w:rsidRPr="00540C29">
        <w:rPr>
          <w:rFonts w:ascii="Arial" w:hAnsi="Arial" w:cs="Arial"/>
          <w:b w:val="0"/>
          <w:i w:val="0"/>
          <w:sz w:val="22"/>
          <w:szCs w:val="22"/>
        </w:rPr>
        <w:t xml:space="preserve"> Successfully </w:t>
      </w:r>
      <w:r>
        <w:rPr>
          <w:rFonts w:ascii="Arial" w:hAnsi="Arial" w:cs="Arial"/>
          <w:b w:val="0"/>
          <w:i w:val="0"/>
          <w:sz w:val="22"/>
          <w:szCs w:val="22"/>
        </w:rPr>
        <w:t xml:space="preserve">established </w:t>
      </w:r>
      <w:r w:rsidR="006A4166">
        <w:rPr>
          <w:rFonts w:ascii="Arial" w:hAnsi="Arial" w:cs="Arial"/>
          <w:b w:val="0"/>
          <w:i w:val="0"/>
          <w:sz w:val="22"/>
          <w:szCs w:val="22"/>
        </w:rPr>
        <w:t xml:space="preserve">the first </w:t>
      </w:r>
      <w:r>
        <w:rPr>
          <w:rFonts w:ascii="Arial" w:hAnsi="Arial" w:cs="Arial"/>
          <w:b w:val="0"/>
          <w:i w:val="0"/>
          <w:sz w:val="22"/>
          <w:szCs w:val="22"/>
        </w:rPr>
        <w:t xml:space="preserve">strong positive </w:t>
      </w:r>
      <w:r w:rsidR="00B750AC">
        <w:rPr>
          <w:rFonts w:ascii="Arial" w:hAnsi="Arial" w:cs="Arial"/>
          <w:b w:val="0"/>
          <w:i w:val="0"/>
          <w:sz w:val="22"/>
          <w:szCs w:val="22"/>
        </w:rPr>
        <w:t xml:space="preserve">vendor </w:t>
      </w:r>
      <w:r>
        <w:rPr>
          <w:rFonts w:ascii="Arial" w:hAnsi="Arial" w:cs="Arial"/>
          <w:b w:val="0"/>
          <w:i w:val="0"/>
          <w:sz w:val="22"/>
          <w:szCs w:val="22"/>
        </w:rPr>
        <w:t xml:space="preserve">relationship with the program’s manager.  </w:t>
      </w:r>
      <w:r w:rsidRPr="00540C29">
        <w:rPr>
          <w:rFonts w:ascii="Arial" w:hAnsi="Arial" w:cs="Arial"/>
          <w:b w:val="0"/>
          <w:i w:val="0"/>
          <w:sz w:val="22"/>
          <w:szCs w:val="22"/>
        </w:rPr>
        <w:t xml:space="preserve">Designed and created a new Sharepoint presence for the Navy </w:t>
      </w:r>
      <w:r w:rsidRPr="00856BF1">
        <w:rPr>
          <w:rFonts w:ascii="Arial" w:hAnsi="Arial" w:cs="Arial"/>
          <w:b w:val="0"/>
          <w:i w:val="0"/>
          <w:sz w:val="22"/>
          <w:szCs w:val="22"/>
        </w:rPr>
        <w:t>NMCI program to facilitate more effective cross-function and cross-vendor coordination across the program.</w:t>
      </w:r>
    </w:p>
    <w:p w14:paraId="6741854D" w14:textId="77777777" w:rsidR="00856BF1" w:rsidRPr="00856BF1" w:rsidRDefault="00856BF1" w:rsidP="00856BF1">
      <w:pPr>
        <w:pStyle w:val="NoSpacing"/>
        <w:numPr>
          <w:ilvl w:val="0"/>
          <w:numId w:val="10"/>
        </w:numPr>
        <w:ind w:left="360"/>
        <w:jc w:val="both"/>
        <w:rPr>
          <w:rFonts w:ascii="Arial" w:hAnsi="Arial" w:cs="Arial"/>
        </w:rPr>
      </w:pPr>
      <w:r w:rsidRPr="00856BF1">
        <w:rPr>
          <w:rFonts w:ascii="Arial" w:hAnsi="Arial" w:cs="Arial"/>
          <w:b/>
        </w:rPr>
        <w:t xml:space="preserve">Program Management: </w:t>
      </w:r>
      <w:r w:rsidRPr="00856BF1">
        <w:rPr>
          <w:rFonts w:ascii="Arial" w:hAnsi="Arial" w:cs="Arial"/>
        </w:rPr>
        <w:t xml:space="preserve"> Provided lifecycle asset support for Navy and Marine Corps assets worldwide, worth $2Billion dollars. This was the transition project in the move to Deloitte.</w:t>
      </w:r>
    </w:p>
    <w:p w14:paraId="57A3D0D5" w14:textId="77777777" w:rsidR="00856BF1" w:rsidRPr="00856BF1" w:rsidRDefault="00856BF1" w:rsidP="00856BF1">
      <w:pPr>
        <w:pStyle w:val="NoSpacing"/>
        <w:numPr>
          <w:ilvl w:val="0"/>
          <w:numId w:val="10"/>
        </w:numPr>
        <w:ind w:left="360"/>
        <w:jc w:val="both"/>
        <w:rPr>
          <w:rFonts w:ascii="Arial" w:hAnsi="Arial" w:cs="Arial"/>
        </w:rPr>
      </w:pPr>
      <w:r w:rsidRPr="00856BF1">
        <w:rPr>
          <w:rFonts w:ascii="Arial" w:hAnsi="Arial" w:cs="Arial"/>
          <w:b/>
        </w:rPr>
        <w:t xml:space="preserve">Data Architecture:  </w:t>
      </w:r>
      <w:r w:rsidRPr="00856BF1">
        <w:rPr>
          <w:rFonts w:ascii="Arial" w:hAnsi="Arial" w:cs="Arial"/>
        </w:rPr>
        <w:t>Provide oversight and guidance for finalizing the virtual unified health record storage, query and presentation approach.</w:t>
      </w:r>
    </w:p>
    <w:p w14:paraId="428F70DE" w14:textId="77777777" w:rsidR="00856BF1" w:rsidRPr="00856BF1" w:rsidRDefault="00856BF1" w:rsidP="00856BF1">
      <w:pPr>
        <w:pStyle w:val="NoSpacing"/>
        <w:numPr>
          <w:ilvl w:val="0"/>
          <w:numId w:val="10"/>
        </w:numPr>
        <w:ind w:left="360"/>
        <w:jc w:val="both"/>
        <w:rPr>
          <w:rFonts w:ascii="Arial" w:hAnsi="Arial" w:cs="Arial"/>
        </w:rPr>
      </w:pPr>
      <w:r w:rsidRPr="00856BF1">
        <w:rPr>
          <w:rFonts w:ascii="Arial" w:hAnsi="Arial" w:cs="Arial"/>
          <w:b/>
        </w:rPr>
        <w:t>Reporting &amp; Management:</w:t>
      </w:r>
      <w:r w:rsidRPr="00856BF1">
        <w:rPr>
          <w:rFonts w:ascii="Arial" w:hAnsi="Arial" w:cs="Arial"/>
        </w:rPr>
        <w:t xml:space="preserve">  Built all Microsoft Project Plans, program planning documents, budget management, program risk management and oversaw CMMI Maturity Level 3 compliance.</w:t>
      </w:r>
    </w:p>
    <w:p w14:paraId="13E9C74C" w14:textId="77777777" w:rsidR="00856BF1" w:rsidRPr="00856BF1" w:rsidRDefault="00856BF1" w:rsidP="00856BF1">
      <w:pPr>
        <w:pStyle w:val="NoSpacing"/>
        <w:numPr>
          <w:ilvl w:val="0"/>
          <w:numId w:val="10"/>
        </w:numPr>
        <w:ind w:left="360"/>
        <w:jc w:val="both"/>
        <w:rPr>
          <w:rFonts w:ascii="Arial" w:hAnsi="Arial" w:cs="Arial"/>
        </w:rPr>
      </w:pPr>
      <w:r w:rsidRPr="00856BF1">
        <w:rPr>
          <w:rFonts w:ascii="Arial" w:hAnsi="Arial" w:cs="Arial"/>
          <w:b/>
        </w:rPr>
        <w:t xml:space="preserve">Lean Six Sigma: </w:t>
      </w:r>
      <w:r w:rsidRPr="00856BF1">
        <w:rPr>
          <w:rFonts w:ascii="Arial" w:hAnsi="Arial" w:cs="Arial"/>
        </w:rPr>
        <w:t xml:space="preserve"> Collaborated with vendor teams and key stakeholder groups to conduct Lean Six Sigma process improvement evaluation walkthroughs.</w:t>
      </w:r>
    </w:p>
    <w:p w14:paraId="0A8F6F80" w14:textId="77777777" w:rsidR="00856BF1" w:rsidRPr="00856BF1" w:rsidRDefault="00856BF1" w:rsidP="00856BF1">
      <w:pPr>
        <w:pStyle w:val="NoSpacing"/>
        <w:numPr>
          <w:ilvl w:val="0"/>
          <w:numId w:val="10"/>
        </w:numPr>
        <w:ind w:left="360"/>
        <w:jc w:val="both"/>
        <w:rPr>
          <w:rFonts w:ascii="Arial" w:hAnsi="Arial" w:cs="Arial"/>
        </w:rPr>
      </w:pPr>
      <w:r w:rsidRPr="00856BF1">
        <w:rPr>
          <w:rFonts w:ascii="Arial" w:hAnsi="Arial" w:cs="Arial"/>
          <w:b/>
        </w:rPr>
        <w:t>Cybersecurity:</w:t>
      </w:r>
      <w:r w:rsidRPr="00856BF1">
        <w:rPr>
          <w:rFonts w:ascii="Arial" w:hAnsi="Arial" w:cs="Arial"/>
        </w:rPr>
        <w:t xml:space="preserve">  Managed the Certification and Accreditation for IATO and ATO for all new software installations.</w:t>
      </w:r>
    </w:p>
    <w:p w14:paraId="3BB54084" w14:textId="77777777" w:rsidR="00856BF1" w:rsidRPr="00856BF1" w:rsidRDefault="00856BF1" w:rsidP="00856BF1">
      <w:pPr>
        <w:pStyle w:val="NoSpacing"/>
        <w:numPr>
          <w:ilvl w:val="0"/>
          <w:numId w:val="10"/>
        </w:numPr>
        <w:ind w:left="360"/>
        <w:jc w:val="both"/>
        <w:rPr>
          <w:rFonts w:ascii="Arial" w:hAnsi="Arial" w:cs="Arial"/>
        </w:rPr>
      </w:pPr>
      <w:r w:rsidRPr="00856BF1">
        <w:rPr>
          <w:rFonts w:ascii="Arial" w:hAnsi="Arial" w:cs="Arial"/>
        </w:rPr>
        <w:t>Designed the NMCI Program Office’s SharePoint website for centralized information sharing with full version control between the two multi-100 million dollar projects.</w:t>
      </w:r>
    </w:p>
    <w:p w14:paraId="3378D894" w14:textId="77777777" w:rsidR="00B750AC" w:rsidRDefault="00B750AC" w:rsidP="00B750AC">
      <w:pPr>
        <w:pStyle w:val="CompanyandYear"/>
        <w:tabs>
          <w:tab w:val="clear" w:pos="9360"/>
          <w:tab w:val="right" w:pos="10080"/>
        </w:tabs>
        <w:spacing w:before="120" w:after="120"/>
        <w:jc w:val="left"/>
        <w:rPr>
          <w:rFonts w:ascii="Arial" w:hAnsi="Arial" w:cs="Arial"/>
          <w:i w:val="0"/>
          <w:sz w:val="22"/>
          <w:szCs w:val="22"/>
        </w:rPr>
      </w:pPr>
    </w:p>
    <w:p w14:paraId="3E196A53" w14:textId="77777777" w:rsidR="00B750AC" w:rsidRPr="00B750AC" w:rsidRDefault="00B750AC" w:rsidP="00B750AC">
      <w:pPr>
        <w:pStyle w:val="CompanyandYear"/>
        <w:tabs>
          <w:tab w:val="right" w:pos="360"/>
        </w:tabs>
        <w:jc w:val="left"/>
        <w:rPr>
          <w:rFonts w:ascii="Arial" w:hAnsi="Arial" w:cs="Arial"/>
          <w:b w:val="0"/>
          <w:i w:val="0"/>
          <w:sz w:val="22"/>
          <w:szCs w:val="22"/>
        </w:rPr>
      </w:pPr>
      <w:r>
        <w:rPr>
          <w:rFonts w:ascii="Arial" w:hAnsi="Arial" w:cs="Arial"/>
          <w:i w:val="0"/>
          <w:sz w:val="22"/>
          <w:szCs w:val="22"/>
        </w:rPr>
        <w:lastRenderedPageBreak/>
        <w:t xml:space="preserve">United States Navy, </w:t>
      </w:r>
      <w:r w:rsidR="00D23872">
        <w:rPr>
          <w:rFonts w:ascii="Arial" w:hAnsi="Arial" w:cs="Arial"/>
          <w:i w:val="0"/>
          <w:sz w:val="22"/>
          <w:szCs w:val="22"/>
        </w:rPr>
        <w:t xml:space="preserve">SPAWAR, </w:t>
      </w:r>
      <w:r>
        <w:rPr>
          <w:rFonts w:ascii="Arial" w:hAnsi="Arial" w:cs="Arial"/>
          <w:i w:val="0"/>
          <w:sz w:val="22"/>
          <w:szCs w:val="22"/>
        </w:rPr>
        <w:t>San Diego, CA.</w:t>
      </w:r>
      <w:r>
        <w:rPr>
          <w:rFonts w:ascii="Arial" w:hAnsi="Arial" w:cs="Arial"/>
          <w:b w:val="0"/>
          <w:i w:val="0"/>
          <w:sz w:val="22"/>
          <w:szCs w:val="22"/>
        </w:rPr>
        <w:t xml:space="preserve">  Managed a </w:t>
      </w:r>
      <w:r w:rsidR="00CF7628">
        <w:rPr>
          <w:rFonts w:ascii="Arial" w:hAnsi="Arial" w:cs="Arial"/>
          <w:b w:val="0"/>
          <w:i w:val="0"/>
          <w:sz w:val="22"/>
          <w:szCs w:val="22"/>
        </w:rPr>
        <w:t xml:space="preserve">team </w:t>
      </w:r>
      <w:r>
        <w:rPr>
          <w:rFonts w:ascii="Arial" w:hAnsi="Arial" w:cs="Arial"/>
          <w:b w:val="0"/>
          <w:i w:val="0"/>
          <w:sz w:val="22"/>
          <w:szCs w:val="22"/>
        </w:rPr>
        <w:t>provid</w:t>
      </w:r>
      <w:r w:rsidR="00CF7628">
        <w:rPr>
          <w:rFonts w:ascii="Arial" w:hAnsi="Arial" w:cs="Arial"/>
          <w:b w:val="0"/>
          <w:i w:val="0"/>
          <w:sz w:val="22"/>
          <w:szCs w:val="22"/>
        </w:rPr>
        <w:t xml:space="preserve">ing </w:t>
      </w:r>
      <w:r>
        <w:rPr>
          <w:rFonts w:ascii="Arial" w:hAnsi="Arial" w:cs="Arial"/>
          <w:b w:val="0"/>
          <w:i w:val="0"/>
          <w:sz w:val="22"/>
          <w:szCs w:val="22"/>
        </w:rPr>
        <w:t xml:space="preserve">system design and requirements specifications for the </w:t>
      </w:r>
      <w:r w:rsidRPr="00B750AC">
        <w:rPr>
          <w:rFonts w:ascii="Arial" w:hAnsi="Arial" w:cs="Arial"/>
          <w:b w:val="0"/>
          <w:i w:val="0"/>
          <w:sz w:val="22"/>
          <w:szCs w:val="22"/>
        </w:rPr>
        <w:t xml:space="preserve">Navy ERP </w:t>
      </w:r>
      <w:r>
        <w:rPr>
          <w:rFonts w:ascii="Arial" w:hAnsi="Arial" w:cs="Arial"/>
          <w:b w:val="0"/>
          <w:i w:val="0"/>
          <w:sz w:val="22"/>
          <w:szCs w:val="22"/>
        </w:rPr>
        <w:t xml:space="preserve">system, </w:t>
      </w:r>
      <w:r w:rsidRPr="00B750AC">
        <w:rPr>
          <w:rFonts w:ascii="Arial" w:hAnsi="Arial" w:cs="Arial"/>
          <w:b w:val="0"/>
          <w:i w:val="0"/>
          <w:sz w:val="22"/>
          <w:szCs w:val="22"/>
        </w:rPr>
        <w:t xml:space="preserve">a powerful business system with over 64,000 users around the world. </w:t>
      </w:r>
      <w:r>
        <w:rPr>
          <w:rFonts w:ascii="Arial" w:hAnsi="Arial" w:cs="Arial"/>
          <w:b w:val="0"/>
          <w:i w:val="0"/>
          <w:sz w:val="22"/>
          <w:szCs w:val="22"/>
        </w:rPr>
        <w:t xml:space="preserve">The Navy is targeting at least </w:t>
      </w:r>
      <w:r w:rsidRPr="00B750AC">
        <w:rPr>
          <w:rFonts w:ascii="Arial" w:hAnsi="Arial" w:cs="Arial"/>
          <w:b w:val="0"/>
          <w:i w:val="0"/>
          <w:sz w:val="22"/>
          <w:szCs w:val="22"/>
        </w:rPr>
        <w:t xml:space="preserve">50 percent of the Navy’s budget </w:t>
      </w:r>
      <w:r>
        <w:rPr>
          <w:rFonts w:ascii="Arial" w:hAnsi="Arial" w:cs="Arial"/>
          <w:b w:val="0"/>
          <w:i w:val="0"/>
          <w:sz w:val="22"/>
          <w:szCs w:val="22"/>
        </w:rPr>
        <w:t xml:space="preserve">to be </w:t>
      </w:r>
      <w:r w:rsidRPr="00B750AC">
        <w:rPr>
          <w:rFonts w:ascii="Arial" w:hAnsi="Arial" w:cs="Arial"/>
          <w:b w:val="0"/>
          <w:i w:val="0"/>
          <w:sz w:val="22"/>
          <w:szCs w:val="22"/>
        </w:rPr>
        <w:t xml:space="preserve">executed within Navy ERP, and </w:t>
      </w:r>
      <w:r>
        <w:rPr>
          <w:rFonts w:ascii="Arial" w:hAnsi="Arial" w:cs="Arial"/>
          <w:b w:val="0"/>
          <w:i w:val="0"/>
          <w:sz w:val="22"/>
          <w:szCs w:val="22"/>
        </w:rPr>
        <w:t xml:space="preserve">will continue to work to </w:t>
      </w:r>
      <w:r w:rsidRPr="00B750AC">
        <w:rPr>
          <w:rFonts w:ascii="Arial" w:hAnsi="Arial" w:cs="Arial"/>
          <w:b w:val="0"/>
          <w:i w:val="0"/>
          <w:sz w:val="22"/>
          <w:szCs w:val="22"/>
        </w:rPr>
        <w:t>increas</w:t>
      </w:r>
      <w:r>
        <w:rPr>
          <w:rFonts w:ascii="Arial" w:hAnsi="Arial" w:cs="Arial"/>
          <w:b w:val="0"/>
          <w:i w:val="0"/>
          <w:sz w:val="22"/>
          <w:szCs w:val="22"/>
        </w:rPr>
        <w:t xml:space="preserve">e </w:t>
      </w:r>
      <w:r w:rsidRPr="00B750AC">
        <w:rPr>
          <w:rFonts w:ascii="Arial" w:hAnsi="Arial" w:cs="Arial"/>
          <w:b w:val="0"/>
          <w:i w:val="0"/>
          <w:sz w:val="22"/>
          <w:szCs w:val="22"/>
        </w:rPr>
        <w:t>that percentage</w:t>
      </w:r>
      <w:r>
        <w:rPr>
          <w:rFonts w:ascii="Arial" w:hAnsi="Arial" w:cs="Arial"/>
          <w:b w:val="0"/>
          <w:i w:val="0"/>
          <w:sz w:val="22"/>
          <w:szCs w:val="22"/>
        </w:rPr>
        <w:t xml:space="preserve"> over time.</w:t>
      </w:r>
    </w:p>
    <w:p w14:paraId="5096B3A0" w14:textId="77777777" w:rsidR="00B750AC" w:rsidRDefault="00340550" w:rsidP="00B750AC">
      <w:pPr>
        <w:pStyle w:val="CompanyandYear"/>
        <w:tabs>
          <w:tab w:val="right" w:pos="360"/>
        </w:tabs>
        <w:jc w:val="left"/>
        <w:rPr>
          <w:rFonts w:ascii="Arial" w:hAnsi="Arial" w:cs="Arial"/>
          <w:b w:val="0"/>
          <w:i w:val="0"/>
          <w:sz w:val="22"/>
          <w:szCs w:val="22"/>
        </w:rPr>
      </w:pPr>
      <w:r w:rsidRPr="00340550">
        <w:rPr>
          <w:rFonts w:ascii="Arial" w:hAnsi="Arial" w:cs="Arial"/>
          <w:b w:val="0"/>
          <w:i w:val="0"/>
          <w:sz w:val="22"/>
          <w:szCs w:val="22"/>
        </w:rPr>
        <w:t>Navy ERP's mission is to develop and sustain a business capability that enables the Navy business enterprise to budget, account for, and audit its resources so that it can monitor and make decisions about how the resources are obtained, allocated and utilized for the benefit of the warfighter and the US taxpayer.</w:t>
      </w:r>
      <w:r>
        <w:rPr>
          <w:rFonts w:ascii="Arial" w:hAnsi="Arial" w:cs="Arial"/>
          <w:b w:val="0"/>
          <w:i w:val="0"/>
          <w:sz w:val="22"/>
          <w:szCs w:val="22"/>
        </w:rPr>
        <w:t xml:space="preserve">  </w:t>
      </w:r>
      <w:r w:rsidR="00B750AC" w:rsidRPr="00B750AC">
        <w:rPr>
          <w:rFonts w:ascii="Arial" w:hAnsi="Arial" w:cs="Arial"/>
          <w:b w:val="0"/>
          <w:i w:val="0"/>
          <w:sz w:val="22"/>
          <w:szCs w:val="22"/>
        </w:rPr>
        <w:t xml:space="preserve">Navy ERP </w:t>
      </w:r>
      <w:r w:rsidR="00B750AC">
        <w:rPr>
          <w:rFonts w:ascii="Arial" w:hAnsi="Arial" w:cs="Arial"/>
          <w:b w:val="0"/>
          <w:i w:val="0"/>
          <w:sz w:val="22"/>
          <w:szCs w:val="22"/>
        </w:rPr>
        <w:t xml:space="preserve">will </w:t>
      </w:r>
      <w:r w:rsidR="00B750AC" w:rsidRPr="00B750AC">
        <w:rPr>
          <w:rFonts w:ascii="Arial" w:hAnsi="Arial" w:cs="Arial"/>
          <w:b w:val="0"/>
          <w:i w:val="0"/>
          <w:sz w:val="22"/>
          <w:szCs w:val="22"/>
        </w:rPr>
        <w:t xml:space="preserve">replace out-of-date, single-purposed business systems that cost millions of dollars and duplicate thousands of critical </w:t>
      </w:r>
      <w:r w:rsidR="00B750AC">
        <w:rPr>
          <w:rFonts w:ascii="Arial" w:hAnsi="Arial" w:cs="Arial"/>
          <w:b w:val="0"/>
          <w:i w:val="0"/>
          <w:sz w:val="22"/>
          <w:szCs w:val="22"/>
        </w:rPr>
        <w:t xml:space="preserve">financial </w:t>
      </w:r>
      <w:r w:rsidR="00B750AC" w:rsidRPr="00B750AC">
        <w:rPr>
          <w:rFonts w:ascii="Arial" w:hAnsi="Arial" w:cs="Arial"/>
          <w:b w:val="0"/>
          <w:i w:val="0"/>
          <w:sz w:val="22"/>
          <w:szCs w:val="22"/>
        </w:rPr>
        <w:t xml:space="preserve">transactions. By retiring older "legacy" systems, the Navy </w:t>
      </w:r>
      <w:r w:rsidR="00B750AC">
        <w:rPr>
          <w:rFonts w:ascii="Arial" w:hAnsi="Arial" w:cs="Arial"/>
          <w:b w:val="0"/>
          <w:i w:val="0"/>
          <w:sz w:val="22"/>
          <w:szCs w:val="22"/>
        </w:rPr>
        <w:t xml:space="preserve">will </w:t>
      </w:r>
      <w:r w:rsidR="00B750AC" w:rsidRPr="00B750AC">
        <w:rPr>
          <w:rFonts w:ascii="Arial" w:hAnsi="Arial" w:cs="Arial"/>
          <w:b w:val="0"/>
          <w:i w:val="0"/>
          <w:sz w:val="22"/>
          <w:szCs w:val="22"/>
        </w:rPr>
        <w:t>become a more efficient business operation.</w:t>
      </w:r>
      <w:r w:rsidR="00B750AC">
        <w:rPr>
          <w:rFonts w:ascii="Arial" w:hAnsi="Arial" w:cs="Arial"/>
          <w:b w:val="0"/>
          <w:i w:val="0"/>
          <w:sz w:val="22"/>
          <w:szCs w:val="22"/>
        </w:rPr>
        <w:t xml:space="preserve">  Navy ERP will represent </w:t>
      </w:r>
      <w:r w:rsidR="00B750AC" w:rsidRPr="00B750AC">
        <w:rPr>
          <w:rFonts w:ascii="Arial" w:hAnsi="Arial" w:cs="Arial"/>
          <w:b w:val="0"/>
          <w:i w:val="0"/>
          <w:sz w:val="22"/>
          <w:szCs w:val="22"/>
        </w:rPr>
        <w:t>the first time in Navy history</w:t>
      </w:r>
      <w:r w:rsidR="00B750AC">
        <w:rPr>
          <w:rFonts w:ascii="Arial" w:hAnsi="Arial" w:cs="Arial"/>
          <w:b w:val="0"/>
          <w:i w:val="0"/>
          <w:sz w:val="22"/>
          <w:szCs w:val="22"/>
        </w:rPr>
        <w:t xml:space="preserve"> that </w:t>
      </w:r>
      <w:r w:rsidR="00B750AC" w:rsidRPr="00B750AC">
        <w:rPr>
          <w:rFonts w:ascii="Arial" w:hAnsi="Arial" w:cs="Arial"/>
          <w:b w:val="0"/>
          <w:i w:val="0"/>
          <w:sz w:val="22"/>
          <w:szCs w:val="22"/>
        </w:rPr>
        <w:t>finance and supply will be fully integrated to provide real-time information to users worldwide.</w:t>
      </w:r>
    </w:p>
    <w:p w14:paraId="4075D81E" w14:textId="77777777" w:rsidR="00B750AC" w:rsidRDefault="00B750AC" w:rsidP="00B750AC">
      <w:pPr>
        <w:pStyle w:val="CompanyandYear"/>
        <w:tabs>
          <w:tab w:val="right" w:pos="360"/>
        </w:tabs>
        <w:jc w:val="left"/>
        <w:rPr>
          <w:rFonts w:ascii="Arial" w:hAnsi="Arial" w:cs="Arial"/>
          <w:b w:val="0"/>
          <w:i w:val="0"/>
          <w:sz w:val="22"/>
          <w:szCs w:val="22"/>
        </w:rPr>
      </w:pPr>
    </w:p>
    <w:p w14:paraId="03F0CC52" w14:textId="77777777" w:rsidR="00B750AC" w:rsidRDefault="00B750AC" w:rsidP="00B750AC">
      <w:pPr>
        <w:pStyle w:val="CompanyandYear"/>
        <w:tabs>
          <w:tab w:val="right" w:pos="360"/>
        </w:tabs>
        <w:jc w:val="left"/>
        <w:rPr>
          <w:rFonts w:ascii="Arial" w:hAnsi="Arial" w:cs="Arial"/>
          <w:b w:val="0"/>
          <w:i w:val="0"/>
          <w:sz w:val="22"/>
          <w:szCs w:val="22"/>
        </w:rPr>
      </w:pPr>
      <w:r>
        <w:rPr>
          <w:rFonts w:ascii="Arial" w:hAnsi="Arial" w:cs="Arial"/>
          <w:b w:val="0"/>
          <w:i w:val="0"/>
          <w:sz w:val="22"/>
          <w:szCs w:val="22"/>
        </w:rPr>
        <w:t xml:space="preserve">Led development of </w:t>
      </w:r>
      <w:r w:rsidRPr="00734608">
        <w:rPr>
          <w:rFonts w:ascii="Arial" w:hAnsi="Arial" w:cs="Arial"/>
          <w:b w:val="0"/>
          <w:i w:val="0"/>
          <w:sz w:val="22"/>
          <w:szCs w:val="22"/>
        </w:rPr>
        <w:t xml:space="preserve">Microsoft Project Plans, program </w:t>
      </w:r>
      <w:r w:rsidR="00D23872">
        <w:rPr>
          <w:rFonts w:ascii="Arial" w:hAnsi="Arial" w:cs="Arial"/>
          <w:b w:val="0"/>
          <w:i w:val="0"/>
          <w:sz w:val="22"/>
          <w:szCs w:val="22"/>
        </w:rPr>
        <w:t xml:space="preserve">specification </w:t>
      </w:r>
      <w:r w:rsidRPr="00734608">
        <w:rPr>
          <w:rFonts w:ascii="Arial" w:hAnsi="Arial" w:cs="Arial"/>
          <w:b w:val="0"/>
          <w:i w:val="0"/>
          <w:sz w:val="22"/>
          <w:szCs w:val="22"/>
        </w:rPr>
        <w:t xml:space="preserve">documents, </w:t>
      </w:r>
      <w:r w:rsidR="00D23872">
        <w:rPr>
          <w:rFonts w:ascii="Arial" w:hAnsi="Arial" w:cs="Arial"/>
          <w:b w:val="0"/>
          <w:i w:val="0"/>
          <w:sz w:val="22"/>
          <w:szCs w:val="22"/>
        </w:rPr>
        <w:t xml:space="preserve">project </w:t>
      </w:r>
      <w:r w:rsidRPr="00734608">
        <w:rPr>
          <w:rFonts w:ascii="Arial" w:hAnsi="Arial" w:cs="Arial"/>
          <w:b w:val="0"/>
          <w:i w:val="0"/>
          <w:sz w:val="22"/>
          <w:szCs w:val="22"/>
        </w:rPr>
        <w:t xml:space="preserve">budget management, </w:t>
      </w:r>
      <w:r w:rsidR="00D23872">
        <w:rPr>
          <w:rFonts w:ascii="Arial" w:hAnsi="Arial" w:cs="Arial"/>
          <w:b w:val="0"/>
          <w:i w:val="0"/>
          <w:sz w:val="22"/>
          <w:szCs w:val="22"/>
        </w:rPr>
        <w:t xml:space="preserve">project level </w:t>
      </w:r>
      <w:r w:rsidRPr="00734608">
        <w:rPr>
          <w:rFonts w:ascii="Arial" w:hAnsi="Arial" w:cs="Arial"/>
          <w:b w:val="0"/>
          <w:i w:val="0"/>
          <w:sz w:val="22"/>
          <w:szCs w:val="22"/>
        </w:rPr>
        <w:t>risk management and CMMI Maturity Level 3 compliance.</w:t>
      </w:r>
      <w:r>
        <w:rPr>
          <w:rFonts w:ascii="Arial" w:hAnsi="Arial" w:cs="Arial"/>
          <w:b w:val="0"/>
          <w:i w:val="0"/>
          <w:sz w:val="22"/>
          <w:szCs w:val="22"/>
        </w:rPr>
        <w:t xml:space="preserve">  </w:t>
      </w:r>
      <w:r w:rsidRPr="00734608">
        <w:rPr>
          <w:rFonts w:ascii="Arial" w:hAnsi="Arial" w:cs="Arial"/>
          <w:b w:val="0"/>
          <w:i w:val="0"/>
          <w:sz w:val="22"/>
          <w:szCs w:val="22"/>
        </w:rPr>
        <w:t xml:space="preserve">Collaborated with vendor teams and key stakeholder groups to conduct Lean Six Sigma process </w:t>
      </w:r>
      <w:r w:rsidR="00D23872">
        <w:rPr>
          <w:rFonts w:ascii="Arial" w:hAnsi="Arial" w:cs="Arial"/>
          <w:b w:val="0"/>
          <w:i w:val="0"/>
          <w:sz w:val="22"/>
          <w:szCs w:val="22"/>
        </w:rPr>
        <w:t>refinements</w:t>
      </w:r>
      <w:r>
        <w:rPr>
          <w:rFonts w:ascii="Arial" w:hAnsi="Arial" w:cs="Arial"/>
          <w:b w:val="0"/>
          <w:i w:val="0"/>
          <w:sz w:val="22"/>
          <w:szCs w:val="22"/>
        </w:rPr>
        <w:t>.</w:t>
      </w:r>
    </w:p>
    <w:p w14:paraId="47DB1BF6" w14:textId="77777777" w:rsidR="00D23872" w:rsidRPr="005E7D6A" w:rsidRDefault="00D23872" w:rsidP="00B750AC">
      <w:pPr>
        <w:pStyle w:val="CompanyandYear"/>
        <w:tabs>
          <w:tab w:val="right" w:pos="360"/>
        </w:tabs>
        <w:jc w:val="left"/>
        <w:rPr>
          <w:rFonts w:ascii="Arial" w:hAnsi="Arial" w:cs="Arial"/>
          <w:b w:val="0"/>
          <w:i w:val="0"/>
          <w:sz w:val="8"/>
          <w:szCs w:val="8"/>
        </w:rPr>
      </w:pPr>
    </w:p>
    <w:p w14:paraId="3BCC92B8" w14:textId="77777777" w:rsidR="00856BF1" w:rsidRDefault="00B750AC" w:rsidP="00B750AC">
      <w:pPr>
        <w:pStyle w:val="CompanyandYear"/>
        <w:tabs>
          <w:tab w:val="clear" w:pos="9360"/>
          <w:tab w:val="right" w:pos="10080"/>
        </w:tabs>
        <w:spacing w:before="120" w:after="120"/>
        <w:jc w:val="left"/>
        <w:rPr>
          <w:rFonts w:ascii="Arial" w:hAnsi="Arial" w:cs="Arial"/>
          <w:i w:val="0"/>
          <w:sz w:val="22"/>
          <w:szCs w:val="22"/>
        </w:rPr>
      </w:pPr>
      <w:r w:rsidRPr="00856BF1">
        <w:rPr>
          <w:rFonts w:ascii="Arial" w:hAnsi="Arial" w:cs="Arial"/>
        </w:rPr>
        <w:t>Designed the NMCI Program Office’s SharePoint website for centralized information sharing with full version control between the two multi-100 million dollar projects.</w:t>
      </w:r>
    </w:p>
    <w:p w14:paraId="32257B54" w14:textId="77777777" w:rsidR="00B750AC" w:rsidRDefault="00B750AC" w:rsidP="009C677C">
      <w:pPr>
        <w:pStyle w:val="CompanyandYear"/>
        <w:tabs>
          <w:tab w:val="clear" w:pos="9360"/>
          <w:tab w:val="right" w:pos="10080"/>
        </w:tabs>
        <w:spacing w:before="120" w:after="120"/>
        <w:jc w:val="left"/>
        <w:rPr>
          <w:rFonts w:ascii="Arial" w:hAnsi="Arial" w:cs="Arial"/>
          <w:i w:val="0"/>
          <w:sz w:val="22"/>
          <w:szCs w:val="22"/>
        </w:rPr>
      </w:pPr>
    </w:p>
    <w:p w14:paraId="62F9213A" w14:textId="77777777" w:rsidR="009C677C" w:rsidRPr="00856BF1" w:rsidRDefault="009C677C" w:rsidP="009C677C">
      <w:pPr>
        <w:pStyle w:val="CompanyandYear"/>
        <w:tabs>
          <w:tab w:val="clear" w:pos="9360"/>
          <w:tab w:val="right" w:pos="10080"/>
        </w:tabs>
        <w:spacing w:before="120" w:after="120"/>
        <w:jc w:val="left"/>
        <w:rPr>
          <w:rFonts w:ascii="Arial" w:hAnsi="Arial" w:cs="Arial"/>
          <w:b w:val="0"/>
          <w:i w:val="0"/>
          <w:szCs w:val="22"/>
        </w:rPr>
      </w:pPr>
      <w:r w:rsidRPr="00856BF1">
        <w:rPr>
          <w:rFonts w:ascii="Arial" w:hAnsi="Arial" w:cs="Arial"/>
          <w:i w:val="0"/>
          <w:szCs w:val="22"/>
        </w:rPr>
        <w:t>Independent Consultant</w:t>
      </w:r>
      <w:r w:rsidRPr="00856BF1">
        <w:rPr>
          <w:rFonts w:ascii="Arial" w:hAnsi="Arial" w:cs="Arial"/>
          <w:b w:val="0"/>
          <w:i w:val="0"/>
          <w:szCs w:val="22"/>
        </w:rPr>
        <w:t>, Northern Virginia &amp; DC</w:t>
      </w:r>
      <w:r w:rsidRPr="00856BF1">
        <w:rPr>
          <w:rFonts w:ascii="Arial" w:hAnsi="Arial" w:cs="Arial"/>
          <w:b w:val="0"/>
          <w:i w:val="0"/>
          <w:szCs w:val="22"/>
        </w:rPr>
        <w:tab/>
      </w:r>
      <w:r w:rsidR="00421E1C" w:rsidRPr="00856BF1">
        <w:rPr>
          <w:rFonts w:ascii="Arial" w:hAnsi="Arial" w:cs="Arial"/>
          <w:i w:val="0"/>
          <w:szCs w:val="22"/>
        </w:rPr>
        <w:t>02/2</w:t>
      </w:r>
      <w:r w:rsidRPr="00856BF1">
        <w:rPr>
          <w:rFonts w:ascii="Arial" w:hAnsi="Arial" w:cs="Arial"/>
          <w:i w:val="0"/>
          <w:szCs w:val="22"/>
        </w:rPr>
        <w:t xml:space="preserve">001 – </w:t>
      </w:r>
      <w:r w:rsidR="00421E1C" w:rsidRPr="00856BF1">
        <w:rPr>
          <w:rFonts w:ascii="Arial" w:hAnsi="Arial" w:cs="Arial"/>
          <w:i w:val="0"/>
          <w:szCs w:val="22"/>
        </w:rPr>
        <w:t>10/</w:t>
      </w:r>
      <w:r w:rsidRPr="00856BF1">
        <w:rPr>
          <w:rFonts w:ascii="Arial" w:hAnsi="Arial" w:cs="Arial"/>
          <w:i w:val="0"/>
          <w:szCs w:val="22"/>
        </w:rPr>
        <w:t>2007</w:t>
      </w:r>
    </w:p>
    <w:p w14:paraId="0A7C9480" w14:textId="77777777" w:rsidR="009C677C" w:rsidRDefault="009C677C" w:rsidP="009C677C">
      <w:pPr>
        <w:pStyle w:val="CompanyandYear"/>
        <w:tabs>
          <w:tab w:val="right" w:pos="360"/>
        </w:tabs>
        <w:jc w:val="left"/>
        <w:rPr>
          <w:rFonts w:ascii="Arial" w:hAnsi="Arial" w:cs="Arial"/>
          <w:b w:val="0"/>
          <w:i w:val="0"/>
          <w:sz w:val="22"/>
          <w:szCs w:val="22"/>
        </w:rPr>
      </w:pPr>
      <w:r>
        <w:rPr>
          <w:rFonts w:ascii="Arial" w:hAnsi="Arial" w:cs="Arial"/>
          <w:i w:val="0"/>
          <w:sz w:val="22"/>
          <w:szCs w:val="22"/>
        </w:rPr>
        <w:t>Telecommunications.</w:t>
      </w:r>
      <w:r>
        <w:rPr>
          <w:rFonts w:ascii="Arial" w:hAnsi="Arial" w:cs="Arial"/>
          <w:b w:val="0"/>
          <w:i w:val="0"/>
          <w:sz w:val="22"/>
          <w:szCs w:val="22"/>
        </w:rPr>
        <w:t xml:space="preserve">  Experienced with</w:t>
      </w:r>
      <w:r w:rsidRPr="009C677C">
        <w:t xml:space="preserve"> </w:t>
      </w:r>
      <w:r w:rsidRPr="009C677C">
        <w:rPr>
          <w:rFonts w:ascii="Arial" w:hAnsi="Arial" w:cs="Arial"/>
          <w:b w:val="0"/>
          <w:i w:val="0"/>
          <w:sz w:val="22"/>
          <w:szCs w:val="22"/>
        </w:rPr>
        <w:t>Telecommunications/IT services; T-1</w:t>
      </w:r>
      <w:r>
        <w:rPr>
          <w:rFonts w:ascii="Arial" w:hAnsi="Arial" w:cs="Arial"/>
          <w:b w:val="0"/>
          <w:i w:val="0"/>
          <w:sz w:val="22"/>
          <w:szCs w:val="22"/>
        </w:rPr>
        <w:t xml:space="preserve"> services</w:t>
      </w:r>
      <w:r w:rsidRPr="009C677C">
        <w:rPr>
          <w:rFonts w:ascii="Arial" w:hAnsi="Arial" w:cs="Arial"/>
          <w:b w:val="0"/>
          <w:i w:val="0"/>
          <w:sz w:val="22"/>
          <w:szCs w:val="22"/>
        </w:rPr>
        <w:t>, PRIs, DIDs, telephone and analog lines, networks, LANS, WANS</w:t>
      </w:r>
      <w:r>
        <w:rPr>
          <w:rFonts w:ascii="Arial" w:hAnsi="Arial" w:cs="Arial"/>
          <w:b w:val="0"/>
          <w:i w:val="0"/>
          <w:sz w:val="22"/>
          <w:szCs w:val="22"/>
        </w:rPr>
        <w:t xml:space="preserve">. Designed and </w:t>
      </w:r>
      <w:r w:rsidR="00F8624E">
        <w:rPr>
          <w:rFonts w:ascii="Arial" w:hAnsi="Arial" w:cs="Arial"/>
          <w:b w:val="0"/>
          <w:i w:val="0"/>
          <w:sz w:val="22"/>
          <w:szCs w:val="22"/>
        </w:rPr>
        <w:t>led the Agile development of an</w:t>
      </w:r>
      <w:r>
        <w:rPr>
          <w:rFonts w:ascii="Arial" w:hAnsi="Arial" w:cs="Arial"/>
          <w:b w:val="0"/>
          <w:i w:val="0"/>
          <w:sz w:val="22"/>
          <w:szCs w:val="22"/>
        </w:rPr>
        <w:t xml:space="preserve"> industry first</w:t>
      </w:r>
      <w:r w:rsidR="00F8624E">
        <w:rPr>
          <w:rFonts w:ascii="Arial" w:hAnsi="Arial" w:cs="Arial"/>
          <w:b w:val="0"/>
          <w:i w:val="0"/>
          <w:sz w:val="22"/>
          <w:szCs w:val="22"/>
        </w:rPr>
        <w:t>,</w:t>
      </w:r>
      <w:r>
        <w:rPr>
          <w:rFonts w:ascii="Arial" w:hAnsi="Arial" w:cs="Arial"/>
          <w:b w:val="0"/>
          <w:i w:val="0"/>
          <w:sz w:val="22"/>
          <w:szCs w:val="22"/>
        </w:rPr>
        <w:t xml:space="preserve"> leased services billing audit system</w:t>
      </w:r>
      <w:r w:rsidRPr="00EC616A">
        <w:rPr>
          <w:rFonts w:ascii="Arial" w:hAnsi="Arial" w:cs="Arial"/>
          <w:b w:val="0"/>
          <w:i w:val="0"/>
          <w:sz w:val="22"/>
          <w:szCs w:val="22"/>
        </w:rPr>
        <w:t>.</w:t>
      </w:r>
      <w:r>
        <w:rPr>
          <w:rFonts w:ascii="Arial" w:hAnsi="Arial" w:cs="Arial"/>
          <w:b w:val="0"/>
          <w:i w:val="0"/>
          <w:sz w:val="22"/>
          <w:szCs w:val="22"/>
        </w:rPr>
        <w:t xml:space="preserve">  </w:t>
      </w:r>
      <w:r w:rsidR="00A264AE">
        <w:rPr>
          <w:rFonts w:ascii="Arial" w:hAnsi="Arial" w:cs="Arial"/>
          <w:b w:val="0"/>
          <w:i w:val="0"/>
          <w:sz w:val="22"/>
          <w:szCs w:val="22"/>
        </w:rPr>
        <w:t xml:space="preserve">Developed customized CRM system for Cable &amp; Wireless.  </w:t>
      </w:r>
      <w:r w:rsidR="00F8624E">
        <w:rPr>
          <w:rFonts w:ascii="Arial" w:hAnsi="Arial" w:cs="Arial"/>
          <w:b w:val="0"/>
          <w:i w:val="0"/>
          <w:sz w:val="22"/>
          <w:szCs w:val="22"/>
        </w:rPr>
        <w:t xml:space="preserve">Provided consulting services to </w:t>
      </w:r>
      <w:r>
        <w:rPr>
          <w:rFonts w:ascii="Arial" w:hAnsi="Arial" w:cs="Arial"/>
          <w:b w:val="0"/>
          <w:i w:val="0"/>
          <w:sz w:val="22"/>
          <w:szCs w:val="22"/>
        </w:rPr>
        <w:t xml:space="preserve">AT&amp;T, Sprint, MCI, Williams, US West </w:t>
      </w:r>
      <w:r w:rsidR="00F8624E">
        <w:rPr>
          <w:rFonts w:ascii="Arial" w:hAnsi="Arial" w:cs="Arial"/>
          <w:b w:val="0"/>
          <w:i w:val="0"/>
          <w:sz w:val="22"/>
          <w:szCs w:val="22"/>
        </w:rPr>
        <w:t>and many others.</w:t>
      </w:r>
    </w:p>
    <w:p w14:paraId="6859B196" w14:textId="77777777" w:rsidR="00EF7A6A" w:rsidRDefault="009C677C" w:rsidP="00C108E3">
      <w:pPr>
        <w:pStyle w:val="CompanyandYear"/>
        <w:tabs>
          <w:tab w:val="right" w:pos="360"/>
        </w:tabs>
        <w:jc w:val="left"/>
        <w:rPr>
          <w:rFonts w:ascii="Arial" w:hAnsi="Arial" w:cs="Arial"/>
          <w:b w:val="0"/>
          <w:i w:val="0"/>
          <w:sz w:val="22"/>
          <w:szCs w:val="22"/>
        </w:rPr>
      </w:pPr>
      <w:r>
        <w:rPr>
          <w:rFonts w:ascii="Arial" w:hAnsi="Arial" w:cs="Arial"/>
          <w:i w:val="0"/>
          <w:sz w:val="22"/>
          <w:szCs w:val="22"/>
        </w:rPr>
        <w:t>Finance &amp; Accounting.</w:t>
      </w:r>
      <w:r>
        <w:rPr>
          <w:rFonts w:ascii="Arial" w:hAnsi="Arial" w:cs="Arial"/>
          <w:b w:val="0"/>
          <w:i w:val="0"/>
          <w:sz w:val="22"/>
          <w:szCs w:val="22"/>
        </w:rPr>
        <w:t xml:space="preserve">   </w:t>
      </w:r>
      <w:r w:rsidR="009967A2">
        <w:rPr>
          <w:rFonts w:ascii="Arial" w:hAnsi="Arial" w:cs="Arial"/>
          <w:b w:val="0"/>
          <w:i w:val="0"/>
          <w:sz w:val="22"/>
          <w:szCs w:val="22"/>
        </w:rPr>
        <w:t xml:space="preserve">Developed and/or modified a wide variety of organic support systems such as </w:t>
      </w:r>
      <w:r w:rsidR="00564140">
        <w:rPr>
          <w:rFonts w:ascii="Arial" w:hAnsi="Arial" w:cs="Arial"/>
          <w:b w:val="0"/>
          <w:i w:val="0"/>
          <w:sz w:val="22"/>
          <w:szCs w:val="22"/>
        </w:rPr>
        <w:t xml:space="preserve">Accounting </w:t>
      </w:r>
      <w:r w:rsidR="009967A2">
        <w:rPr>
          <w:rFonts w:ascii="Arial" w:hAnsi="Arial" w:cs="Arial"/>
          <w:b w:val="0"/>
          <w:i w:val="0"/>
          <w:sz w:val="22"/>
          <w:szCs w:val="22"/>
        </w:rPr>
        <w:t>and Expatriate support for Ernst&amp;Young</w:t>
      </w:r>
      <w:r>
        <w:rPr>
          <w:rFonts w:ascii="Arial" w:hAnsi="Arial" w:cs="Arial"/>
          <w:b w:val="0"/>
          <w:i w:val="0"/>
          <w:sz w:val="22"/>
          <w:szCs w:val="22"/>
        </w:rPr>
        <w:t xml:space="preserve">, </w:t>
      </w:r>
      <w:r w:rsidR="009967A2">
        <w:rPr>
          <w:rFonts w:ascii="Arial" w:hAnsi="Arial" w:cs="Arial"/>
          <w:b w:val="0"/>
          <w:i w:val="0"/>
          <w:sz w:val="22"/>
          <w:szCs w:val="22"/>
        </w:rPr>
        <w:t>Coopers&amp;Lybrand, Pricewaterhouse et al</w:t>
      </w:r>
      <w:r>
        <w:rPr>
          <w:rFonts w:ascii="Arial" w:hAnsi="Arial" w:cs="Arial"/>
          <w:b w:val="0"/>
          <w:i w:val="0"/>
          <w:sz w:val="22"/>
          <w:szCs w:val="22"/>
        </w:rPr>
        <w:t>.</w:t>
      </w:r>
    </w:p>
    <w:p w14:paraId="6FE98D37" w14:textId="77777777" w:rsidR="005F5E3E" w:rsidRPr="00DD00EC" w:rsidRDefault="005F5E3E" w:rsidP="009C677C">
      <w:pPr>
        <w:pStyle w:val="CompanyandYear"/>
        <w:tabs>
          <w:tab w:val="right" w:pos="360"/>
        </w:tabs>
        <w:jc w:val="left"/>
        <w:rPr>
          <w:rFonts w:ascii="Arial" w:hAnsi="Arial" w:cs="Arial"/>
          <w:b w:val="0"/>
          <w:i w:val="0"/>
          <w:sz w:val="22"/>
          <w:szCs w:val="22"/>
        </w:rPr>
      </w:pPr>
    </w:p>
    <w:p w14:paraId="6DDB58E9" w14:textId="77777777" w:rsidR="00D53BB5" w:rsidRDefault="00D53BB5" w:rsidP="001A5644">
      <w:pPr>
        <w:pStyle w:val="LeadHeader"/>
        <w:spacing w:before="120" w:after="0"/>
        <w:jc w:val="center"/>
        <w:rPr>
          <w:rFonts w:cs="Arial"/>
          <w:sz w:val="24"/>
          <w:szCs w:val="22"/>
        </w:rPr>
      </w:pPr>
      <w:r>
        <w:rPr>
          <w:rFonts w:cs="Arial"/>
          <w:sz w:val="24"/>
          <w:szCs w:val="22"/>
        </w:rPr>
        <w:t>Methodolog</w:t>
      </w:r>
      <w:r w:rsidR="008A21B6">
        <w:rPr>
          <w:rFonts w:cs="Arial"/>
          <w:sz w:val="24"/>
          <w:szCs w:val="22"/>
        </w:rPr>
        <w:t>ies</w:t>
      </w:r>
    </w:p>
    <w:p w14:paraId="12EECC12" w14:textId="77777777" w:rsidR="00326978" w:rsidRDefault="00D53BB5" w:rsidP="007A26D2">
      <w:pPr>
        <w:pStyle w:val="RBodyText"/>
        <w:spacing w:after="0"/>
        <w:ind w:left="274"/>
        <w:jc w:val="center"/>
        <w:rPr>
          <w:rFonts w:ascii="Arial" w:hAnsi="Arial" w:cs="Arial"/>
          <w:szCs w:val="22"/>
        </w:rPr>
      </w:pPr>
      <w:r>
        <w:rPr>
          <w:rFonts w:ascii="Arial" w:hAnsi="Arial" w:cs="Arial"/>
          <w:szCs w:val="22"/>
        </w:rPr>
        <w:t>H</w:t>
      </w:r>
      <w:r w:rsidRPr="00D53BB5">
        <w:rPr>
          <w:rFonts w:ascii="Arial" w:hAnsi="Arial" w:cs="Arial"/>
          <w:szCs w:val="22"/>
        </w:rPr>
        <w:t xml:space="preserve">ands-on manager highly proficient with both Traditional and Agile Methodologies </w:t>
      </w:r>
      <w:r w:rsidR="00326978">
        <w:rPr>
          <w:rFonts w:ascii="Arial" w:hAnsi="Arial" w:cs="Arial"/>
          <w:szCs w:val="22"/>
        </w:rPr>
        <w:t xml:space="preserve">and </w:t>
      </w:r>
    </w:p>
    <w:p w14:paraId="6E1797E4" w14:textId="77777777" w:rsidR="00326978" w:rsidRDefault="00326978" w:rsidP="007A26D2">
      <w:pPr>
        <w:pStyle w:val="RBodyText"/>
        <w:spacing w:after="0"/>
        <w:ind w:left="274"/>
        <w:jc w:val="center"/>
        <w:rPr>
          <w:rFonts w:ascii="Arial" w:hAnsi="Arial" w:cs="Arial"/>
          <w:szCs w:val="22"/>
        </w:rPr>
      </w:pPr>
      <w:r>
        <w:rPr>
          <w:rFonts w:ascii="Arial" w:hAnsi="Arial" w:cs="Arial"/>
          <w:szCs w:val="22"/>
        </w:rPr>
        <w:t xml:space="preserve">hybrids including the SAFe framework.  Experienced with </w:t>
      </w:r>
      <w:r w:rsidR="00D53BB5" w:rsidRPr="00D53BB5">
        <w:rPr>
          <w:rFonts w:ascii="Arial" w:hAnsi="Arial" w:cs="Arial"/>
          <w:szCs w:val="22"/>
        </w:rPr>
        <w:t xml:space="preserve">a variety of project management </w:t>
      </w:r>
    </w:p>
    <w:p w14:paraId="1A2AFF5D" w14:textId="77777777" w:rsidR="00326978" w:rsidRDefault="00D53BB5" w:rsidP="007A26D2">
      <w:pPr>
        <w:pStyle w:val="RBodyText"/>
        <w:spacing w:after="0"/>
        <w:ind w:left="274"/>
        <w:jc w:val="center"/>
        <w:rPr>
          <w:rFonts w:ascii="Arial" w:hAnsi="Arial" w:cs="Arial"/>
          <w:szCs w:val="22"/>
        </w:rPr>
      </w:pPr>
      <w:r w:rsidRPr="00D53BB5">
        <w:rPr>
          <w:rFonts w:ascii="Arial" w:hAnsi="Arial" w:cs="Arial"/>
          <w:szCs w:val="22"/>
        </w:rPr>
        <w:t xml:space="preserve">tools and techniques as well as business process analysis and optimization using </w:t>
      </w:r>
    </w:p>
    <w:p w14:paraId="7E935E3C" w14:textId="77777777" w:rsidR="00D53BB5" w:rsidRDefault="00D53BB5" w:rsidP="007A26D2">
      <w:pPr>
        <w:pStyle w:val="RBodyText"/>
        <w:spacing w:after="0"/>
        <w:ind w:left="274"/>
        <w:jc w:val="center"/>
        <w:rPr>
          <w:rFonts w:ascii="Arial" w:hAnsi="Arial" w:cs="Arial"/>
          <w:szCs w:val="22"/>
        </w:rPr>
      </w:pPr>
      <w:r w:rsidRPr="00D53BB5">
        <w:rPr>
          <w:rFonts w:ascii="Arial" w:hAnsi="Arial" w:cs="Arial"/>
          <w:szCs w:val="22"/>
        </w:rPr>
        <w:t>Product Road</w:t>
      </w:r>
      <w:r w:rsidR="009B2435">
        <w:rPr>
          <w:rFonts w:ascii="Arial" w:hAnsi="Arial" w:cs="Arial"/>
          <w:szCs w:val="22"/>
        </w:rPr>
        <w:t xml:space="preserve">maps, Lean Six Sigma techniques, </w:t>
      </w:r>
      <w:r w:rsidRPr="00D53BB5">
        <w:rPr>
          <w:rFonts w:ascii="Arial" w:hAnsi="Arial" w:cs="Arial"/>
          <w:szCs w:val="22"/>
        </w:rPr>
        <w:t>Business Process Modeling (BPM 2.0) tools</w:t>
      </w:r>
      <w:r w:rsidR="009B2435">
        <w:rPr>
          <w:rFonts w:ascii="Arial" w:hAnsi="Arial" w:cs="Arial"/>
          <w:szCs w:val="22"/>
        </w:rPr>
        <w:t xml:space="preserve"> </w:t>
      </w:r>
      <w:r w:rsidR="009B2435" w:rsidRPr="009B2435">
        <w:rPr>
          <w:rFonts w:ascii="Arial" w:hAnsi="Arial" w:cs="Arial"/>
          <w:szCs w:val="22"/>
        </w:rPr>
        <w:t xml:space="preserve">and </w:t>
      </w:r>
      <w:r w:rsidR="008D207D">
        <w:rPr>
          <w:rFonts w:ascii="Arial" w:hAnsi="Arial" w:cs="Arial"/>
          <w:szCs w:val="22"/>
        </w:rPr>
        <w:t>ITIL Foundations best practices</w:t>
      </w:r>
      <w:r w:rsidRPr="00D53BB5">
        <w:rPr>
          <w:rFonts w:ascii="Arial" w:hAnsi="Arial" w:cs="Arial"/>
          <w:szCs w:val="22"/>
        </w:rPr>
        <w:t>.</w:t>
      </w:r>
      <w:r>
        <w:rPr>
          <w:rFonts w:ascii="Arial" w:hAnsi="Arial" w:cs="Arial"/>
          <w:szCs w:val="22"/>
        </w:rPr>
        <w:t xml:space="preserve">  Expert in managing and mentoring Agile teams to higher velocities and high quality delivery.  </w:t>
      </w:r>
      <w:r w:rsidR="00C63E7F">
        <w:rPr>
          <w:rFonts w:ascii="Arial" w:hAnsi="Arial" w:cs="Arial"/>
          <w:szCs w:val="22"/>
        </w:rPr>
        <w:t>E</w:t>
      </w:r>
      <w:r>
        <w:rPr>
          <w:rFonts w:ascii="Arial" w:hAnsi="Arial" w:cs="Arial"/>
          <w:szCs w:val="22"/>
        </w:rPr>
        <w:t>xperienced Scrum practi</w:t>
      </w:r>
      <w:r w:rsidR="00734608">
        <w:rPr>
          <w:rFonts w:ascii="Arial" w:hAnsi="Arial" w:cs="Arial"/>
          <w:szCs w:val="22"/>
        </w:rPr>
        <w:t>tion</w:t>
      </w:r>
      <w:r>
        <w:rPr>
          <w:rFonts w:ascii="Arial" w:hAnsi="Arial" w:cs="Arial"/>
          <w:szCs w:val="22"/>
        </w:rPr>
        <w:t>er</w:t>
      </w:r>
      <w:r w:rsidR="00C63E7F">
        <w:rPr>
          <w:rFonts w:ascii="Arial" w:hAnsi="Arial" w:cs="Arial"/>
          <w:szCs w:val="22"/>
        </w:rPr>
        <w:t xml:space="preserve"> and teacher</w:t>
      </w:r>
      <w:r>
        <w:rPr>
          <w:rFonts w:ascii="Arial" w:hAnsi="Arial" w:cs="Arial"/>
          <w:szCs w:val="22"/>
        </w:rPr>
        <w:t xml:space="preserve">. </w:t>
      </w:r>
    </w:p>
    <w:p w14:paraId="769320A0" w14:textId="77777777" w:rsidR="00A80A36" w:rsidRPr="00411CAC" w:rsidRDefault="00A80A36" w:rsidP="000A6522">
      <w:pPr>
        <w:pStyle w:val="LeadHeader"/>
        <w:spacing w:before="160" w:after="0"/>
        <w:jc w:val="center"/>
        <w:rPr>
          <w:rFonts w:cs="Arial"/>
          <w:sz w:val="24"/>
          <w:szCs w:val="22"/>
        </w:rPr>
      </w:pPr>
      <w:r w:rsidRPr="00411CAC">
        <w:rPr>
          <w:rFonts w:cs="Arial"/>
          <w:sz w:val="24"/>
          <w:szCs w:val="22"/>
        </w:rPr>
        <w:t>Technology</w:t>
      </w:r>
    </w:p>
    <w:p w14:paraId="05578BA5" w14:textId="593C9C6C" w:rsidR="00734608" w:rsidRDefault="00AA53C2" w:rsidP="00414045">
      <w:pPr>
        <w:pStyle w:val="RBodyText"/>
        <w:spacing w:after="0"/>
        <w:ind w:left="270"/>
        <w:jc w:val="center"/>
        <w:rPr>
          <w:rFonts w:ascii="Arial" w:hAnsi="Arial" w:cs="Arial"/>
          <w:szCs w:val="22"/>
        </w:rPr>
      </w:pPr>
      <w:r>
        <w:rPr>
          <w:rFonts w:ascii="Arial" w:hAnsi="Arial" w:cs="Arial"/>
          <w:szCs w:val="22"/>
        </w:rPr>
        <w:t>Microsoft (</w:t>
      </w:r>
      <w:r w:rsidRPr="00A206BA">
        <w:rPr>
          <w:rFonts w:ascii="Arial" w:hAnsi="Arial" w:cs="Arial"/>
          <w:szCs w:val="22"/>
        </w:rPr>
        <w:t>Office</w:t>
      </w:r>
      <w:r w:rsidR="00724A56">
        <w:rPr>
          <w:rFonts w:ascii="Arial" w:hAnsi="Arial" w:cs="Arial"/>
          <w:szCs w:val="22"/>
        </w:rPr>
        <w:t xml:space="preserve"> </w:t>
      </w:r>
      <w:r w:rsidR="00D60096">
        <w:rPr>
          <w:rFonts w:ascii="Arial" w:hAnsi="Arial" w:cs="Arial"/>
          <w:szCs w:val="22"/>
        </w:rPr>
        <w:t xml:space="preserve">and </w:t>
      </w:r>
      <w:r w:rsidR="00724A56">
        <w:rPr>
          <w:rFonts w:ascii="Arial" w:hAnsi="Arial" w:cs="Arial"/>
          <w:szCs w:val="22"/>
        </w:rPr>
        <w:t xml:space="preserve">Office 365 </w:t>
      </w:r>
      <w:r w:rsidR="006B794A">
        <w:rPr>
          <w:rFonts w:ascii="Arial" w:hAnsi="Arial" w:cs="Arial"/>
          <w:szCs w:val="22"/>
        </w:rPr>
        <w:t xml:space="preserve">(all tools) </w:t>
      </w:r>
      <w:r w:rsidRPr="00A206BA">
        <w:rPr>
          <w:rFonts w:ascii="Arial" w:hAnsi="Arial" w:cs="Arial"/>
          <w:szCs w:val="22"/>
        </w:rPr>
        <w:t>/</w:t>
      </w:r>
      <w:r w:rsidR="00724A56">
        <w:rPr>
          <w:rFonts w:ascii="Arial" w:hAnsi="Arial" w:cs="Arial"/>
          <w:szCs w:val="22"/>
        </w:rPr>
        <w:t xml:space="preserve"> </w:t>
      </w:r>
      <w:r>
        <w:rPr>
          <w:rFonts w:ascii="Arial" w:hAnsi="Arial" w:cs="Arial"/>
          <w:szCs w:val="22"/>
        </w:rPr>
        <w:t>Access</w:t>
      </w:r>
      <w:r w:rsidR="00724A56">
        <w:rPr>
          <w:rFonts w:ascii="Arial" w:hAnsi="Arial" w:cs="Arial"/>
          <w:szCs w:val="22"/>
        </w:rPr>
        <w:t xml:space="preserve"> </w:t>
      </w:r>
      <w:r>
        <w:rPr>
          <w:rFonts w:ascii="Arial" w:hAnsi="Arial" w:cs="Arial"/>
          <w:szCs w:val="22"/>
        </w:rPr>
        <w:t>/</w:t>
      </w:r>
      <w:r w:rsidR="00724A56">
        <w:rPr>
          <w:rFonts w:ascii="Arial" w:hAnsi="Arial" w:cs="Arial"/>
          <w:szCs w:val="22"/>
        </w:rPr>
        <w:t xml:space="preserve"> </w:t>
      </w:r>
      <w:r w:rsidR="00325E97">
        <w:rPr>
          <w:rFonts w:ascii="Arial" w:hAnsi="Arial" w:cs="Arial"/>
          <w:szCs w:val="22"/>
        </w:rPr>
        <w:t xml:space="preserve">Visio / </w:t>
      </w:r>
      <w:r w:rsidRPr="00A206BA">
        <w:rPr>
          <w:rFonts w:ascii="Arial" w:hAnsi="Arial" w:cs="Arial"/>
          <w:szCs w:val="22"/>
        </w:rPr>
        <w:t>Project</w:t>
      </w:r>
      <w:r w:rsidR="00724A56">
        <w:rPr>
          <w:rFonts w:ascii="Arial" w:hAnsi="Arial" w:cs="Arial"/>
          <w:szCs w:val="22"/>
        </w:rPr>
        <w:t xml:space="preserve"> </w:t>
      </w:r>
      <w:r w:rsidR="00325E97">
        <w:rPr>
          <w:rFonts w:ascii="Arial" w:hAnsi="Arial" w:cs="Arial"/>
          <w:szCs w:val="22"/>
        </w:rPr>
        <w:t xml:space="preserve">and </w:t>
      </w:r>
      <w:r w:rsidR="00734608">
        <w:rPr>
          <w:rFonts w:ascii="Arial" w:hAnsi="Arial" w:cs="Arial"/>
          <w:szCs w:val="22"/>
        </w:rPr>
        <w:t xml:space="preserve">Project Server, </w:t>
      </w:r>
      <w:r w:rsidR="0071162D" w:rsidRPr="00A206BA">
        <w:rPr>
          <w:rFonts w:ascii="Arial" w:hAnsi="Arial" w:cs="Arial"/>
          <w:szCs w:val="22"/>
        </w:rPr>
        <w:t>SharePoint</w:t>
      </w:r>
      <w:r w:rsidR="00734608">
        <w:rPr>
          <w:rFonts w:ascii="Arial" w:hAnsi="Arial" w:cs="Arial"/>
          <w:szCs w:val="22"/>
        </w:rPr>
        <w:t>).</w:t>
      </w:r>
    </w:p>
    <w:p w14:paraId="0A94F39D" w14:textId="4B37C36C" w:rsidR="00A80A36" w:rsidRDefault="001F34A1" w:rsidP="00414045">
      <w:pPr>
        <w:pStyle w:val="RBodyText"/>
        <w:spacing w:after="0"/>
        <w:ind w:left="270"/>
        <w:jc w:val="center"/>
        <w:rPr>
          <w:rFonts w:ascii="Arial" w:hAnsi="Arial" w:cs="Arial"/>
          <w:szCs w:val="22"/>
        </w:rPr>
      </w:pPr>
      <w:r>
        <w:rPr>
          <w:rFonts w:ascii="Arial" w:hAnsi="Arial" w:cs="Arial"/>
          <w:szCs w:val="22"/>
        </w:rPr>
        <w:t xml:space="preserve">ServiceNow, PPS, </w:t>
      </w:r>
      <w:r w:rsidR="00734608">
        <w:rPr>
          <w:rFonts w:ascii="Arial" w:hAnsi="Arial" w:cs="Arial"/>
          <w:szCs w:val="22"/>
        </w:rPr>
        <w:t>Oracle</w:t>
      </w:r>
      <w:r w:rsidR="00E24F75">
        <w:rPr>
          <w:rFonts w:ascii="Arial" w:hAnsi="Arial" w:cs="Arial"/>
          <w:szCs w:val="22"/>
        </w:rPr>
        <w:t xml:space="preserve"> and</w:t>
      </w:r>
      <w:r w:rsidR="00734608">
        <w:rPr>
          <w:rFonts w:ascii="Arial" w:hAnsi="Arial" w:cs="Arial"/>
          <w:szCs w:val="22"/>
        </w:rPr>
        <w:t xml:space="preserve"> Microsoft SQL Server Databases – Developer and Administrator.</w:t>
      </w:r>
    </w:p>
    <w:p w14:paraId="3550E3E5" w14:textId="0ADA26C1" w:rsidR="006B794A" w:rsidRPr="00A206BA" w:rsidRDefault="00B779F9" w:rsidP="00414045">
      <w:pPr>
        <w:pStyle w:val="RBodyText"/>
        <w:spacing w:after="0"/>
        <w:ind w:left="270"/>
        <w:jc w:val="center"/>
        <w:rPr>
          <w:rFonts w:ascii="Arial" w:hAnsi="Arial" w:cs="Arial"/>
          <w:szCs w:val="22"/>
        </w:rPr>
      </w:pPr>
      <w:r>
        <w:rPr>
          <w:rFonts w:ascii="Arial" w:hAnsi="Arial" w:cs="Arial"/>
          <w:szCs w:val="22"/>
        </w:rPr>
        <w:t xml:space="preserve">SQL, </w:t>
      </w:r>
      <w:r w:rsidR="006B794A">
        <w:rPr>
          <w:rFonts w:ascii="Arial" w:hAnsi="Arial" w:cs="Arial"/>
          <w:szCs w:val="22"/>
        </w:rPr>
        <w:t xml:space="preserve">Java, JavaScript, </w:t>
      </w:r>
      <w:r w:rsidR="0098456A">
        <w:rPr>
          <w:rFonts w:ascii="Arial" w:hAnsi="Arial" w:cs="Arial"/>
          <w:szCs w:val="22"/>
        </w:rPr>
        <w:t xml:space="preserve">HTML, </w:t>
      </w:r>
      <w:r w:rsidR="006B794A">
        <w:rPr>
          <w:rFonts w:ascii="Arial" w:hAnsi="Arial" w:cs="Arial"/>
          <w:szCs w:val="22"/>
        </w:rPr>
        <w:t>.NET</w:t>
      </w:r>
    </w:p>
    <w:p w14:paraId="0F528A22" w14:textId="77777777" w:rsidR="00A80A36" w:rsidRPr="00411CAC" w:rsidRDefault="00A80A36" w:rsidP="00B62F7E">
      <w:pPr>
        <w:pStyle w:val="LeadHeader"/>
        <w:spacing w:before="120" w:after="0"/>
        <w:jc w:val="center"/>
        <w:rPr>
          <w:rFonts w:cs="Arial"/>
          <w:sz w:val="24"/>
          <w:szCs w:val="22"/>
        </w:rPr>
      </w:pPr>
      <w:r w:rsidRPr="00411CAC">
        <w:rPr>
          <w:rFonts w:cs="Arial"/>
          <w:sz w:val="24"/>
          <w:szCs w:val="22"/>
        </w:rPr>
        <w:t>Education</w:t>
      </w:r>
    </w:p>
    <w:p w14:paraId="6C89E163" w14:textId="77777777" w:rsidR="00A80A36" w:rsidRPr="00A206BA" w:rsidRDefault="00411CAC" w:rsidP="00B62F7E">
      <w:pPr>
        <w:pStyle w:val="RBodyText"/>
        <w:tabs>
          <w:tab w:val="right" w:pos="10080"/>
        </w:tabs>
        <w:spacing w:after="0"/>
        <w:ind w:left="461" w:hanging="187"/>
        <w:jc w:val="center"/>
        <w:rPr>
          <w:rFonts w:ascii="Arial" w:hAnsi="Arial" w:cs="Arial"/>
          <w:szCs w:val="22"/>
        </w:rPr>
      </w:pPr>
      <w:r w:rsidRPr="00411CAC">
        <w:rPr>
          <w:rFonts w:ascii="Arial" w:hAnsi="Arial" w:cs="Arial"/>
          <w:szCs w:val="22"/>
        </w:rPr>
        <w:t>BS</w:t>
      </w:r>
      <w:r w:rsidR="00B62F7E">
        <w:rPr>
          <w:rFonts w:ascii="Arial" w:hAnsi="Arial" w:cs="Arial"/>
          <w:szCs w:val="22"/>
        </w:rPr>
        <w:t>,</w:t>
      </w:r>
      <w:r w:rsidRPr="00411CAC">
        <w:rPr>
          <w:rFonts w:ascii="Arial" w:hAnsi="Arial" w:cs="Arial"/>
          <w:szCs w:val="22"/>
        </w:rPr>
        <w:t xml:space="preserve"> </w:t>
      </w:r>
      <w:r w:rsidR="00734608">
        <w:rPr>
          <w:rFonts w:ascii="Arial" w:hAnsi="Arial" w:cs="Arial"/>
          <w:szCs w:val="22"/>
        </w:rPr>
        <w:t xml:space="preserve">Computer </w:t>
      </w:r>
      <w:r w:rsidR="00F138E9" w:rsidRPr="00411CAC">
        <w:rPr>
          <w:rFonts w:ascii="Arial" w:hAnsi="Arial" w:cs="Arial"/>
          <w:szCs w:val="22"/>
        </w:rPr>
        <w:t xml:space="preserve">Science, </w:t>
      </w:r>
      <w:r w:rsidR="00734608">
        <w:rPr>
          <w:rFonts w:ascii="Arial" w:hAnsi="Arial" w:cs="Arial"/>
          <w:szCs w:val="22"/>
        </w:rPr>
        <w:t>US Air Force Academy</w:t>
      </w:r>
      <w:r w:rsidR="000F5C74">
        <w:rPr>
          <w:rFonts w:ascii="Arial" w:hAnsi="Arial" w:cs="Arial"/>
          <w:szCs w:val="22"/>
        </w:rPr>
        <w:t>, Colorado Springs, CO</w:t>
      </w:r>
    </w:p>
    <w:p w14:paraId="00988529" w14:textId="77777777" w:rsidR="00A80A36" w:rsidRPr="00411CAC" w:rsidRDefault="00A80A36" w:rsidP="00B62F7E">
      <w:pPr>
        <w:pStyle w:val="LeadHeader"/>
        <w:spacing w:before="120" w:after="0"/>
        <w:jc w:val="center"/>
        <w:rPr>
          <w:rFonts w:cs="Arial"/>
          <w:sz w:val="24"/>
          <w:szCs w:val="22"/>
        </w:rPr>
      </w:pPr>
      <w:r w:rsidRPr="00411CAC">
        <w:rPr>
          <w:rFonts w:cs="Arial"/>
          <w:sz w:val="24"/>
          <w:szCs w:val="22"/>
        </w:rPr>
        <w:t>Certifications</w:t>
      </w:r>
      <w:r w:rsidR="00411CAC">
        <w:rPr>
          <w:rFonts w:cs="Arial"/>
          <w:sz w:val="24"/>
          <w:szCs w:val="22"/>
        </w:rPr>
        <w:t xml:space="preserve">, </w:t>
      </w:r>
      <w:r w:rsidR="00610196" w:rsidRPr="00411CAC">
        <w:rPr>
          <w:rFonts w:cs="Arial"/>
          <w:sz w:val="24"/>
          <w:szCs w:val="22"/>
        </w:rPr>
        <w:t>Licenses</w:t>
      </w:r>
      <w:r w:rsidR="00411CAC">
        <w:rPr>
          <w:rFonts w:cs="Arial"/>
          <w:sz w:val="24"/>
          <w:szCs w:val="22"/>
        </w:rPr>
        <w:t xml:space="preserve"> and Security</w:t>
      </w:r>
    </w:p>
    <w:p w14:paraId="07F9CF8F" w14:textId="77777777" w:rsidR="00D567FF" w:rsidRPr="00D567FF" w:rsidRDefault="00D567FF" w:rsidP="00E86F63">
      <w:pPr>
        <w:pStyle w:val="RBodyText"/>
        <w:spacing w:after="0"/>
        <w:ind w:left="360"/>
        <w:jc w:val="center"/>
        <w:rPr>
          <w:rFonts w:ascii="Arial" w:hAnsi="Arial" w:cs="Arial"/>
          <w:szCs w:val="22"/>
        </w:rPr>
      </w:pPr>
      <w:r w:rsidRPr="00D567FF">
        <w:rPr>
          <w:rFonts w:ascii="Arial" w:hAnsi="Arial" w:cs="Arial"/>
          <w:szCs w:val="22"/>
        </w:rPr>
        <w:t>CISSP certified by (ISC)2  #633022, Iss 2018, Exp 2021</w:t>
      </w:r>
    </w:p>
    <w:p w14:paraId="159C4717" w14:textId="77777777" w:rsidR="00D567FF" w:rsidRPr="00D567FF" w:rsidRDefault="00D567FF" w:rsidP="00E86F63">
      <w:pPr>
        <w:pStyle w:val="RBodyText"/>
        <w:spacing w:after="0"/>
        <w:ind w:left="360"/>
        <w:jc w:val="center"/>
        <w:rPr>
          <w:rFonts w:ascii="Arial" w:hAnsi="Arial" w:cs="Arial"/>
          <w:szCs w:val="22"/>
        </w:rPr>
      </w:pPr>
      <w:r w:rsidRPr="00D567FF">
        <w:rPr>
          <w:rFonts w:ascii="Arial" w:hAnsi="Arial" w:cs="Arial"/>
          <w:szCs w:val="22"/>
        </w:rPr>
        <w:t>PMP (Project Management Institute)   #1432525, Iss 2011, Exp 2021</w:t>
      </w:r>
    </w:p>
    <w:p w14:paraId="2760024B" w14:textId="77777777" w:rsidR="00D567FF" w:rsidRPr="00D567FF" w:rsidRDefault="00D567FF" w:rsidP="00E86F63">
      <w:pPr>
        <w:pStyle w:val="RBodyText"/>
        <w:spacing w:after="0"/>
        <w:ind w:left="360"/>
        <w:jc w:val="center"/>
        <w:rPr>
          <w:rFonts w:ascii="Arial" w:hAnsi="Arial" w:cs="Arial"/>
          <w:szCs w:val="22"/>
        </w:rPr>
      </w:pPr>
      <w:r w:rsidRPr="00D567FF">
        <w:rPr>
          <w:rFonts w:ascii="Arial" w:hAnsi="Arial" w:cs="Arial"/>
          <w:szCs w:val="22"/>
        </w:rPr>
        <w:t>Certified Scrum Master (Scrum Alliance)  #166789, Iss 2011, Exp 2021</w:t>
      </w:r>
    </w:p>
    <w:p w14:paraId="50A58686" w14:textId="77777777" w:rsidR="00E86F63" w:rsidRDefault="00D567FF" w:rsidP="00D567FF">
      <w:pPr>
        <w:pStyle w:val="RBodyText"/>
        <w:spacing w:after="0"/>
        <w:ind w:left="360"/>
        <w:jc w:val="center"/>
        <w:rPr>
          <w:rFonts w:ascii="Arial" w:hAnsi="Arial" w:cs="Arial"/>
          <w:szCs w:val="22"/>
        </w:rPr>
      </w:pPr>
      <w:r w:rsidRPr="00D567FF">
        <w:rPr>
          <w:rFonts w:ascii="Arial" w:hAnsi="Arial" w:cs="Arial"/>
          <w:szCs w:val="22"/>
        </w:rPr>
        <w:t>Certified SAFe Scrum Master (Scaled Agile Inc) #79542322-2081, Iss 2019, Exp 2020</w:t>
      </w:r>
    </w:p>
    <w:p w14:paraId="5C929B9F" w14:textId="657B9239" w:rsidR="00E36BE3" w:rsidRDefault="00E36BE3" w:rsidP="00D567FF">
      <w:pPr>
        <w:pStyle w:val="RBodyText"/>
        <w:spacing w:after="0"/>
        <w:ind w:left="360"/>
        <w:jc w:val="center"/>
        <w:rPr>
          <w:rFonts w:ascii="Arial" w:hAnsi="Arial" w:cs="Arial"/>
          <w:szCs w:val="22"/>
        </w:rPr>
      </w:pPr>
      <w:r>
        <w:rPr>
          <w:rFonts w:ascii="Arial" w:hAnsi="Arial" w:cs="Arial"/>
          <w:szCs w:val="22"/>
        </w:rPr>
        <w:lastRenderedPageBreak/>
        <w:t>Certified SAFe Product Owner/Product Manager (</w:t>
      </w:r>
      <w:r w:rsidR="00BB2A71" w:rsidRPr="00154EC4">
        <w:rPr>
          <w:rFonts w:ascii="Arial" w:hAnsi="Arial" w:cs="Arial"/>
          <w:szCs w:val="22"/>
        </w:rPr>
        <w:t xml:space="preserve">In Progress, due </w:t>
      </w:r>
      <w:r w:rsidR="00984579">
        <w:rPr>
          <w:rFonts w:ascii="Arial" w:hAnsi="Arial" w:cs="Arial"/>
          <w:szCs w:val="22"/>
        </w:rPr>
        <w:t>1</w:t>
      </w:r>
      <w:r>
        <w:rPr>
          <w:rFonts w:ascii="Arial" w:hAnsi="Arial" w:cs="Arial"/>
          <w:szCs w:val="22"/>
        </w:rPr>
        <w:t>/</w:t>
      </w:r>
      <w:r w:rsidR="003325F6">
        <w:rPr>
          <w:rFonts w:ascii="Arial" w:hAnsi="Arial" w:cs="Arial"/>
          <w:szCs w:val="22"/>
        </w:rPr>
        <w:t>30</w:t>
      </w:r>
      <w:r>
        <w:rPr>
          <w:rFonts w:ascii="Arial" w:hAnsi="Arial" w:cs="Arial"/>
          <w:szCs w:val="22"/>
        </w:rPr>
        <w:t>/</w:t>
      </w:r>
      <w:r w:rsidR="00984579">
        <w:rPr>
          <w:rFonts w:ascii="Arial" w:hAnsi="Arial" w:cs="Arial"/>
          <w:szCs w:val="22"/>
        </w:rPr>
        <w:t>20</w:t>
      </w:r>
      <w:r>
        <w:rPr>
          <w:rFonts w:ascii="Arial" w:hAnsi="Arial" w:cs="Arial"/>
          <w:szCs w:val="22"/>
        </w:rPr>
        <w:t>)</w:t>
      </w:r>
    </w:p>
    <w:p w14:paraId="7F68F986" w14:textId="287FF88D" w:rsidR="002E1639" w:rsidRDefault="002E1639" w:rsidP="002E1639">
      <w:pPr>
        <w:pStyle w:val="RBodyText"/>
        <w:spacing w:after="0"/>
        <w:ind w:left="360"/>
        <w:jc w:val="center"/>
        <w:rPr>
          <w:rFonts w:ascii="Arial" w:hAnsi="Arial" w:cs="Arial"/>
          <w:szCs w:val="22"/>
        </w:rPr>
      </w:pPr>
      <w:r w:rsidRPr="00154EC4">
        <w:rPr>
          <w:rFonts w:ascii="Arial" w:hAnsi="Arial" w:cs="Arial"/>
          <w:szCs w:val="22"/>
        </w:rPr>
        <w:t xml:space="preserve">Certified Agile Product Owner (In Progress, due </w:t>
      </w:r>
      <w:r w:rsidR="00984579">
        <w:rPr>
          <w:rFonts w:ascii="Arial" w:hAnsi="Arial" w:cs="Arial"/>
          <w:szCs w:val="22"/>
        </w:rPr>
        <w:t xml:space="preserve">January </w:t>
      </w:r>
      <w:r w:rsidRPr="00154EC4">
        <w:rPr>
          <w:rFonts w:ascii="Arial" w:hAnsi="Arial" w:cs="Arial"/>
          <w:szCs w:val="22"/>
        </w:rPr>
        <w:t>20</w:t>
      </w:r>
      <w:r w:rsidR="00984579">
        <w:rPr>
          <w:rFonts w:ascii="Arial" w:hAnsi="Arial" w:cs="Arial"/>
          <w:szCs w:val="22"/>
        </w:rPr>
        <w:t>20</w:t>
      </w:r>
      <w:r w:rsidRPr="00154EC4">
        <w:rPr>
          <w:rFonts w:ascii="Arial" w:hAnsi="Arial" w:cs="Arial"/>
          <w:szCs w:val="22"/>
        </w:rPr>
        <w:t>)</w:t>
      </w:r>
    </w:p>
    <w:p w14:paraId="793996EB" w14:textId="77777777" w:rsidR="000A3C5B" w:rsidRDefault="00734608" w:rsidP="003069D4">
      <w:pPr>
        <w:pStyle w:val="RBodyText"/>
        <w:spacing w:after="0"/>
        <w:ind w:left="360"/>
        <w:jc w:val="center"/>
        <w:rPr>
          <w:rFonts w:ascii="Arial" w:hAnsi="Arial" w:cs="Arial"/>
          <w:szCs w:val="22"/>
        </w:rPr>
      </w:pPr>
      <w:r>
        <w:rPr>
          <w:rFonts w:ascii="Arial" w:hAnsi="Arial" w:cs="Arial"/>
          <w:szCs w:val="22"/>
        </w:rPr>
        <w:t>TOGAF9 – The Open Group</w:t>
      </w:r>
    </w:p>
    <w:p w14:paraId="11734A0F" w14:textId="0012DBDE" w:rsidR="00653E38" w:rsidRPr="00A206BA" w:rsidRDefault="003069D4" w:rsidP="000456F3">
      <w:pPr>
        <w:pStyle w:val="RBodyText"/>
        <w:spacing w:after="0"/>
        <w:ind w:left="360"/>
        <w:jc w:val="center"/>
        <w:rPr>
          <w:rFonts w:ascii="Arial" w:hAnsi="Arial" w:cs="Arial"/>
          <w:szCs w:val="22"/>
        </w:rPr>
      </w:pPr>
      <w:r>
        <w:rPr>
          <w:rFonts w:ascii="Arial" w:hAnsi="Arial" w:cs="Arial"/>
          <w:szCs w:val="22"/>
        </w:rPr>
        <w:t xml:space="preserve">CLEARANCE LEVEL:  </w:t>
      </w:r>
      <w:r w:rsidR="00653E38">
        <w:rPr>
          <w:rFonts w:ascii="Arial" w:hAnsi="Arial" w:cs="Arial"/>
          <w:szCs w:val="22"/>
        </w:rPr>
        <w:t xml:space="preserve">Elevated </w:t>
      </w:r>
      <w:r>
        <w:rPr>
          <w:rFonts w:ascii="Arial" w:hAnsi="Arial" w:cs="Arial"/>
          <w:szCs w:val="22"/>
        </w:rPr>
        <w:t>Public Trust</w:t>
      </w:r>
    </w:p>
    <w:sectPr w:rsidR="00653E38" w:rsidRPr="00A206BA" w:rsidSect="00C67DA3">
      <w:headerReference w:type="default" r:id="rId9"/>
      <w:footerReference w:type="default" r:id="rId10"/>
      <w:headerReference w:type="first" r:id="rId11"/>
      <w:pgSz w:w="12240" w:h="15840"/>
      <w:pgMar w:top="810" w:right="1080" w:bottom="126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98B1B" w14:textId="77777777" w:rsidR="00737DE5" w:rsidRDefault="00737DE5">
      <w:r>
        <w:separator/>
      </w:r>
    </w:p>
  </w:endnote>
  <w:endnote w:type="continuationSeparator" w:id="0">
    <w:p w14:paraId="7023EB05" w14:textId="77777777" w:rsidR="00737DE5" w:rsidRDefault="0073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zuka Gothic Pro L">
    <w:altName w:val="Arial Unicode MS"/>
    <w:panose1 w:val="00000000000000000000"/>
    <w:charset w:val="80"/>
    <w:family w:val="swiss"/>
    <w:notTrueType/>
    <w:pitch w:val="variable"/>
    <w:sig w:usb0="E00002FF" w:usb1="6AC7FCFF" w:usb2="00000012" w:usb3="00000000" w:csb0="00020005"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3FE2F" w14:textId="77777777" w:rsidR="00FF7AF6" w:rsidRPr="00064ACD" w:rsidRDefault="00FF7AF6" w:rsidP="00653FA1">
    <w:pPr>
      <w:pStyle w:val="Footer"/>
      <w:tabs>
        <w:tab w:val="clear" w:pos="8640"/>
        <w:tab w:val="right" w:pos="9990"/>
      </w:tabs>
      <w:rPr>
        <w:rFonts w:asciiTheme="minorHAnsi" w:hAnsiTheme="minorHAnsi"/>
        <w:sz w:val="20"/>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1492D" w14:textId="77777777" w:rsidR="00737DE5" w:rsidRDefault="00737DE5">
      <w:r>
        <w:separator/>
      </w:r>
    </w:p>
  </w:footnote>
  <w:footnote w:type="continuationSeparator" w:id="0">
    <w:p w14:paraId="758AB686" w14:textId="77777777" w:rsidR="00737DE5" w:rsidRDefault="00737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677801882"/>
      <w:docPartObj>
        <w:docPartGallery w:val="Page Numbers (Top of Page)"/>
        <w:docPartUnique/>
      </w:docPartObj>
    </w:sdtPr>
    <w:sdtEndPr>
      <w:rPr>
        <w:b/>
        <w:bCs/>
        <w:noProof/>
        <w:color w:val="auto"/>
        <w:spacing w:val="0"/>
      </w:rPr>
    </w:sdtEndPr>
    <w:sdtContent>
      <w:p w14:paraId="49DE3B32" w14:textId="77777777" w:rsidR="00FE67D4" w:rsidRDefault="00FE67D4">
        <w:pPr>
          <w:pStyle w:val="Header"/>
          <w:pBdr>
            <w:bottom w:val="single" w:sz="4" w:space="1" w:color="D9D9D9" w:themeColor="background1" w:themeShade="D9"/>
          </w:pBdr>
          <w:jc w:val="right"/>
          <w:rPr>
            <w:b/>
            <w:bCs/>
          </w:rPr>
        </w:pPr>
        <w:r w:rsidRPr="00FE67D4">
          <w:rPr>
            <w:b/>
            <w:color w:val="7F7F7F" w:themeColor="background1" w:themeShade="7F"/>
          </w:rPr>
          <w:t>William H Wilkey</w:t>
        </w: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sidR="008777D2" w:rsidRPr="008777D2">
          <w:rPr>
            <w:b/>
            <w:bCs/>
            <w:noProof/>
          </w:rPr>
          <w:t>8</w:t>
        </w:r>
        <w:r>
          <w:rPr>
            <w:b/>
            <w:bCs/>
            <w:noProof/>
          </w:rPr>
          <w:fldChar w:fldCharType="end"/>
        </w:r>
      </w:p>
    </w:sdtContent>
  </w:sdt>
  <w:p w14:paraId="6D91C401" w14:textId="77777777" w:rsidR="00C67DA3" w:rsidRDefault="00C67D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45A8A" w14:textId="77777777" w:rsidR="00C67DA3" w:rsidRPr="00FE67D4" w:rsidRDefault="00C67DA3" w:rsidP="00FE67D4">
    <w:pPr>
      <w:pStyle w:val="Header"/>
      <w:pBdr>
        <w:bottom w:val="single" w:sz="6" w:space="1" w:color="auto"/>
      </w:pBdr>
      <w:tabs>
        <w:tab w:val="clear" w:pos="8640"/>
        <w:tab w:val="right" w:pos="10080"/>
      </w:tabs>
      <w:spacing w:after="120"/>
      <w:rPr>
        <w:rFonts w:ascii="Arial" w:eastAsia="PMingLiU" w:hAnsi="Arial" w:cs="Arial"/>
        <w:b/>
        <w:i/>
        <w:color w:val="000000"/>
        <w:szCs w:val="22"/>
      </w:rPr>
    </w:pPr>
    <w:r>
      <w:rPr>
        <w:rFonts w:ascii="Arial" w:eastAsia="PMingLiU" w:hAnsi="Arial" w:cs="Arial"/>
        <w:b/>
        <w:color w:val="000000"/>
        <w:sz w:val="28"/>
        <w:szCs w:val="22"/>
      </w:rPr>
      <w:t>William Wilkey</w:t>
    </w:r>
    <w:r w:rsidRPr="00B21006">
      <w:rPr>
        <w:rFonts w:ascii="Arial" w:eastAsia="PMingLiU" w:hAnsi="Arial" w:cs="Arial"/>
        <w:b/>
        <w:color w:val="000000"/>
        <w:szCs w:val="22"/>
      </w:rPr>
      <w:t>, PMP, CSM, CISSP</w:t>
    </w:r>
    <w:r>
      <w:rPr>
        <w:rFonts w:ascii="Arial" w:eastAsia="PMingLiU" w:hAnsi="Arial" w:cs="Arial"/>
        <w:b/>
        <w:color w:val="000000"/>
        <w:szCs w:val="22"/>
      </w:rPr>
      <w:t>, SAFe SSM</w:t>
    </w:r>
    <w:r w:rsidRPr="00A206BA">
      <w:rPr>
        <w:rFonts w:ascii="Arial" w:eastAsia="PMingLiU" w:hAnsi="Arial" w:cs="Arial"/>
        <w:b/>
        <w:color w:val="000000"/>
        <w:szCs w:val="22"/>
      </w:rPr>
      <w:tab/>
    </w:r>
    <w:r>
      <w:rPr>
        <w:rFonts w:ascii="Arial" w:eastAsia="PMingLiU" w:hAnsi="Arial" w:cs="Arial"/>
        <w:b/>
        <w:i/>
        <w:color w:val="000000"/>
        <w:szCs w:val="22"/>
      </w:rPr>
      <w:t>William.H.Wilkey</w:t>
    </w:r>
    <w:r w:rsidRPr="00A206BA">
      <w:rPr>
        <w:rFonts w:ascii="Arial" w:eastAsia="PMingLiU" w:hAnsi="Arial" w:cs="Arial"/>
        <w:b/>
        <w:i/>
        <w:color w:val="000000"/>
        <w:szCs w:val="22"/>
      </w:rPr>
      <w:t>@</w:t>
    </w:r>
    <w:r>
      <w:rPr>
        <w:rFonts w:ascii="Arial" w:eastAsia="PMingLiU" w:hAnsi="Arial" w:cs="Arial"/>
        <w:b/>
        <w:i/>
        <w:color w:val="000000"/>
        <w:szCs w:val="22"/>
      </w:rPr>
      <w:t>gmail</w:t>
    </w:r>
    <w:r w:rsidRPr="00A206BA">
      <w:rPr>
        <w:rFonts w:ascii="Arial" w:eastAsia="PMingLiU" w:hAnsi="Arial" w:cs="Arial"/>
        <w:b/>
        <w:i/>
        <w:color w:val="000000"/>
        <w:szCs w:val="2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72F"/>
    <w:multiLevelType w:val="hybridMultilevel"/>
    <w:tmpl w:val="1D128D3C"/>
    <w:lvl w:ilvl="0" w:tplc="C046F1DC">
      <w:start w:val="1"/>
      <w:numFmt w:val="bullet"/>
      <w:pStyle w:val="ResumeBullet"/>
      <w:lvlText w:val=""/>
      <w:lvlJc w:val="left"/>
      <w:pPr>
        <w:tabs>
          <w:tab w:val="num" w:pos="864"/>
        </w:tabs>
        <w:ind w:left="864" w:hanging="288"/>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202F72C4"/>
    <w:multiLevelType w:val="hybridMultilevel"/>
    <w:tmpl w:val="26EEE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3290A"/>
    <w:multiLevelType w:val="hybridMultilevel"/>
    <w:tmpl w:val="2AE05B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50A2C"/>
    <w:multiLevelType w:val="hybridMultilevel"/>
    <w:tmpl w:val="C1D8E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BE20A6"/>
    <w:multiLevelType w:val="hybridMultilevel"/>
    <w:tmpl w:val="6E1ED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433C5A"/>
    <w:multiLevelType w:val="hybridMultilevel"/>
    <w:tmpl w:val="278E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0225F"/>
    <w:multiLevelType w:val="hybridMultilevel"/>
    <w:tmpl w:val="9842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0529D"/>
    <w:multiLevelType w:val="hybridMultilevel"/>
    <w:tmpl w:val="35F0A1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8B1EC9"/>
    <w:multiLevelType w:val="hybridMultilevel"/>
    <w:tmpl w:val="D1789D16"/>
    <w:lvl w:ilvl="0" w:tplc="AFC0E6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C44B4"/>
    <w:multiLevelType w:val="hybridMultilevel"/>
    <w:tmpl w:val="D24E9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B45839"/>
    <w:multiLevelType w:val="hybridMultilevel"/>
    <w:tmpl w:val="7460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476F0"/>
    <w:multiLevelType w:val="hybridMultilevel"/>
    <w:tmpl w:val="36920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92857"/>
    <w:multiLevelType w:val="hybridMultilevel"/>
    <w:tmpl w:val="A2702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00400C"/>
    <w:multiLevelType w:val="hybridMultilevel"/>
    <w:tmpl w:val="A464F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CE542E"/>
    <w:multiLevelType w:val="hybridMultilevel"/>
    <w:tmpl w:val="6714FEAC"/>
    <w:lvl w:ilvl="0" w:tplc="F15033DC">
      <w:start w:val="1"/>
      <w:numFmt w:val="bullet"/>
      <w:pStyle w:val="Bullets"/>
      <w:lvlText w:val=""/>
      <w:lvlJc w:val="left"/>
      <w:pPr>
        <w:ind w:left="720" w:hanging="360"/>
      </w:pPr>
      <w:rPr>
        <w:rFonts w:ascii="Symbol" w:hAnsi="Symbol" w:hint="default"/>
        <w:color w:val="auto"/>
        <w:sz w:val="24"/>
      </w:rPr>
    </w:lvl>
    <w:lvl w:ilvl="1" w:tplc="1276921C">
      <w:start w:val="1"/>
      <w:numFmt w:val="bullet"/>
      <w:lvlText w:val="—"/>
      <w:lvlJc w:val="left"/>
      <w:pPr>
        <w:ind w:left="1800" w:hanging="360"/>
      </w:pPr>
      <w:rPr>
        <w:rFonts w:ascii="Calibri" w:hAnsi="Calibri" w:hint="default"/>
        <w:color w:val="19A1A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9"/>
  </w:num>
  <w:num w:numId="4">
    <w:abstractNumId w:val="1"/>
  </w:num>
  <w:num w:numId="5">
    <w:abstractNumId w:val="3"/>
  </w:num>
  <w:num w:numId="6">
    <w:abstractNumId w:val="8"/>
  </w:num>
  <w:num w:numId="7">
    <w:abstractNumId w:val="13"/>
  </w:num>
  <w:num w:numId="8">
    <w:abstractNumId w:val="7"/>
  </w:num>
  <w:num w:numId="9">
    <w:abstractNumId w:val="14"/>
  </w:num>
  <w:num w:numId="10">
    <w:abstractNumId w:val="5"/>
  </w:num>
  <w:num w:numId="11">
    <w:abstractNumId w:val="12"/>
  </w:num>
  <w:num w:numId="12">
    <w:abstractNumId w:val="4"/>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1B"/>
    <w:rsid w:val="00000793"/>
    <w:rsid w:val="000103DC"/>
    <w:rsid w:val="000114EA"/>
    <w:rsid w:val="000153B6"/>
    <w:rsid w:val="00015E39"/>
    <w:rsid w:val="00024B04"/>
    <w:rsid w:val="000273C8"/>
    <w:rsid w:val="00031DC4"/>
    <w:rsid w:val="00032CC3"/>
    <w:rsid w:val="00037B59"/>
    <w:rsid w:val="00041382"/>
    <w:rsid w:val="00044341"/>
    <w:rsid w:val="000456F3"/>
    <w:rsid w:val="000518EE"/>
    <w:rsid w:val="00052C86"/>
    <w:rsid w:val="000532A7"/>
    <w:rsid w:val="00054EFF"/>
    <w:rsid w:val="00055A3B"/>
    <w:rsid w:val="00056983"/>
    <w:rsid w:val="000575C1"/>
    <w:rsid w:val="00057879"/>
    <w:rsid w:val="00064ACD"/>
    <w:rsid w:val="0006514F"/>
    <w:rsid w:val="00065694"/>
    <w:rsid w:val="0006763B"/>
    <w:rsid w:val="00071ACF"/>
    <w:rsid w:val="00072CF6"/>
    <w:rsid w:val="00072D4B"/>
    <w:rsid w:val="0007363A"/>
    <w:rsid w:val="00073D2E"/>
    <w:rsid w:val="00077A4B"/>
    <w:rsid w:val="00077DB3"/>
    <w:rsid w:val="00080B74"/>
    <w:rsid w:val="00082C41"/>
    <w:rsid w:val="0008307C"/>
    <w:rsid w:val="00087021"/>
    <w:rsid w:val="00093030"/>
    <w:rsid w:val="000951C4"/>
    <w:rsid w:val="000967DA"/>
    <w:rsid w:val="00097480"/>
    <w:rsid w:val="000A3C5B"/>
    <w:rsid w:val="000A6522"/>
    <w:rsid w:val="000B7AE2"/>
    <w:rsid w:val="000B7E5D"/>
    <w:rsid w:val="000C0918"/>
    <w:rsid w:val="000C43CC"/>
    <w:rsid w:val="000C549D"/>
    <w:rsid w:val="000C7AB6"/>
    <w:rsid w:val="000C7CA4"/>
    <w:rsid w:val="000D1A64"/>
    <w:rsid w:val="000D48EE"/>
    <w:rsid w:val="000D7491"/>
    <w:rsid w:val="000E035C"/>
    <w:rsid w:val="000E08C3"/>
    <w:rsid w:val="000E0C46"/>
    <w:rsid w:val="000E78C9"/>
    <w:rsid w:val="000F0307"/>
    <w:rsid w:val="000F119A"/>
    <w:rsid w:val="000F52AE"/>
    <w:rsid w:val="000F5C74"/>
    <w:rsid w:val="001007B8"/>
    <w:rsid w:val="00103704"/>
    <w:rsid w:val="00112102"/>
    <w:rsid w:val="00113132"/>
    <w:rsid w:val="00115F7A"/>
    <w:rsid w:val="00116E71"/>
    <w:rsid w:val="00124090"/>
    <w:rsid w:val="00125B50"/>
    <w:rsid w:val="001301E2"/>
    <w:rsid w:val="0013366E"/>
    <w:rsid w:val="001363FA"/>
    <w:rsid w:val="001445DD"/>
    <w:rsid w:val="0014527E"/>
    <w:rsid w:val="00147AB1"/>
    <w:rsid w:val="00154EC4"/>
    <w:rsid w:val="00155444"/>
    <w:rsid w:val="00157B5C"/>
    <w:rsid w:val="0016202A"/>
    <w:rsid w:val="0016417B"/>
    <w:rsid w:val="00167B01"/>
    <w:rsid w:val="00170B35"/>
    <w:rsid w:val="00170C40"/>
    <w:rsid w:val="00171715"/>
    <w:rsid w:val="001746A1"/>
    <w:rsid w:val="00174770"/>
    <w:rsid w:val="001768E9"/>
    <w:rsid w:val="00182BF0"/>
    <w:rsid w:val="00183845"/>
    <w:rsid w:val="00186A5B"/>
    <w:rsid w:val="001A19CB"/>
    <w:rsid w:val="001A2112"/>
    <w:rsid w:val="001A234E"/>
    <w:rsid w:val="001A5644"/>
    <w:rsid w:val="001A7B1D"/>
    <w:rsid w:val="001A7E78"/>
    <w:rsid w:val="001B00CF"/>
    <w:rsid w:val="001B059A"/>
    <w:rsid w:val="001B1209"/>
    <w:rsid w:val="001B5D6A"/>
    <w:rsid w:val="001B7436"/>
    <w:rsid w:val="001C0299"/>
    <w:rsid w:val="001C02B1"/>
    <w:rsid w:val="001C2E84"/>
    <w:rsid w:val="001C3F99"/>
    <w:rsid w:val="001C67E2"/>
    <w:rsid w:val="001C7646"/>
    <w:rsid w:val="001D217C"/>
    <w:rsid w:val="001D2F84"/>
    <w:rsid w:val="001D311C"/>
    <w:rsid w:val="001E0D47"/>
    <w:rsid w:val="001E11BD"/>
    <w:rsid w:val="001E1BEB"/>
    <w:rsid w:val="001E2109"/>
    <w:rsid w:val="001E5852"/>
    <w:rsid w:val="001F2457"/>
    <w:rsid w:val="001F34A1"/>
    <w:rsid w:val="001F3812"/>
    <w:rsid w:val="002031DD"/>
    <w:rsid w:val="0020577C"/>
    <w:rsid w:val="002119D8"/>
    <w:rsid w:val="00211CD9"/>
    <w:rsid w:val="00212A7E"/>
    <w:rsid w:val="00212ABD"/>
    <w:rsid w:val="002155F5"/>
    <w:rsid w:val="00222E2B"/>
    <w:rsid w:val="002234EC"/>
    <w:rsid w:val="002372A6"/>
    <w:rsid w:val="0024284F"/>
    <w:rsid w:val="00242CB0"/>
    <w:rsid w:val="00246B0B"/>
    <w:rsid w:val="00246C53"/>
    <w:rsid w:val="002475D9"/>
    <w:rsid w:val="0025124C"/>
    <w:rsid w:val="002523E0"/>
    <w:rsid w:val="00254541"/>
    <w:rsid w:val="00257F91"/>
    <w:rsid w:val="00260EE0"/>
    <w:rsid w:val="00261B1A"/>
    <w:rsid w:val="00262BF6"/>
    <w:rsid w:val="0026581A"/>
    <w:rsid w:val="00270412"/>
    <w:rsid w:val="0027280C"/>
    <w:rsid w:val="00272FC5"/>
    <w:rsid w:val="00273541"/>
    <w:rsid w:val="002768D7"/>
    <w:rsid w:val="00283D68"/>
    <w:rsid w:val="00286E50"/>
    <w:rsid w:val="00287DA1"/>
    <w:rsid w:val="00287ED8"/>
    <w:rsid w:val="00291D98"/>
    <w:rsid w:val="002952AA"/>
    <w:rsid w:val="002958DF"/>
    <w:rsid w:val="00296553"/>
    <w:rsid w:val="0029737F"/>
    <w:rsid w:val="002A0408"/>
    <w:rsid w:val="002B0758"/>
    <w:rsid w:val="002B1B7B"/>
    <w:rsid w:val="002C1B19"/>
    <w:rsid w:val="002C7087"/>
    <w:rsid w:val="002D1F61"/>
    <w:rsid w:val="002D6745"/>
    <w:rsid w:val="002E1639"/>
    <w:rsid w:val="002E415E"/>
    <w:rsid w:val="002F18F4"/>
    <w:rsid w:val="002F326F"/>
    <w:rsid w:val="002F6445"/>
    <w:rsid w:val="00301254"/>
    <w:rsid w:val="00303532"/>
    <w:rsid w:val="003035FE"/>
    <w:rsid w:val="003069D4"/>
    <w:rsid w:val="00307B2B"/>
    <w:rsid w:val="003139D7"/>
    <w:rsid w:val="00316D28"/>
    <w:rsid w:val="003231A1"/>
    <w:rsid w:val="00324BF6"/>
    <w:rsid w:val="00325E97"/>
    <w:rsid w:val="00326978"/>
    <w:rsid w:val="003275B2"/>
    <w:rsid w:val="00331CB2"/>
    <w:rsid w:val="003325F6"/>
    <w:rsid w:val="003333FD"/>
    <w:rsid w:val="00336126"/>
    <w:rsid w:val="003364C4"/>
    <w:rsid w:val="00336DFA"/>
    <w:rsid w:val="00340550"/>
    <w:rsid w:val="0034385A"/>
    <w:rsid w:val="00345F7B"/>
    <w:rsid w:val="0034796C"/>
    <w:rsid w:val="003538D2"/>
    <w:rsid w:val="00353AE5"/>
    <w:rsid w:val="003540BA"/>
    <w:rsid w:val="00354648"/>
    <w:rsid w:val="00354B58"/>
    <w:rsid w:val="00354C1B"/>
    <w:rsid w:val="003649CB"/>
    <w:rsid w:val="00370295"/>
    <w:rsid w:val="0037626E"/>
    <w:rsid w:val="00384071"/>
    <w:rsid w:val="00390E9B"/>
    <w:rsid w:val="00391DDD"/>
    <w:rsid w:val="003B3477"/>
    <w:rsid w:val="003B4EEB"/>
    <w:rsid w:val="003B60C3"/>
    <w:rsid w:val="003B610B"/>
    <w:rsid w:val="003B68FC"/>
    <w:rsid w:val="003C0970"/>
    <w:rsid w:val="003C0974"/>
    <w:rsid w:val="003C38A7"/>
    <w:rsid w:val="003C62BB"/>
    <w:rsid w:val="003C7764"/>
    <w:rsid w:val="003C7A72"/>
    <w:rsid w:val="003D3A29"/>
    <w:rsid w:val="003D493B"/>
    <w:rsid w:val="003D4F99"/>
    <w:rsid w:val="003E0339"/>
    <w:rsid w:val="003E0C1A"/>
    <w:rsid w:val="003E1331"/>
    <w:rsid w:val="003E34C5"/>
    <w:rsid w:val="003E44A6"/>
    <w:rsid w:val="003E5B9E"/>
    <w:rsid w:val="003E66BB"/>
    <w:rsid w:val="003E72DC"/>
    <w:rsid w:val="003F2AD7"/>
    <w:rsid w:val="00402925"/>
    <w:rsid w:val="00405148"/>
    <w:rsid w:val="0040666C"/>
    <w:rsid w:val="00411CAC"/>
    <w:rsid w:val="00412692"/>
    <w:rsid w:val="0041348F"/>
    <w:rsid w:val="00414045"/>
    <w:rsid w:val="00421E1C"/>
    <w:rsid w:val="00423AE2"/>
    <w:rsid w:val="00425D49"/>
    <w:rsid w:val="00427E97"/>
    <w:rsid w:val="0044269E"/>
    <w:rsid w:val="00450AC6"/>
    <w:rsid w:val="00453516"/>
    <w:rsid w:val="0046624C"/>
    <w:rsid w:val="004674E7"/>
    <w:rsid w:val="00472432"/>
    <w:rsid w:val="00483BE5"/>
    <w:rsid w:val="00485E30"/>
    <w:rsid w:val="004908CF"/>
    <w:rsid w:val="004A1083"/>
    <w:rsid w:val="004A500F"/>
    <w:rsid w:val="004C01A9"/>
    <w:rsid w:val="004C1C87"/>
    <w:rsid w:val="004C2505"/>
    <w:rsid w:val="004C584F"/>
    <w:rsid w:val="004D01A4"/>
    <w:rsid w:val="004D0D72"/>
    <w:rsid w:val="004D1284"/>
    <w:rsid w:val="004D73B9"/>
    <w:rsid w:val="004D7CD5"/>
    <w:rsid w:val="004E207C"/>
    <w:rsid w:val="004E2706"/>
    <w:rsid w:val="004E4DEE"/>
    <w:rsid w:val="004E569A"/>
    <w:rsid w:val="004E5BFB"/>
    <w:rsid w:val="004E6290"/>
    <w:rsid w:val="004E6C2B"/>
    <w:rsid w:val="004E7732"/>
    <w:rsid w:val="004F6BF7"/>
    <w:rsid w:val="004F7518"/>
    <w:rsid w:val="00501A3F"/>
    <w:rsid w:val="00503953"/>
    <w:rsid w:val="00505350"/>
    <w:rsid w:val="00506E18"/>
    <w:rsid w:val="0051487E"/>
    <w:rsid w:val="005205F9"/>
    <w:rsid w:val="005276D9"/>
    <w:rsid w:val="005375DF"/>
    <w:rsid w:val="00540C29"/>
    <w:rsid w:val="0054126B"/>
    <w:rsid w:val="005440DF"/>
    <w:rsid w:val="00544CFD"/>
    <w:rsid w:val="00547873"/>
    <w:rsid w:val="0055253C"/>
    <w:rsid w:val="0055315D"/>
    <w:rsid w:val="0055452D"/>
    <w:rsid w:val="005600A8"/>
    <w:rsid w:val="00561E48"/>
    <w:rsid w:val="00564140"/>
    <w:rsid w:val="005642A6"/>
    <w:rsid w:val="005841FC"/>
    <w:rsid w:val="00590FA9"/>
    <w:rsid w:val="00591B63"/>
    <w:rsid w:val="005921D1"/>
    <w:rsid w:val="00595932"/>
    <w:rsid w:val="005A22A9"/>
    <w:rsid w:val="005A61D8"/>
    <w:rsid w:val="005A6448"/>
    <w:rsid w:val="005A735A"/>
    <w:rsid w:val="005A7549"/>
    <w:rsid w:val="005A7FF7"/>
    <w:rsid w:val="005B488D"/>
    <w:rsid w:val="005C08CB"/>
    <w:rsid w:val="005C0CF0"/>
    <w:rsid w:val="005C1E10"/>
    <w:rsid w:val="005C4BE5"/>
    <w:rsid w:val="005C6181"/>
    <w:rsid w:val="005C6EE4"/>
    <w:rsid w:val="005C7F9A"/>
    <w:rsid w:val="005D18AD"/>
    <w:rsid w:val="005D3CC6"/>
    <w:rsid w:val="005E087F"/>
    <w:rsid w:val="005E2F76"/>
    <w:rsid w:val="005E39C2"/>
    <w:rsid w:val="005E6B94"/>
    <w:rsid w:val="005E79F7"/>
    <w:rsid w:val="005E7D6A"/>
    <w:rsid w:val="005F3A6D"/>
    <w:rsid w:val="005F4593"/>
    <w:rsid w:val="005F4F13"/>
    <w:rsid w:val="005F5E3E"/>
    <w:rsid w:val="00602D3A"/>
    <w:rsid w:val="0060338D"/>
    <w:rsid w:val="006037EF"/>
    <w:rsid w:val="00610196"/>
    <w:rsid w:val="00610575"/>
    <w:rsid w:val="00614F8C"/>
    <w:rsid w:val="006161D1"/>
    <w:rsid w:val="00617377"/>
    <w:rsid w:val="00617FB4"/>
    <w:rsid w:val="006200AC"/>
    <w:rsid w:val="00620AD6"/>
    <w:rsid w:val="00623598"/>
    <w:rsid w:val="0062440F"/>
    <w:rsid w:val="0062480D"/>
    <w:rsid w:val="006249E2"/>
    <w:rsid w:val="0063670B"/>
    <w:rsid w:val="00636C27"/>
    <w:rsid w:val="00637AED"/>
    <w:rsid w:val="006422FE"/>
    <w:rsid w:val="006428BE"/>
    <w:rsid w:val="00646BBA"/>
    <w:rsid w:val="0065189B"/>
    <w:rsid w:val="00652361"/>
    <w:rsid w:val="006536AE"/>
    <w:rsid w:val="00653E38"/>
    <w:rsid w:val="00653FA1"/>
    <w:rsid w:val="006544E5"/>
    <w:rsid w:val="00656385"/>
    <w:rsid w:val="00662F2D"/>
    <w:rsid w:val="00663306"/>
    <w:rsid w:val="006644B6"/>
    <w:rsid w:val="00664DA7"/>
    <w:rsid w:val="00666C59"/>
    <w:rsid w:val="00671DD3"/>
    <w:rsid w:val="006813DD"/>
    <w:rsid w:val="006866F3"/>
    <w:rsid w:val="006943C3"/>
    <w:rsid w:val="006A4166"/>
    <w:rsid w:val="006A5650"/>
    <w:rsid w:val="006A62F9"/>
    <w:rsid w:val="006A7512"/>
    <w:rsid w:val="006B422A"/>
    <w:rsid w:val="006B6BAE"/>
    <w:rsid w:val="006B794A"/>
    <w:rsid w:val="006C1FC1"/>
    <w:rsid w:val="006C58A4"/>
    <w:rsid w:val="006D0CCE"/>
    <w:rsid w:val="006D36CE"/>
    <w:rsid w:val="006D473F"/>
    <w:rsid w:val="006D73C7"/>
    <w:rsid w:val="006E0EFF"/>
    <w:rsid w:val="006E7CDE"/>
    <w:rsid w:val="006F1064"/>
    <w:rsid w:val="006F1E5D"/>
    <w:rsid w:val="006F72E9"/>
    <w:rsid w:val="006F7AC3"/>
    <w:rsid w:val="0070308A"/>
    <w:rsid w:val="0071162D"/>
    <w:rsid w:val="0071196B"/>
    <w:rsid w:val="00714953"/>
    <w:rsid w:val="007228B0"/>
    <w:rsid w:val="00724A56"/>
    <w:rsid w:val="00725F1E"/>
    <w:rsid w:val="00732917"/>
    <w:rsid w:val="00734608"/>
    <w:rsid w:val="00736FC8"/>
    <w:rsid w:val="00737DE5"/>
    <w:rsid w:val="00737F51"/>
    <w:rsid w:val="00752CBF"/>
    <w:rsid w:val="00757BF4"/>
    <w:rsid w:val="00763D84"/>
    <w:rsid w:val="00765A00"/>
    <w:rsid w:val="00771D3E"/>
    <w:rsid w:val="00772660"/>
    <w:rsid w:val="00773551"/>
    <w:rsid w:val="00773AD5"/>
    <w:rsid w:val="0077602A"/>
    <w:rsid w:val="0078464F"/>
    <w:rsid w:val="007860FC"/>
    <w:rsid w:val="007962D6"/>
    <w:rsid w:val="00796CAE"/>
    <w:rsid w:val="007A0800"/>
    <w:rsid w:val="007A1FFA"/>
    <w:rsid w:val="007A26D2"/>
    <w:rsid w:val="007A4510"/>
    <w:rsid w:val="007B0901"/>
    <w:rsid w:val="007B1038"/>
    <w:rsid w:val="007B22F9"/>
    <w:rsid w:val="007B2FFE"/>
    <w:rsid w:val="007B73A2"/>
    <w:rsid w:val="007B752C"/>
    <w:rsid w:val="007B7C4D"/>
    <w:rsid w:val="007C14D7"/>
    <w:rsid w:val="007C18DE"/>
    <w:rsid w:val="007C3FB4"/>
    <w:rsid w:val="007C4E9F"/>
    <w:rsid w:val="007C5195"/>
    <w:rsid w:val="007D03E0"/>
    <w:rsid w:val="007D243B"/>
    <w:rsid w:val="007D41B1"/>
    <w:rsid w:val="007D5820"/>
    <w:rsid w:val="007E134A"/>
    <w:rsid w:val="007E2BAE"/>
    <w:rsid w:val="007E4A08"/>
    <w:rsid w:val="007E5868"/>
    <w:rsid w:val="007F1A44"/>
    <w:rsid w:val="007F2DE6"/>
    <w:rsid w:val="007F5979"/>
    <w:rsid w:val="00801ECF"/>
    <w:rsid w:val="00803163"/>
    <w:rsid w:val="00806D7C"/>
    <w:rsid w:val="008118F7"/>
    <w:rsid w:val="008170D2"/>
    <w:rsid w:val="008356B4"/>
    <w:rsid w:val="008356B7"/>
    <w:rsid w:val="00842725"/>
    <w:rsid w:val="008429BD"/>
    <w:rsid w:val="0084599C"/>
    <w:rsid w:val="00846291"/>
    <w:rsid w:val="0085133A"/>
    <w:rsid w:val="00853E80"/>
    <w:rsid w:val="008540E2"/>
    <w:rsid w:val="00856BF1"/>
    <w:rsid w:val="00856E28"/>
    <w:rsid w:val="008578EA"/>
    <w:rsid w:val="008608CE"/>
    <w:rsid w:val="00866817"/>
    <w:rsid w:val="00874E26"/>
    <w:rsid w:val="00874E3B"/>
    <w:rsid w:val="00875D66"/>
    <w:rsid w:val="008777D2"/>
    <w:rsid w:val="00885E01"/>
    <w:rsid w:val="008861C9"/>
    <w:rsid w:val="0088756E"/>
    <w:rsid w:val="00887948"/>
    <w:rsid w:val="00895D93"/>
    <w:rsid w:val="00895DE1"/>
    <w:rsid w:val="008A20C4"/>
    <w:rsid w:val="008A21B6"/>
    <w:rsid w:val="008A4881"/>
    <w:rsid w:val="008A5F4C"/>
    <w:rsid w:val="008B4146"/>
    <w:rsid w:val="008B6B4C"/>
    <w:rsid w:val="008C3B96"/>
    <w:rsid w:val="008D001B"/>
    <w:rsid w:val="008D046D"/>
    <w:rsid w:val="008D1E65"/>
    <w:rsid w:val="008D207D"/>
    <w:rsid w:val="008E2EFE"/>
    <w:rsid w:val="008E44BC"/>
    <w:rsid w:val="008F05D8"/>
    <w:rsid w:val="008F0834"/>
    <w:rsid w:val="008F19C1"/>
    <w:rsid w:val="008F1CE5"/>
    <w:rsid w:val="008F30E8"/>
    <w:rsid w:val="008F3EFC"/>
    <w:rsid w:val="0090266F"/>
    <w:rsid w:val="00904CBA"/>
    <w:rsid w:val="00905891"/>
    <w:rsid w:val="00911655"/>
    <w:rsid w:val="00913426"/>
    <w:rsid w:val="009136E5"/>
    <w:rsid w:val="009150A6"/>
    <w:rsid w:val="00920AD1"/>
    <w:rsid w:val="00921E17"/>
    <w:rsid w:val="00921E41"/>
    <w:rsid w:val="0092253C"/>
    <w:rsid w:val="00925D03"/>
    <w:rsid w:val="00927C05"/>
    <w:rsid w:val="009301BA"/>
    <w:rsid w:val="009424EF"/>
    <w:rsid w:val="00943F26"/>
    <w:rsid w:val="00952030"/>
    <w:rsid w:val="00952F74"/>
    <w:rsid w:val="00957175"/>
    <w:rsid w:val="0096013B"/>
    <w:rsid w:val="00962FDB"/>
    <w:rsid w:val="00963DE8"/>
    <w:rsid w:val="00966FAD"/>
    <w:rsid w:val="00967552"/>
    <w:rsid w:val="00971C1A"/>
    <w:rsid w:val="00974560"/>
    <w:rsid w:val="0098004E"/>
    <w:rsid w:val="00980A6C"/>
    <w:rsid w:val="00980E17"/>
    <w:rsid w:val="00981F8E"/>
    <w:rsid w:val="00982E4A"/>
    <w:rsid w:val="0098456A"/>
    <w:rsid w:val="00984579"/>
    <w:rsid w:val="0098539F"/>
    <w:rsid w:val="009919C6"/>
    <w:rsid w:val="009967A2"/>
    <w:rsid w:val="00997F87"/>
    <w:rsid w:val="009A168D"/>
    <w:rsid w:val="009A2CF9"/>
    <w:rsid w:val="009A2E98"/>
    <w:rsid w:val="009A565D"/>
    <w:rsid w:val="009A5B29"/>
    <w:rsid w:val="009A646C"/>
    <w:rsid w:val="009B2435"/>
    <w:rsid w:val="009B3130"/>
    <w:rsid w:val="009C5A1A"/>
    <w:rsid w:val="009C5A62"/>
    <w:rsid w:val="009C677C"/>
    <w:rsid w:val="009D0744"/>
    <w:rsid w:val="009D3D6E"/>
    <w:rsid w:val="009D7327"/>
    <w:rsid w:val="009D7F49"/>
    <w:rsid w:val="009E0258"/>
    <w:rsid w:val="009E3C6A"/>
    <w:rsid w:val="009E429D"/>
    <w:rsid w:val="009E4C50"/>
    <w:rsid w:val="009E6300"/>
    <w:rsid w:val="009E6BEA"/>
    <w:rsid w:val="009E7948"/>
    <w:rsid w:val="009F5640"/>
    <w:rsid w:val="009F7455"/>
    <w:rsid w:val="00A07069"/>
    <w:rsid w:val="00A07D93"/>
    <w:rsid w:val="00A206BA"/>
    <w:rsid w:val="00A20F58"/>
    <w:rsid w:val="00A225BB"/>
    <w:rsid w:val="00A24706"/>
    <w:rsid w:val="00A264AE"/>
    <w:rsid w:val="00A275A9"/>
    <w:rsid w:val="00A33B48"/>
    <w:rsid w:val="00A34DA1"/>
    <w:rsid w:val="00A40226"/>
    <w:rsid w:val="00A43130"/>
    <w:rsid w:val="00A467C7"/>
    <w:rsid w:val="00A51F16"/>
    <w:rsid w:val="00A5695F"/>
    <w:rsid w:val="00A56ACD"/>
    <w:rsid w:val="00A56B34"/>
    <w:rsid w:val="00A623A3"/>
    <w:rsid w:val="00A627DC"/>
    <w:rsid w:val="00A6582B"/>
    <w:rsid w:val="00A702CD"/>
    <w:rsid w:val="00A738C9"/>
    <w:rsid w:val="00A75E7A"/>
    <w:rsid w:val="00A77615"/>
    <w:rsid w:val="00A77A8A"/>
    <w:rsid w:val="00A80A36"/>
    <w:rsid w:val="00A82160"/>
    <w:rsid w:val="00A83465"/>
    <w:rsid w:val="00A9374E"/>
    <w:rsid w:val="00A9632E"/>
    <w:rsid w:val="00AA1A85"/>
    <w:rsid w:val="00AA2ED9"/>
    <w:rsid w:val="00AA3912"/>
    <w:rsid w:val="00AA53C2"/>
    <w:rsid w:val="00AB23B4"/>
    <w:rsid w:val="00AB2A7A"/>
    <w:rsid w:val="00AB3E7B"/>
    <w:rsid w:val="00AB4872"/>
    <w:rsid w:val="00AB70D3"/>
    <w:rsid w:val="00AB74FD"/>
    <w:rsid w:val="00AB7EDF"/>
    <w:rsid w:val="00AC59CD"/>
    <w:rsid w:val="00AC5C07"/>
    <w:rsid w:val="00AD09C2"/>
    <w:rsid w:val="00AD20EC"/>
    <w:rsid w:val="00AD2F9E"/>
    <w:rsid w:val="00AE0500"/>
    <w:rsid w:val="00AE12D3"/>
    <w:rsid w:val="00AE2FC6"/>
    <w:rsid w:val="00AF2B3E"/>
    <w:rsid w:val="00AF4C3E"/>
    <w:rsid w:val="00AF6A6E"/>
    <w:rsid w:val="00B0012D"/>
    <w:rsid w:val="00B05A23"/>
    <w:rsid w:val="00B0746C"/>
    <w:rsid w:val="00B16F86"/>
    <w:rsid w:val="00B17D5F"/>
    <w:rsid w:val="00B21006"/>
    <w:rsid w:val="00B21166"/>
    <w:rsid w:val="00B21426"/>
    <w:rsid w:val="00B248BF"/>
    <w:rsid w:val="00B24B58"/>
    <w:rsid w:val="00B25379"/>
    <w:rsid w:val="00B27C5D"/>
    <w:rsid w:val="00B27DDA"/>
    <w:rsid w:val="00B317F2"/>
    <w:rsid w:val="00B31D88"/>
    <w:rsid w:val="00B32393"/>
    <w:rsid w:val="00B3265F"/>
    <w:rsid w:val="00B32B4C"/>
    <w:rsid w:val="00B3431A"/>
    <w:rsid w:val="00B35B5E"/>
    <w:rsid w:val="00B37281"/>
    <w:rsid w:val="00B41243"/>
    <w:rsid w:val="00B43543"/>
    <w:rsid w:val="00B4640D"/>
    <w:rsid w:val="00B474F3"/>
    <w:rsid w:val="00B5102F"/>
    <w:rsid w:val="00B52675"/>
    <w:rsid w:val="00B55BEE"/>
    <w:rsid w:val="00B62F7E"/>
    <w:rsid w:val="00B66364"/>
    <w:rsid w:val="00B67AC9"/>
    <w:rsid w:val="00B7450C"/>
    <w:rsid w:val="00B750AC"/>
    <w:rsid w:val="00B779F9"/>
    <w:rsid w:val="00B807B9"/>
    <w:rsid w:val="00B80B10"/>
    <w:rsid w:val="00B8134C"/>
    <w:rsid w:val="00B87DA2"/>
    <w:rsid w:val="00B91244"/>
    <w:rsid w:val="00BA0FBB"/>
    <w:rsid w:val="00BA1E1C"/>
    <w:rsid w:val="00BA4579"/>
    <w:rsid w:val="00BA7BD3"/>
    <w:rsid w:val="00BB1D45"/>
    <w:rsid w:val="00BB2A71"/>
    <w:rsid w:val="00BB5638"/>
    <w:rsid w:val="00BC0309"/>
    <w:rsid w:val="00BC4258"/>
    <w:rsid w:val="00BC5DD4"/>
    <w:rsid w:val="00BD2070"/>
    <w:rsid w:val="00BE0247"/>
    <w:rsid w:val="00BE6272"/>
    <w:rsid w:val="00BF0F98"/>
    <w:rsid w:val="00BF46EA"/>
    <w:rsid w:val="00BF686E"/>
    <w:rsid w:val="00BF7D0F"/>
    <w:rsid w:val="00C00A17"/>
    <w:rsid w:val="00C03A52"/>
    <w:rsid w:val="00C101E0"/>
    <w:rsid w:val="00C105CD"/>
    <w:rsid w:val="00C108E3"/>
    <w:rsid w:val="00C13C96"/>
    <w:rsid w:val="00C14C15"/>
    <w:rsid w:val="00C15BBE"/>
    <w:rsid w:val="00C2238F"/>
    <w:rsid w:val="00C27CE5"/>
    <w:rsid w:val="00C30CE0"/>
    <w:rsid w:val="00C3231A"/>
    <w:rsid w:val="00C4182A"/>
    <w:rsid w:val="00C41FBC"/>
    <w:rsid w:val="00C50322"/>
    <w:rsid w:val="00C5038B"/>
    <w:rsid w:val="00C5235D"/>
    <w:rsid w:val="00C53941"/>
    <w:rsid w:val="00C53D75"/>
    <w:rsid w:val="00C57DD5"/>
    <w:rsid w:val="00C612D7"/>
    <w:rsid w:val="00C61887"/>
    <w:rsid w:val="00C62CB9"/>
    <w:rsid w:val="00C63E7F"/>
    <w:rsid w:val="00C640F5"/>
    <w:rsid w:val="00C6442C"/>
    <w:rsid w:val="00C6619C"/>
    <w:rsid w:val="00C66DBF"/>
    <w:rsid w:val="00C66FF6"/>
    <w:rsid w:val="00C67D20"/>
    <w:rsid w:val="00C67DA3"/>
    <w:rsid w:val="00C756B7"/>
    <w:rsid w:val="00C756E3"/>
    <w:rsid w:val="00C80512"/>
    <w:rsid w:val="00C80BB0"/>
    <w:rsid w:val="00C82F1E"/>
    <w:rsid w:val="00C85024"/>
    <w:rsid w:val="00C8623D"/>
    <w:rsid w:val="00C86E24"/>
    <w:rsid w:val="00C91002"/>
    <w:rsid w:val="00C9250B"/>
    <w:rsid w:val="00C968DE"/>
    <w:rsid w:val="00C973BD"/>
    <w:rsid w:val="00C97CC3"/>
    <w:rsid w:val="00CA4357"/>
    <w:rsid w:val="00CB13F1"/>
    <w:rsid w:val="00CB5FC0"/>
    <w:rsid w:val="00CB6291"/>
    <w:rsid w:val="00CB6BAD"/>
    <w:rsid w:val="00CC255D"/>
    <w:rsid w:val="00CC258C"/>
    <w:rsid w:val="00CD2308"/>
    <w:rsid w:val="00CD2AD2"/>
    <w:rsid w:val="00CD3FF4"/>
    <w:rsid w:val="00CD49C2"/>
    <w:rsid w:val="00CD5054"/>
    <w:rsid w:val="00CD5BCA"/>
    <w:rsid w:val="00CD7118"/>
    <w:rsid w:val="00CE3665"/>
    <w:rsid w:val="00CE415C"/>
    <w:rsid w:val="00CE525D"/>
    <w:rsid w:val="00CF0E1C"/>
    <w:rsid w:val="00CF377F"/>
    <w:rsid w:val="00CF5DFB"/>
    <w:rsid w:val="00CF7628"/>
    <w:rsid w:val="00D03126"/>
    <w:rsid w:val="00D04F9D"/>
    <w:rsid w:val="00D1279E"/>
    <w:rsid w:val="00D168F5"/>
    <w:rsid w:val="00D16D3A"/>
    <w:rsid w:val="00D22796"/>
    <w:rsid w:val="00D23872"/>
    <w:rsid w:val="00D24318"/>
    <w:rsid w:val="00D323CC"/>
    <w:rsid w:val="00D40F53"/>
    <w:rsid w:val="00D4338B"/>
    <w:rsid w:val="00D44736"/>
    <w:rsid w:val="00D45943"/>
    <w:rsid w:val="00D47743"/>
    <w:rsid w:val="00D51510"/>
    <w:rsid w:val="00D51FFC"/>
    <w:rsid w:val="00D53BB5"/>
    <w:rsid w:val="00D54209"/>
    <w:rsid w:val="00D54C3A"/>
    <w:rsid w:val="00D553EC"/>
    <w:rsid w:val="00D55A2B"/>
    <w:rsid w:val="00D567FF"/>
    <w:rsid w:val="00D56892"/>
    <w:rsid w:val="00D60096"/>
    <w:rsid w:val="00D600AA"/>
    <w:rsid w:val="00D62203"/>
    <w:rsid w:val="00D700AC"/>
    <w:rsid w:val="00D71789"/>
    <w:rsid w:val="00D73D7D"/>
    <w:rsid w:val="00D75EC8"/>
    <w:rsid w:val="00D8179D"/>
    <w:rsid w:val="00D85A8C"/>
    <w:rsid w:val="00D91BFD"/>
    <w:rsid w:val="00D95D12"/>
    <w:rsid w:val="00DA3BBF"/>
    <w:rsid w:val="00DB2577"/>
    <w:rsid w:val="00DB50F9"/>
    <w:rsid w:val="00DB6629"/>
    <w:rsid w:val="00DC1249"/>
    <w:rsid w:val="00DD00EC"/>
    <w:rsid w:val="00DD2C49"/>
    <w:rsid w:val="00DD6D1C"/>
    <w:rsid w:val="00DD7EAD"/>
    <w:rsid w:val="00DE3F2C"/>
    <w:rsid w:val="00DE4919"/>
    <w:rsid w:val="00DE6596"/>
    <w:rsid w:val="00DE6BE4"/>
    <w:rsid w:val="00DE7338"/>
    <w:rsid w:val="00DF0A13"/>
    <w:rsid w:val="00DF68FA"/>
    <w:rsid w:val="00DF6D1C"/>
    <w:rsid w:val="00E009C8"/>
    <w:rsid w:val="00E01F93"/>
    <w:rsid w:val="00E03DB7"/>
    <w:rsid w:val="00E04A49"/>
    <w:rsid w:val="00E04F53"/>
    <w:rsid w:val="00E10348"/>
    <w:rsid w:val="00E11B97"/>
    <w:rsid w:val="00E20608"/>
    <w:rsid w:val="00E24F75"/>
    <w:rsid w:val="00E26939"/>
    <w:rsid w:val="00E30371"/>
    <w:rsid w:val="00E32495"/>
    <w:rsid w:val="00E36BE3"/>
    <w:rsid w:val="00E40340"/>
    <w:rsid w:val="00E4262A"/>
    <w:rsid w:val="00E44BB0"/>
    <w:rsid w:val="00E45FAE"/>
    <w:rsid w:val="00E52269"/>
    <w:rsid w:val="00E52E39"/>
    <w:rsid w:val="00E57A4E"/>
    <w:rsid w:val="00E60E74"/>
    <w:rsid w:val="00E61FF2"/>
    <w:rsid w:val="00E74B9D"/>
    <w:rsid w:val="00E7637A"/>
    <w:rsid w:val="00E7752C"/>
    <w:rsid w:val="00E86F63"/>
    <w:rsid w:val="00E87177"/>
    <w:rsid w:val="00E95E9F"/>
    <w:rsid w:val="00E970EE"/>
    <w:rsid w:val="00E97D10"/>
    <w:rsid w:val="00E97E22"/>
    <w:rsid w:val="00EA0F8A"/>
    <w:rsid w:val="00EA4C28"/>
    <w:rsid w:val="00EA5809"/>
    <w:rsid w:val="00EB57CD"/>
    <w:rsid w:val="00EC0A6F"/>
    <w:rsid w:val="00EC27D3"/>
    <w:rsid w:val="00EC2F76"/>
    <w:rsid w:val="00EC47AD"/>
    <w:rsid w:val="00EC4C5D"/>
    <w:rsid w:val="00EC616A"/>
    <w:rsid w:val="00EC704A"/>
    <w:rsid w:val="00ED27A5"/>
    <w:rsid w:val="00ED5E8A"/>
    <w:rsid w:val="00EF1F38"/>
    <w:rsid w:val="00EF7572"/>
    <w:rsid w:val="00EF7A6A"/>
    <w:rsid w:val="00F008A8"/>
    <w:rsid w:val="00F02211"/>
    <w:rsid w:val="00F024FA"/>
    <w:rsid w:val="00F06E75"/>
    <w:rsid w:val="00F1388A"/>
    <w:rsid w:val="00F138E9"/>
    <w:rsid w:val="00F17040"/>
    <w:rsid w:val="00F17112"/>
    <w:rsid w:val="00F17B2E"/>
    <w:rsid w:val="00F24618"/>
    <w:rsid w:val="00F27EDA"/>
    <w:rsid w:val="00F34775"/>
    <w:rsid w:val="00F34974"/>
    <w:rsid w:val="00F35E79"/>
    <w:rsid w:val="00F42D82"/>
    <w:rsid w:val="00F46751"/>
    <w:rsid w:val="00F47B8E"/>
    <w:rsid w:val="00F50A66"/>
    <w:rsid w:val="00F52C25"/>
    <w:rsid w:val="00F5357D"/>
    <w:rsid w:val="00F6660E"/>
    <w:rsid w:val="00F674CE"/>
    <w:rsid w:val="00F71217"/>
    <w:rsid w:val="00F73506"/>
    <w:rsid w:val="00F7459B"/>
    <w:rsid w:val="00F8079F"/>
    <w:rsid w:val="00F85E44"/>
    <w:rsid w:val="00F8624E"/>
    <w:rsid w:val="00F924D6"/>
    <w:rsid w:val="00F945AF"/>
    <w:rsid w:val="00F97E8B"/>
    <w:rsid w:val="00FA0200"/>
    <w:rsid w:val="00FA5F9F"/>
    <w:rsid w:val="00FA7897"/>
    <w:rsid w:val="00FB0C98"/>
    <w:rsid w:val="00FB173C"/>
    <w:rsid w:val="00FB30E3"/>
    <w:rsid w:val="00FB4B26"/>
    <w:rsid w:val="00FB7479"/>
    <w:rsid w:val="00FC37E7"/>
    <w:rsid w:val="00FC4C60"/>
    <w:rsid w:val="00FC561A"/>
    <w:rsid w:val="00FC5A71"/>
    <w:rsid w:val="00FC6820"/>
    <w:rsid w:val="00FD5C91"/>
    <w:rsid w:val="00FE1673"/>
    <w:rsid w:val="00FE2EF7"/>
    <w:rsid w:val="00FE67D4"/>
    <w:rsid w:val="00FF3558"/>
    <w:rsid w:val="00FF47DC"/>
    <w:rsid w:val="00FF48C3"/>
    <w:rsid w:val="00FF4CD8"/>
    <w:rsid w:val="00FF65DE"/>
    <w:rsid w:val="00FF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C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1B"/>
    <w:pPr>
      <w:spacing w:line="288" w:lineRule="auto"/>
      <w:jc w:val="both"/>
    </w:pPr>
    <w:rPr>
      <w:sz w:val="24"/>
      <w:szCs w:val="24"/>
    </w:rPr>
  </w:style>
  <w:style w:type="paragraph" w:styleId="Heading1">
    <w:name w:val="heading 1"/>
    <w:basedOn w:val="Normal"/>
    <w:next w:val="Normal"/>
    <w:qFormat/>
    <w:rsid w:val="00354C1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54C1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andYear">
    <w:name w:val="Company and Year"/>
    <w:basedOn w:val="Normal"/>
    <w:link w:val="CompanyandYearChar"/>
    <w:rsid w:val="00354C1B"/>
    <w:pPr>
      <w:tabs>
        <w:tab w:val="right" w:pos="9360"/>
      </w:tabs>
      <w:spacing w:after="60" w:line="240" w:lineRule="auto"/>
    </w:pPr>
    <w:rPr>
      <w:rFonts w:ascii="Garamond" w:hAnsi="Garamond"/>
      <w:b/>
      <w:i/>
    </w:rPr>
  </w:style>
  <w:style w:type="paragraph" w:customStyle="1" w:styleId="ResumeTitle">
    <w:name w:val="Resume Title"/>
    <w:basedOn w:val="Normal"/>
    <w:link w:val="ResumeTitleChar"/>
    <w:rsid w:val="00354C1B"/>
    <w:pPr>
      <w:spacing w:line="240" w:lineRule="auto"/>
      <w:jc w:val="left"/>
    </w:pPr>
    <w:rPr>
      <w:rFonts w:ascii="Garamond" w:hAnsi="Garamond"/>
      <w:b/>
    </w:rPr>
  </w:style>
  <w:style w:type="paragraph" w:customStyle="1" w:styleId="LeadHeader">
    <w:name w:val="Lead Header"/>
    <w:basedOn w:val="Normal"/>
    <w:rsid w:val="00354C1B"/>
    <w:pPr>
      <w:spacing w:before="60" w:after="60"/>
    </w:pPr>
    <w:rPr>
      <w:rFonts w:ascii="Arial" w:hAnsi="Arial"/>
      <w:b/>
      <w:i/>
      <w:sz w:val="32"/>
    </w:rPr>
  </w:style>
  <w:style w:type="paragraph" w:customStyle="1" w:styleId="NameHeader">
    <w:name w:val="Name Header"/>
    <w:basedOn w:val="Normal"/>
    <w:rsid w:val="00354C1B"/>
    <w:pPr>
      <w:pBdr>
        <w:top w:val="single" w:sz="4" w:space="1" w:color="auto"/>
        <w:left w:val="single" w:sz="4" w:space="4" w:color="auto"/>
        <w:bottom w:val="single" w:sz="4" w:space="1" w:color="auto"/>
        <w:right w:val="single" w:sz="4" w:space="4" w:color="auto"/>
      </w:pBdr>
      <w:shd w:val="clear" w:color="auto" w:fill="093B9F"/>
      <w:jc w:val="center"/>
    </w:pPr>
    <w:rPr>
      <w:rFonts w:ascii="Times New Roman Bold" w:hAnsi="Times New Roman Bold"/>
      <w:b/>
      <w:sz w:val="28"/>
    </w:rPr>
  </w:style>
  <w:style w:type="paragraph" w:customStyle="1" w:styleId="ResumeBullet">
    <w:name w:val="Resume Bullet"/>
    <w:basedOn w:val="Normal"/>
    <w:link w:val="ResumeBulletChar"/>
    <w:rsid w:val="00354C1B"/>
    <w:pPr>
      <w:numPr>
        <w:numId w:val="1"/>
      </w:numPr>
    </w:pPr>
  </w:style>
  <w:style w:type="character" w:customStyle="1" w:styleId="CompanyandYearChar">
    <w:name w:val="Company and Year Char"/>
    <w:basedOn w:val="DefaultParagraphFont"/>
    <w:link w:val="CompanyandYear"/>
    <w:rsid w:val="00354C1B"/>
    <w:rPr>
      <w:rFonts w:ascii="Garamond" w:hAnsi="Garamond"/>
      <w:b/>
      <w:i/>
      <w:sz w:val="24"/>
      <w:szCs w:val="24"/>
      <w:lang w:val="en-US" w:eastAsia="en-US" w:bidi="ar-SA"/>
    </w:rPr>
  </w:style>
  <w:style w:type="paragraph" w:customStyle="1" w:styleId="RBodyText">
    <w:name w:val="R Body Text"/>
    <w:basedOn w:val="Normal"/>
    <w:rsid w:val="00354C1B"/>
    <w:pPr>
      <w:spacing w:after="240" w:line="240" w:lineRule="auto"/>
      <w:ind w:left="1987"/>
      <w:jc w:val="left"/>
    </w:pPr>
    <w:rPr>
      <w:sz w:val="22"/>
      <w:szCs w:val="20"/>
    </w:rPr>
  </w:style>
  <w:style w:type="paragraph" w:customStyle="1" w:styleId="ResumeText">
    <w:name w:val="Resume Text"/>
    <w:basedOn w:val="Normal"/>
    <w:rsid w:val="00354C1B"/>
    <w:pPr>
      <w:tabs>
        <w:tab w:val="left" w:pos="810"/>
      </w:tabs>
      <w:spacing w:line="240" w:lineRule="auto"/>
    </w:pPr>
    <w:rPr>
      <w:szCs w:val="20"/>
    </w:rPr>
  </w:style>
  <w:style w:type="paragraph" w:customStyle="1" w:styleId="ResumeTextItalics">
    <w:name w:val="Resume Text Italics"/>
    <w:basedOn w:val="ResumeText"/>
    <w:rsid w:val="00354C1B"/>
    <w:rPr>
      <w:i/>
      <w:iCs/>
    </w:rPr>
  </w:style>
  <w:style w:type="character" w:customStyle="1" w:styleId="ResumeTitleChar">
    <w:name w:val="Resume Title Char"/>
    <w:basedOn w:val="DefaultParagraphFont"/>
    <w:link w:val="ResumeTitle"/>
    <w:rsid w:val="00354C1B"/>
    <w:rPr>
      <w:rFonts w:ascii="Garamond" w:hAnsi="Garamond"/>
      <w:b/>
      <w:sz w:val="24"/>
      <w:szCs w:val="24"/>
      <w:lang w:val="en-US" w:eastAsia="en-US" w:bidi="ar-SA"/>
    </w:rPr>
  </w:style>
  <w:style w:type="character" w:customStyle="1" w:styleId="ResumeBulletChar">
    <w:name w:val="Resume Bullet Char"/>
    <w:basedOn w:val="DefaultParagraphFont"/>
    <w:link w:val="ResumeBullet"/>
    <w:rsid w:val="00354C1B"/>
    <w:rPr>
      <w:sz w:val="24"/>
      <w:szCs w:val="24"/>
      <w:lang w:val="en-US" w:eastAsia="en-US" w:bidi="ar-SA"/>
    </w:rPr>
  </w:style>
  <w:style w:type="paragraph" w:styleId="Header">
    <w:name w:val="header"/>
    <w:basedOn w:val="Normal"/>
    <w:link w:val="HeaderChar"/>
    <w:uiPriority w:val="99"/>
    <w:rsid w:val="00354C1B"/>
    <w:pPr>
      <w:tabs>
        <w:tab w:val="center" w:pos="4320"/>
        <w:tab w:val="right" w:pos="8640"/>
      </w:tabs>
      <w:spacing w:line="240" w:lineRule="auto"/>
      <w:jc w:val="left"/>
    </w:pPr>
    <w:rPr>
      <w:sz w:val="22"/>
      <w:szCs w:val="20"/>
    </w:rPr>
  </w:style>
  <w:style w:type="paragraph" w:customStyle="1" w:styleId="DefaultParagraphFontParaChar">
    <w:name w:val="Default Paragraph Font Para Char"/>
    <w:basedOn w:val="Normal"/>
    <w:semiHidden/>
    <w:rsid w:val="00354C1B"/>
    <w:pPr>
      <w:widowControl w:val="0"/>
      <w:spacing w:after="160" w:line="240" w:lineRule="exact"/>
      <w:jc w:val="left"/>
    </w:pPr>
    <w:rPr>
      <w:rFonts w:ascii="Tahoma" w:hAnsi="Tahoma"/>
      <w:sz w:val="20"/>
    </w:rPr>
  </w:style>
  <w:style w:type="paragraph" w:styleId="Footer">
    <w:name w:val="footer"/>
    <w:basedOn w:val="Normal"/>
    <w:rsid w:val="00B8134C"/>
    <w:pPr>
      <w:tabs>
        <w:tab w:val="center" w:pos="4320"/>
        <w:tab w:val="right" w:pos="8640"/>
      </w:tabs>
    </w:pPr>
  </w:style>
  <w:style w:type="character" w:styleId="Hyperlink">
    <w:name w:val="Hyperlink"/>
    <w:basedOn w:val="DefaultParagraphFont"/>
    <w:rsid w:val="00B8134C"/>
    <w:rPr>
      <w:color w:val="0000FF"/>
      <w:u w:val="single"/>
    </w:rPr>
  </w:style>
  <w:style w:type="character" w:styleId="PageNumber">
    <w:name w:val="page number"/>
    <w:basedOn w:val="DefaultParagraphFont"/>
    <w:rsid w:val="00B8134C"/>
  </w:style>
  <w:style w:type="paragraph" w:styleId="ListParagraph">
    <w:name w:val="List Paragraph"/>
    <w:basedOn w:val="Normal"/>
    <w:uiPriority w:val="34"/>
    <w:qFormat/>
    <w:rsid w:val="00182BF0"/>
    <w:pPr>
      <w:ind w:left="720"/>
      <w:contextualSpacing/>
    </w:pPr>
  </w:style>
  <w:style w:type="paragraph" w:customStyle="1" w:styleId="Bullets">
    <w:name w:val="Bullets"/>
    <w:basedOn w:val="Normal"/>
    <w:qFormat/>
    <w:rsid w:val="0014527E"/>
    <w:pPr>
      <w:numPr>
        <w:numId w:val="9"/>
      </w:numPr>
      <w:spacing w:before="40" w:after="40" w:line="280" w:lineRule="exact"/>
      <w:jc w:val="left"/>
    </w:pPr>
    <w:rPr>
      <w:rFonts w:asciiTheme="minorHAnsi" w:eastAsia="Kozuka Gothic Pro L" w:hAnsiTheme="minorHAnsi" w:cstheme="minorBidi"/>
      <w:sz w:val="20"/>
    </w:rPr>
  </w:style>
  <w:style w:type="character" w:customStyle="1" w:styleId="Date1">
    <w:name w:val="Date1"/>
    <w:basedOn w:val="DefaultParagraphFont"/>
    <w:uiPriority w:val="1"/>
    <w:qFormat/>
    <w:rsid w:val="0014527E"/>
    <w:rPr>
      <w:rFonts w:asciiTheme="minorHAnsi" w:hAnsiTheme="minorHAnsi"/>
    </w:rPr>
  </w:style>
  <w:style w:type="paragraph" w:styleId="BalloonText">
    <w:name w:val="Balloon Text"/>
    <w:basedOn w:val="Normal"/>
    <w:link w:val="BalloonTextChar"/>
    <w:semiHidden/>
    <w:unhideWhenUsed/>
    <w:rsid w:val="006422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422FE"/>
    <w:rPr>
      <w:rFonts w:ascii="Segoe UI" w:hAnsi="Segoe UI" w:cs="Segoe UI"/>
      <w:sz w:val="18"/>
      <w:szCs w:val="18"/>
    </w:rPr>
  </w:style>
  <w:style w:type="paragraph" w:customStyle="1" w:styleId="TableText">
    <w:name w:val="Table Text"/>
    <w:aliases w:val="table text,tt"/>
    <w:basedOn w:val="Normal"/>
    <w:uiPriority w:val="99"/>
    <w:rsid w:val="00DD2C49"/>
    <w:pPr>
      <w:keepNext/>
      <w:suppressAutoHyphens/>
      <w:spacing w:before="40" w:after="40" w:line="240" w:lineRule="auto"/>
      <w:jc w:val="left"/>
    </w:pPr>
    <w:rPr>
      <w:rFonts w:ascii="Arial" w:hAnsi="Arial" w:cs="Arial"/>
      <w:sz w:val="18"/>
      <w:szCs w:val="18"/>
    </w:rPr>
  </w:style>
  <w:style w:type="paragraph" w:styleId="NoSpacing">
    <w:name w:val="No Spacing"/>
    <w:uiPriority w:val="1"/>
    <w:qFormat/>
    <w:rsid w:val="00856BF1"/>
    <w:rPr>
      <w:rFonts w:ascii="Calibri" w:eastAsia="Calibri" w:hAnsi="Calibri"/>
      <w:sz w:val="22"/>
      <w:szCs w:val="22"/>
    </w:rPr>
  </w:style>
  <w:style w:type="character" w:customStyle="1" w:styleId="HeaderChar">
    <w:name w:val="Header Char"/>
    <w:basedOn w:val="DefaultParagraphFont"/>
    <w:link w:val="Header"/>
    <w:uiPriority w:val="99"/>
    <w:rsid w:val="00C67DA3"/>
    <w:rPr>
      <w:sz w:val="22"/>
    </w:rPr>
  </w:style>
  <w:style w:type="paragraph" w:customStyle="1" w:styleId="first-p">
    <w:name w:val="first-p"/>
    <w:basedOn w:val="Normal"/>
    <w:rsid w:val="00B750AC"/>
    <w:pPr>
      <w:spacing w:before="100" w:beforeAutospacing="1" w:after="100" w:afterAutospacing="1" w:line="240" w:lineRule="auto"/>
      <w:jc w:val="left"/>
    </w:pPr>
  </w:style>
  <w:style w:type="paragraph" w:styleId="NormalWeb">
    <w:name w:val="Normal (Web)"/>
    <w:basedOn w:val="Normal"/>
    <w:uiPriority w:val="99"/>
    <w:semiHidden/>
    <w:unhideWhenUsed/>
    <w:rsid w:val="00B750AC"/>
    <w:pPr>
      <w:spacing w:before="100" w:beforeAutospacing="1" w:after="100" w:afterAutospacing="1"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1B"/>
    <w:pPr>
      <w:spacing w:line="288" w:lineRule="auto"/>
      <w:jc w:val="both"/>
    </w:pPr>
    <w:rPr>
      <w:sz w:val="24"/>
      <w:szCs w:val="24"/>
    </w:rPr>
  </w:style>
  <w:style w:type="paragraph" w:styleId="Heading1">
    <w:name w:val="heading 1"/>
    <w:basedOn w:val="Normal"/>
    <w:next w:val="Normal"/>
    <w:qFormat/>
    <w:rsid w:val="00354C1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54C1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andYear">
    <w:name w:val="Company and Year"/>
    <w:basedOn w:val="Normal"/>
    <w:link w:val="CompanyandYearChar"/>
    <w:rsid w:val="00354C1B"/>
    <w:pPr>
      <w:tabs>
        <w:tab w:val="right" w:pos="9360"/>
      </w:tabs>
      <w:spacing w:after="60" w:line="240" w:lineRule="auto"/>
    </w:pPr>
    <w:rPr>
      <w:rFonts w:ascii="Garamond" w:hAnsi="Garamond"/>
      <w:b/>
      <w:i/>
    </w:rPr>
  </w:style>
  <w:style w:type="paragraph" w:customStyle="1" w:styleId="ResumeTitle">
    <w:name w:val="Resume Title"/>
    <w:basedOn w:val="Normal"/>
    <w:link w:val="ResumeTitleChar"/>
    <w:rsid w:val="00354C1B"/>
    <w:pPr>
      <w:spacing w:line="240" w:lineRule="auto"/>
      <w:jc w:val="left"/>
    </w:pPr>
    <w:rPr>
      <w:rFonts w:ascii="Garamond" w:hAnsi="Garamond"/>
      <w:b/>
    </w:rPr>
  </w:style>
  <w:style w:type="paragraph" w:customStyle="1" w:styleId="LeadHeader">
    <w:name w:val="Lead Header"/>
    <w:basedOn w:val="Normal"/>
    <w:rsid w:val="00354C1B"/>
    <w:pPr>
      <w:spacing w:before="60" w:after="60"/>
    </w:pPr>
    <w:rPr>
      <w:rFonts w:ascii="Arial" w:hAnsi="Arial"/>
      <w:b/>
      <w:i/>
      <w:sz w:val="32"/>
    </w:rPr>
  </w:style>
  <w:style w:type="paragraph" w:customStyle="1" w:styleId="NameHeader">
    <w:name w:val="Name Header"/>
    <w:basedOn w:val="Normal"/>
    <w:rsid w:val="00354C1B"/>
    <w:pPr>
      <w:pBdr>
        <w:top w:val="single" w:sz="4" w:space="1" w:color="auto"/>
        <w:left w:val="single" w:sz="4" w:space="4" w:color="auto"/>
        <w:bottom w:val="single" w:sz="4" w:space="1" w:color="auto"/>
        <w:right w:val="single" w:sz="4" w:space="4" w:color="auto"/>
      </w:pBdr>
      <w:shd w:val="clear" w:color="auto" w:fill="093B9F"/>
      <w:jc w:val="center"/>
    </w:pPr>
    <w:rPr>
      <w:rFonts w:ascii="Times New Roman Bold" w:hAnsi="Times New Roman Bold"/>
      <w:b/>
      <w:sz w:val="28"/>
    </w:rPr>
  </w:style>
  <w:style w:type="paragraph" w:customStyle="1" w:styleId="ResumeBullet">
    <w:name w:val="Resume Bullet"/>
    <w:basedOn w:val="Normal"/>
    <w:link w:val="ResumeBulletChar"/>
    <w:rsid w:val="00354C1B"/>
    <w:pPr>
      <w:numPr>
        <w:numId w:val="1"/>
      </w:numPr>
    </w:pPr>
  </w:style>
  <w:style w:type="character" w:customStyle="1" w:styleId="CompanyandYearChar">
    <w:name w:val="Company and Year Char"/>
    <w:basedOn w:val="DefaultParagraphFont"/>
    <w:link w:val="CompanyandYear"/>
    <w:rsid w:val="00354C1B"/>
    <w:rPr>
      <w:rFonts w:ascii="Garamond" w:hAnsi="Garamond"/>
      <w:b/>
      <w:i/>
      <w:sz w:val="24"/>
      <w:szCs w:val="24"/>
      <w:lang w:val="en-US" w:eastAsia="en-US" w:bidi="ar-SA"/>
    </w:rPr>
  </w:style>
  <w:style w:type="paragraph" w:customStyle="1" w:styleId="RBodyText">
    <w:name w:val="R Body Text"/>
    <w:basedOn w:val="Normal"/>
    <w:rsid w:val="00354C1B"/>
    <w:pPr>
      <w:spacing w:after="240" w:line="240" w:lineRule="auto"/>
      <w:ind w:left="1987"/>
      <w:jc w:val="left"/>
    </w:pPr>
    <w:rPr>
      <w:sz w:val="22"/>
      <w:szCs w:val="20"/>
    </w:rPr>
  </w:style>
  <w:style w:type="paragraph" w:customStyle="1" w:styleId="ResumeText">
    <w:name w:val="Resume Text"/>
    <w:basedOn w:val="Normal"/>
    <w:rsid w:val="00354C1B"/>
    <w:pPr>
      <w:tabs>
        <w:tab w:val="left" w:pos="810"/>
      </w:tabs>
      <w:spacing w:line="240" w:lineRule="auto"/>
    </w:pPr>
    <w:rPr>
      <w:szCs w:val="20"/>
    </w:rPr>
  </w:style>
  <w:style w:type="paragraph" w:customStyle="1" w:styleId="ResumeTextItalics">
    <w:name w:val="Resume Text Italics"/>
    <w:basedOn w:val="ResumeText"/>
    <w:rsid w:val="00354C1B"/>
    <w:rPr>
      <w:i/>
      <w:iCs/>
    </w:rPr>
  </w:style>
  <w:style w:type="character" w:customStyle="1" w:styleId="ResumeTitleChar">
    <w:name w:val="Resume Title Char"/>
    <w:basedOn w:val="DefaultParagraphFont"/>
    <w:link w:val="ResumeTitle"/>
    <w:rsid w:val="00354C1B"/>
    <w:rPr>
      <w:rFonts w:ascii="Garamond" w:hAnsi="Garamond"/>
      <w:b/>
      <w:sz w:val="24"/>
      <w:szCs w:val="24"/>
      <w:lang w:val="en-US" w:eastAsia="en-US" w:bidi="ar-SA"/>
    </w:rPr>
  </w:style>
  <w:style w:type="character" w:customStyle="1" w:styleId="ResumeBulletChar">
    <w:name w:val="Resume Bullet Char"/>
    <w:basedOn w:val="DefaultParagraphFont"/>
    <w:link w:val="ResumeBullet"/>
    <w:rsid w:val="00354C1B"/>
    <w:rPr>
      <w:sz w:val="24"/>
      <w:szCs w:val="24"/>
      <w:lang w:val="en-US" w:eastAsia="en-US" w:bidi="ar-SA"/>
    </w:rPr>
  </w:style>
  <w:style w:type="paragraph" w:styleId="Header">
    <w:name w:val="header"/>
    <w:basedOn w:val="Normal"/>
    <w:link w:val="HeaderChar"/>
    <w:uiPriority w:val="99"/>
    <w:rsid w:val="00354C1B"/>
    <w:pPr>
      <w:tabs>
        <w:tab w:val="center" w:pos="4320"/>
        <w:tab w:val="right" w:pos="8640"/>
      </w:tabs>
      <w:spacing w:line="240" w:lineRule="auto"/>
      <w:jc w:val="left"/>
    </w:pPr>
    <w:rPr>
      <w:sz w:val="22"/>
      <w:szCs w:val="20"/>
    </w:rPr>
  </w:style>
  <w:style w:type="paragraph" w:customStyle="1" w:styleId="DefaultParagraphFontParaChar">
    <w:name w:val="Default Paragraph Font Para Char"/>
    <w:basedOn w:val="Normal"/>
    <w:semiHidden/>
    <w:rsid w:val="00354C1B"/>
    <w:pPr>
      <w:widowControl w:val="0"/>
      <w:spacing w:after="160" w:line="240" w:lineRule="exact"/>
      <w:jc w:val="left"/>
    </w:pPr>
    <w:rPr>
      <w:rFonts w:ascii="Tahoma" w:hAnsi="Tahoma"/>
      <w:sz w:val="20"/>
    </w:rPr>
  </w:style>
  <w:style w:type="paragraph" w:styleId="Footer">
    <w:name w:val="footer"/>
    <w:basedOn w:val="Normal"/>
    <w:rsid w:val="00B8134C"/>
    <w:pPr>
      <w:tabs>
        <w:tab w:val="center" w:pos="4320"/>
        <w:tab w:val="right" w:pos="8640"/>
      </w:tabs>
    </w:pPr>
  </w:style>
  <w:style w:type="character" w:styleId="Hyperlink">
    <w:name w:val="Hyperlink"/>
    <w:basedOn w:val="DefaultParagraphFont"/>
    <w:rsid w:val="00B8134C"/>
    <w:rPr>
      <w:color w:val="0000FF"/>
      <w:u w:val="single"/>
    </w:rPr>
  </w:style>
  <w:style w:type="character" w:styleId="PageNumber">
    <w:name w:val="page number"/>
    <w:basedOn w:val="DefaultParagraphFont"/>
    <w:rsid w:val="00B8134C"/>
  </w:style>
  <w:style w:type="paragraph" w:styleId="ListParagraph">
    <w:name w:val="List Paragraph"/>
    <w:basedOn w:val="Normal"/>
    <w:uiPriority w:val="34"/>
    <w:qFormat/>
    <w:rsid w:val="00182BF0"/>
    <w:pPr>
      <w:ind w:left="720"/>
      <w:contextualSpacing/>
    </w:pPr>
  </w:style>
  <w:style w:type="paragraph" w:customStyle="1" w:styleId="Bullets">
    <w:name w:val="Bullets"/>
    <w:basedOn w:val="Normal"/>
    <w:qFormat/>
    <w:rsid w:val="0014527E"/>
    <w:pPr>
      <w:numPr>
        <w:numId w:val="9"/>
      </w:numPr>
      <w:spacing w:before="40" w:after="40" w:line="280" w:lineRule="exact"/>
      <w:jc w:val="left"/>
    </w:pPr>
    <w:rPr>
      <w:rFonts w:asciiTheme="minorHAnsi" w:eastAsia="Kozuka Gothic Pro L" w:hAnsiTheme="minorHAnsi" w:cstheme="minorBidi"/>
      <w:sz w:val="20"/>
    </w:rPr>
  </w:style>
  <w:style w:type="character" w:customStyle="1" w:styleId="Date1">
    <w:name w:val="Date1"/>
    <w:basedOn w:val="DefaultParagraphFont"/>
    <w:uiPriority w:val="1"/>
    <w:qFormat/>
    <w:rsid w:val="0014527E"/>
    <w:rPr>
      <w:rFonts w:asciiTheme="minorHAnsi" w:hAnsiTheme="minorHAnsi"/>
    </w:rPr>
  </w:style>
  <w:style w:type="paragraph" w:styleId="BalloonText">
    <w:name w:val="Balloon Text"/>
    <w:basedOn w:val="Normal"/>
    <w:link w:val="BalloonTextChar"/>
    <w:semiHidden/>
    <w:unhideWhenUsed/>
    <w:rsid w:val="006422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422FE"/>
    <w:rPr>
      <w:rFonts w:ascii="Segoe UI" w:hAnsi="Segoe UI" w:cs="Segoe UI"/>
      <w:sz w:val="18"/>
      <w:szCs w:val="18"/>
    </w:rPr>
  </w:style>
  <w:style w:type="paragraph" w:customStyle="1" w:styleId="TableText">
    <w:name w:val="Table Text"/>
    <w:aliases w:val="table text,tt"/>
    <w:basedOn w:val="Normal"/>
    <w:uiPriority w:val="99"/>
    <w:rsid w:val="00DD2C49"/>
    <w:pPr>
      <w:keepNext/>
      <w:suppressAutoHyphens/>
      <w:spacing w:before="40" w:after="40" w:line="240" w:lineRule="auto"/>
      <w:jc w:val="left"/>
    </w:pPr>
    <w:rPr>
      <w:rFonts w:ascii="Arial" w:hAnsi="Arial" w:cs="Arial"/>
      <w:sz w:val="18"/>
      <w:szCs w:val="18"/>
    </w:rPr>
  </w:style>
  <w:style w:type="paragraph" w:styleId="NoSpacing">
    <w:name w:val="No Spacing"/>
    <w:uiPriority w:val="1"/>
    <w:qFormat/>
    <w:rsid w:val="00856BF1"/>
    <w:rPr>
      <w:rFonts w:ascii="Calibri" w:eastAsia="Calibri" w:hAnsi="Calibri"/>
      <w:sz w:val="22"/>
      <w:szCs w:val="22"/>
    </w:rPr>
  </w:style>
  <w:style w:type="character" w:customStyle="1" w:styleId="HeaderChar">
    <w:name w:val="Header Char"/>
    <w:basedOn w:val="DefaultParagraphFont"/>
    <w:link w:val="Header"/>
    <w:uiPriority w:val="99"/>
    <w:rsid w:val="00C67DA3"/>
    <w:rPr>
      <w:sz w:val="22"/>
    </w:rPr>
  </w:style>
  <w:style w:type="paragraph" w:customStyle="1" w:styleId="first-p">
    <w:name w:val="first-p"/>
    <w:basedOn w:val="Normal"/>
    <w:rsid w:val="00B750AC"/>
    <w:pPr>
      <w:spacing w:before="100" w:beforeAutospacing="1" w:after="100" w:afterAutospacing="1" w:line="240" w:lineRule="auto"/>
      <w:jc w:val="left"/>
    </w:pPr>
  </w:style>
  <w:style w:type="paragraph" w:styleId="NormalWeb">
    <w:name w:val="Normal (Web)"/>
    <w:basedOn w:val="Normal"/>
    <w:uiPriority w:val="99"/>
    <w:semiHidden/>
    <w:unhideWhenUsed/>
    <w:rsid w:val="00B750AC"/>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424743">
      <w:bodyDiv w:val="1"/>
      <w:marLeft w:val="0"/>
      <w:marRight w:val="0"/>
      <w:marTop w:val="0"/>
      <w:marBottom w:val="0"/>
      <w:divBdr>
        <w:top w:val="none" w:sz="0" w:space="0" w:color="auto"/>
        <w:left w:val="none" w:sz="0" w:space="0" w:color="auto"/>
        <w:bottom w:val="none" w:sz="0" w:space="0" w:color="auto"/>
        <w:right w:val="none" w:sz="0" w:space="0" w:color="auto"/>
      </w:divBdr>
    </w:div>
    <w:div w:id="709040544">
      <w:bodyDiv w:val="1"/>
      <w:marLeft w:val="0"/>
      <w:marRight w:val="0"/>
      <w:marTop w:val="0"/>
      <w:marBottom w:val="0"/>
      <w:divBdr>
        <w:top w:val="none" w:sz="0" w:space="0" w:color="auto"/>
        <w:left w:val="none" w:sz="0" w:space="0" w:color="auto"/>
        <w:bottom w:val="none" w:sz="0" w:space="0" w:color="auto"/>
        <w:right w:val="none" w:sz="0" w:space="0" w:color="auto"/>
      </w:divBdr>
    </w:div>
    <w:div w:id="1357003469">
      <w:bodyDiv w:val="1"/>
      <w:marLeft w:val="0"/>
      <w:marRight w:val="0"/>
      <w:marTop w:val="0"/>
      <w:marBottom w:val="0"/>
      <w:divBdr>
        <w:top w:val="none" w:sz="0" w:space="0" w:color="auto"/>
        <w:left w:val="none" w:sz="0" w:space="0" w:color="auto"/>
        <w:bottom w:val="none" w:sz="0" w:space="0" w:color="auto"/>
        <w:right w:val="none" w:sz="0" w:space="0" w:color="auto"/>
      </w:divBdr>
    </w:div>
    <w:div w:id="1390573781">
      <w:bodyDiv w:val="1"/>
      <w:marLeft w:val="0"/>
      <w:marRight w:val="0"/>
      <w:marTop w:val="0"/>
      <w:marBottom w:val="0"/>
      <w:divBdr>
        <w:top w:val="none" w:sz="0" w:space="0" w:color="auto"/>
        <w:left w:val="none" w:sz="0" w:space="0" w:color="auto"/>
        <w:bottom w:val="none" w:sz="0" w:space="0" w:color="auto"/>
        <w:right w:val="none" w:sz="0" w:space="0" w:color="auto"/>
      </w:divBdr>
    </w:div>
    <w:div w:id="17380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B7327-7157-46C1-84F7-20B247B7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3721</Words>
  <Characters>21211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Richard M</vt:lpstr>
    </vt:vector>
  </TitlesOfParts>
  <Company>Northrop Grumman Corporation</Company>
  <LinksUpToDate>false</LinksUpToDate>
  <CharactersWithSpaces>24883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M</dc:title>
  <dc:creator>William.H.Wilkey@sekon.com</dc:creator>
  <cp:lastModifiedBy>gkrishna369@outlook.com</cp:lastModifiedBy>
  <cp:revision>2</cp:revision>
  <cp:lastPrinted>2019-12-18T12:54:00Z</cp:lastPrinted>
  <dcterms:created xsi:type="dcterms:W3CDTF">2019-12-20T14:00:00Z</dcterms:created>
  <dcterms:modified xsi:type="dcterms:W3CDTF">2019-12-20T14:00:00Z</dcterms:modified>
</cp:coreProperties>
</file>