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34"/>
        </w:rPr>
        <w:t>Day 04  |  LeetCode Practice Notes</w:t>
      </w:r>
    </w:p>
    <w:p>
      <w:pPr>
        <w:pStyle w:val="Heading1"/>
      </w:pPr>
      <w:r>
        <w:t>Problem 2913: Subarrays Distinct Element Sum of Squares I</w:t>
      </w:r>
    </w:p>
    <w:p>
      <w:r>
        <w:t>Date: 15 October 2026     Difficulty: Easy     Language: Python 3</w:t>
      </w:r>
    </w:p>
    <w:p>
      <w:pPr>
        <w:pStyle w:val="Heading1"/>
      </w:pPr>
      <w:r>
        <w:t>1. What the question is asking</w:t>
      </w:r>
    </w:p>
    <w:p>
      <w:r>
        <w:t>We are given a list of numbers. We need to look at every possible non-empty subarray. For each subarray, count how many different values appear, square that count, and add all those squares together.</w:t>
      </w:r>
    </w:p>
    <w:p>
      <w:r>
        <w:t>A subarray must be continuous. For example, in [1, 2, 1], [1, 2] is a subarray. Taking only the first and last 1 is not a subarray because we skipped the middle element.</w:t>
      </w:r>
    </w:p>
    <w:p>
      <w:pPr>
        <w:pStyle w:val="Heading1"/>
      </w:pPr>
      <w:r>
        <w:t>2. My example: nums = [1, 2, 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Subarray</w:t>
            </w:r>
          </w:p>
        </w:tc>
        <w:tc>
          <w:tcPr>
            <w:tcW w:type="dxa" w:w="3216"/>
          </w:tcPr>
          <w:p>
            <w:r>
              <w:t>Different values</w:t>
            </w:r>
          </w:p>
        </w:tc>
        <w:tc>
          <w:tcPr>
            <w:tcW w:type="dxa" w:w="3216"/>
          </w:tcPr>
          <w:p>
            <w:r>
              <w:t>Square of count</w:t>
            </w:r>
          </w:p>
        </w:tc>
      </w:tr>
      <w:tr>
        <w:tc>
          <w:tcPr>
            <w:tcW w:type="dxa" w:w="3216"/>
          </w:tcPr>
          <w:p>
            <w:r>
              <w:t>[1]</w:t>
            </w:r>
          </w:p>
        </w:tc>
        <w:tc>
          <w:tcPr>
            <w:tcW w:type="dxa" w:w="3216"/>
          </w:tcPr>
          <w:p>
            <w:r>
              <w:t>1</w:t>
            </w:r>
          </w:p>
        </w:tc>
        <w:tc>
          <w:tcPr>
            <w:tcW w:type="dxa" w:w="3216"/>
          </w:tcPr>
          <w:p>
            <w:r>
              <w:t>1</w:t>
            </w:r>
          </w:p>
        </w:tc>
      </w:tr>
      <w:tr>
        <w:tc>
          <w:tcPr>
            <w:tcW w:type="dxa" w:w="3216"/>
          </w:tcPr>
          <w:p>
            <w:r>
              <w:t>[1, 2]</w:t>
            </w:r>
          </w:p>
        </w:tc>
        <w:tc>
          <w:tcPr>
            <w:tcW w:type="dxa" w:w="3216"/>
          </w:tcPr>
          <w:p>
            <w:r>
              <w:t>1, 2</w:t>
            </w:r>
          </w:p>
        </w:tc>
        <w:tc>
          <w:tcPr>
            <w:tcW w:type="dxa" w:w="3216"/>
          </w:tcPr>
          <w:p>
            <w:r>
              <w:t>4</w:t>
            </w:r>
          </w:p>
        </w:tc>
      </w:tr>
      <w:tr>
        <w:tc>
          <w:tcPr>
            <w:tcW w:type="dxa" w:w="3216"/>
          </w:tcPr>
          <w:p>
            <w:r>
              <w:t>[1, 2, 1]</w:t>
            </w:r>
          </w:p>
        </w:tc>
        <w:tc>
          <w:tcPr>
            <w:tcW w:type="dxa" w:w="3216"/>
          </w:tcPr>
          <w:p>
            <w:r>
              <w:t>1, 2</w:t>
            </w:r>
          </w:p>
        </w:tc>
        <w:tc>
          <w:tcPr>
            <w:tcW w:type="dxa" w:w="3216"/>
          </w:tcPr>
          <w:p>
            <w:r>
              <w:t>4</w:t>
            </w:r>
          </w:p>
        </w:tc>
      </w:tr>
      <w:tr>
        <w:tc>
          <w:tcPr>
            <w:tcW w:type="dxa" w:w="3216"/>
          </w:tcPr>
          <w:p>
            <w:r>
              <w:t>[2]</w:t>
            </w:r>
          </w:p>
        </w:tc>
        <w:tc>
          <w:tcPr>
            <w:tcW w:type="dxa" w:w="3216"/>
          </w:tcPr>
          <w:p>
            <w:r>
              <w:t>2</w:t>
            </w:r>
          </w:p>
        </w:tc>
        <w:tc>
          <w:tcPr>
            <w:tcW w:type="dxa" w:w="3216"/>
          </w:tcPr>
          <w:p>
            <w:r>
              <w:t>1</w:t>
            </w:r>
          </w:p>
        </w:tc>
      </w:tr>
      <w:tr>
        <w:tc>
          <w:tcPr>
            <w:tcW w:type="dxa" w:w="3216"/>
          </w:tcPr>
          <w:p>
            <w:r>
              <w:t>[2, 1]</w:t>
            </w:r>
          </w:p>
        </w:tc>
        <w:tc>
          <w:tcPr>
            <w:tcW w:type="dxa" w:w="3216"/>
          </w:tcPr>
          <w:p>
            <w:r>
              <w:t>2, 1</w:t>
            </w:r>
          </w:p>
        </w:tc>
        <w:tc>
          <w:tcPr>
            <w:tcW w:type="dxa" w:w="3216"/>
          </w:tcPr>
          <w:p>
            <w:r>
              <w:t>4</w:t>
            </w:r>
          </w:p>
        </w:tc>
      </w:tr>
      <w:tr>
        <w:tc>
          <w:tcPr>
            <w:tcW w:type="dxa" w:w="3216"/>
          </w:tcPr>
          <w:p>
            <w:r>
              <w:t>[1]</w:t>
            </w:r>
          </w:p>
        </w:tc>
        <w:tc>
          <w:tcPr>
            <w:tcW w:type="dxa" w:w="3216"/>
          </w:tcPr>
          <w:p>
            <w:r>
              <w:t>1</w:t>
            </w:r>
          </w:p>
        </w:tc>
        <w:tc>
          <w:tcPr>
            <w:tcW w:type="dxa" w:w="3216"/>
          </w:tcPr>
          <w:p>
            <w:r>
              <w:t>1</w:t>
            </w:r>
          </w:p>
        </w:tc>
      </w:tr>
    </w:tbl>
    <w:p>
      <w:r>
        <w:t>Total = 1 + 4 + 4 + 1 + 4 + 1 = 15. This matches the accepted result.</w:t>
      </w:r>
    </w:p>
    <w:p>
      <w:pPr>
        <w:pStyle w:val="Heading1"/>
      </w:pPr>
      <w:r>
        <w:t>3. How I approached it</w:t>
      </w:r>
    </w:p>
    <w:p>
      <w:pPr>
        <w:pStyle w:val="ListNumber"/>
      </w:pPr>
      <w:r>
        <w:t>First, I choose a starting index i.</w:t>
      </w:r>
    </w:p>
    <w:p>
      <w:pPr>
        <w:pStyle w:val="ListNumber"/>
      </w:pPr>
      <w:r>
        <w:t>Then, I create an empty set called seen. A set keeps only unique values.</w:t>
      </w:r>
    </w:p>
    <w:p>
      <w:pPr>
        <w:pStyle w:val="ListNumber"/>
      </w:pPr>
      <w:r>
        <w:t>I move the ending index j from i to the end of the list.</w:t>
      </w:r>
    </w:p>
    <w:p>
      <w:pPr>
        <w:pStyle w:val="ListNumber"/>
      </w:pPr>
      <w:r>
        <w:t>Every time I extend the subarray, I add nums[j] to the set.</w:t>
      </w:r>
    </w:p>
    <w:p>
      <w:pPr>
        <w:pStyle w:val="ListNumber"/>
      </w:pPr>
      <w:r>
        <w:t>The size of the set tells me the distinct count. I square that number and add it to the answer.</w:t>
      </w:r>
    </w:p>
    <w:p>
      <w:pPr>
        <w:pStyle w:val="ListNumber"/>
      </w:pPr>
      <w:r>
        <w:t>I repeat for each starting index and finally return the total.</w:t>
      </w:r>
    </w:p>
    <w:p>
      <w:pPr>
        <w:pStyle w:val="Heading1"/>
      </w:pPr>
      <w:r>
        <w:t>4. Python solution</w:t>
      </w:r>
    </w:p>
    <w:p>
      <w:pPr>
        <w:spacing w:after="0"/>
      </w:pPr>
      <w:r>
        <w:rPr>
          <w:rFonts w:ascii="Consolas" w:hAnsi="Consolas"/>
          <w:sz w:val="18"/>
        </w:rPr>
        <w:t>class Solution:</w:t>
      </w:r>
    </w:p>
    <w:p>
      <w:pPr>
        <w:spacing w:after="0"/>
      </w:pPr>
      <w:r>
        <w:rPr>
          <w:rFonts w:ascii="Consolas" w:hAnsi="Consolas"/>
          <w:sz w:val="18"/>
        </w:rPr>
        <w:t xml:space="preserve">    def sumCounts(self, nums: List[int]) -&gt; int:</w:t>
      </w:r>
    </w:p>
    <w:p>
      <w:pPr>
        <w:spacing w:after="0"/>
      </w:pPr>
      <w:r>
        <w:rPr>
          <w:rFonts w:ascii="Consolas" w:hAnsi="Consolas"/>
          <w:sz w:val="18"/>
        </w:rPr>
        <w:t xml:space="preserve">        ans, n = 0, len(nums)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 xml:space="preserve">        for i in range(n):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seen = set()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for j in range(i, n):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seen.add(nums[j])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count = len(seen)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ans += count * count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 xml:space="preserve">        return ans</w:t>
      </w:r>
    </w:p>
    <w:p>
      <w:pPr>
        <w:pStyle w:val="Heading1"/>
      </w:pPr>
      <w:r>
        <w:t>5. What the important lines mean</w:t>
      </w:r>
    </w:p>
    <w:p>
      <w:pPr>
        <w:pStyle w:val="ListBullet"/>
      </w:pPr>
      <w:r>
        <w:t>range(n): tries each possible starting position.</w:t>
      </w:r>
    </w:p>
    <w:p>
      <w:pPr>
        <w:pStyle w:val="ListBullet"/>
      </w:pPr>
      <w:r>
        <w:t>seen = set(): resets the unique-value tracker for each starting position.</w:t>
      </w:r>
    </w:p>
    <w:p>
      <w:pPr>
        <w:pStyle w:val="ListBullet"/>
      </w:pPr>
      <w:r>
        <w:t>range(i, n): grows the current subarray one element at a time.</w:t>
      </w:r>
    </w:p>
    <w:p>
      <w:pPr>
        <w:pStyle w:val="ListBullet"/>
      </w:pPr>
      <w:r>
        <w:t>seen.add(nums[j]): duplicates do not increase the number of distinct values.</w:t>
      </w:r>
    </w:p>
    <w:p>
      <w:pPr>
        <w:pStyle w:val="ListBullet"/>
      </w:pPr>
      <w:r>
        <w:t>len(seen): gives the distinct count; count * count gives its square.</w:t>
      </w:r>
    </w:p>
    <w:p>
      <w:pPr>
        <w:pStyle w:val="Heading1"/>
      </w:pPr>
      <w:r>
        <w:t>6. Time and space complexity</w:t>
      </w:r>
    </w:p>
    <w:p>
      <w:r>
        <w:t>Time: O(n²) on average. The outer loop picks a start and the inner loop extends the subarray. Together they visit n(n+1)/2 subarrays. Set insertion is O(1) on average.</w:t>
      </w:r>
    </w:p>
    <w:p>
      <w:r>
        <w:t>Extra space: O(n). For one start position, the set might store up to n different numbers.</w:t>
      </w:r>
    </w:p>
    <w:p>
      <w:pPr>
        <w:pStyle w:val="Heading1"/>
      </w:pPr>
      <w:r>
        <w:t>7. What I learned today</w:t>
      </w:r>
    </w:p>
    <w:p>
      <w:r>
        <w:t>I learned how to generate subarrays using two loops and how a set avoids counting repeated elements twice. A key detail is to create a new set inside the outer loop. Otherwise values from the previous starting index will affect the next answer.</w:t>
      </w:r>
    </w:p>
    <w:p>
      <w:r>
        <w:t>Quick check: for nums = [1, 1], the three subarrays are [1], [1], [1, 1]. Each has one distinct value, so the answer is 3.</w:t>
      </w:r>
    </w:p>
    <w:p>
      <w:pPr>
        <w:pStyle w:val="Heading1"/>
      </w:pPr>
      <w:r>
        <w:t>8. Accepted submission screenshot</w:t>
      </w:r>
    </w:p>
    <w:p>
      <w:r>
        <w:drawing>
          <wp:inline xmlns:a="http://schemas.openxmlformats.org/drawingml/2006/main" xmlns:pic="http://schemas.openxmlformats.org/drawingml/2006/picture">
            <wp:extent cx="4937760" cy="2757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4_proof_bw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5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My LeetCode accepted submission (black-and-white copy).</w:t>
      </w:r>
    </w:p>
    <w:sectPr w:rsidR="00FC693F" w:rsidRPr="0006063C" w:rsidSect="00034616">
      <w:pgSz w:w="12240" w:h="15840"/>
      <w:pgMar w:top="1123" w:right="1296" w:bottom="1037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