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22 – LLMOps Foundations</w:t>
        <w:br/>
        <w:t>From Prototype to Production AI</w:t>
      </w:r>
    </w:p>
    <w:p>
      <w:r>
        <w:rPr>
          <w:b/>
        </w:rPr>
        <w:t>Purpose</w:t>
        <w:br/>
      </w:r>
      <w:r>
        <w:t>This session introduces the operational disciplines required to build, deploy, monitor, and continuously improve enterprise LLM applications. Rather than treating an LLM as a standalone API, students learn how multiple operational domains ('*Ops') work together across the AI lifecycle.</w:t>
        <w:br/>
      </w:r>
    </w:p>
    <w:p>
      <w:pPr>
        <w:pStyle w:val="Heading2"/>
      </w:pPr>
      <w:r>
        <w:t>1. Why LLMOps?</w:t>
      </w:r>
    </w:p>
    <w:p>
      <w:r>
        <w:t>Traditional software engineering focuses on source code, testing and deployment. MLOps extended this to model training, datasets and reproducibility. Generative AI introduces additional moving parts: prompts, retrieval, external tools, multiple model providers, agent workflows, evaluation, observability and cost management. LLMOps is the umbrella discipline that governs these concerns.</w:t>
      </w:r>
    </w:p>
    <w:p>
      <w:r>
        <w:t>Typical production risks:</w:t>
        <w:br/>
        <w:t>• Hallucinations</w:t>
        <w:br/>
        <w:t>• Prompt regressions</w:t>
        <w:br/>
        <w:t>• Model version changes</w:t>
        <w:br/>
        <w:t>• Retrieval failures</w:t>
        <w:br/>
        <w:t>• Escalating token costs</w:t>
        <w:br/>
        <w:t>• Latency spikes</w:t>
        <w:br/>
        <w:t>• Tool failures</w:t>
        <w:br/>
        <w:t>• Lack of traceability</w:t>
      </w:r>
    </w:p>
    <w:p>
      <w:pPr>
        <w:pStyle w:val="Heading2"/>
      </w:pPr>
      <w:r>
        <w:t>2. Major Operational Domains</w:t>
      </w:r>
    </w:p>
    <w:p>
      <w:r>
        <w:t>PromptOps</w:t>
        <w:br/>
        <w:t>- Prompt lifecycle management</w:t>
        <w:br/>
        <w:t>- Prompt templates</w:t>
        <w:br/>
        <w:t>- Versioning</w:t>
        <w:br/>
        <w:t>- A/B testing</w:t>
        <w:br/>
        <w:t>- Rollback</w:t>
        <w:br/>
        <w:t>- Prompt reviews</w:t>
      </w:r>
    </w:p>
    <w:p>
      <w:r>
        <w:t>ModelOps</w:t>
        <w:br/>
        <w:t>- Model selection</w:t>
        <w:br/>
        <w:t>- Provider abstraction</w:t>
        <w:br/>
        <w:t>- Routing</w:t>
        <w:br/>
        <w:t>- Fallback models</w:t>
        <w:br/>
        <w:t>- Version upgrades</w:t>
        <w:br/>
        <w:t>- Cost optimisation</w:t>
      </w:r>
    </w:p>
    <w:p>
      <w:r>
        <w:t>RAGOps</w:t>
        <w:br/>
        <w:t>- Document ingestion</w:t>
        <w:br/>
        <w:t>- Chunking strategies</w:t>
        <w:br/>
        <w:t>- Embedding generation</w:t>
        <w:br/>
        <w:t>- Vector indexing</w:t>
        <w:br/>
        <w:t>- Metadata filtering</w:t>
        <w:br/>
        <w:t>- Retrieval evaluation</w:t>
        <w:br/>
        <w:t>- Re-indexing</w:t>
      </w:r>
    </w:p>
    <w:p>
      <w:r>
        <w:t>AgentOps</w:t>
        <w:br/>
        <w:t>- Multi-step workflows</w:t>
        <w:br/>
        <w:t>- Tool execution</w:t>
        <w:br/>
        <w:t>- Memory management</w:t>
        <w:br/>
        <w:t>- Planning and orchestration</w:t>
        <w:br/>
        <w:t>- Failure handling</w:t>
        <w:br/>
        <w:t>- Human-in-the-loop</w:t>
      </w:r>
    </w:p>
    <w:p>
      <w:r>
        <w:t>Observability</w:t>
        <w:br/>
        <w:t>- Traces</w:t>
        <w:br/>
        <w:t>- Spans</w:t>
        <w:br/>
        <w:t>- Token usage</w:t>
        <w:br/>
        <w:t>- Latency</w:t>
        <w:br/>
        <w:t>- Cost</w:t>
        <w:br/>
        <w:t>- Errors</w:t>
        <w:br/>
        <w:t>- User feedback</w:t>
      </w:r>
    </w:p>
    <w:p>
      <w:r>
        <w:t>EvaluationOps</w:t>
        <w:br/>
        <w:t>- Golden datasets</w:t>
        <w:br/>
        <w:t>- LLM-as-a-Judge</w:t>
        <w:br/>
        <w:t>- RAGAS metrics</w:t>
        <w:br/>
        <w:t>- Regression testing</w:t>
        <w:br/>
        <w:t>- Quality gates</w:t>
      </w:r>
    </w:p>
    <w:p>
      <w:r>
        <w:t>Security &amp; Governance</w:t>
        <w:br/>
        <w:t>- Authentication</w:t>
        <w:br/>
        <w:t>- Secrets management</w:t>
        <w:br/>
        <w:t>- PII protection</w:t>
        <w:br/>
        <w:t>- Audit trails</w:t>
        <w:br/>
        <w:t>- Compliance</w:t>
        <w:br/>
        <w:t>- Policy enforcement</w:t>
      </w:r>
    </w:p>
    <w:p>
      <w:pPr>
        <w:pStyle w:val="Heading2"/>
      </w:pPr>
      <w:r>
        <w:t>3. How They Fit Together</w:t>
      </w:r>
    </w:p>
    <w:p>
      <w:r>
        <w:t>User</w:t>
        <w:br/>
        <w:t xml:space="preserve">  ↓</w:t>
        <w:br/>
        <w:t>Application / n8n</w:t>
        <w:br/>
        <w:t xml:space="preserve">  ↓</w:t>
        <w:br/>
        <w:t>PromptOps</w:t>
        <w:br/>
        <w:t xml:space="preserve">  ↓</w:t>
        <w:br/>
        <w:t>LiteLLM (ModelOps)</w:t>
        <w:br/>
        <w:t xml:space="preserve">  ↓</w:t>
        <w:br/>
        <w:t>Selected Model</w:t>
        <w:br/>
        <w:t xml:space="preserve">  ↓</w:t>
        <w:br/>
        <w:t>AgentOps (Tools + Memory)</w:t>
        <w:br/>
        <w:t xml:space="preserve">  ↓</w:t>
        <w:br/>
        <w:t>RAGOps (Retriever + Qdrant)</w:t>
        <w:br/>
        <w:t xml:space="preserve">  ↓</w:t>
        <w:br/>
        <w:t>Response</w:t>
        <w:br/>
        <w:t xml:space="preserve">  ↓</w:t>
        <w:br/>
        <w:t>Observability (LangFuse)</w:t>
        <w:br/>
        <w:t xml:space="preserve">  ↓</w:t>
        <w:br/>
        <w:t>Evaluation (RAGAS / Test Sets)</w:t>
        <w:br/>
        <w:t xml:space="preserve">  ↓</w:t>
        <w:br/>
        <w:t>Continuous Improvement</w:t>
      </w:r>
    </w:p>
    <w:p>
      <w:r>
        <w:t>Each discipline owns a different operational concern but feeds evidence into the next. Observability collects runtime data, Evaluation measures quality, PromptOps and ModelOps use those findings to improve future releases.</w:t>
      </w:r>
    </w:p>
    <w:p>
      <w:pPr>
        <w:pStyle w:val="Heading2"/>
      </w:pPr>
      <w:r>
        <w:t>4. Relationship to the Course</w:t>
      </w:r>
    </w:p>
    <w:p>
      <w:r>
        <w:t>Week 1: Evaluation fundamentals and RAGAS</w:t>
        <w:br/>
        <w:t>Week 2: Agent construction using n8n</w:t>
        <w:br/>
        <w:t>Week 3: RAG pipeline with embeddings and Qdrant</w:t>
        <w:br/>
        <w:t>Week 4:</w:t>
        <w:br/>
        <w:t>Day 22 – LLMOps overview</w:t>
        <w:br/>
        <w:t>Day 23 – LiteLLM (ModelOps)</w:t>
        <w:br/>
        <w:t>Day 24 – Model Routing</w:t>
        <w:br/>
        <w:t>Day 25 – LangFuse (Observability)</w:t>
        <w:br/>
        <w:t>Day 26 – AgentOps &amp; Debugging</w:t>
        <w:br/>
        <w:t>Day 27 – Continuous Evaluation</w:t>
      </w:r>
    </w:p>
    <w:p>
      <w:pPr>
        <w:pStyle w:val="Heading2"/>
      </w:pPr>
      <w:r>
        <w:t>5. Discussion Questions</w:t>
      </w:r>
    </w:p>
    <w:p>
      <w:r>
        <w:t>• Why is prompt engineering alone insufficient?</w:t>
        <w:br/>
        <w:t>• Can a correct prompt still produce incorrect answers?</w:t>
        <w:br/>
        <w:t>• Which failures are caused by retrieval rather than the LLM?</w:t>
        <w:br/>
        <w:t>• How would you detect a prompt regression?</w:t>
        <w:br/>
        <w:t>• When should you change the model versus changing the prompt?</w:t>
        <w:br/>
        <w:t>• Which metrics should block a production deployment?</w:t>
      </w:r>
    </w:p>
    <w:p>
      <w:pPr>
        <w:pStyle w:val="Heading2"/>
      </w:pPr>
      <w:r>
        <w:t>6. Suggested Hands-on Exploration</w:t>
      </w:r>
    </w:p>
    <w:p>
      <w:r>
        <w:t>1. Draw the current Week-3 architecture.</w:t>
        <w:br/>
        <w:t>2. Mark where PromptOps, ModelOps, AgentOps, RAGOps and Observability fit.</w:t>
        <w:br/>
        <w:t>3. Identify what data should be logged at each stage.</w:t>
        <w:br/>
        <w:t>4. Brainstorm possible production failures and classify which operational discipline is responsible.</w:t>
      </w:r>
    </w:p>
    <w:p>
      <w:pPr>
        <w:pStyle w:val="Heading2"/>
      </w:pPr>
      <w:r>
        <w:t>7. Recommended References</w:t>
      </w:r>
    </w:p>
    <w:p>
      <w:r>
        <w:t>OpenAI:</w:t>
        <w:br/>
        <w:t>https://platform.openai.com/docs</w:t>
      </w:r>
    </w:p>
    <w:p>
      <w:r>
        <w:t>Anthropic:</w:t>
        <w:br/>
        <w:t>https://docs.anthropic.com</w:t>
      </w:r>
    </w:p>
    <w:p>
      <w:r>
        <w:t>LangFuse:</w:t>
        <w:br/>
        <w:t>https://langfuse.com/docs</w:t>
      </w:r>
    </w:p>
    <w:p>
      <w:r>
        <w:t>LiteLLM:</w:t>
        <w:br/>
        <w:t>https://docs.litellm.ai</w:t>
      </w:r>
    </w:p>
    <w:p>
      <w:r>
        <w:t>RAGAS:</w:t>
        <w:br/>
        <w:t>https://docs.ragas.io</w:t>
      </w:r>
    </w:p>
    <w:p>
      <w:r>
        <w:t>Qdrant:</w:t>
        <w:br/>
        <w:t>https://qdrant.tech/documentation/</w:t>
      </w:r>
    </w:p>
    <w:p>
      <w:r>
        <w:t>Microsoft AI Engineering:</w:t>
        <w:br/>
        <w:t>https://learn.microsoft.com/azure/architecture/ai-ml/</w:t>
      </w:r>
    </w:p>
    <w:p>
      <w:r>
        <w:t>Google Cloud Generative AI Architecture Center:</w:t>
        <w:br/>
        <w:t>https://cloud.google.com/architecture/gen-ai</w:t>
      </w:r>
    </w:p>
    <w:p>
      <w:r>
        <w:t>Martin Fowler – AI Engineering articles:</w:t>
        <w:br/>
        <w:t>https://martinfowler.com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