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54" w:rsidRPr="00A377AB" w:rsidRDefault="007232E1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t>Q1</w:t>
      </w:r>
      <w:r w:rsidR="009A5786">
        <w:rPr>
          <w:sz w:val="23"/>
          <w:szCs w:val="23"/>
        </w:rPr>
        <w:t>.</w:t>
      </w:r>
      <w:r>
        <w:rPr>
          <w:sz w:val="23"/>
          <w:szCs w:val="23"/>
        </w:rPr>
        <w:tab/>
      </w:r>
      <w:r w:rsidRPr="00A377AB">
        <w:rPr>
          <w:rFonts w:ascii="Calibri" w:hAnsi="Calibri" w:cs="Calibri"/>
          <w:color w:val="000000"/>
          <w:sz w:val="23"/>
          <w:szCs w:val="23"/>
        </w:rPr>
        <w:t>As voters exit the polls, you ask a representative random sample of 6 voters if they voted for proposition 100. If the true percentage of voters who vote for the proposition is 55.1%, what is the probability that, in your sample, exactly 2 voted for the proposition and 4 did not?</w:t>
      </w:r>
    </w:p>
    <w:p w:rsidR="007232E1" w:rsidRPr="00C33DDD" w:rsidRDefault="007232E1">
      <w:pPr>
        <w:rPr>
          <w:rFonts w:ascii="Calibri" w:hAnsi="Calibri" w:cs="Calibri"/>
          <w:color w:val="00B0F0"/>
          <w:sz w:val="23"/>
          <w:szCs w:val="23"/>
        </w:rPr>
      </w:pPr>
      <w:proofErr w:type="gramStart"/>
      <w:r w:rsidRPr="00C33DDD">
        <w:rPr>
          <w:rFonts w:ascii="Calibri" w:hAnsi="Calibri" w:cs="Calibri"/>
          <w:color w:val="00B0F0"/>
          <w:sz w:val="23"/>
          <w:szCs w:val="23"/>
        </w:rPr>
        <w:t>Ans</w:t>
      </w:r>
      <w:r w:rsidR="00C33DDD">
        <w:rPr>
          <w:rFonts w:ascii="Calibri" w:hAnsi="Calibri" w:cs="Calibri"/>
          <w:color w:val="00B0F0"/>
          <w:sz w:val="23"/>
          <w:szCs w:val="23"/>
        </w:rPr>
        <w:t xml:space="preserve">wer </w:t>
      </w:r>
      <w:r w:rsidRPr="00C33DDD">
        <w:rPr>
          <w:rFonts w:ascii="Calibri" w:hAnsi="Calibri" w:cs="Calibri"/>
          <w:color w:val="00B0F0"/>
          <w:sz w:val="23"/>
          <w:szCs w:val="23"/>
        </w:rPr>
        <w:t>:-</w:t>
      </w:r>
      <w:proofErr w:type="gramEnd"/>
      <w:r w:rsidRPr="00C33DDD">
        <w:rPr>
          <w:rFonts w:ascii="Calibri" w:hAnsi="Calibri" w:cs="Calibri"/>
          <w:color w:val="00B0F0"/>
          <w:sz w:val="23"/>
          <w:szCs w:val="23"/>
        </w:rPr>
        <w:t xml:space="preserve">  We have a binomial distribution with P=0.551 so</w:t>
      </w:r>
    </w:p>
    <w:p w:rsidR="00563A90" w:rsidRPr="00C33DDD" w:rsidRDefault="00563A90">
      <w:pPr>
        <w:rPr>
          <w:rFonts w:ascii="Calibri" w:eastAsiaTheme="minorEastAsia" w:hAnsi="Calibri" w:cs="Calibri"/>
          <w:color w:val="00B0F0"/>
          <w:sz w:val="23"/>
          <w:szCs w:val="23"/>
        </w:rPr>
      </w:pPr>
      <w:r w:rsidRPr="00C33DDD">
        <w:rPr>
          <w:rFonts w:ascii="Calibri" w:hAnsi="Calibri" w:cs="Calibri"/>
          <w:color w:val="00B0F0"/>
          <w:sz w:val="23"/>
          <w:szCs w:val="23"/>
        </w:rPr>
        <w:t>Binomial formula P(x=k</w:t>
      </w:r>
      <w:proofErr w:type="gramStart"/>
      <w:r w:rsidRPr="00C33DDD">
        <w:rPr>
          <w:rFonts w:ascii="Calibri" w:hAnsi="Calibri" w:cs="Calibri"/>
          <w:color w:val="00B0F0"/>
          <w:sz w:val="23"/>
          <w:szCs w:val="23"/>
        </w:rPr>
        <w:t>)=</w:t>
      </w:r>
      <m:oMath>
        <w:proofErr w:type="gramEnd"/>
        <m:d>
          <m:dPr>
            <m:ctrlPr>
              <w:rPr>
                <w:rFonts w:ascii="Cambria Math" w:hAnsi="Cambria Math" w:cs="Calibri"/>
                <w:i/>
                <w:color w:val="00B0F0"/>
                <w:sz w:val="23"/>
                <w:szCs w:val="23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libri"/>
                    <w:i/>
                    <w:color w:val="00B0F0"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00B0F0"/>
                    <w:sz w:val="23"/>
                    <w:szCs w:val="23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  <w:color w:val="00B0F0"/>
                    <w:sz w:val="23"/>
                    <w:szCs w:val="23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Calibri"/>
                <w:i/>
                <w:color w:val="00B0F0"/>
                <w:sz w:val="23"/>
                <w:szCs w:val="23"/>
              </w:rPr>
            </m:ctrlPr>
          </m:sSupPr>
          <m:e>
            <m:r>
              <w:rPr>
                <w:rFonts w:ascii="Cambria Math" w:hAnsi="Cambria Math" w:cs="Calibri"/>
                <w:color w:val="00B0F0"/>
                <w:sz w:val="23"/>
                <w:szCs w:val="23"/>
              </w:rPr>
              <m:t>p</m:t>
            </m:r>
          </m:e>
          <m:sup>
            <m:r>
              <w:rPr>
                <w:rFonts w:ascii="Cambria Math" w:hAnsi="Cambria Math" w:cs="Calibri"/>
                <w:color w:val="00B0F0"/>
                <w:sz w:val="23"/>
                <w:szCs w:val="23"/>
              </w:rPr>
              <m:t>k</m:t>
            </m:r>
          </m:sup>
        </m:sSup>
      </m:oMath>
      <w:r w:rsidR="007E3F91" w:rsidRPr="00C33DDD">
        <w:rPr>
          <w:rFonts w:ascii="Calibri" w:eastAsiaTheme="minorEastAsia" w:hAnsi="Calibri" w:cs="Calibri"/>
          <w:color w:val="00B0F0"/>
          <w:sz w:val="23"/>
          <w:szCs w:val="23"/>
        </w:rPr>
        <w:t>(1-p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B0F0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B0F0"/>
                <w:sz w:val="23"/>
                <w:szCs w:val="23"/>
              </w:rPr>
              <m:t>)</m:t>
            </m:r>
          </m:e>
          <m:sup>
            <m:r>
              <w:rPr>
                <w:rFonts w:ascii="Cambria Math" w:hAnsi="Cambria Math" w:cs="Calibri"/>
                <w:color w:val="00B0F0"/>
                <w:sz w:val="23"/>
                <w:szCs w:val="23"/>
              </w:rPr>
              <m:t>n-k</m:t>
            </m:r>
          </m:sup>
        </m:sSup>
      </m:oMath>
      <w:r w:rsidR="00AD4601" w:rsidRPr="00C33DDD">
        <w:rPr>
          <w:rFonts w:ascii="Calibri" w:eastAsiaTheme="minorEastAsia" w:hAnsi="Calibri" w:cs="Calibri"/>
          <w:color w:val="00B0F0"/>
          <w:sz w:val="23"/>
          <w:szCs w:val="23"/>
        </w:rPr>
        <w:t xml:space="preserve">  Where N=number of trials, K=success of the N  trials and </w:t>
      </w:r>
    </w:p>
    <w:p w:rsidR="00AD4601" w:rsidRPr="00C33DDD" w:rsidRDefault="00AD4601">
      <w:pPr>
        <w:rPr>
          <w:rFonts w:ascii="Calibri" w:eastAsiaTheme="minorEastAsia" w:hAnsi="Calibri" w:cs="Calibri"/>
          <w:color w:val="00B0F0"/>
          <w:sz w:val="23"/>
          <w:szCs w:val="23"/>
        </w:rPr>
      </w:pPr>
      <w:r w:rsidRPr="00C33DDD">
        <w:rPr>
          <w:rFonts w:ascii="Calibri" w:eastAsiaTheme="minorEastAsia" w:hAnsi="Calibri" w:cs="Calibri"/>
          <w:color w:val="00B0F0"/>
          <w:sz w:val="23"/>
          <w:szCs w:val="23"/>
        </w:rPr>
        <w:t xml:space="preserve">P=probability of success. </w:t>
      </w:r>
    </w:p>
    <w:p w:rsidR="00AD4601" w:rsidRPr="00C33DDD" w:rsidRDefault="00AD4601">
      <w:pPr>
        <w:rPr>
          <w:rFonts w:ascii="Calibri" w:eastAsiaTheme="minorEastAsia" w:hAnsi="Calibri" w:cs="Calibri"/>
          <w:color w:val="00B0F0"/>
          <w:sz w:val="23"/>
          <w:szCs w:val="23"/>
        </w:rPr>
      </w:pPr>
      <w:r w:rsidRPr="00C33DDD">
        <w:rPr>
          <w:rFonts w:ascii="Calibri" w:eastAsiaTheme="minorEastAsia" w:hAnsi="Calibri" w:cs="Calibri"/>
          <w:color w:val="00B0F0"/>
          <w:sz w:val="23"/>
          <w:szCs w:val="23"/>
        </w:rPr>
        <w:t xml:space="preserve">Now applying the formula we get. </w:t>
      </w:r>
    </w:p>
    <w:p w:rsidR="00C33DDD" w:rsidRPr="00C33DDD" w:rsidRDefault="00C33DDD">
      <w:pPr>
        <w:rPr>
          <w:rFonts w:ascii="Calibri" w:eastAsiaTheme="minorEastAsia" w:hAnsi="Calibri" w:cs="Calibri"/>
          <w:color w:val="00B0F0"/>
          <w:sz w:val="23"/>
          <w:szCs w:val="23"/>
        </w:rPr>
      </w:pPr>
      <w:proofErr w:type="gramStart"/>
      <w:r w:rsidRPr="00C33DDD">
        <w:rPr>
          <w:rFonts w:ascii="Calibri" w:hAnsi="Calibri" w:cs="Calibri"/>
          <w:color w:val="00B0F0"/>
          <w:sz w:val="23"/>
          <w:szCs w:val="23"/>
        </w:rPr>
        <w:t>P(</w:t>
      </w:r>
      <w:proofErr w:type="gramEnd"/>
      <w:r w:rsidRPr="00C33DDD">
        <w:rPr>
          <w:rFonts w:ascii="Calibri" w:hAnsi="Calibri" w:cs="Calibri"/>
          <w:color w:val="00B0F0"/>
          <w:sz w:val="23"/>
          <w:szCs w:val="23"/>
        </w:rPr>
        <w:t>2 yes votes exactly )=</w:t>
      </w:r>
      <m:oMath>
        <m:d>
          <m:dPr>
            <m:ctrlPr>
              <w:rPr>
                <w:rFonts w:ascii="Cambria Math" w:hAnsi="Cambria Math" w:cs="Calibri"/>
                <w:i/>
                <w:color w:val="00B0F0"/>
                <w:sz w:val="23"/>
                <w:szCs w:val="23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libri"/>
                    <w:i/>
                    <w:color w:val="00B0F0"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00B0F0"/>
                    <w:sz w:val="23"/>
                    <w:szCs w:val="23"/>
                  </w:rPr>
                  <m:t>6</m:t>
                </m:r>
              </m:num>
              <m:den>
                <m:r>
                  <w:rPr>
                    <w:rFonts w:ascii="Cambria Math" w:hAnsi="Cambria Math" w:cs="Calibri"/>
                    <w:color w:val="00B0F0"/>
                    <w:sz w:val="23"/>
                    <w:szCs w:val="23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Calibri"/>
                <w:i/>
                <w:color w:val="00B0F0"/>
                <w:sz w:val="23"/>
                <w:szCs w:val="23"/>
              </w:rPr>
            </m:ctrlPr>
          </m:sSupPr>
          <m:e>
            <m:r>
              <w:rPr>
                <w:rFonts w:ascii="Cambria Math" w:hAnsi="Cambria Math" w:cs="Calibri"/>
                <w:color w:val="00B0F0"/>
                <w:sz w:val="23"/>
                <w:szCs w:val="23"/>
              </w:rPr>
              <m:t>(0.551)</m:t>
            </m:r>
          </m:e>
          <m:sup>
            <m:r>
              <w:rPr>
                <w:rFonts w:ascii="Cambria Math" w:hAnsi="Cambria Math" w:cs="Calibri"/>
                <w:color w:val="00B0F0"/>
                <w:sz w:val="23"/>
                <w:szCs w:val="23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alibri"/>
                <w:i/>
                <w:color w:val="00B0F0"/>
                <w:sz w:val="23"/>
                <w:szCs w:val="23"/>
              </w:rPr>
            </m:ctrlPr>
          </m:sSupPr>
          <m:e>
            <m:r>
              <w:rPr>
                <w:rFonts w:ascii="Cambria Math" w:hAnsi="Cambria Math" w:cs="Calibri"/>
                <w:color w:val="00B0F0"/>
                <w:sz w:val="23"/>
                <w:szCs w:val="23"/>
              </w:rPr>
              <m:t>(0.449)</m:t>
            </m:r>
          </m:e>
          <m:sup>
            <m:r>
              <w:rPr>
                <w:rFonts w:ascii="Cambria Math" w:hAnsi="Cambria Math" w:cs="Calibri"/>
                <w:color w:val="00B0F0"/>
                <w:sz w:val="23"/>
                <w:szCs w:val="23"/>
              </w:rPr>
              <m:t>4</m:t>
            </m:r>
          </m:sup>
        </m:sSup>
      </m:oMath>
      <w:r w:rsidRPr="00C33DDD">
        <w:rPr>
          <w:rFonts w:ascii="Calibri" w:eastAsiaTheme="minorEastAsia" w:hAnsi="Calibri" w:cs="Calibri"/>
          <w:color w:val="00B0F0"/>
          <w:sz w:val="23"/>
          <w:szCs w:val="23"/>
        </w:rPr>
        <w:t xml:space="preserve"> =18.50%.</w:t>
      </w:r>
    </w:p>
    <w:p w:rsidR="009A5786" w:rsidRPr="00A377AB" w:rsidRDefault="009A5786">
      <w:pPr>
        <w:rPr>
          <w:rFonts w:ascii="Calibri" w:hAnsi="Calibri" w:cs="Calibri"/>
          <w:color w:val="000000"/>
          <w:sz w:val="23"/>
          <w:szCs w:val="23"/>
        </w:rPr>
      </w:pPr>
    </w:p>
    <w:p w:rsidR="009A5786" w:rsidRPr="00A377AB" w:rsidRDefault="009A5786" w:rsidP="009A5786">
      <w:pPr>
        <w:pStyle w:val="Default"/>
        <w:rPr>
          <w:sz w:val="23"/>
          <w:szCs w:val="23"/>
        </w:rPr>
      </w:pPr>
      <w:r w:rsidRPr="00A377AB">
        <w:rPr>
          <w:sz w:val="23"/>
          <w:szCs w:val="23"/>
        </w:rPr>
        <w:t>Q2.</w:t>
      </w:r>
      <w:r w:rsidRPr="00A377AB">
        <w:rPr>
          <w:sz w:val="23"/>
          <w:szCs w:val="23"/>
        </w:rPr>
        <w:tab/>
        <w:t xml:space="preserve">Professor Willoughby is marking a test. </w:t>
      </w:r>
    </w:p>
    <w:p w:rsidR="009A5786" w:rsidRDefault="009A5786" w:rsidP="009A57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Here are the students’ results (out of 60 points): </w:t>
      </w:r>
    </w:p>
    <w:p w:rsidR="009A5786" w:rsidRDefault="009A5786" w:rsidP="009A57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20, 15, 26, 32, 18, 28, 35, 14, 26, 22, 17 </w:t>
      </w:r>
    </w:p>
    <w:p w:rsidR="009A5786" w:rsidRDefault="009A5786" w:rsidP="009A57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Most students didn't even get 30 out of 60, and most will fail. </w:t>
      </w:r>
    </w:p>
    <w:p w:rsidR="00A377AB" w:rsidRPr="00A377AB" w:rsidRDefault="009A5786" w:rsidP="009A5786">
      <w:pPr>
        <w:rPr>
          <w:rFonts w:ascii="Calibri" w:hAnsi="Calibri" w:cs="Calibri"/>
          <w:color w:val="000000"/>
          <w:sz w:val="23"/>
          <w:szCs w:val="23"/>
        </w:rPr>
      </w:pPr>
      <w:r w:rsidRPr="00A377AB">
        <w:rPr>
          <w:rFonts w:ascii="Calibri" w:hAnsi="Calibri" w:cs="Calibri"/>
          <w:color w:val="000000"/>
          <w:sz w:val="23"/>
          <w:szCs w:val="23"/>
        </w:rPr>
        <w:t>The test must have been really hard, so the Prof decides to standardize all the scores and only fail people 1 standard deviation below the mean. So who will fail?</w:t>
      </w:r>
    </w:p>
    <w:p w:rsidR="00A377AB" w:rsidRPr="00A377AB" w:rsidRDefault="00A377AB" w:rsidP="009A5786">
      <w:pPr>
        <w:rPr>
          <w:rFonts w:ascii="Calibri" w:hAnsi="Calibri" w:cs="Calibri"/>
          <w:color w:val="000000"/>
          <w:sz w:val="23"/>
          <w:szCs w:val="23"/>
        </w:rPr>
      </w:pPr>
    </w:p>
    <w:p w:rsidR="002149F6" w:rsidRPr="003D3256" w:rsidRDefault="00A377AB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3"/>
          <w:szCs w:val="23"/>
        </w:rPr>
      </w:pPr>
      <w:r w:rsidRPr="003D3256">
        <w:rPr>
          <w:rFonts w:ascii="Calibri" w:hAnsi="Calibri" w:cs="Calibri"/>
          <w:color w:val="00B0F0"/>
          <w:sz w:val="23"/>
          <w:szCs w:val="23"/>
        </w:rPr>
        <w:t>Ans</w:t>
      </w:r>
      <w:r w:rsidR="003D3256" w:rsidRPr="003D3256">
        <w:rPr>
          <w:rFonts w:ascii="Calibri" w:hAnsi="Calibri" w:cs="Calibri"/>
          <w:color w:val="00B0F0"/>
          <w:sz w:val="23"/>
          <w:szCs w:val="23"/>
        </w:rPr>
        <w:t>wer</w:t>
      </w:r>
      <w:r w:rsidRPr="003D3256">
        <w:rPr>
          <w:rFonts w:ascii="Calibri" w:hAnsi="Calibri" w:cs="Calibri"/>
          <w:color w:val="00B0F0"/>
          <w:sz w:val="23"/>
          <w:szCs w:val="23"/>
        </w:rPr>
        <w:t>:-</w:t>
      </w:r>
    </w:p>
    <w:p w:rsidR="002149F6" w:rsidRPr="003D3256" w:rsidRDefault="002149F6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3"/>
          <w:szCs w:val="23"/>
        </w:rPr>
      </w:pPr>
      <w:r w:rsidRPr="003D3256">
        <w:rPr>
          <w:rFonts w:ascii="Calibri" w:hAnsi="Calibri" w:cs="Calibri"/>
          <w:color w:val="00B0F0"/>
          <w:sz w:val="23"/>
          <w:szCs w:val="23"/>
        </w:rPr>
        <w:t xml:space="preserve">Let us first calculate the mean for above data set. </w:t>
      </w:r>
    </w:p>
    <w:p w:rsidR="00340115" w:rsidRPr="003D3256" w:rsidRDefault="00340115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3"/>
          <w:szCs w:val="23"/>
        </w:rPr>
      </w:pPr>
      <w:r w:rsidRPr="003D3256">
        <w:rPr>
          <w:rFonts w:ascii="Calibri" w:hAnsi="Calibri" w:cs="Calibri"/>
          <w:color w:val="00B0F0"/>
          <w:sz w:val="23"/>
          <w:szCs w:val="23"/>
        </w:rPr>
        <w:t>20+15+26+32+18+28+35+14+26+22+17/11=23</w:t>
      </w:r>
    </w:p>
    <w:p w:rsidR="00340115" w:rsidRPr="003D3256" w:rsidRDefault="00340115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3"/>
          <w:szCs w:val="23"/>
        </w:rPr>
      </w:pPr>
      <w:r w:rsidRPr="003D3256">
        <w:rPr>
          <w:rFonts w:ascii="Calibri" w:hAnsi="Calibri" w:cs="Calibri"/>
          <w:color w:val="00B0F0"/>
          <w:sz w:val="23"/>
          <w:szCs w:val="23"/>
        </w:rPr>
        <w:t xml:space="preserve">So, the </w:t>
      </w:r>
      <w:r w:rsidR="00A377AB" w:rsidRPr="003D3256">
        <w:rPr>
          <w:rFonts w:ascii="Calibri" w:hAnsi="Calibri" w:cs="Calibri"/>
          <w:color w:val="00B0F0"/>
          <w:sz w:val="23"/>
          <w:szCs w:val="23"/>
        </w:rPr>
        <w:t xml:space="preserve">Mean is 23, </w:t>
      </w:r>
    </w:p>
    <w:p w:rsidR="00340115" w:rsidRPr="003D3256" w:rsidRDefault="00340115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3"/>
          <w:szCs w:val="23"/>
        </w:rPr>
      </w:pPr>
      <w:r w:rsidRPr="003D3256">
        <w:rPr>
          <w:rFonts w:ascii="Calibri" w:hAnsi="Calibri" w:cs="Calibri"/>
          <w:color w:val="00B0F0"/>
          <w:sz w:val="23"/>
          <w:szCs w:val="23"/>
        </w:rPr>
        <w:t>To find standard deviation first of all we need to calculate the variance.</w:t>
      </w:r>
    </w:p>
    <w:p w:rsidR="00340115" w:rsidRPr="003D3256" w:rsidRDefault="00340115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3"/>
          <w:szCs w:val="23"/>
        </w:rPr>
      </w:pPr>
      <w:r w:rsidRPr="003D3256">
        <w:rPr>
          <w:rFonts w:ascii="Calibri" w:hAnsi="Calibri" w:cs="Calibri"/>
          <w:color w:val="00B0F0"/>
          <w:sz w:val="23"/>
          <w:szCs w:val="23"/>
        </w:rPr>
        <w:t>After subtracting mean from each d</w:t>
      </w:r>
      <w:r w:rsidR="00FF1F64" w:rsidRPr="003D3256">
        <w:rPr>
          <w:rFonts w:ascii="Calibri" w:hAnsi="Calibri" w:cs="Calibri"/>
          <w:color w:val="00B0F0"/>
          <w:sz w:val="23"/>
          <w:szCs w:val="23"/>
        </w:rPr>
        <w:t xml:space="preserve">ata point and squaring them off </w:t>
      </w:r>
      <w:proofErr w:type="gramStart"/>
      <w:r w:rsidR="00FF1F64" w:rsidRPr="003D3256">
        <w:rPr>
          <w:rFonts w:ascii="Calibri" w:hAnsi="Calibri" w:cs="Calibri"/>
          <w:color w:val="00B0F0"/>
          <w:sz w:val="23"/>
          <w:szCs w:val="23"/>
        </w:rPr>
        <w:t>we</w:t>
      </w:r>
      <w:proofErr w:type="gramEnd"/>
      <w:r w:rsidR="00FF1F64" w:rsidRPr="003D3256">
        <w:rPr>
          <w:rFonts w:ascii="Calibri" w:hAnsi="Calibri" w:cs="Calibri"/>
          <w:color w:val="00B0F0"/>
          <w:sz w:val="23"/>
          <w:szCs w:val="23"/>
        </w:rPr>
        <w:t xml:space="preserve"> will get the variance </w:t>
      </w:r>
      <w:r w:rsidRPr="003D3256">
        <w:rPr>
          <w:rFonts w:ascii="Calibri" w:hAnsi="Calibri" w:cs="Calibri"/>
          <w:color w:val="00B0F0"/>
          <w:sz w:val="23"/>
          <w:szCs w:val="23"/>
        </w:rPr>
        <w:t xml:space="preserve"> </w:t>
      </w:r>
    </w:p>
    <w:p w:rsidR="00340115" w:rsidRPr="003D3256" w:rsidRDefault="00340115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3"/>
          <w:szCs w:val="23"/>
        </w:rPr>
      </w:pPr>
      <w:r w:rsidRPr="003D3256">
        <w:rPr>
          <w:rFonts w:ascii="Calibri" w:hAnsi="Calibri" w:cs="Calibri"/>
          <w:color w:val="00B0F0"/>
          <w:sz w:val="23"/>
          <w:szCs w:val="23"/>
        </w:rPr>
        <w:t>9+64+9+81+25+25+144+81+9+1+36=</w:t>
      </w:r>
      <w:r w:rsidR="00FF1F64" w:rsidRPr="003D3256">
        <w:rPr>
          <w:rFonts w:ascii="Calibri" w:hAnsi="Calibri" w:cs="Calibri"/>
          <w:color w:val="00B0F0"/>
          <w:sz w:val="23"/>
          <w:szCs w:val="23"/>
        </w:rPr>
        <w:t>484/11-1=484/10=48.4</w:t>
      </w:r>
    </w:p>
    <w:p w:rsidR="00FF1F64" w:rsidRPr="003D3256" w:rsidRDefault="00FF1F64" w:rsidP="00A377AB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color w:val="00B0F0"/>
          <w:sz w:val="23"/>
          <w:szCs w:val="23"/>
        </w:rPr>
      </w:pPr>
      <w:r w:rsidRPr="003D3256">
        <w:rPr>
          <w:rFonts w:ascii="Calibri" w:hAnsi="Calibri" w:cs="Calibri"/>
          <w:color w:val="00B0F0"/>
          <w:sz w:val="23"/>
          <w:szCs w:val="23"/>
        </w:rPr>
        <w:t xml:space="preserve">Standard deviation is nothing but the </w:t>
      </w:r>
      <w:proofErr w:type="spellStart"/>
      <w:r w:rsidRPr="003D3256">
        <w:rPr>
          <w:rFonts w:ascii="Calibri" w:hAnsi="Calibri" w:cs="Calibri"/>
          <w:color w:val="00B0F0"/>
          <w:sz w:val="23"/>
          <w:szCs w:val="23"/>
        </w:rPr>
        <w:t>sqrt</w:t>
      </w:r>
      <w:proofErr w:type="spellEnd"/>
      <w:r w:rsidRPr="003D3256">
        <w:rPr>
          <w:rFonts w:ascii="Calibri" w:hAnsi="Calibri" w:cs="Calibri"/>
          <w:color w:val="00B0F0"/>
          <w:sz w:val="23"/>
          <w:szCs w:val="23"/>
        </w:rPr>
        <w:t xml:space="preserve"> of variance or equal to </w:t>
      </w:r>
      <m:oMath>
        <m:rad>
          <m:radPr>
            <m:degHide m:val="on"/>
            <m:ctrlPr>
              <w:rPr>
                <w:rFonts w:ascii="Cambria Math" w:hAnsi="Cambria Math" w:cs="Calibri"/>
                <w:i/>
                <w:color w:val="00B0F0"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 w:cs="Calibri"/>
                <w:color w:val="00B0F0"/>
                <w:sz w:val="23"/>
                <w:szCs w:val="23"/>
              </w:rPr>
              <m:t>48.4</m:t>
            </m:r>
          </m:e>
        </m:rad>
      </m:oMath>
      <w:r w:rsidRPr="003D3256">
        <w:rPr>
          <w:rFonts w:ascii="Calibri" w:eastAsiaTheme="minorEastAsia" w:hAnsi="Calibri" w:cs="Calibri"/>
          <w:color w:val="00B0F0"/>
          <w:sz w:val="23"/>
          <w:szCs w:val="23"/>
        </w:rPr>
        <w:t>=6.6</w:t>
      </w:r>
    </w:p>
    <w:p w:rsidR="00A377AB" w:rsidRPr="003D3256" w:rsidRDefault="003D3256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3"/>
          <w:szCs w:val="23"/>
        </w:rPr>
      </w:pPr>
      <w:r w:rsidRPr="003D3256">
        <w:rPr>
          <w:rFonts w:ascii="Calibri" w:eastAsiaTheme="minorEastAsia" w:hAnsi="Calibri" w:cs="Calibri"/>
          <w:color w:val="00B0F0"/>
          <w:sz w:val="23"/>
          <w:szCs w:val="23"/>
        </w:rPr>
        <w:t xml:space="preserve">Now </w:t>
      </w:r>
      <w:r w:rsidRPr="003D3256">
        <w:rPr>
          <w:rFonts w:ascii="Calibri" w:hAnsi="Calibri" w:cs="Calibri"/>
          <w:color w:val="00B0F0"/>
          <w:sz w:val="23"/>
          <w:szCs w:val="23"/>
        </w:rPr>
        <w:t>the</w:t>
      </w:r>
      <w:r w:rsidR="00A377AB" w:rsidRPr="003D3256">
        <w:rPr>
          <w:rFonts w:ascii="Calibri" w:hAnsi="Calibri" w:cs="Calibri"/>
          <w:color w:val="00B0F0"/>
          <w:sz w:val="23"/>
          <w:szCs w:val="23"/>
        </w:rPr>
        <w:t xml:space="preserve"> Standard Scores</w:t>
      </w:r>
      <w:r w:rsidRPr="003D3256">
        <w:rPr>
          <w:rFonts w:ascii="Calibri" w:hAnsi="Calibri" w:cs="Calibri"/>
          <w:color w:val="00B0F0"/>
          <w:sz w:val="23"/>
          <w:szCs w:val="23"/>
        </w:rPr>
        <w:t xml:space="preserve"> </w:t>
      </w:r>
      <w:r w:rsidR="00A5591C" w:rsidRPr="003D3256">
        <w:rPr>
          <w:rFonts w:ascii="Calibri" w:hAnsi="Calibri" w:cs="Calibri"/>
          <w:color w:val="00B0F0"/>
          <w:sz w:val="23"/>
          <w:szCs w:val="23"/>
        </w:rPr>
        <w:t>are:</w:t>
      </w:r>
    </w:p>
    <w:p w:rsidR="00A377AB" w:rsidRPr="00A5591C" w:rsidRDefault="00A377AB" w:rsidP="003D3256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3"/>
          <w:szCs w:val="23"/>
        </w:rPr>
      </w:pPr>
      <w:r w:rsidRPr="003D3256">
        <w:rPr>
          <w:rFonts w:ascii="Calibri" w:hAnsi="Calibri" w:cs="Calibri"/>
          <w:color w:val="00B0F0"/>
          <w:sz w:val="23"/>
          <w:szCs w:val="23"/>
        </w:rPr>
        <w:t>-0.45, -1.21, 0.45, 1.36, -0.76, 0.76, 1.82, -1.36, 0.45, -0.15, -0.91</w:t>
      </w:r>
    </w:p>
    <w:p w:rsidR="00A377AB" w:rsidRPr="003D3256" w:rsidRDefault="00A377AB" w:rsidP="00A377A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00B0F0"/>
          <w:sz w:val="23"/>
          <w:szCs w:val="23"/>
        </w:rPr>
      </w:pPr>
    </w:p>
    <w:p w:rsidR="00A377AB" w:rsidRPr="003D3256" w:rsidRDefault="00A377AB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3"/>
          <w:szCs w:val="23"/>
        </w:rPr>
      </w:pPr>
      <w:r w:rsidRPr="003D3256">
        <w:rPr>
          <w:rFonts w:ascii="Calibri" w:hAnsi="Calibri" w:cs="Calibri"/>
          <w:color w:val="00B0F0"/>
          <w:sz w:val="23"/>
          <w:szCs w:val="23"/>
        </w:rPr>
        <w:t>Only 2 students will fail (the ones who scored 15 and 14 on the test)</w:t>
      </w:r>
    </w:p>
    <w:p w:rsidR="00A377AB" w:rsidRPr="00A377AB" w:rsidRDefault="00A377AB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</w:p>
    <w:p w:rsidR="009A5786" w:rsidRDefault="009A5786" w:rsidP="009A5786">
      <w:r>
        <w:tab/>
      </w:r>
    </w:p>
    <w:sectPr w:rsidR="009A5786" w:rsidSect="00EE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7232E1"/>
    <w:rsid w:val="0003269F"/>
    <w:rsid w:val="0004266F"/>
    <w:rsid w:val="00201A00"/>
    <w:rsid w:val="002149F6"/>
    <w:rsid w:val="00340115"/>
    <w:rsid w:val="003D3256"/>
    <w:rsid w:val="00463008"/>
    <w:rsid w:val="00563A90"/>
    <w:rsid w:val="00692AFC"/>
    <w:rsid w:val="006F40F6"/>
    <w:rsid w:val="00716CA1"/>
    <w:rsid w:val="007232E1"/>
    <w:rsid w:val="007D4E61"/>
    <w:rsid w:val="007E3F91"/>
    <w:rsid w:val="00817A86"/>
    <w:rsid w:val="009A5786"/>
    <w:rsid w:val="009D25C3"/>
    <w:rsid w:val="00A377AB"/>
    <w:rsid w:val="00A5591C"/>
    <w:rsid w:val="00AD4601"/>
    <w:rsid w:val="00C33DDD"/>
    <w:rsid w:val="00CF195F"/>
    <w:rsid w:val="00EE0F54"/>
    <w:rsid w:val="00FF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6F"/>
  </w:style>
  <w:style w:type="paragraph" w:styleId="Heading1">
    <w:name w:val="heading 1"/>
    <w:basedOn w:val="Normal"/>
    <w:next w:val="Normal"/>
    <w:link w:val="Heading1Char"/>
    <w:uiPriority w:val="9"/>
    <w:qFormat/>
    <w:rsid w:val="00042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232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E1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7232E1"/>
  </w:style>
  <w:style w:type="paragraph" w:customStyle="1" w:styleId="Default">
    <w:name w:val="Default"/>
    <w:rsid w:val="009A57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77AB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8B1CA-7F11-42E0-97EF-3AC02914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Monu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sujeet</cp:lastModifiedBy>
  <cp:revision>11</cp:revision>
  <dcterms:created xsi:type="dcterms:W3CDTF">2017-05-25T07:29:00Z</dcterms:created>
  <dcterms:modified xsi:type="dcterms:W3CDTF">2017-05-25T08:35:00Z</dcterms:modified>
</cp:coreProperties>
</file>