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fa682737b4bfbce02dee900bde4cfc640aa46b"/>
      <w:r>
        <w:t xml:space="preserve">MathImpl — Server Specifications &amp; Deployment Guide</w:t>
      </w:r>
      <w:bookmarkEnd w:id="20"/>
    </w:p>
    <w:p>
      <w:pPr>
        <w:pStyle w:val="BlockText"/>
      </w:pPr>
      <w:r>
        <w:t xml:space="preserve">Covers hardware/cloud sizing, OS configuration, NGINX setup, SSL, environment hardening, and operational runbooks for all deployment environments.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X409dde555c814460cc8682d6b4edcdd6763ecd3">
        <w:r>
          <w:rPr>
            <w:rStyle w:val="Hyperlink"/>
          </w:rPr>
          <w:t xml:space="preserve">Capacity Assumptions</w:t>
        </w:r>
      </w:hyperlink>
    </w:p>
    <w:p>
      <w:pPr>
        <w:numPr>
          <w:ilvl w:val="0"/>
          <w:numId w:val="1001"/>
        </w:numPr>
        <w:pStyle w:val="Compact"/>
      </w:pPr>
      <w:hyperlink w:anchor="X61a8ee6463e891d0090545d5afe7b2d95e0cbdc">
        <w:r>
          <w:rPr>
            <w:rStyle w:val="Hyperlink"/>
          </w:rPr>
          <w:t xml:space="preserve">Environment Summary</w:t>
        </w:r>
      </w:hyperlink>
    </w:p>
    <w:p>
      <w:pPr>
        <w:numPr>
          <w:ilvl w:val="0"/>
          <w:numId w:val="1001"/>
        </w:numPr>
        <w:pStyle w:val="Compact"/>
      </w:pPr>
      <w:hyperlink w:anchor="X4efb1c2b326bb977e07ad070ac8480641543bcd">
        <w:r>
          <w:rPr>
            <w:rStyle w:val="Hyperlink"/>
          </w:rPr>
          <w:t xml:space="preserve">Production Server Specifications</w:t>
        </w:r>
      </w:hyperlink>
    </w:p>
    <w:p>
      <w:pPr>
        <w:numPr>
          <w:ilvl w:val="0"/>
          <w:numId w:val="1001"/>
        </w:numPr>
        <w:pStyle w:val="Compact"/>
      </w:pPr>
      <w:hyperlink w:anchor="Xfbc98aba5af6c697c4764bb2d4a87879ddbdfc9">
        <w:r>
          <w:rPr>
            <w:rStyle w:val="Hyperlink"/>
          </w:rPr>
          <w:t xml:space="preserve">Staging Server Specifications</w:t>
        </w:r>
      </w:hyperlink>
    </w:p>
    <w:p>
      <w:pPr>
        <w:numPr>
          <w:ilvl w:val="0"/>
          <w:numId w:val="1001"/>
        </w:numPr>
        <w:pStyle w:val="Compact"/>
      </w:pPr>
      <w:hyperlink w:anchor="X0d9f960c0b4b78d919d4f3559bb5d8673546e09">
        <w:r>
          <w:rPr>
            <w:rStyle w:val="Hyperlink"/>
          </w:rPr>
          <w:t xml:space="preserve">Development / Local Setup</w:t>
        </w:r>
      </w:hyperlink>
    </w:p>
    <w:p>
      <w:pPr>
        <w:numPr>
          <w:ilvl w:val="0"/>
          <w:numId w:val="1001"/>
        </w:numPr>
        <w:pStyle w:val="Compact"/>
      </w:pPr>
      <w:hyperlink w:anchor="X2244e556b6053330d9ee1ac80f54b5aee295f22">
        <w:r>
          <w:rPr>
            <w:rStyle w:val="Hyperlink"/>
          </w:rPr>
          <w:t xml:space="preserve">NGINX Configuration</w:t>
        </w:r>
      </w:hyperlink>
    </w:p>
    <w:p>
      <w:pPr>
        <w:numPr>
          <w:ilvl w:val="0"/>
          <w:numId w:val="1001"/>
        </w:numPr>
        <w:pStyle w:val="Compact"/>
      </w:pPr>
      <w:hyperlink w:anchor="Xea5718911b6be20f55f7c34639c174a2f63c208">
        <w:r>
          <w:rPr>
            <w:rStyle w:val="Hyperlink"/>
          </w:rPr>
          <w:t xml:space="preserve">Process Management</w:t>
        </w:r>
      </w:hyperlink>
    </w:p>
    <w:p>
      <w:pPr>
        <w:numPr>
          <w:ilvl w:val="0"/>
          <w:numId w:val="1001"/>
        </w:numPr>
        <w:pStyle w:val="Compact"/>
      </w:pPr>
      <w:hyperlink w:anchor="Xb95e019eca1ee7c7b199d1f89742af33695f07a">
        <w:r>
          <w:rPr>
            <w:rStyle w:val="Hyperlink"/>
          </w:rPr>
          <w:t xml:space="preserve">Database Server Configuration</w:t>
        </w:r>
      </w:hyperlink>
    </w:p>
    <w:p>
      <w:pPr>
        <w:numPr>
          <w:ilvl w:val="0"/>
          <w:numId w:val="1001"/>
        </w:numPr>
        <w:pStyle w:val="Compact"/>
      </w:pPr>
      <w:hyperlink w:anchor="X73dab58cb21b60f522692a736d1d7eb29559677">
        <w:r>
          <w:rPr>
            <w:rStyle w:val="Hyperlink"/>
          </w:rPr>
          <w:t xml:space="preserve">Redis Configuration</w:t>
        </w:r>
      </w:hyperlink>
    </w:p>
    <w:p>
      <w:pPr>
        <w:numPr>
          <w:ilvl w:val="0"/>
          <w:numId w:val="1001"/>
        </w:numPr>
        <w:pStyle w:val="Compact"/>
      </w:pPr>
      <w:hyperlink w:anchor="Xffd657101bfad8607a7595405ba54d1699118d3">
        <w:r>
          <w:rPr>
            <w:rStyle w:val="Hyperlink"/>
          </w:rPr>
          <w:t xml:space="preserve">SSL / TLS</w:t>
        </w:r>
      </w:hyperlink>
    </w:p>
    <w:p>
      <w:pPr>
        <w:numPr>
          <w:ilvl w:val="0"/>
          <w:numId w:val="1001"/>
        </w:numPr>
        <w:pStyle w:val="Compact"/>
      </w:pPr>
      <w:hyperlink w:anchor="X630a0732e21ba2c9b69eb515c0ba34bb3542ec0">
        <w:r>
          <w:rPr>
            <w:rStyle w:val="Hyperlink"/>
          </w:rPr>
          <w:t xml:space="preserve">Firewall &amp; Network Rules</w:t>
        </w:r>
      </w:hyperlink>
    </w:p>
    <w:p>
      <w:pPr>
        <w:numPr>
          <w:ilvl w:val="0"/>
          <w:numId w:val="1001"/>
        </w:numPr>
        <w:pStyle w:val="Compact"/>
      </w:pPr>
      <w:hyperlink w:anchor="Xb87e5477b8723c86abdb09a87da46abde77cea6">
        <w:r>
          <w:rPr>
            <w:rStyle w:val="Hyperlink"/>
          </w:rPr>
          <w:t xml:space="preserve">Backup &amp; Recovery</w:t>
        </w:r>
      </w:hyperlink>
    </w:p>
    <w:p>
      <w:pPr>
        <w:numPr>
          <w:ilvl w:val="0"/>
          <w:numId w:val="1001"/>
        </w:numPr>
        <w:pStyle w:val="Compact"/>
      </w:pPr>
      <w:hyperlink w:anchor="X5f2ef162925ffa9d4b8e8d75361d187a7e2699a">
        <w:r>
          <w:rPr>
            <w:rStyle w:val="Hyperlink"/>
          </w:rPr>
          <w:t xml:space="preserve">Scaling Strategy</w:t>
        </w:r>
      </w:hyperlink>
    </w:p>
    <w:p>
      <w:pPr>
        <w:numPr>
          <w:ilvl w:val="0"/>
          <w:numId w:val="1001"/>
        </w:numPr>
        <w:pStyle w:val="Compact"/>
      </w:pPr>
      <w:hyperlink w:anchor="X00ce2244e7f90c42528f1a215441327aa7a8f88">
        <w:r>
          <w:rPr>
            <w:rStyle w:val="Hyperlink"/>
          </w:rPr>
          <w:t xml:space="preserve">Deployment Runbook</w:t>
        </w:r>
      </w:hyperlink>
    </w:p>
    <w:p>
      <w:pPr>
        <w:numPr>
          <w:ilvl w:val="0"/>
          <w:numId w:val="1001"/>
        </w:numPr>
        <w:pStyle w:val="Compact"/>
      </w:pPr>
      <w:hyperlink w:anchor="Xe19ece7bd70ed96478edcd7fe46a369b2a9372b">
        <w:r>
          <w:rPr>
            <w:rStyle w:val="Hyperlink"/>
          </w:rPr>
          <w:t xml:space="preserve">Health Checks &amp; Monitoring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apacity-assumptions"/>
      <w:r>
        <w:t xml:space="preserve">1. Capacity Assumptions</w:t>
      </w:r>
      <w:bookmarkEnd w:id="22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Schools in district</w:t>
            </w:r>
          </w:p>
        </w:tc>
        <w:tc>
          <w:p>
            <w:pPr>
              <w:pStyle w:val="Compact"/>
              <w:jc w:val="left"/>
            </w:pPr>
            <w:r>
              <w:t xml:space="preserve">5–20</w:t>
            </w:r>
          </w:p>
        </w:tc>
        <w:tc>
          <w:p>
            <w:pPr>
              <w:pStyle w:val="Compact"/>
              <w:jc w:val="left"/>
            </w:pPr>
            <w:r>
              <w:t xml:space="preserve">Typical K-8 district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Teachers per school</w:t>
            </w:r>
          </w:p>
        </w:tc>
        <w:tc>
          <w:p>
            <w:pPr>
              <w:pStyle w:val="Compact"/>
              <w:jc w:val="left"/>
            </w:pPr>
            <w:r>
              <w:t xml:space="preserve">15–40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Coaches</w:t>
            </w:r>
          </w:p>
        </w:tc>
        <w:tc>
          <w:p>
            <w:pPr>
              <w:pStyle w:val="Compact"/>
              <w:jc w:val="left"/>
            </w:pPr>
            <w:r>
              <w:t xml:space="preserve">3–8 per district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Admins</w:t>
            </w:r>
          </w:p>
        </w:tc>
        <w:tc>
          <w:p>
            <w:pPr>
              <w:pStyle w:val="Compact"/>
              <w:jc w:val="left"/>
            </w:pPr>
            <w:r>
              <w:t xml:space="preserve">1–3 per school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Researchers</w:t>
            </w:r>
          </w:p>
        </w:tc>
        <w:tc>
          <w:p>
            <w:pPr>
              <w:pStyle w:val="Compact"/>
              <w:jc w:val="left"/>
            </w:pPr>
            <w:r>
              <w:t xml:space="preserve">2–5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users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~250 max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Concurrent sessions (peak)</w:t>
            </w:r>
          </w:p>
        </w:tc>
        <w:tc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p>
            <w:pPr>
              <w:pStyle w:val="Compact"/>
              <w:jc w:val="left"/>
            </w:pPr>
            <w:r>
              <w:t xml:space="preserve">30% of users at 8–9 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Logs submitted/day</w:t>
            </w:r>
          </w:p>
        </w:tc>
        <w:tc>
          <w:p>
            <w:pPr>
              <w:pStyle w:val="Compact"/>
              <w:jc w:val="left"/>
            </w:pPr>
            <w:r>
              <w:t xml:space="preserve">~200</w:t>
            </w:r>
          </w:p>
        </w:tc>
        <w:tc>
          <w:p>
            <w:pPr>
              <w:pStyle w:val="Compact"/>
              <w:jc w:val="left"/>
            </w:pPr>
            <w:r>
              <w:t xml:space="preserve">All teachers logging daily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Student data records/week</w:t>
            </w:r>
          </w:p>
        </w:tc>
        <w:tc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p>
            <w:pPr>
              <w:pStyle w:val="Compact"/>
              <w:jc w:val="left"/>
            </w:pPr>
            <w:r>
              <w:t xml:space="preserve">2 uploads/teacher/week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requests/min (peak)</w:t>
            </w:r>
          </w:p>
        </w:tc>
        <w:tc>
          <w:p>
            <w:pPr>
              <w:pStyle w:val="Compact"/>
              <w:jc w:val="left"/>
            </w:pPr>
            <w:r>
              <w:t xml:space="preserve">~1,200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WebSocket connections (peak)</w:t>
            </w:r>
          </w:p>
        </w:tc>
        <w:tc>
          <w:p>
            <w:pPr>
              <w:pStyle w:val="Compact"/>
              <w:jc w:val="left"/>
            </w:pPr>
            <w:r>
              <w:t xml:space="preserve">~80</w:t>
            </w:r>
          </w:p>
        </w:tc>
        <w:tc>
          <w:p>
            <w:pPr>
              <w:pStyle w:val="Compact"/>
              <w:jc w:val="left"/>
            </w:pPr>
            <w:r>
              <w:t xml:space="preserve">One per active 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size (year 1)</w:t>
            </w:r>
          </w:p>
        </w:tc>
        <w:tc>
          <w:p>
            <w:pPr>
              <w:pStyle w:val="Compact"/>
              <w:jc w:val="left"/>
            </w:pPr>
            <w:r>
              <w:t xml:space="preserve">~8 GB</w:t>
            </w:r>
          </w:p>
        </w:tc>
        <w:tc>
          <w:p>
            <w:pPr>
              <w:pStyle w:val="Compact"/>
              <w:jc w:val="left"/>
            </w:pPr>
            <w:r>
              <w:t xml:space="preserve">Logs + student data + attachments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storage (year 1)</w:t>
            </w:r>
          </w:p>
        </w:tc>
        <w:tc>
          <w:p>
            <w:pPr>
              <w:pStyle w:val="Compact"/>
              <w:jc w:val="left"/>
            </w:pPr>
            <w:r>
              <w:t xml:space="preserve">~50 GB</w:t>
            </w:r>
          </w:p>
        </w:tc>
        <w:tc>
          <w:p>
            <w:pPr>
              <w:pStyle w:val="Compact"/>
              <w:jc w:val="left"/>
            </w:pPr>
            <w:r>
              <w:t xml:space="preserve">Uploaded CSVs, PDFs, exports</w:t>
            </w:r>
          </w:p>
        </w:tc>
      </w:tr>
    </w:tbl>
    <w:p>
      <w:pPr>
        <w:pStyle w:val="BodyText"/>
      </w:pPr>
      <w:r>
        <w:t xml:space="preserve">This is a</w:t>
      </w:r>
      <w:r>
        <w:t xml:space="preserve"> </w:t>
      </w:r>
      <w:r>
        <w:rPr>
          <w:b/>
        </w:rPr>
        <w:t xml:space="preserve">medium-sized research platform</w:t>
      </w:r>
      <w:r>
        <w:t xml:space="preserve">, not a high-traffic consumer app. The bottleneck will be database query complexity and export generation, not raw throughput.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nvironment-summary"/>
      <w:r>
        <w:t xml:space="preserve">2. Environment Summary</w:t>
      </w:r>
      <w:bookmarkEnd w:id="23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Production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app.mathimpl.org</w:t>
            </w:r>
          </w:p>
        </w:tc>
        <w:tc>
          <w:p>
            <w:pPr>
              <w:pStyle w:val="Compact"/>
              <w:jc w:val="left"/>
            </w:pPr>
            <w:r>
              <w:t xml:space="preserve">Live users</w:t>
            </w:r>
          </w:p>
        </w:tc>
        <w:tc>
          <w:p>
            <w:pPr>
              <w:pStyle w:val="Compact"/>
              <w:jc w:val="left"/>
            </w:pPr>
            <w:r>
              <w:t xml:space="preserve">Cloud VPS (dedicated)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staging.mathimpl.org</w:t>
            </w:r>
          </w:p>
        </w:tc>
        <w:tc>
          <w:p>
            <w:pPr>
              <w:pStyle w:val="Compact"/>
              <w:jc w:val="left"/>
            </w:pPr>
            <w:r>
              <w:t xml:space="preserve">QA + stakeholder demo</w:t>
            </w:r>
          </w:p>
        </w:tc>
        <w:tc>
          <w:p>
            <w:pPr>
              <w:pStyle w:val="Compact"/>
              <w:jc w:val="left"/>
            </w:pPr>
            <w:r>
              <w:t xml:space="preserve">Smaller cloud VPS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Local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localhost:5173</w:t>
            </w:r>
          </w:p>
        </w:tc>
        <w:tc>
          <w:p>
            <w:pPr>
              <w:pStyle w:val="Compact"/>
              <w:jc w:val="left"/>
            </w:pPr>
            <w:r>
              <w:t xml:space="preserve">Developer machines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</w:t>
            </w:r>
          </w:p>
        </w:tc>
      </w:tr>
    </w:tbl>
    <w:p>
      <w:pPr>
        <w:pStyle w:val="BodyText"/>
      </w:pPr>
      <w:r>
        <w:t xml:space="preserve">All environments share the same architecture; they differ only in resource allocation and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oduction-server-specifications"/>
      <w:r>
        <w:t xml:space="preserve">3. Production Server Specifications</w:t>
      </w:r>
      <w:bookmarkEnd w:id="24"/>
    </w:p>
    <w:p>
      <w:pPr>
        <w:pStyle w:val="Heading3"/>
      </w:pPr>
      <w:bookmarkStart w:id="25" w:name="Xa4428c182a7452d8e8a497668267c6dc1b4f719"/>
      <w:r>
        <w:t xml:space="preserve">Option A: Single-Server Deployment (Recommended for Year 1)</w:t>
      </w:r>
      <w:bookmarkEnd w:id="25"/>
    </w:p>
    <w:p>
      <w:pPr>
        <w:pStyle w:val="FirstParagraph"/>
      </w:pPr>
      <w:r>
        <w:t xml:space="preserve">All services co-located on one server. Appropriate for ≤250 users with low concurrency.</w:t>
      </w:r>
    </w:p>
    <w:p>
      <w:pPr>
        <w:pStyle w:val="Heading4"/>
      </w:pPr>
      <w:bookmarkStart w:id="26" w:name="application-api-server"/>
      <w:r>
        <w:t xml:space="preserve">Application + API Server</w:t>
      </w:r>
      <w:bookmarkEnd w:id="26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Provider</w:t>
            </w:r>
          </w:p>
        </w:tc>
        <w:tc>
          <w:p>
            <w:pPr>
              <w:pStyle w:val="Compact"/>
              <w:jc w:val="left"/>
            </w:pPr>
            <w:r>
              <w:t xml:space="preserve">AWS EC2 / DigitalOcean Droplet / Hetzner Cloud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Instance type (AWS)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t3.medium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t3.large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vCPUs</w:t>
            </w:r>
          </w:p>
        </w:tc>
        <w:tc>
          <w:p>
            <w:pPr>
              <w:pStyle w:val="Compact"/>
              <w:jc w:val="left"/>
            </w:pPr>
            <w:r>
              <w:t xml:space="preserve">2–4 cores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 GB</w:t>
            </w:r>
            <w:r>
              <w:t xml:space="preserve"> </w:t>
            </w:r>
            <w:r>
              <w:t xml:space="preserve">(4 GB minimum; 8 GB recommended)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Storage (OS + App)</w:t>
            </w:r>
          </w:p>
        </w:tc>
        <w:tc>
          <w:p>
            <w:pPr>
              <w:pStyle w:val="Compact"/>
              <w:jc w:val="left"/>
            </w:pPr>
            <w:r>
              <w:t xml:space="preserve">40 GB SSD (gp3 or NVMe)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Network</w:t>
            </w:r>
          </w:p>
        </w:tc>
        <w:tc>
          <w:p>
            <w:pPr>
              <w:pStyle w:val="Compact"/>
              <w:jc w:val="left"/>
            </w:pPr>
            <w:r>
              <w:t xml:space="preserve">1 Gbps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Ubuntu 24.04 LTS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20.x LTS (via nvm)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NGINX</w:t>
            </w:r>
          </w:p>
        </w:tc>
        <w:tc>
          <w:p>
            <w:pPr>
              <w:pStyle w:val="Compact"/>
              <w:jc w:val="left"/>
            </w:pPr>
            <w:r>
              <w:t xml:space="preserve">1.24+ (reverse proxy + static file serving)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PM2</w:t>
            </w:r>
          </w:p>
        </w:tc>
        <w:tc>
          <w:p>
            <w:pPr>
              <w:pStyle w:val="Compact"/>
              <w:jc w:val="left"/>
            </w:pPr>
            <w:r>
              <w:t xml:space="preserve">5.x (process manager for Node.js)</w:t>
            </w:r>
          </w:p>
        </w:tc>
      </w:tr>
    </w:tbl>
    <w:p>
      <w:pPr>
        <w:pStyle w:val="Heading4"/>
      </w:pPr>
      <w:bookmarkStart w:id="27" w:name="database-server-co-located-or-separate"/>
      <w:r>
        <w:t xml:space="preserve">Database Server (co-located or separate)</w:t>
      </w:r>
      <w:bookmarkEnd w:id="27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16.x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RAM for DB</w:t>
            </w:r>
          </w:p>
        </w:tc>
        <w:tc>
          <w:p>
            <w:pPr>
              <w:pStyle w:val="Compact"/>
              <w:jc w:val="left"/>
            </w:pPr>
            <w:r>
              <w:t xml:space="preserve">4 GB dedicated (from the 8 GB total if co-located)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Storage (DB data)</w:t>
            </w:r>
          </w:p>
        </w:tc>
        <w:tc>
          <w:p>
            <w:pPr>
              <w:pStyle w:val="Compact"/>
              <w:jc w:val="left"/>
            </w:pPr>
            <w:r>
              <w:t xml:space="preserve">40 GB SSD (separate volume, auto-expand)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Backup storage</w:t>
            </w:r>
          </w:p>
        </w:tc>
        <w:tc>
          <w:p>
            <w:pPr>
              <w:pStyle w:val="Compact"/>
              <w:jc w:val="left"/>
            </w:pPr>
            <w:r>
              <w:t xml:space="preserve">20 GB (S3 or separate volume)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Connections pool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max_connections = 100</w:t>
            </w:r>
            <w:r>
              <w:t xml:space="preserve">; PgBouncer for pooling</w:t>
            </w:r>
          </w:p>
        </w:tc>
      </w:tr>
    </w:tbl>
    <w:p>
      <w:pPr>
        <w:pStyle w:val="Heading4"/>
      </w:pPr>
      <w:bookmarkStart w:id="28" w:name="redis-server-co-located"/>
      <w:r>
        <w:t xml:space="preserve">Redis Server (co-located)</w:t>
      </w:r>
      <w:bookmarkEnd w:id="28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7.x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RAM reserved</w:t>
            </w:r>
          </w:p>
        </w:tc>
        <w:tc>
          <w:p>
            <w:pPr>
              <w:pStyle w:val="Compact"/>
              <w:jc w:val="left"/>
            </w:pPr>
            <w:r>
              <w:t xml:space="preserve">512 MB – 1 GB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Persistence</w:t>
            </w:r>
          </w:p>
        </w:tc>
        <w:tc>
          <w:p>
            <w:pPr>
              <w:pStyle w:val="Compact"/>
              <w:jc w:val="left"/>
            </w:pPr>
            <w:r>
              <w:t xml:space="preserve">RDB snapshots every 15 min + AOF enabled</w:t>
            </w:r>
          </w:p>
        </w:tc>
      </w:tr>
    </w:tbl>
    <w:p>
      <w:pPr>
        <w:pStyle w:val="Heading4"/>
      </w:pPr>
      <w:bookmarkStart w:id="29" w:name="file-storage"/>
      <w:r>
        <w:t xml:space="preserve">File Storage</w:t>
      </w:r>
      <w:bookmarkEnd w:id="29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Service</w:t>
            </w:r>
          </w:p>
        </w:tc>
        <w:tc>
          <w:p>
            <w:pPr>
              <w:pStyle w:val="Compact"/>
              <w:jc w:val="left"/>
            </w:pPr>
            <w:r>
              <w:t xml:space="preserve">AWS S3 (or compatible: Cloudflare R2, MinIO)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Initial capacity</w:t>
            </w:r>
          </w:p>
        </w:tc>
        <w:tc>
          <w:p>
            <w:pPr>
              <w:pStyle w:val="Compact"/>
              <w:jc w:val="left"/>
            </w:pPr>
            <w:r>
              <w:t xml:space="preserve">Unlimited (object storage)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Estimated cost</w:t>
            </w:r>
          </w:p>
        </w:tc>
        <w:tc>
          <w:p>
            <w:pPr>
              <w:pStyle w:val="Compact"/>
              <w:jc w:val="left"/>
            </w:pPr>
            <w:r>
              <w:t xml:space="preserve">~$2–5/month for 50 GB + transfer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CDN for downloads</w:t>
            </w:r>
          </w:p>
        </w:tc>
        <w:tc>
          <w:p>
            <w:pPr>
              <w:pStyle w:val="Compact"/>
              <w:jc w:val="left"/>
            </w:pPr>
            <w:r>
              <w:t xml:space="preserve">CloudFront or Cloudflare</w:t>
            </w:r>
          </w:p>
        </w:tc>
      </w:tr>
    </w:tbl>
    <w:p>
      <w:pPr>
        <w:pStyle w:val="Heading4"/>
      </w:pPr>
      <w:bookmarkStart w:id="30" w:name="estimated-monthly-cost-aws-year-1"/>
      <w:r>
        <w:t xml:space="preserve">Estimated Monthly Cost (AWS, Year 1)</w:t>
      </w:r>
      <w:bookmarkEnd w:id="30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Cost/mo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EC2</w:t>
            </w:r>
            <w:r>
              <w:t xml:space="preserve"> </w:t>
            </w:r>
            <w:r>
              <w:rPr>
                <w:rStyle w:val="VerbatimChar"/>
              </w:rPr>
              <w:t xml:space="preserve">t3.large</w:t>
            </w:r>
          </w:p>
        </w:tc>
        <w:tc>
          <w:p>
            <w:pPr>
              <w:pStyle w:val="Compact"/>
              <w:jc w:val="left"/>
            </w:pPr>
            <w:r>
              <w:t xml:space="preserve">2 vCPU, 8 GB RAM</w:t>
            </w:r>
          </w:p>
        </w:tc>
        <w:tc>
          <w:p>
            <w:pPr>
              <w:pStyle w:val="Compact"/>
              <w:jc w:val="left"/>
            </w:pPr>
            <w:r>
              <w:t xml:space="preserve">~$60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EBS gp3 80 GB</w:t>
            </w:r>
          </w:p>
        </w:tc>
        <w:tc>
          <w:p>
            <w:pPr>
              <w:pStyle w:val="Compact"/>
              <w:jc w:val="left"/>
            </w:pPr>
            <w:r>
              <w:t xml:space="preserve">OS + DB volumes</w:t>
            </w:r>
          </w:p>
        </w:tc>
        <w:tc>
          <w:p>
            <w:pPr>
              <w:pStyle w:val="Compact"/>
              <w:jc w:val="left"/>
            </w:pPr>
            <w:r>
              <w:t xml:space="preserve">~$8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+ CloudFront</w:t>
            </w:r>
          </w:p>
        </w:tc>
        <w:tc>
          <w:p>
            <w:pPr>
              <w:pStyle w:val="Compact"/>
              <w:jc w:val="left"/>
            </w:pPr>
            <w:r>
              <w:t xml:space="preserve">50 GB storage + transfer</w:t>
            </w:r>
          </w:p>
        </w:tc>
        <w:tc>
          <w:p>
            <w:pPr>
              <w:pStyle w:val="Compact"/>
              <w:jc w:val="left"/>
            </w:pPr>
            <w:r>
              <w:t xml:space="preserve">~$5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Elastic IP</w:t>
            </w:r>
          </w:p>
        </w:tc>
        <w:tc>
          <w:p>
            <w:pPr>
              <w:pStyle w:val="Compact"/>
              <w:jc w:val="left"/>
            </w:pPr>
            <w:r>
              <w:t xml:space="preserve">Static IP</w:t>
            </w:r>
          </w:p>
        </w:tc>
        <w:tc>
          <w:p>
            <w:pPr>
              <w:pStyle w:val="Compact"/>
              <w:jc w:val="left"/>
            </w:pPr>
            <w:r>
              <w:t xml:space="preserve">~$4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Route 53</w:t>
            </w:r>
          </w:p>
        </w:tc>
        <w:tc>
          <w:p>
            <w:pPr>
              <w:pStyle w:val="Compact"/>
              <w:jc w:val="left"/>
            </w:pPr>
            <w:r>
              <w:t xml:space="preserve">DNS</w:t>
            </w:r>
          </w:p>
        </w:tc>
        <w:tc>
          <w:p>
            <w:pPr>
              <w:pStyle w:val="Compact"/>
              <w:jc w:val="left"/>
            </w:pPr>
            <w:r>
              <w:t xml:space="preserve">~$1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~$78/month</w:t>
            </w:r>
          </w:p>
        </w:tc>
      </w:tr>
    </w:tbl>
    <w:p>
      <w:pPr>
        <w:pStyle w:val="BodyText"/>
      </w:pPr>
      <w:r>
        <w:t xml:space="preserve">DigitalOcean/Hetzner alternative reduces this to</w:t>
      </w:r>
      <w:r>
        <w:t xml:space="preserve"> </w:t>
      </w:r>
      <w:r>
        <w:rPr>
          <w:b/>
        </w:rPr>
        <w:t xml:space="preserve">~$35–45/month</w:t>
      </w:r>
      <w:r>
        <w:t xml:space="preserve"> </w:t>
      </w:r>
      <w:r>
        <w:t xml:space="preserve">with similar specs.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1" w:name="X9b7e41b623fda9c462f4ec2f9ef9f0f76b6aaed"/>
      <w:r>
        <w:t xml:space="preserve">Option B: Separated Services (Year 2+ or if &gt;100 concurrent users)</w:t>
      </w:r>
      <w:bookmarkEnd w:id="31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Instance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 CDN</w:t>
            </w:r>
          </w:p>
        </w:tc>
        <w:tc>
          <w:p>
            <w:pPr>
              <w:pStyle w:val="Compact"/>
              <w:jc w:val="left"/>
            </w:pPr>
            <w:r>
              <w:t xml:space="preserve">Cloudflare Pages / Vercel</w:t>
            </w:r>
          </w:p>
        </w:tc>
        <w:tc>
          <w:p>
            <w:pPr>
              <w:pStyle w:val="Compact"/>
              <w:jc w:val="left"/>
            </w:pPr>
            <w:r>
              <w:t xml:space="preserve">Free tier, global edge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Server</w:t>
            </w:r>
          </w:p>
        </w:tc>
        <w:tc>
          <w:p>
            <w:pPr>
              <w:pStyle w:val="Compact"/>
              <w:jc w:val="left"/>
            </w:pPr>
            <w:r>
              <w:t xml:space="preserve">AWS EC2</w:t>
            </w:r>
            <w:r>
              <w:t xml:space="preserve"> </w:t>
            </w:r>
            <w:r>
              <w:rPr>
                <w:rStyle w:val="VerbatimChar"/>
              </w:rPr>
              <w:t xml:space="preserve">t3.medium</w:t>
            </w:r>
          </w:p>
        </w:tc>
        <w:tc>
          <w:p>
            <w:pPr>
              <w:pStyle w:val="Compact"/>
              <w:jc w:val="left"/>
            </w:pPr>
            <w:r>
              <w:t xml:space="preserve">2 vCPU, 4 GB, 20 GB SSD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WebSocket Server</w:t>
            </w:r>
          </w:p>
        </w:tc>
        <w:tc>
          <w:p>
            <w:pPr>
              <w:pStyle w:val="Compact"/>
              <w:jc w:val="left"/>
            </w:pPr>
            <w:r>
              <w:t xml:space="preserve">Same as API or separate</w:t>
            </w:r>
            <w:r>
              <w:t xml:space="preserve"> </w:t>
            </w:r>
            <w:r>
              <w:rPr>
                <w:rStyle w:val="VerbatimChar"/>
              </w:rPr>
              <w:t xml:space="preserve">t3.small</w:t>
            </w:r>
          </w:p>
        </w:tc>
        <w:tc>
          <w:p>
            <w:pPr>
              <w:pStyle w:val="Compact"/>
              <w:jc w:val="left"/>
            </w:pPr>
            <w:r>
              <w:t xml:space="preserve">2 vCPU, 2 GB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AWS RDS</w:t>
            </w:r>
            <w:r>
              <w:t xml:space="preserve"> </w:t>
            </w:r>
            <w:r>
              <w:rPr>
                <w:rStyle w:val="VerbatimChar"/>
              </w:rPr>
              <w:t xml:space="preserve">db.t3.medium</w:t>
            </w:r>
          </w:p>
        </w:tc>
        <w:tc>
          <w:p>
            <w:pPr>
              <w:pStyle w:val="Compact"/>
              <w:jc w:val="left"/>
            </w:pPr>
            <w:r>
              <w:t xml:space="preserve">2 vCPU, 4 GB, 50 GB SSD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AWS ElastiCache</w:t>
            </w:r>
            <w:r>
              <w:t xml:space="preserve"> </w:t>
            </w:r>
            <w:r>
              <w:rPr>
                <w:rStyle w:val="VerbatimChar"/>
              </w:rPr>
              <w:t xml:space="preserve">cache.t3.micro</w:t>
            </w:r>
          </w:p>
        </w:tc>
        <w:tc>
          <w:p>
            <w:pPr>
              <w:pStyle w:val="Compact"/>
              <w:jc w:val="left"/>
            </w:pPr>
            <w:r>
              <w:t xml:space="preserve">0.5 GB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File Storage</w:t>
            </w:r>
          </w:p>
        </w:tc>
        <w:tc>
          <w:p>
            <w:pPr>
              <w:pStyle w:val="Compact"/>
              <w:jc w:val="left"/>
            </w:pPr>
            <w:r>
              <w:t xml:space="preserve">AWS S3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Estimated cost:</w:t>
      </w:r>
      <w:r>
        <w:t xml:space="preserve"> </w:t>
      </w:r>
      <w:r>
        <w:rPr>
          <w:b/>
        </w:rPr>
        <w:t xml:space="preserve">~$180–220/month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taging-server-specifications"/>
      <w:r>
        <w:t xml:space="preserve">4. Staging Server Specifications</w:t>
      </w:r>
      <w:bookmarkEnd w:id="32"/>
    </w:p>
    <w:p>
      <w:pPr>
        <w:pStyle w:val="FirstParagraph"/>
      </w:pPr>
      <w:r>
        <w:t xml:space="preserve">Half the resources of production. Uses separate database with anonymized seed data.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Instance 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t3.small</w:t>
            </w:r>
            <w:r>
              <w:t xml:space="preserve"> </w:t>
            </w:r>
            <w:r>
              <w:t xml:space="preserve">(2 vCPU, 2 GB RAM)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20 GB SSD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Same server, isolated database</w:t>
            </w:r>
            <w:r>
              <w:t xml:space="preserve"> </w:t>
            </w:r>
            <w:r>
              <w:rPr>
                <w:rStyle w:val="VerbatimChar"/>
              </w:rPr>
              <w:t xml:space="preserve">mathimpl_staging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Same server, DB index 1 (</w:t>
            </w:r>
            <w:r>
              <w:rPr>
                <w:rStyle w:val="VerbatimChar"/>
              </w:rPr>
              <w:t xml:space="preserve">redis://localhost:6379/1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staging.mathimpl.org</w:t>
            </w:r>
            <w:r>
              <w:t xml:space="preserve"> </w:t>
            </w:r>
            <w:r>
              <w:t xml:space="preserve">(restricted to team IPs)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Cost (AWS)</w:t>
            </w:r>
          </w:p>
        </w:tc>
        <w:tc>
          <w:p>
            <w:pPr>
              <w:pStyle w:val="Compact"/>
              <w:jc w:val="left"/>
            </w:pPr>
            <w:r>
              <w:t xml:space="preserve">~$18/month</w:t>
            </w:r>
          </w:p>
        </w:tc>
      </w:tr>
    </w:tbl>
    <w:p>
      <w:pPr>
        <w:pStyle w:val="BodyText"/>
      </w:pPr>
      <w:r>
        <w:t xml:space="preserve">Staging auto-deploys on every merge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via GitHub Actions.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development-local-setup"/>
      <w:r>
        <w:t xml:space="preserve">5. Development / Local Setup</w:t>
      </w:r>
      <w:bookmarkEnd w:id="33"/>
    </w:p>
    <w:p>
      <w:pPr>
        <w:pStyle w:val="FirstParagraph"/>
      </w:pPr>
      <w:r>
        <w:t xml:space="preserve">No cloud required. Uses Docker Compose for backing services.</w:t>
      </w:r>
    </w:p>
    <w:p>
      <w:pPr>
        <w:pStyle w:val="Heading3"/>
      </w:pPr>
      <w:bookmarkStart w:id="34" w:name="requirements"/>
      <w:r>
        <w:t xml:space="preserve">Requirements</w:t>
      </w:r>
      <w:bookmarkEnd w:id="34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Install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20.19.0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nvm install 20.19.0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Docker Desktop</w:t>
            </w:r>
          </w:p>
        </w:tc>
        <w:tc>
          <w:p>
            <w:pPr>
              <w:pStyle w:val="Compact"/>
              <w:jc w:val="left"/>
            </w:pPr>
            <w:r>
              <w:t xml:space="preserve">4.x+</w:t>
            </w:r>
          </w:p>
        </w:tc>
        <w:tc>
          <w:p>
            <w:pPr>
              <w:pStyle w:val="Compact"/>
              <w:jc w:val="left"/>
            </w:pPr>
            <w:r>
              <w:t xml:space="preserve">docker.com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pnpm or npm</w:t>
            </w:r>
          </w:p>
        </w:tc>
        <w:tc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i -g pnpm</w:t>
            </w:r>
          </w:p>
        </w:tc>
      </w:tr>
    </w:tbl>
    <w:p>
      <w:pPr>
        <w:pStyle w:val="Heading3"/>
      </w:pPr>
      <w:bookmarkStart w:id="35" w:name="quick-start"/>
      <w:r>
        <w:t xml:space="preserve">Quick Start</w:t>
      </w:r>
      <w:bookmarkEnd w:id="35"/>
    </w:p>
    <w:p>
      <w:pPr>
        <w:pStyle w:val="SourceCode"/>
      </w:pPr>
      <w:r>
        <w:rPr>
          <w:rStyle w:val="CommentTok"/>
        </w:rPr>
        <w:t xml:space="preserve"># Clone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https://github.com/org/mathimpl.git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mathimpl</w:t>
      </w:r>
      <w:r>
        <w:br/>
      </w:r>
      <w:r>
        <w:br/>
      </w:r>
      <w:r>
        <w:rPr>
          <w:rStyle w:val="CommentTok"/>
        </w:rPr>
        <w:t xml:space="preserve"># Use correct Node version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~/.nvm/nvm.sh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use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Start backing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-d</w:t>
      </w:r>
      <w:r>
        <w:br/>
      </w:r>
      <w:r>
        <w:br/>
      </w:r>
      <w:r>
        <w:rPr>
          <w:rStyle w:val="CommentTok"/>
        </w:rPr>
        <w:t xml:space="preserve"># Copy environment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local values</w:t>
      </w:r>
      <w:r>
        <w:br/>
      </w:r>
      <w:r>
        <w:br/>
      </w:r>
      <w:r>
        <w:rPr>
          <w:rStyle w:val="CommentTok"/>
        </w:rPr>
        <w:t xml:space="preserve"># Run DB migrations + seed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dev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</w:t>
      </w:r>
      <w:r>
        <w:br/>
      </w:r>
      <w:r>
        <w:br/>
      </w:r>
      <w:r>
        <w:rPr>
          <w:rStyle w:val="CommentTok"/>
        </w:rPr>
        <w:t xml:space="preserve"># Start frontend +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# starts both via Turborepo</w:t>
      </w:r>
    </w:p>
    <w:p>
      <w:pPr>
        <w:pStyle w:val="Heading3"/>
      </w:pPr>
      <w:bookmarkStart w:id="36" w:name="docker-compose-services"/>
      <w:r>
        <w:t xml:space="preserve">Docker Compose Services</w:t>
      </w:r>
      <w:bookmarkEnd w:id="36"/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'3.9'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mathimpl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devpass123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pgdata:/var/lib/postgresql/data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--appendonly yes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redisdata:/data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minio/minio:latest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"9000:9000"</w:t>
      </w:r>
      <w:r>
        <w:rPr>
          <w:rStyle w:val="CommentTok"/>
        </w:rPr>
        <w:t xml:space="preserve">   # S3 API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"9001:9001"</w:t>
      </w:r>
      <w:r>
        <w:rPr>
          <w:rStyle w:val="CommentTok"/>
        </w:rPr>
        <w:t xml:space="preserve">   # Admin console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MINIO_ROOT_PASSWORD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devpass123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 /data --console-address :9001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miniodata:/data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nginx-configuration"/>
      <w:r>
        <w:t xml:space="preserve">6. NGINX Configuration</w:t>
      </w:r>
      <w:bookmarkEnd w:id="37"/>
    </w:p>
    <w:p>
      <w:pPr>
        <w:pStyle w:val="FirstParagraph"/>
      </w:pPr>
      <w:r>
        <w:t xml:space="preserve">NGINX acts as reverse proxy, handles SSL termination, serves the static React build, and forwards API/WebSocket traffic to Node.js.</w:t>
      </w:r>
    </w:p>
    <w:p>
      <w:pPr>
        <w:pStyle w:val="Heading3"/>
      </w:pPr>
      <w:bookmarkStart w:id="38" w:name="install"/>
      <w:r>
        <w:t xml:space="preserve">Install</w:t>
      </w:r>
      <w:bookmarkEnd w:id="38"/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-y nginx</w:t>
      </w:r>
    </w:p>
    <w:p>
      <w:pPr>
        <w:pStyle w:val="Heading3"/>
      </w:pPr>
      <w:bookmarkStart w:id="39" w:name="site-configuration"/>
      <w:r>
        <w:t xml:space="preserve">Site Configuration</w:t>
      </w:r>
      <w:bookmarkEnd w:id="39"/>
    </w:p>
    <w:p>
      <w:pPr>
        <w:pStyle w:val="SourceCode"/>
      </w:pPr>
      <w:r>
        <w:rPr>
          <w:rStyle w:val="VerbatimChar"/>
        </w:rPr>
        <w:t xml:space="preserve"># /etc/nginx/sites-available/mathimpl</w:t>
      </w:r>
      <w:r>
        <w:br/>
      </w:r>
      <w:r>
        <w:br/>
      </w:r>
      <w:r>
        <w:rPr>
          <w:rStyle w:val="VerbatimChar"/>
        </w:rPr>
        <w:t xml:space="preserve"># Redirect HTTP → HTTPS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listen [::]:80;</w:t>
      </w:r>
      <w:r>
        <w:br/>
      </w:r>
      <w:r>
        <w:rPr>
          <w:rStyle w:val="VerbatimChar"/>
        </w:rPr>
        <w:t xml:space="preserve">    server_name app.mathimpl.org;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listen [::]:443 ssl http2;</w:t>
      </w:r>
      <w:r>
        <w:br/>
      </w:r>
      <w:r>
        <w:rPr>
          <w:rStyle w:val="VerbatimChar"/>
        </w:rPr>
        <w:t xml:space="preserve">    server_name app.mathimpl.org;</w:t>
      </w:r>
      <w:r>
        <w:br/>
      </w:r>
      <w:r>
        <w:br/>
      </w:r>
      <w:r>
        <w:rPr>
          <w:rStyle w:val="VerbatimChar"/>
        </w:rPr>
        <w:t xml:space="preserve">    # SSL — managed by Certbot (see §10)</w:t>
      </w:r>
      <w:r>
        <w:br/>
      </w:r>
      <w:r>
        <w:rPr>
          <w:rStyle w:val="VerbatimChar"/>
        </w:rPr>
        <w:t xml:space="preserve">    ssl_certificate     /etc/letsencrypt/live/app.mathimpl.org/fullchain.pem;</w:t>
      </w:r>
      <w:r>
        <w:br/>
      </w:r>
      <w:r>
        <w:rPr>
          <w:rStyle w:val="VerbatimChar"/>
        </w:rPr>
        <w:t xml:space="preserve">    ssl_certificate_key /etc/letsencrypt/live/app.mathimpl.org/privkey.pem;</w:t>
      </w:r>
      <w:r>
        <w:br/>
      </w:r>
      <w:r>
        <w:rPr>
          <w:rStyle w:val="VerbatimChar"/>
        </w:rPr>
        <w:t xml:space="preserve">    include             /etc/letsencrypt/options-ssl-nginx.conf;</w:t>
      </w:r>
      <w:r>
        <w:br/>
      </w:r>
      <w:r>
        <w:rPr>
          <w:rStyle w:val="VerbatimChar"/>
        </w:rPr>
        <w:t xml:space="preserve">    ssl_dhparam         /etc/letsencrypt/ssl-dhparams.pem;</w:t>
      </w:r>
      <w:r>
        <w:br/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Strict-Transport-Security "max-age=63072000; includeSubDomains; preload" always;</w:t>
      </w:r>
      <w:r>
        <w:br/>
      </w:r>
      <w:r>
        <w:rPr>
          <w:rStyle w:val="VerbatimChar"/>
        </w:rPr>
        <w:t xml:space="preserve">    add_header X-Frame-Options DENY always;</w:t>
      </w:r>
      <w:r>
        <w:br/>
      </w:r>
      <w:r>
        <w:rPr>
          <w:rStyle w:val="VerbatimChar"/>
        </w:rPr>
        <w:t xml:space="preserve">    add_header X-Content-Type-Options nosniff always;</w:t>
      </w:r>
      <w:r>
        <w:br/>
      </w:r>
      <w:r>
        <w:rPr>
          <w:rStyle w:val="VerbatimChar"/>
        </w:rPr>
        <w:t xml:space="preserve">    add_header Referrer-Policy "strict-origin-when-cross-origin" always;</w:t>
      </w:r>
      <w:r>
        <w:br/>
      </w:r>
      <w:r>
        <w:rPr>
          <w:rStyle w:val="VerbatimChar"/>
        </w:rPr>
        <w:t xml:space="preserve">    add_header Permissions-Policy "camera=(), microphone=(), geolocation=()" always;</w:t>
      </w:r>
      <w:r>
        <w:br/>
      </w:r>
      <w:r>
        <w:br/>
      </w:r>
      <w:r>
        <w:rPr>
          <w:rStyle w:val="VerbatimChar"/>
        </w:rPr>
        <w:t xml:space="preserve">    # Gzip</w:t>
      </w:r>
      <w:r>
        <w:br/>
      </w:r>
      <w:r>
        <w:rPr>
          <w:rStyle w:val="VerbatimChar"/>
        </w:rPr>
        <w:t xml:space="preserve">    gzip on;</w:t>
      </w:r>
      <w:r>
        <w:br/>
      </w:r>
      <w:r>
        <w:rPr>
          <w:rStyle w:val="VerbatimChar"/>
        </w:rPr>
        <w:t xml:space="preserve">    gzip_comp_level 5;</w:t>
      </w:r>
      <w:r>
        <w:br/>
      </w:r>
      <w:r>
        <w:rPr>
          <w:rStyle w:val="VerbatimChar"/>
        </w:rPr>
        <w:t xml:space="preserve">    gzip_types text/plain text/css application/javascript application/json image/svg+xml;</w:t>
      </w:r>
      <w:r>
        <w:br/>
      </w:r>
      <w:r>
        <w:br/>
      </w:r>
      <w:r>
        <w:rPr>
          <w:rStyle w:val="VerbatimChar"/>
        </w:rPr>
        <w:t xml:space="preserve">    # Serve React SPA static files</w:t>
      </w:r>
      <w:r>
        <w:br/>
      </w:r>
      <w:r>
        <w:rPr>
          <w:rStyle w:val="VerbatimChar"/>
        </w:rPr>
        <w:t xml:space="preserve">    root /var/www/mathimpl/dist;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  # SPA fallback</w:t>
      </w:r>
      <w:r>
        <w:br/>
      </w:r>
      <w:r>
        <w:rPr>
          <w:rStyle w:val="VerbatimChar"/>
        </w:rPr>
        <w:t xml:space="preserve">        expires 1h;</w:t>
      </w:r>
      <w:r>
        <w:br/>
      </w:r>
      <w:r>
        <w:rPr>
          <w:rStyle w:val="VerbatimChar"/>
        </w:rPr>
        <w:t xml:space="preserve">        add_header Cache-Control "public, must-revalidate";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Cache-bust hashed assets forever</w:t>
      </w:r>
      <w:r>
        <w:br/>
      </w:r>
      <w:r>
        <w:rPr>
          <w:rStyle w:val="VerbatimChar"/>
        </w:rPr>
        <w:t xml:space="preserve">    location /assets/ {</w:t>
      </w:r>
      <w:r>
        <w:br/>
      </w:r>
      <w:r>
        <w:rPr>
          <w:rStyle w:val="VerbatimChar"/>
        </w:rPr>
        <w:t xml:space="preserve">        expires 1y;</w:t>
      </w:r>
      <w:r>
        <w:br/>
      </w:r>
      <w:r>
        <w:rPr>
          <w:rStyle w:val="VerbatimChar"/>
        </w:rPr>
        <w:t xml:space="preserve">        add_header Cache-Control "public, immutable";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API proxy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        http://127.0.0.1:3001;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  Host              $host;</w:t>
      </w:r>
      <w:r>
        <w:br/>
      </w:r>
      <w:r>
        <w:rPr>
          <w:rStyle w:val="VerbatimChar"/>
        </w:rPr>
        <w:t xml:space="preserve">        proxy_set_header   X-Real-IP         $remote_addr;</w:t>
      </w:r>
      <w:r>
        <w:br/>
      </w:r>
      <w:r>
        <w:rPr>
          <w:rStyle w:val="VerbatimChar"/>
        </w:rPr>
        <w:t xml:space="preserve">        proxy_set_header   X-Forwarded-For   $proxy_add_x_forwarded_for;</w:t>
      </w:r>
      <w:r>
        <w:br/>
      </w:r>
      <w:r>
        <w:rPr>
          <w:rStyle w:val="VerbatimChar"/>
        </w:rPr>
        <w:t xml:space="preserve">        proxy_set_header   X-Forwarded-Proto $scheme;</w:t>
      </w:r>
      <w:r>
        <w:br/>
      </w:r>
      <w:r>
        <w:rPr>
          <w:rStyle w:val="VerbatimChar"/>
        </w:rPr>
        <w:t xml:space="preserve">        proxy_read_timeout 120s;        # allow long export requests</w:t>
      </w:r>
      <w:r>
        <w:br/>
      </w:r>
      <w:r>
        <w:rPr>
          <w:rStyle w:val="VerbatimChar"/>
        </w:rPr>
        <w:t xml:space="preserve">        client_max_body_size 25M;       # file uploads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WebSocket proxy</w:t>
      </w:r>
      <w:r>
        <w:br/>
      </w:r>
      <w:r>
        <w:rPr>
          <w:rStyle w:val="VerbatimChar"/>
        </w:rPr>
        <w:t xml:space="preserve">    location /socket.io/ {</w:t>
      </w:r>
      <w:r>
        <w:br/>
      </w:r>
      <w:r>
        <w:rPr>
          <w:rStyle w:val="VerbatimChar"/>
        </w:rPr>
        <w:t xml:space="preserve">        proxy_pass         http://127.0.0.1:3002;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  Upgrade    $http_upgrade;</w:t>
      </w:r>
      <w:r>
        <w:br/>
      </w:r>
      <w:r>
        <w:rPr>
          <w:rStyle w:val="VerbatimChar"/>
        </w:rPr>
        <w:t xml:space="preserve">        proxy_set_header   Connection "upgrade";</w:t>
      </w:r>
      <w:r>
        <w:br/>
      </w:r>
      <w:r>
        <w:rPr>
          <w:rStyle w:val="VerbatimChar"/>
        </w:rPr>
        <w:t xml:space="preserve">        proxy_set_header   Host       $host;</w:t>
      </w:r>
      <w:r>
        <w:br/>
      </w:r>
      <w:r>
        <w:rPr>
          <w:rStyle w:val="VerbatimChar"/>
        </w:rPr>
        <w:t xml:space="preserve">        proxy_read_timeout 3600s;      # keep WS alive</w:t>
      </w:r>
      <w:r>
        <w:br/>
      </w:r>
      <w:r>
        <w:rPr>
          <w:rStyle w:val="VerbatimChar"/>
        </w:rPr>
        <w:t xml:space="preserve">        proxy_send_timeout 3600s;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Health check (no auth required)</w:t>
      </w:r>
      <w:r>
        <w:br/>
      </w:r>
      <w:r>
        <w:rPr>
          <w:rStyle w:val="VerbatimChar"/>
        </w:rPr>
        <w:t xml:space="preserve">    location /healthz {</w:t>
      </w:r>
      <w:r>
        <w:br/>
      </w:r>
      <w:r>
        <w:rPr>
          <w:rStyle w:val="VerbatimChar"/>
        </w:rPr>
        <w:t xml:space="preserve">        proxy_pass http://127.0.0.1:3001;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-s /etc/nginx/sites-available/mathimpl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-t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process-management"/>
      <w:r>
        <w:t xml:space="preserve">7. Process Management</w:t>
      </w:r>
      <w:bookmarkEnd w:id="40"/>
    </w:p>
    <w:p>
      <w:pPr>
        <w:pStyle w:val="Heading3"/>
      </w:pPr>
      <w:bookmarkStart w:id="41" w:name="pm2-ecosystem-file"/>
      <w:r>
        <w:t xml:space="preserve">PM2 Ecosystem File</w:t>
      </w:r>
      <w:bookmarkEnd w:id="41"/>
    </w:p>
    <w:p>
      <w:pPr>
        <w:pStyle w:val="SourceCode"/>
      </w:pPr>
      <w:r>
        <w:rPr>
          <w:rStyle w:val="CommentTok"/>
        </w:rPr>
        <w:t xml:space="preserve">// ecosystem.config.cjs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'mathimpl-api'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'dist/server.js'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'/var/www/mathimpl/apps/api'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2 workers for a 4-core machine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exec_mode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'cluster'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max_memory_restart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env_production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'/var/log/pm2/api-error.log'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'/var/log/pm2/api-out.log'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log_date_format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'YYYY-MM-DD HH:mm:ss'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'mathimpl-ws'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'dist/ws-server.js'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'/var/www/mathimpl/apps/api'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single instance with Redis adapter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env_production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'/var/log/pm2/ws-error.log'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'/var/log/pm2/ws-out.log'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'mathimpl-worker'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'dist/worker.js'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# BullMQ workers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'/var/www/mathimpl/apps/api'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instances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env_production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NODE_ENV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Start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ecosystem.config.cjs --env production</w:t>
      </w:r>
      <w:r>
        <w:br/>
      </w:r>
      <w:r>
        <w:br/>
      </w:r>
      <w:r>
        <w:rPr>
          <w:rStyle w:val="CommentTok"/>
        </w:rPr>
        <w:t xml:space="preserve"># Save process list (survive reboots)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   # generates systemd service command — run the output</w:t>
      </w:r>
      <w:r>
        <w:br/>
      </w:r>
      <w:r>
        <w:br/>
      </w:r>
      <w:r>
        <w:rPr>
          <w:rStyle w:val="CommentTok"/>
        </w:rPr>
        <w:t xml:space="preserve"># Useful commands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list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mathimpl-api --lines 100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reload mathimpl-api  # zero-downtime reload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monit                # live dashboard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database-server-configuration"/>
      <w:r>
        <w:t xml:space="preserve">8. Database Server Configuration</w:t>
      </w:r>
      <w:bookmarkEnd w:id="42"/>
    </w:p>
    <w:p>
      <w:pPr>
        <w:pStyle w:val="Heading3"/>
      </w:pPr>
      <w:bookmarkStart w:id="43" w:name="postgresql-tuning"/>
      <w:r>
        <w:t xml:space="preserve">PostgreSQL Tuning</w:t>
      </w:r>
      <w:bookmarkEnd w:id="43"/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/etc/postgresql/16/main/postgresql.conf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Memory (for 8 GB server, 4 GB dedicated to PG)</w:t>
      </w:r>
      <w:r>
        <w:br/>
      </w:r>
      <w:r>
        <w:rPr>
          <w:rStyle w:val="VerbatimChar"/>
        </w:rPr>
        <w:t xml:space="preserve">shared_buffers        = 1GB          # 25% of DB RAM</w:t>
      </w:r>
      <w:r>
        <w:br/>
      </w:r>
      <w:r>
        <w:rPr>
          <w:rStyle w:val="VerbatimChar"/>
        </w:rPr>
        <w:t xml:space="preserve">effective_cache_size  = 3GB          # 75% of DB RAM</w:t>
      </w:r>
      <w:r>
        <w:br/>
      </w:r>
      <w:r>
        <w:rPr>
          <w:rStyle w:val="VerbatimChar"/>
        </w:rPr>
        <w:t xml:space="preserve">work_mem              = 32MB         # per-sort; increase if slow ORDER BY</w:t>
      </w:r>
      <w:r>
        <w:br/>
      </w:r>
      <w:r>
        <w:rPr>
          <w:rStyle w:val="VerbatimChar"/>
        </w:rPr>
        <w:t xml:space="preserve">maintenance_work_mem  = 256MB        # for VACUUM, CREATE INDEX</w:t>
      </w:r>
      <w:r>
        <w:br/>
      </w:r>
      <w:r>
        <w:br/>
      </w:r>
      <w:r>
        <w:rPr>
          <w:rStyle w:val="VerbatimChar"/>
        </w:rPr>
        <w:t xml:space="preserve"># WAL</w:t>
      </w:r>
      <w:r>
        <w:br/>
      </w:r>
      <w:r>
        <w:rPr>
          <w:rStyle w:val="VerbatimChar"/>
        </w:rPr>
        <w:t xml:space="preserve">wal_buffers           = 64MB</w:t>
      </w:r>
      <w:r>
        <w:br/>
      </w:r>
      <w:r>
        <w:rPr>
          <w:rStyle w:val="VerbatimChar"/>
        </w:rPr>
        <w:t xml:space="preserve">checkpoint_completion_target = 0.9</w:t>
      </w:r>
      <w:r>
        <w:br/>
      </w:r>
      <w:r>
        <w:rPr>
          <w:rStyle w:val="VerbatimChar"/>
        </w:rPr>
        <w:t xml:space="preserve">max_wal_size          = 2GB</w:t>
      </w:r>
      <w:r>
        <w:br/>
      </w:r>
      <w:r>
        <w:br/>
      </w:r>
      <w:r>
        <w:rPr>
          <w:rStyle w:val="VerbatimChar"/>
        </w:rPr>
        <w:t xml:space="preserve"># Connections</w:t>
      </w:r>
      <w:r>
        <w:br/>
      </w:r>
      <w:r>
        <w:rPr>
          <w:rStyle w:val="VerbatimChar"/>
        </w:rPr>
        <w:t xml:space="preserve">max_connections       = 100          # use PgBouncer in front</w:t>
      </w:r>
      <w:r>
        <w:br/>
      </w:r>
      <w:r>
        <w:rPr>
          <w:rStyle w:val="VerbatimChar"/>
        </w:rPr>
        <w:t xml:space="preserve">listen_addresses      = 'localhost'  # never expose directly to internet</w:t>
      </w:r>
      <w:r>
        <w:br/>
      </w:r>
      <w:r>
        <w:br/>
      </w:r>
      <w:r>
        <w:rPr>
          <w:rStyle w:val="VerbatimChar"/>
        </w:rPr>
        <w:t xml:space="preserve"># Logging</w:t>
      </w:r>
      <w:r>
        <w:br/>
      </w:r>
      <w:r>
        <w:rPr>
          <w:rStyle w:val="VerbatimChar"/>
        </w:rPr>
        <w:t xml:space="preserve">log_min_duration_statement = 500    # log queries &gt; 500ms</w:t>
      </w:r>
      <w:r>
        <w:br/>
      </w:r>
      <w:r>
        <w:rPr>
          <w:rStyle w:val="VerbatimChar"/>
        </w:rPr>
        <w:t xml:space="preserve">log_checkpoints       = on</w:t>
      </w:r>
      <w:r>
        <w:br/>
      </w:r>
      <w:r>
        <w:br/>
      </w:r>
      <w:r>
        <w:rPr>
          <w:rStyle w:val="VerbatimChar"/>
        </w:rPr>
        <w:t xml:space="preserve"># Performance</w:t>
      </w:r>
      <w:r>
        <w:br/>
      </w:r>
      <w:r>
        <w:rPr>
          <w:rStyle w:val="VerbatimChar"/>
        </w:rPr>
        <w:t xml:space="preserve">random_page_cost      = 1.1         # SSD — lower than HDD default of 4.0</w:t>
      </w:r>
      <w:r>
        <w:br/>
      </w:r>
      <w:r>
        <w:rPr>
          <w:rStyle w:val="VerbatimChar"/>
        </w:rPr>
        <w:t xml:space="preserve">effective_io_concurrency = 200      # SSD</w:t>
      </w:r>
    </w:p>
    <w:p>
      <w:pPr>
        <w:pStyle w:val="Heading3"/>
      </w:pPr>
      <w:bookmarkStart w:id="44" w:name="pgbouncer-connection-pooler"/>
      <w:r>
        <w:t xml:space="preserve">PgBouncer (Connection Pooler)</w:t>
      </w:r>
      <w:bookmarkEnd w:id="44"/>
    </w:p>
    <w:p>
      <w:pPr>
        <w:pStyle w:val="FirstParagraph"/>
      </w:pPr>
      <w:r>
        <w:t xml:space="preserve">Required when Node.js runs in cluster mode (each worker opens multiple connections).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-y pgbouncer</w:t>
      </w:r>
    </w:p>
    <w:p>
      <w:pPr>
        <w:pStyle w:val="SourceCode"/>
      </w:pPr>
      <w:r>
        <w:rPr>
          <w:rStyle w:val="CommentTok"/>
        </w:rPr>
        <w:t xml:space="preserve"># /etc/pgbouncer/pgbouncer.ini</w:t>
      </w:r>
      <w:r>
        <w:br/>
      </w:r>
      <w:r>
        <w:rPr>
          <w:rStyle w:val="KeywordTok"/>
        </w:rPr>
        <w:t xml:space="preserve">[databases]</w:t>
      </w:r>
      <w:r>
        <w:br/>
      </w:r>
      <w:r>
        <w:rPr>
          <w:rStyle w:val="DataTypeTok"/>
        </w:rPr>
        <w:t xml:space="preserve">mathimpl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host=</w:t>
      </w:r>
      <w:r>
        <w:rPr>
          <w:rStyle w:val="DecValTok"/>
        </w:rPr>
        <w:t xml:space="preserve">127</w:t>
      </w:r>
      <w:r>
        <w:rPr>
          <w:rStyle w:val="StringTok"/>
        </w:rPr>
        <w:t xml:space="preserve">.</w:t>
      </w:r>
      <w:r>
        <w:rPr>
          <w:rStyle w:val="DecValTok"/>
        </w:rPr>
        <w:t xml:space="preserve">0</w:t>
      </w:r>
      <w:r>
        <w:rPr>
          <w:rStyle w:val="StringTok"/>
        </w:rPr>
        <w:t xml:space="preserve">.</w:t>
      </w:r>
      <w:r>
        <w:rPr>
          <w:rStyle w:val="FloatTok"/>
        </w:rPr>
        <w:t xml:space="preserve">0.1</w:t>
      </w:r>
      <w:r>
        <w:rPr>
          <w:rStyle w:val="StringTok"/>
        </w:rPr>
        <w:t xml:space="preserve"> port=</w:t>
      </w:r>
      <w:r>
        <w:rPr>
          <w:rStyle w:val="DecValTok"/>
        </w:rPr>
        <w:t xml:space="preserve">5432</w:t>
      </w:r>
      <w:r>
        <w:rPr>
          <w:rStyle w:val="StringTok"/>
        </w:rPr>
        <w:t xml:space="preserve"> dbname=mathimpl</w:t>
      </w:r>
      <w:r>
        <w:br/>
      </w:r>
      <w:r>
        <w:br/>
      </w:r>
      <w:r>
        <w:rPr>
          <w:rStyle w:val="KeywordTok"/>
        </w:rPr>
        <w:t xml:space="preserve">[pgbouncer]</w:t>
      </w:r>
      <w:r>
        <w:br/>
      </w:r>
      <w:r>
        <w:rPr>
          <w:rStyle w:val="DataTypeTok"/>
        </w:rPr>
        <w:t xml:space="preserve">listen_port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5433</w:t>
      </w:r>
      <w:r>
        <w:br/>
      </w:r>
      <w:r>
        <w:rPr>
          <w:rStyle w:val="DataTypeTok"/>
        </w:rPr>
        <w:t xml:space="preserve">listen_addr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127</w:t>
      </w:r>
      <w:r>
        <w:rPr>
          <w:rStyle w:val="StringTok"/>
        </w:rPr>
        <w:t xml:space="preserve">.</w:t>
      </w:r>
      <w:r>
        <w:rPr>
          <w:rStyle w:val="DecValTok"/>
        </w:rPr>
        <w:t xml:space="preserve">0</w:t>
      </w:r>
      <w:r>
        <w:rPr>
          <w:rStyle w:val="StringTok"/>
        </w:rPr>
        <w:t xml:space="preserve">.</w:t>
      </w:r>
      <w:r>
        <w:rPr>
          <w:rStyle w:val="FloatTok"/>
        </w:rPr>
        <w:t xml:space="preserve">0.1</w:t>
      </w:r>
      <w:r>
        <w:br/>
      </w:r>
      <w:r>
        <w:rPr>
          <w:rStyle w:val="DataTypeTok"/>
        </w:rPr>
        <w:t xml:space="preserve">auth_type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md5</w:t>
      </w:r>
      <w:r>
        <w:br/>
      </w:r>
      <w:r>
        <w:rPr>
          <w:rStyle w:val="DataTypeTok"/>
        </w:rPr>
        <w:t xml:space="preserve">auth_file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/etc/pgbouncer/userlist.txt</w:t>
      </w:r>
      <w:r>
        <w:br/>
      </w:r>
      <w:r>
        <w:rPr>
          <w:rStyle w:val="DataTypeTok"/>
        </w:rPr>
        <w:t xml:space="preserve">pool_mode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transaction        # best for Prisma</w:t>
      </w:r>
      <w:r>
        <w:br/>
      </w:r>
      <w:r>
        <w:rPr>
          <w:rStyle w:val="DataTypeTok"/>
        </w:rPr>
        <w:t xml:space="preserve">max_client_conn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DataTypeTok"/>
        </w:rPr>
        <w:t xml:space="preserve">default_pool_size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20</w:t>
      </w:r>
    </w:p>
    <w:p>
      <w:pPr>
        <w:pStyle w:val="FirstParagraph"/>
      </w:pPr>
      <w:r>
        <w:rPr>
          <w:b/>
        </w:rPr>
        <w:t xml:space="preserve">Prisma connects to</w:t>
      </w:r>
      <w:r>
        <w:rPr>
          <w:b/>
        </w:rPr>
        <w:t xml:space="preserve"> </w:t>
      </w:r>
      <w:r>
        <w:rPr>
          <w:rStyle w:val="VerbatimChar"/>
          <w:b/>
        </w:rPr>
        <w:t xml:space="preserve">localhost:5433</w:t>
      </w:r>
      <w:r>
        <w:rPr>
          <w:b/>
        </w:rPr>
        <w:t xml:space="preserve"> </w:t>
      </w:r>
      <w:r>
        <w:rPr>
          <w:b/>
        </w:rPr>
        <w:t xml:space="preserve">(PgBouncer), not</w:t>
      </w:r>
      <w:r>
        <w:rPr>
          <w:b/>
        </w:rPr>
        <w:t xml:space="preserve"> </w:t>
      </w:r>
      <w:r>
        <w:rPr>
          <w:rStyle w:val="VerbatimChar"/>
          <w:b/>
        </w:rPr>
        <w:t xml:space="preserve">localhost:5432</w:t>
      </w:r>
      <w:r>
        <w:rPr>
          <w:b/>
        </w:rPr>
        <w:t xml:space="preserve"> </w:t>
      </w:r>
      <w:r>
        <w:rPr>
          <w:b/>
        </w:rPr>
        <w:t xml:space="preserve">directly.</w:t>
      </w:r>
    </w:p>
    <w:p>
      <w:pPr>
        <w:pStyle w:val="SourceCode"/>
      </w:pPr>
      <w:r>
        <w:rPr>
          <w:rStyle w:val="VerbatimChar"/>
        </w:rPr>
        <w:t xml:space="preserve">DATABASE_URL="postgresql://user:pass@localhost:5433/mathimpl?pgbouncer=true"</w:t>
      </w:r>
    </w:p>
    <w:p>
      <w:pPr>
        <w:pStyle w:val="Heading3"/>
      </w:pPr>
      <w:bookmarkStart w:id="45" w:name="maintenance"/>
      <w:r>
        <w:t xml:space="preserve">Maintenance</w:t>
      </w:r>
      <w:bookmarkEnd w:id="45"/>
    </w:p>
    <w:p>
      <w:pPr>
        <w:pStyle w:val="SourceCode"/>
      </w:pPr>
      <w:r>
        <w:rPr>
          <w:rStyle w:val="CommentTok"/>
        </w:rPr>
        <w:t xml:space="preserve"># Weekly vacuum analyze (add to cron)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-d mathimpl -c </w:t>
      </w:r>
      <w:r>
        <w:rPr>
          <w:rStyle w:val="StringTok"/>
        </w:rPr>
        <w:t xml:space="preserve">"VACUUM ANALYZE;"</w:t>
      </w:r>
      <w:r>
        <w:br/>
      </w:r>
      <w:r>
        <w:br/>
      </w:r>
      <w:r>
        <w:rPr>
          <w:rStyle w:val="CommentTok"/>
        </w:rPr>
        <w:t xml:space="preserve"># Monitor table bloat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schemaname, tablename, pg_size_pretty(pg_total_relation_size(schemaname</w:t>
      </w:r>
      <w:r>
        <w:rPr>
          <w:rStyle w:val="KeywordTok"/>
        </w:rPr>
        <w:t xml:space="preserve">||</w:t>
      </w:r>
      <w:r>
        <w:rPr>
          <w:rStyle w:val="StringTok"/>
        </w:rPr>
        <w:t xml:space="preserve">'.'</w:t>
      </w:r>
      <w:r>
        <w:rPr>
          <w:rStyle w:val="KeywordTok"/>
        </w:rPr>
        <w:t xml:space="preserve">||</w:t>
      </w:r>
      <w:r>
        <w:rPr>
          <w:rStyle w:val="ExtensionTok"/>
        </w:rPr>
        <w:t xml:space="preserve">tablename</w:t>
      </w:r>
      <w:r>
        <w:rPr>
          <w:rStyle w:val="NormalTok"/>
        </w:rPr>
        <w:t xml:space="preserve">))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pg_tables WHERE schemaname = </w:t>
      </w:r>
      <w:r>
        <w:rPr>
          <w:rStyle w:val="StringTok"/>
        </w:rPr>
        <w:t xml:space="preserve">'public'</w:t>
      </w:r>
      <w:r>
        <w:br/>
      </w:r>
      <w:r>
        <w:rPr>
          <w:rStyle w:val="ExtensionTok"/>
        </w:rPr>
        <w:t xml:space="preserve">ORDER</w:t>
      </w:r>
      <w:r>
        <w:rPr>
          <w:rStyle w:val="NormalTok"/>
        </w:rPr>
        <w:t xml:space="preserve"> BY pg_total_relation_size(schemaname</w:t>
      </w:r>
      <w:r>
        <w:rPr>
          <w:rStyle w:val="KeywordTok"/>
        </w:rPr>
        <w:t xml:space="preserve">||</w:t>
      </w:r>
      <w:r>
        <w:rPr>
          <w:rStyle w:val="StringTok"/>
        </w:rPr>
        <w:t xml:space="preserve">'.'</w:t>
      </w:r>
      <w:r>
        <w:rPr>
          <w:rStyle w:val="KeywordTok"/>
        </w:rPr>
        <w:t xml:space="preserve">||</w:t>
      </w:r>
      <w:r>
        <w:rPr>
          <w:rStyle w:val="ExtensionTok"/>
        </w:rPr>
        <w:t xml:space="preserve">tablename</w:t>
      </w:r>
      <w:r>
        <w:rPr>
          <w:rStyle w:val="NormalTok"/>
        </w:rPr>
        <w:t xml:space="preserve">) </w:t>
      </w:r>
      <w:r>
        <w:rPr>
          <w:rStyle w:val="ExtensionTok"/>
        </w:rPr>
        <w:t xml:space="preserve">DESC</w:t>
      </w:r>
      <w:r>
        <w:rPr>
          <w:rStyle w:val="Keyword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redis-configuration"/>
      <w:r>
        <w:t xml:space="preserve">9. Redis Configuration</w:t>
      </w:r>
      <w:bookmarkEnd w:id="46"/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/etc/redis/redis.conf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Bind to localhost only</w:t>
      </w:r>
      <w:r>
        <w:br/>
      </w:r>
      <w:r>
        <w:rPr>
          <w:rStyle w:val="VerbatimChar"/>
        </w:rPr>
        <w:t xml:space="preserve">bind 127.0.0.1</w:t>
      </w:r>
      <w:r>
        <w:br/>
      </w:r>
      <w:r>
        <w:br/>
      </w:r>
      <w:r>
        <w:rPr>
          <w:rStyle w:val="VerbatimChar"/>
        </w:rPr>
        <w:t xml:space="preserve"># Memory limit (reserve 512 MB for Redis on an 8 GB server)</w:t>
      </w:r>
      <w:r>
        <w:br/>
      </w:r>
      <w:r>
        <w:rPr>
          <w:rStyle w:val="VerbatimChar"/>
        </w:rPr>
        <w:t xml:space="preserve">maxmemory 512mb</w:t>
      </w:r>
      <w:r>
        <w:br/>
      </w:r>
      <w:r>
        <w:rPr>
          <w:rStyle w:val="VerbatimChar"/>
        </w:rPr>
        <w:t xml:space="preserve">maxmemory-policy allkeys-lru   # evict LRU keys when full</w:t>
      </w:r>
      <w:r>
        <w:br/>
      </w:r>
      <w:r>
        <w:br/>
      </w:r>
      <w:r>
        <w:rPr>
          <w:rStyle w:val="VerbatimChar"/>
        </w:rPr>
        <w:t xml:space="preserve"># Persistence</w:t>
      </w:r>
      <w:r>
        <w:br/>
      </w:r>
      <w:r>
        <w:rPr>
          <w:rStyle w:val="VerbatimChar"/>
        </w:rPr>
        <w:t xml:space="preserve">save 900 1      # save if ≥1 key changed in 15 min</w:t>
      </w:r>
      <w:r>
        <w:br/>
      </w:r>
      <w:r>
        <w:rPr>
          <w:rStyle w:val="VerbatimChar"/>
        </w:rPr>
        <w:t xml:space="preserve">save 300 10     # save if ≥10 keys changed in 5 min</w:t>
      </w:r>
      <w:r>
        <w:br/>
      </w:r>
      <w:r>
        <w:rPr>
          <w:rStyle w:val="VerbatimChar"/>
        </w:rPr>
        <w:t xml:space="preserve">appendonly yes  # AOF for durability</w:t>
      </w:r>
      <w:r>
        <w:br/>
      </w:r>
      <w:r>
        <w:br/>
      </w:r>
      <w:r>
        <w:rPr>
          <w:rStyle w:val="VerbatimChar"/>
        </w:rPr>
        <w:t xml:space="preserve"># Security (no password needed if bind=127.0.0.1 only)</w:t>
      </w:r>
      <w:r>
        <w:br/>
      </w:r>
      <w:r>
        <w:rPr>
          <w:rStyle w:val="VerbatimChar"/>
        </w:rPr>
        <w:t xml:space="preserve">requirepass ""  # set a password if Redis is on a separate host</w:t>
      </w:r>
      <w:r>
        <w:br/>
      </w:r>
      <w:r>
        <w:br/>
      </w:r>
      <w:r>
        <w:rPr>
          <w:rStyle w:val="VerbatimChar"/>
        </w:rPr>
        <w:t xml:space="preserve"># Disable dangerous commands in production</w:t>
      </w:r>
      <w:r>
        <w:br/>
      </w:r>
      <w:r>
        <w:rPr>
          <w:rStyle w:val="VerbatimChar"/>
        </w:rPr>
        <w:t xml:space="preserve">rename-command FLUSHALL ""</w:t>
      </w:r>
      <w:r>
        <w:br/>
      </w:r>
      <w:r>
        <w:rPr>
          <w:rStyle w:val="VerbatimChar"/>
        </w:rPr>
        <w:t xml:space="preserve">rename-command DEBUG ""</w:t>
      </w:r>
      <w:r>
        <w:br/>
      </w:r>
      <w:r>
        <w:rPr>
          <w:rStyle w:val="VerbatimChar"/>
        </w:rPr>
        <w:t xml:space="preserve">rename-command CONFIG ""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redis-server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ping   # → PONG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ssl-tls"/>
      <w:r>
        <w:t xml:space="preserve">10. SSL / TLS</w:t>
      </w:r>
      <w:bookmarkEnd w:id="47"/>
    </w:p>
    <w:p>
      <w:pPr>
        <w:pStyle w:val="Heading3"/>
      </w:pPr>
      <w:bookmarkStart w:id="48" w:name="Xbd22fde54eb5d8742e812463e77c8e3b629c607"/>
      <w:r>
        <w:t xml:space="preserve">Certificate: Let’s Encrypt (free, auto-renewing)</w:t>
      </w:r>
      <w:bookmarkEnd w:id="48"/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-y certbot python3-certbot-nginx</w:t>
      </w:r>
      <w:r>
        <w:br/>
      </w:r>
      <w:r>
        <w:br/>
      </w:r>
      <w:r>
        <w:rPr>
          <w:rStyle w:val="CommentTok"/>
        </w:rPr>
        <w:t xml:space="preserve"># Issue certificate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--nginx -d app.mathimpl.org -d www.mathimpl.org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--non-interactive</w:t>
      </w:r>
      <w:r>
        <w:rPr>
          <w:rStyle w:val="NormalTok"/>
        </w:rPr>
        <w:t xml:space="preserve"> --agree-tos --email admin@mathimpl.org</w:t>
      </w:r>
      <w:r>
        <w:br/>
      </w:r>
      <w:r>
        <w:br/>
      </w:r>
      <w:r>
        <w:rPr>
          <w:rStyle w:val="CommentTok"/>
        </w:rPr>
        <w:t xml:space="preserve"># Verify auto-renewal 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certbot.timer</w:t>
      </w:r>
      <w:r>
        <w:br/>
      </w:r>
      <w:r>
        <w:br/>
      </w:r>
      <w:r>
        <w:rPr>
          <w:rStyle w:val="CommentTok"/>
        </w:rPr>
        <w:t xml:space="preserve"># Test renewal manually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--dry-run</w:t>
      </w:r>
    </w:p>
    <w:p>
      <w:pPr>
        <w:pStyle w:val="FirstParagraph"/>
      </w:pPr>
      <w:r>
        <w:t xml:space="preserve">Certbot installs a systemd timer that renews certificates automatically every 12 hours (when expiry is within 30 days).</w:t>
      </w:r>
    </w:p>
    <w:p>
      <w:pPr>
        <w:pStyle w:val="Heading3"/>
      </w:pPr>
      <w:bookmarkStart w:id="49" w:name="tls-policy"/>
      <w:r>
        <w:t xml:space="preserve">TLS Policy</w:t>
      </w:r>
      <w:bookmarkEnd w:id="49"/>
    </w:p>
    <w:p>
      <w:pPr>
        <w:pStyle w:val="SourceCode"/>
      </w:pPr>
      <w:r>
        <w:rPr>
          <w:rStyle w:val="VerbatimChar"/>
        </w:rPr>
        <w:t xml:space="preserve"># In /etc/nginx — included by Certbot</w:t>
      </w:r>
      <w:r>
        <w:br/>
      </w:r>
      <w:r>
        <w:rPr>
          <w:rStyle w:val="VerbatimChar"/>
        </w:rPr>
        <w:t xml:space="preserve">ssl_protocols TLSv1.2 TLSv1.3;</w:t>
      </w:r>
      <w:r>
        <w:br/>
      </w:r>
      <w:r>
        <w:rPr>
          <w:rStyle w:val="VerbatimChar"/>
        </w:rPr>
        <w:t xml:space="preserve">ssl_ciphers ECDHE-ECDSA-AES128-GCM-SHA256:ECDHE-RSA-AES128-GCM-SHA256:...;</w:t>
      </w:r>
      <w:r>
        <w:br/>
      </w:r>
      <w:r>
        <w:rPr>
          <w:rStyle w:val="VerbatimChar"/>
        </w:rPr>
        <w:t xml:space="preserve">ssl_prefer_server_ciphers off;</w:t>
      </w:r>
      <w:r>
        <w:br/>
      </w:r>
      <w:r>
        <w:rPr>
          <w:rStyle w:val="VerbatimChar"/>
        </w:rPr>
        <w:t xml:space="preserve">ssl_session_timeout 1d;</w:t>
      </w:r>
      <w:r>
        <w:br/>
      </w:r>
      <w:r>
        <w:rPr>
          <w:rStyle w:val="VerbatimChar"/>
        </w:rPr>
        <w:t xml:space="preserve">ssl_session_cache shared:MozSSL:10m;</w:t>
      </w:r>
    </w:p>
    <w:p>
      <w:pPr>
        <w:pStyle w:val="FirstParagraph"/>
      </w:pPr>
      <w:r>
        <w:t xml:space="preserve">Target SSL Labs grade:</w:t>
      </w:r>
      <w:r>
        <w:t xml:space="preserve"> </w:t>
      </w:r>
      <w:r>
        <w:rPr>
          <w:b/>
        </w:rPr>
        <w:t xml:space="preserve">A+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firewall-network-rules"/>
      <w:r>
        <w:t xml:space="preserve">11. Firewall &amp; Network Rules</w:t>
      </w:r>
      <w:bookmarkEnd w:id="50"/>
    </w:p>
    <w:p>
      <w:pPr>
        <w:pStyle w:val="Heading3"/>
      </w:pPr>
      <w:bookmarkStart w:id="51" w:name="ufw-ubuntu-firewall"/>
      <w:r>
        <w:t xml:space="preserve">UFW (Ubuntu Firewall)</w:t>
      </w:r>
      <w:bookmarkEnd w:id="51"/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default deny incoming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default allow outgoing</w:t>
      </w:r>
      <w:r>
        <w:br/>
      </w:r>
      <w:r>
        <w:br/>
      </w:r>
      <w:r>
        <w:rPr>
          <w:rStyle w:val="CommentTok"/>
        </w:rPr>
        <w:t xml:space="preserve"># Allow SSH (restrict to your IP in production)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from YOUR_OFFICE_IP to any port 22</w:t>
      </w:r>
      <w:r>
        <w:br/>
      </w:r>
      <w:r>
        <w:br/>
      </w:r>
      <w:r>
        <w:rPr>
          <w:rStyle w:val="CommentTok"/>
        </w:rPr>
        <w:t xml:space="preserve"># Allow HTTPS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br/>
      </w:r>
      <w:r>
        <w:rPr>
          <w:rStyle w:val="CommentTok"/>
        </w:rPr>
        <w:t xml:space="preserve"># Allow HTTP (for Let's Encrypt renewal + redirect)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br/>
      </w:r>
      <w:r>
        <w:rPr>
          <w:rStyle w:val="CommentTok"/>
        </w:rPr>
        <w:t xml:space="preserve"># Never expose these ports directly to internet</w:t>
      </w:r>
      <w:r>
        <w:br/>
      </w:r>
      <w:r>
        <w:rPr>
          <w:rStyle w:val="CommentTok"/>
        </w:rPr>
        <w:t xml:space="preserve"># 3001 (API)  — only via NGINX proxy</w:t>
      </w:r>
      <w:r>
        <w:br/>
      </w:r>
      <w:r>
        <w:rPr>
          <w:rStyle w:val="CommentTok"/>
        </w:rPr>
        <w:t xml:space="preserve"># 3002 (WS)   — only via NGINX proxy</w:t>
      </w:r>
      <w:r>
        <w:br/>
      </w:r>
      <w:r>
        <w:rPr>
          <w:rStyle w:val="CommentTok"/>
        </w:rPr>
        <w:t xml:space="preserve"># 5432 (PG)   — internal only</w:t>
      </w:r>
      <w:r>
        <w:br/>
      </w:r>
      <w:r>
        <w:rPr>
          <w:rStyle w:val="CommentTok"/>
        </w:rPr>
        <w:t xml:space="preserve"># 5433 (PgBouncer) — internal only</w:t>
      </w:r>
      <w:r>
        <w:br/>
      </w:r>
      <w:r>
        <w:rPr>
          <w:rStyle w:val="CommentTok"/>
        </w:rPr>
        <w:t xml:space="preserve"># 6379 (Redis) — internal only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 verbose</w:t>
      </w:r>
    </w:p>
    <w:p>
      <w:pPr>
        <w:pStyle w:val="Heading3"/>
      </w:pPr>
      <w:bookmarkStart w:id="52" w:name="ssh-hardening"/>
      <w:r>
        <w:t xml:space="preserve">SSH Hardening</w:t>
      </w:r>
      <w:bookmarkEnd w:id="52"/>
    </w:p>
    <w:p>
      <w:pPr>
        <w:pStyle w:val="SourceCode"/>
      </w:pPr>
      <w:r>
        <w:rPr>
          <w:rStyle w:val="CommentTok"/>
        </w:rPr>
        <w:t xml:space="preserve"># /etc/ssh/sshd_config</w:t>
      </w:r>
      <w:r>
        <w:br/>
      </w:r>
      <w:r>
        <w:rPr>
          <w:rStyle w:val="ExtensionTok"/>
        </w:rPr>
        <w:t xml:space="preserve">PermitRootLogin</w:t>
      </w:r>
      <w:r>
        <w:rPr>
          <w:rStyle w:val="NormalTok"/>
        </w:rPr>
        <w:t xml:space="preserve">          no</w:t>
      </w:r>
      <w:r>
        <w:br/>
      </w:r>
      <w:r>
        <w:rPr>
          <w:rStyle w:val="ExtensionTok"/>
        </w:rPr>
        <w:t xml:space="preserve">PasswordAuthentication</w:t>
      </w:r>
      <w:r>
        <w:rPr>
          <w:rStyle w:val="NormalTok"/>
        </w:rPr>
        <w:t xml:space="preserve">   no    # key-based only</w:t>
      </w:r>
      <w:r>
        <w:br/>
      </w:r>
      <w:r>
        <w:rPr>
          <w:rStyle w:val="ExtensionTok"/>
        </w:rPr>
        <w:t xml:space="preserve">PubkeyAuthentication</w:t>
      </w:r>
      <w:r>
        <w:rPr>
          <w:rStyle w:val="NormalTok"/>
        </w:rPr>
        <w:t xml:space="preserve">     yes</w:t>
      </w:r>
      <w:r>
        <w:br/>
      </w:r>
      <w:r>
        <w:rPr>
          <w:rStyle w:val="ExtensionTok"/>
        </w:rPr>
        <w:t xml:space="preserve">MaxAuthTries</w:t>
      </w:r>
      <w:r>
        <w:rPr>
          <w:rStyle w:val="NormalTok"/>
        </w:rPr>
        <w:t xml:space="preserve">             3</w:t>
      </w:r>
      <w:r>
        <w:br/>
      </w:r>
      <w:r>
        <w:rPr>
          <w:rStyle w:val="ExtensionTok"/>
        </w:rPr>
        <w:t xml:space="preserve">ClientAliveInterval</w:t>
      </w:r>
      <w:r>
        <w:rPr>
          <w:rStyle w:val="NormalTok"/>
        </w:rPr>
        <w:t xml:space="preserve">      300</w:t>
      </w:r>
      <w:r>
        <w:br/>
      </w:r>
      <w:r>
        <w:rPr>
          <w:rStyle w:val="ExtensionTok"/>
        </w:rPr>
        <w:t xml:space="preserve">ClientAliveCountMax</w:t>
      </w:r>
      <w:r>
        <w:rPr>
          <w:rStyle w:val="NormalTok"/>
        </w:rPr>
        <w:t xml:space="preserve">      2</w:t>
      </w:r>
      <w:r>
        <w:br/>
      </w:r>
      <w:r>
        <w:rPr>
          <w:rStyle w:val="ExtensionTok"/>
        </w:rPr>
        <w:t xml:space="preserve">AllowUsers</w:t>
      </w:r>
      <w:r>
        <w:rPr>
          <w:rStyle w:val="NormalTok"/>
        </w:rPr>
        <w:t xml:space="preserve">               deploy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sshd</w:t>
      </w:r>
    </w:p>
    <w:p>
      <w:pPr>
        <w:pStyle w:val="Heading3"/>
      </w:pPr>
      <w:bookmarkStart w:id="53" w:name="deployment-user"/>
      <w:r>
        <w:t xml:space="preserve">Deployment User</w:t>
      </w:r>
      <w:bookmarkEnd w:id="53"/>
    </w:p>
    <w:p>
      <w:pPr>
        <w:pStyle w:val="SourceCode"/>
      </w:pPr>
      <w:r>
        <w:rPr>
          <w:rStyle w:val="CommentTok"/>
        </w:rPr>
        <w:t xml:space="preserve"># Create non-root deploy 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adduser deploy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-aG sudo deploy   # only if sudo is needed during deploy</w:t>
      </w:r>
      <w:r>
        <w:br/>
      </w:r>
      <w:r>
        <w:br/>
      </w:r>
      <w:r>
        <w:rPr>
          <w:rStyle w:val="CommentTok"/>
        </w:rPr>
        <w:t xml:space="preserve"># Add your SSH public key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-u deploy mkdir -p /home/deploy/.ssh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-u deploy chmod 700 /home/deploy/.ssh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"your-public-key"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-u deploy tee /home/deploy/.ssh/authorized_keys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-u deploy chmod 600 /home/deploy/.ssh/authorized_keys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backup-recovery"/>
      <w:r>
        <w:t xml:space="preserve">12. Backup &amp; Recovery</w:t>
      </w:r>
      <w:bookmarkEnd w:id="54"/>
    </w:p>
    <w:p>
      <w:pPr>
        <w:pStyle w:val="Heading3"/>
      </w:pPr>
      <w:bookmarkStart w:id="55" w:name="database-backups"/>
      <w:r>
        <w:t xml:space="preserve">Database Backups</w:t>
      </w:r>
      <w:bookmarkEnd w:id="55"/>
    </w:p>
    <w:p>
      <w:pPr>
        <w:pStyle w:val="SourceCode"/>
      </w:pPr>
      <w:r>
        <w:rPr>
          <w:rStyle w:val="CommentTok"/>
        </w:rPr>
        <w:t xml:space="preserve"># /etc/cron.d/mathimpl-backup</w:t>
      </w:r>
      <w:r>
        <w:br/>
      </w:r>
      <w:r>
        <w:rPr>
          <w:rStyle w:val="CommentTok"/>
        </w:rPr>
        <w:t xml:space="preserve"># Daily full dump at 2 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* * * deploy pg_dump -Fc mathimpl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/backups/pg/mathimpl_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+\%Y\%m\%d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  <w:r>
        <w:br/>
      </w:r>
      <w:r>
        <w:br/>
      </w:r>
      <w:r>
        <w:rPr>
          <w:rStyle w:val="CommentTok"/>
        </w:rPr>
        <w:t xml:space="preserve"># Weekly WAL-G continuous backup (recommended for production)</w:t>
      </w:r>
      <w:r>
        <w:br/>
      </w:r>
      <w:r>
        <w:rPr>
          <w:rStyle w:val="CommentTok"/>
        </w:rPr>
        <w:t xml:space="preserve"># See: https://github.com/wal-g/wal-g</w:t>
      </w:r>
    </w:p>
    <w:p>
      <w:pPr>
        <w:pStyle w:val="FirstParagraph"/>
      </w:pPr>
      <w:r>
        <w:rPr>
          <w:b/>
        </w:rPr>
        <w:t xml:space="preserve">Retention policy:</w:t>
      </w:r>
      <w:r>
        <w:t xml:space="preserve"> </w:t>
      </w:r>
      <w:r>
        <w:t xml:space="preserve">- Daily backups: keep 7 days</w:t>
      </w:r>
      <w:r>
        <w:t xml:space="preserve"> </w:t>
      </w:r>
      <w:r>
        <w:t xml:space="preserve">- Weekly backups: keep 4 weeks</w:t>
      </w:r>
      <w:r>
        <w:t xml:space="preserve"> </w:t>
      </w:r>
      <w:r>
        <w:t xml:space="preserve">- Monthly backups: keep 12 months</w:t>
      </w:r>
    </w:p>
    <w:p>
      <w:pPr>
        <w:pStyle w:val="SourceCode"/>
      </w:pPr>
      <w:r>
        <w:rPr>
          <w:rStyle w:val="CommentTok"/>
        </w:rPr>
        <w:t xml:space="preserve"># Upload backup to S3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/backups/pg/mathimpl_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s3</w:t>
      </w:r>
      <w:r>
        <w:rPr>
          <w:rStyle w:val="NormalTok"/>
        </w:rPr>
        <w:t xml:space="preserve">://mathimpl-backups/postgres/ --storage-class STANDARD_IA</w:t>
      </w:r>
      <w:r>
        <w:br/>
      </w:r>
      <w:r>
        <w:br/>
      </w:r>
      <w:r>
        <w:rPr>
          <w:rStyle w:val="CommentTok"/>
        </w:rPr>
        <w:t xml:space="preserve"># Cleanup local backups older than 7 days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/backups/pg/ -name </w:t>
      </w:r>
      <w:r>
        <w:rPr>
          <w:rStyle w:val="StringTok"/>
        </w:rPr>
        <w:t xml:space="preserve">"*.dump"</w:t>
      </w:r>
      <w:r>
        <w:rPr>
          <w:rStyle w:val="NormalTok"/>
        </w:rPr>
        <w:t xml:space="preserve"> -mtime +7 -delete</w:t>
      </w:r>
    </w:p>
    <w:p>
      <w:pPr>
        <w:pStyle w:val="Heading3"/>
      </w:pPr>
      <w:bookmarkStart w:id="56" w:name="recovery-time-objectives"/>
      <w:r>
        <w:t xml:space="preserve">Recovery Time Objectives</w:t>
      </w:r>
      <w:bookmarkEnd w:id="56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crash</w:t>
            </w:r>
          </w:p>
        </w:tc>
        <w:tc>
          <w:p>
            <w:pPr>
              <w:pStyle w:val="Compact"/>
              <w:jc w:val="left"/>
            </w:pPr>
            <w:r>
              <w:t xml:space="preserve">&lt; 1 min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PM2 auto-restart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reboot</w:t>
            </w:r>
          </w:p>
        </w:tc>
        <w:tc>
          <w:p>
            <w:pPr>
              <w:pStyle w:val="Compact"/>
              <w:jc w:val="left"/>
            </w:pPr>
            <w:r>
              <w:t xml:space="preserve">&lt; 5 min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PM2 + systemd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corruption</w:t>
            </w:r>
          </w:p>
        </w:tc>
        <w:tc>
          <w:p>
            <w:pPr>
              <w:pStyle w:val="Compact"/>
              <w:jc w:val="left"/>
            </w:pPr>
            <w:r>
              <w:t xml:space="preserve">&lt; 2 hours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Daily S3 restore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loss</w:t>
            </w:r>
          </w:p>
        </w:tc>
        <w:tc>
          <w:p>
            <w:pPr>
              <w:pStyle w:val="Compact"/>
              <w:jc w:val="left"/>
            </w:pPr>
            <w:r>
              <w:t xml:space="preserve">&lt; 4 hours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Provision new, restore from backup</w:t>
            </w:r>
          </w:p>
        </w:tc>
      </w:tr>
    </w:tbl>
    <w:p>
      <w:pPr>
        <w:pStyle w:val="Heading3"/>
      </w:pPr>
      <w:bookmarkStart w:id="57" w:name="restore-procedure"/>
      <w:r>
        <w:t xml:space="preserve">Restore Procedure</w:t>
      </w:r>
      <w:bookmarkEnd w:id="57"/>
    </w:p>
    <w:p>
      <w:pPr>
        <w:pStyle w:val="SourceCode"/>
      </w:pPr>
      <w:r>
        <w:rPr>
          <w:rStyle w:val="CommentTok"/>
        </w:rPr>
        <w:t xml:space="preserve"># 1. Stop application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all</w:t>
      </w:r>
      <w:r>
        <w:br/>
      </w:r>
      <w:r>
        <w:br/>
      </w:r>
      <w:r>
        <w:rPr>
          <w:rStyle w:val="CommentTok"/>
        </w:rPr>
        <w:t xml:space="preserve"># 2. Restore from dump</w:t>
      </w:r>
      <w:r>
        <w:br/>
      </w:r>
      <w:r>
        <w:rPr>
          <w:rStyle w:val="ExtensionTok"/>
        </w:rPr>
        <w:t xml:space="preserve">pg_restore</w:t>
      </w:r>
      <w:r>
        <w:rPr>
          <w:rStyle w:val="NormalTok"/>
        </w:rPr>
        <w:t xml:space="preserve"> -d mathimpl_restore --clean /backups/pg/mathimpl_20250601.dump</w:t>
      </w:r>
      <w:r>
        <w:br/>
      </w:r>
      <w:r>
        <w:br/>
      </w:r>
      <w:r>
        <w:rPr>
          <w:rStyle w:val="CommentTok"/>
        </w:rPr>
        <w:t xml:space="preserve"># 3. Run any pending migrations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/var/www/mathimpl/apps/api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4. Restart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all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scaling-strategy"/>
      <w:r>
        <w:t xml:space="preserve">13. Scaling Strategy</w:t>
      </w:r>
      <w:bookmarkEnd w:id="58"/>
    </w:p>
    <w:p>
      <w:pPr>
        <w:pStyle w:val="Heading3"/>
      </w:pPr>
      <w:bookmarkStart w:id="59" w:name="vertical-scaling-recommended-first"/>
      <w:r>
        <w:t xml:space="preserve">Vertical Scaling (Recommended first)</w:t>
      </w:r>
      <w:bookmarkEnd w:id="59"/>
    </w:p>
    <w:p>
      <w:pPr>
        <w:pStyle w:val="FirstParagraph"/>
      </w:pPr>
      <w:r>
        <w:t xml:space="preserve">When CPU usage consistently &gt;70% or memory &gt;80%: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Upgrade 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Est. 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t3.medium</w:t>
            </w:r>
            <w:r>
              <w:t xml:space="preserve"> </w:t>
            </w:r>
            <w:r>
              <w:t xml:space="preserve">2 vCPU / 4 GB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t3.large</w:t>
            </w:r>
            <w:r>
              <w:t xml:space="preserve"> </w:t>
            </w:r>
            <w:r>
              <w:t xml:space="preserve">2 vCPU / 8 GB</w:t>
            </w:r>
          </w:p>
        </w:tc>
        <w:tc>
          <w:p>
            <w:pPr>
              <w:pStyle w:val="Compact"/>
              <w:jc w:val="left"/>
            </w:pPr>
            <w:r>
              <w:t xml:space="preserve">+$30/mo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t3.large</w:t>
            </w:r>
            <w:r>
              <w:t xml:space="preserve"> </w:t>
            </w:r>
            <w:r>
              <w:t xml:space="preserve">2 vCPU / 8 GB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t3.xlarge</w:t>
            </w:r>
            <w:r>
              <w:t xml:space="preserve"> </w:t>
            </w:r>
            <w:r>
              <w:t xml:space="preserve">4 vCPU / 16 GB</w:t>
            </w:r>
          </w:p>
        </w:tc>
        <w:tc>
          <w:p>
            <w:pPr>
              <w:pStyle w:val="Compact"/>
              <w:jc w:val="left"/>
            </w:pPr>
            <w:r>
              <w:t xml:space="preserve">+$80/mo</w:t>
            </w:r>
          </w:p>
        </w:tc>
      </w:tr>
    </w:tbl>
    <w:p>
      <w:pPr>
        <w:pStyle w:val="Heading3"/>
      </w:pPr>
      <w:bookmarkStart w:id="60" w:name="X273a05221cc0b5f863c889e913dc22f8cf5425e"/>
      <w:r>
        <w:t xml:space="preserve">Horizontal Scaling (If &gt;300 concurrent users)</w:t>
      </w:r>
      <w:bookmarkEnd w:id="6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Separate the database</w:t>
      </w:r>
      <w:r>
        <w:t xml:space="preserve"> </w:t>
      </w:r>
      <w:r>
        <w:t xml:space="preserve">onto a managed RDS instance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Separate Redis</w:t>
      </w:r>
      <w:r>
        <w:t xml:space="preserve"> </w:t>
      </w:r>
      <w:r>
        <w:t xml:space="preserve">onto ElastiCache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Run 2 API servers</w:t>
      </w:r>
      <w:r>
        <w:t xml:space="preserve"> </w:t>
      </w:r>
      <w:r>
        <w:t xml:space="preserve">behind AWS ALB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Use S3 + CloudFront</w:t>
      </w:r>
      <w:r>
        <w:t xml:space="preserve"> </w:t>
      </w:r>
      <w:r>
        <w:t xml:space="preserve">for all static assets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Socket.io</w:t>
      </w:r>
      <w:r>
        <w:t xml:space="preserve"> </w:t>
      </w:r>
      <w:r>
        <w:t xml:space="preserve">already uses Redis adapter — scales horizontally without changes</w:t>
      </w:r>
    </w:p>
    <w:p>
      <w:pPr>
        <w:pStyle w:val="Heading3"/>
      </w:pPr>
      <w:bookmarkStart w:id="61" w:name="cdn-for-static-assets-immediate-win-free"/>
      <w:r>
        <w:t xml:space="preserve">CDN for Static Assets (Immediate win, free)</w:t>
      </w:r>
      <w:bookmarkEnd w:id="61"/>
    </w:p>
    <w:p>
      <w:pPr>
        <w:pStyle w:val="SourceCode"/>
      </w:pPr>
      <w:r>
        <w:rPr>
          <w:rStyle w:val="CommentTok"/>
        </w:rPr>
        <w:t xml:space="preserve"># Deploy frontend to Cloudflare Pages — free, global edge, zero config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wrangler pages deploy dist/ --project-name mathimpl</w:t>
      </w:r>
    </w:p>
    <w:p>
      <w:pPr>
        <w:pStyle w:val="FirstParagraph"/>
      </w:pPr>
      <w:r>
        <w:t xml:space="preserve">This moves all static asset traffic completely off the server.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deployment-runbook"/>
      <w:r>
        <w:t xml:space="preserve">14. Deployment Runbook</w:t>
      </w:r>
      <w:bookmarkEnd w:id="62"/>
    </w:p>
    <w:p>
      <w:pPr>
        <w:pStyle w:val="Heading3"/>
      </w:pPr>
      <w:bookmarkStart w:id="63" w:name="first-time-server-setup"/>
      <w:r>
        <w:t xml:space="preserve">First-Time Server Setup</w:t>
      </w:r>
      <w:bookmarkEnd w:id="63"/>
    </w:p>
    <w:p>
      <w:pPr>
        <w:pStyle w:val="SourceCode"/>
      </w:pPr>
      <w:r>
        <w:rPr>
          <w:rStyle w:val="CommentTok"/>
        </w:rPr>
        <w:t xml:space="preserve"># 1. Provision Ubuntu 24.04 VPS, SSH in as root</w:t>
      </w:r>
      <w:r>
        <w:br/>
      </w:r>
      <w:r>
        <w:br/>
      </w:r>
      <w:r>
        <w:rPr>
          <w:rStyle w:val="CommentTok"/>
        </w:rPr>
        <w:t xml:space="preserve"># 2. Update system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upgrade -y</w:t>
      </w:r>
      <w:r>
        <w:br/>
      </w:r>
      <w:r>
        <w:br/>
      </w:r>
      <w:r>
        <w:rPr>
          <w:rStyle w:val="CommentTok"/>
        </w:rPr>
        <w:t xml:space="preserve"># 3. Install Node.js via nvm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-o- https://raw.githubusercontent.com/nvm-sh/nvm/v0.39.7/install.sh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install 20.19.0</w:t>
      </w:r>
      <w:r>
        <w:br/>
      </w:r>
      <w:r>
        <w:rPr>
          <w:rStyle w:val="ExtensionTok"/>
        </w:rPr>
        <w:t xml:space="preserve">nvm</w:t>
      </w:r>
      <w:r>
        <w:rPr>
          <w:rStyle w:val="NormalTok"/>
        </w:rPr>
        <w:t xml:space="preserve"> alias default 20.19.0</w:t>
      </w:r>
      <w:r>
        <w:br/>
      </w:r>
      <w:r>
        <w:br/>
      </w:r>
      <w:r>
        <w:rPr>
          <w:rStyle w:val="CommentTok"/>
        </w:rPr>
        <w:t xml:space="preserve"># 4. Install system packages</w:t>
      </w:r>
      <w:r>
        <w:br/>
      </w:r>
      <w:r>
        <w:rPr>
          <w:rStyle w:val="ExtensionTok"/>
        </w:rPr>
        <w:t xml:space="preserve">apt</w:t>
      </w:r>
      <w:r>
        <w:rPr>
          <w:rStyle w:val="NormalTok"/>
        </w:rPr>
        <w:t xml:space="preserve"> install -y nginx certbot python3-certbot-nginx postgresql-16 redis-server pgbouncer git ufw</w:t>
      </w:r>
      <w:r>
        <w:br/>
      </w:r>
      <w:r>
        <w:br/>
      </w:r>
      <w:r>
        <w:rPr>
          <w:rStyle w:val="CommentTok"/>
        </w:rPr>
        <w:t xml:space="preserve"># 5. Create deploy user (see §11)</w:t>
      </w:r>
      <w:r>
        <w:br/>
      </w:r>
      <w:r>
        <w:br/>
      </w:r>
      <w:r>
        <w:rPr>
          <w:rStyle w:val="CommentTok"/>
        </w:rPr>
        <w:t xml:space="preserve"># 6. Set up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/var/www/mathimpl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deploy:deploy /var/www/mathimpl</w:t>
      </w:r>
      <w:r>
        <w:br/>
      </w:r>
      <w:r>
        <w:br/>
      </w:r>
      <w:r>
        <w:rPr>
          <w:rStyle w:val="CommentTok"/>
        </w:rPr>
        <w:t xml:space="preserve"># 7. Clone repository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-u deploy git clone https://github.com/org/mathimpl.git /var/www/mathimpl</w:t>
      </w:r>
      <w:r>
        <w:br/>
      </w:r>
      <w:r>
        <w:br/>
      </w:r>
      <w:r>
        <w:rPr>
          <w:rStyle w:val="CommentTok"/>
        </w:rPr>
        <w:t xml:space="preserve"># 8. Configure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/var/www/mathimpl/.env.production.example /var/www/mathimpl/.env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/var/www/mathimpl/.env   # fill in secrets</w:t>
      </w:r>
      <w:r>
        <w:br/>
      </w:r>
      <w:r>
        <w:br/>
      </w:r>
      <w:r>
        <w:rPr>
          <w:rStyle w:val="CommentTok"/>
        </w:rPr>
        <w:t xml:space="preserve"># 9. Install dependencies +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/var/www/mathimpl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# builds frontend to dist/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# compiles backend to dist/</w:t>
      </w:r>
      <w:r>
        <w:br/>
      </w:r>
      <w:r>
        <w:br/>
      </w:r>
      <w:r>
        <w:rPr>
          <w:rStyle w:val="CommentTok"/>
        </w:rPr>
        <w:t xml:space="preserve"># 10. Run DB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db seed              # optional: seed initial school + super_admin</w:t>
      </w:r>
      <w:r>
        <w:br/>
      </w:r>
      <w:r>
        <w:br/>
      </w:r>
      <w:r>
        <w:rPr>
          <w:rStyle w:val="CommentTok"/>
        </w:rPr>
        <w:t xml:space="preserve"># 11. Configure NGINX (see §6)</w:t>
      </w:r>
      <w:r>
        <w:br/>
      </w:r>
      <w:r>
        <w:rPr>
          <w:rStyle w:val="CommentTok"/>
        </w:rPr>
        <w:t xml:space="preserve"># 12. Configure SSL (see §10)</w:t>
      </w:r>
      <w:r>
        <w:br/>
      </w:r>
      <w:r>
        <w:rPr>
          <w:rStyle w:val="CommentTok"/>
        </w:rPr>
        <w:t xml:space="preserve"># 13. Start application (see §7)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ecosystem.config.cjs --env production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p>
      <w:pPr>
        <w:pStyle w:val="Heading3"/>
      </w:pPr>
      <w:bookmarkStart w:id="64" w:name="routine-deployment-zero-downtime"/>
      <w:r>
        <w:t xml:space="preserve">Routine Deployment (Zero-Downtime)</w:t>
      </w:r>
      <w:bookmarkEnd w:id="64"/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/var/www/mathimpl/scripts/deploy.sh</w:t>
      </w:r>
      <w:r>
        <w:br/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"→ Pulling latest code"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"→ Installing dependencies"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"→ Building frontend"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"→ Building backend"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"→ Running migrations"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"→ Reloading API (zero-downtime)"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reload mathimpl-api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"→ Reloading worker"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mathimpl-worker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Deployment complete"</w:t>
      </w:r>
    </w:p>
    <w:p>
      <w:pPr>
        <w:pStyle w:val="FirstParagraph"/>
      </w:pPr>
      <w:r>
        <w:t xml:space="preserve">Run via GitHub Actions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job SSH step, or manually: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deploy@app.mathimpl.org </w:t>
      </w:r>
      <w:r>
        <w:rPr>
          <w:rStyle w:val="StringTok"/>
        </w:rPr>
        <w:t xml:space="preserve">"cd /var/www/mathimpl &amp;&amp; bash scripts/deploy.sh"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health-checks-monitoring"/>
      <w:r>
        <w:t xml:space="preserve">15. Health Checks &amp; Monitoring</w:t>
      </w:r>
      <w:bookmarkEnd w:id="65"/>
    </w:p>
    <w:p>
      <w:pPr>
        <w:pStyle w:val="Heading3"/>
      </w:pPr>
      <w:bookmarkStart w:id="66" w:name="application-health-endpoint"/>
      <w:r>
        <w:t xml:space="preserve">Application Health Endpoint</w:t>
      </w:r>
      <w:bookmarkEnd w:id="66"/>
    </w:p>
    <w:p>
      <w:pPr>
        <w:pStyle w:val="SourceCode"/>
      </w:pPr>
      <w:r>
        <w:rPr>
          <w:rStyle w:val="VerbatimChar"/>
        </w:rPr>
        <w:t xml:space="preserve">GET https://app.mathimpl.org/healthz</w:t>
      </w:r>
      <w:r>
        <w:br/>
      </w:r>
      <w:r>
        <w:br/>
      </w:r>
      <w:r>
        <w:rPr>
          <w:rStyle w:val="VerbatimChar"/>
        </w:rPr>
        <w:t xml:space="preserve">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"ok",</w:t>
      </w:r>
      <w:r>
        <w:br/>
      </w:r>
      <w:r>
        <w:rPr>
          <w:rStyle w:val="VerbatimChar"/>
        </w:rPr>
        <w:t xml:space="preserve">  "version": "1.4.2",</w:t>
      </w:r>
      <w:r>
        <w:br/>
      </w:r>
      <w:r>
        <w:rPr>
          <w:rStyle w:val="VerbatimChar"/>
        </w:rPr>
        <w:t xml:space="preserve">  "db": "connected",</w:t>
      </w:r>
      <w:r>
        <w:br/>
      </w:r>
      <w:r>
        <w:rPr>
          <w:rStyle w:val="VerbatimChar"/>
        </w:rPr>
        <w:t xml:space="preserve">  "redis": "connected",</w:t>
      </w:r>
      <w:r>
        <w:br/>
      </w:r>
      <w:r>
        <w:rPr>
          <w:rStyle w:val="VerbatimChar"/>
        </w:rPr>
        <w:t xml:space="preserve">  "uptime": 864000</w:t>
      </w:r>
      <w:r>
        <w:br/>
      </w:r>
      <w:r>
        <w:rPr>
          <w:rStyle w:val="VerbatimChar"/>
        </w:rPr>
        <w:t xml:space="preserve">}</w:t>
      </w:r>
    </w:p>
    <w:p>
      <w:pPr>
        <w:pStyle w:val="Heading3"/>
      </w:pPr>
      <w:bookmarkStart w:id="67" w:name="uptime-monitoring"/>
      <w:r>
        <w:t xml:space="preserve">Uptime Monitoring</w:t>
      </w:r>
      <w:bookmarkEnd w:id="67"/>
    </w:p>
    <w:p>
      <w:pPr>
        <w:pStyle w:val="FirstParagraph"/>
      </w:pPr>
      <w:r>
        <w:t xml:space="preserve">Configure</w:t>
      </w:r>
      <w:r>
        <w:t xml:space="preserve"> </w:t>
      </w:r>
      <w:r>
        <w:rPr>
          <w:b/>
        </w:rPr>
        <w:t xml:space="preserve">UptimeRobot</w:t>
      </w:r>
      <w:r>
        <w:t xml:space="preserve"> </w:t>
      </w:r>
      <w:r>
        <w:t xml:space="preserve">(free) or</w:t>
      </w:r>
      <w:r>
        <w:t xml:space="preserve"> </w:t>
      </w:r>
      <w:r>
        <w:rPr>
          <w:b/>
        </w:rPr>
        <w:t xml:space="preserve">Better Uptime</w:t>
      </w:r>
      <w:r>
        <w:t xml:space="preserve">:</w:t>
      </w:r>
      <w:r>
        <w:t xml:space="preserve"> </w:t>
      </w:r>
      <w:r>
        <w:t xml:space="preserve">- Monitor:</w:t>
      </w:r>
      <w:r>
        <w:t xml:space="preserve"> </w:t>
      </w:r>
      <w:r>
        <w:rPr>
          <w:rStyle w:val="VerbatimChar"/>
        </w:rPr>
        <w:t xml:space="preserve">https://app.mathimpl.org/healthz</w:t>
      </w:r>
      <w:r>
        <w:t xml:space="preserve"> </w:t>
      </w:r>
      <w:r>
        <w:t xml:space="preserve">- Check interval: 60 seconds</w:t>
      </w:r>
      <w:r>
        <w:t xml:space="preserve"> </w:t>
      </w:r>
      <w:r>
        <w:t xml:space="preserve">- Alert channels: email + Slack</w:t>
      </w:r>
    </w:p>
    <w:p>
      <w:pPr>
        <w:pStyle w:val="Heading3"/>
      </w:pPr>
      <w:bookmarkStart w:id="68" w:name="log-rotation"/>
      <w:r>
        <w:t xml:space="preserve">Log Rotation</w:t>
      </w:r>
      <w:bookmarkEnd w:id="68"/>
    </w:p>
    <w:p>
      <w:pPr>
        <w:pStyle w:val="SourceCode"/>
      </w:pPr>
      <w:r>
        <w:rPr>
          <w:rStyle w:val="CommentTok"/>
        </w:rPr>
        <w:t xml:space="preserve"># /etc/logrotate.d/pm2</w:t>
      </w:r>
      <w:r>
        <w:br/>
      </w:r>
      <w:r>
        <w:rPr>
          <w:rStyle w:val="ExtensionTok"/>
        </w:rPr>
        <w:t xml:space="preserve">/var/log/pm2/*.log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daily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rotate</w:t>
      </w:r>
      <w:r>
        <w:rPr>
          <w:rStyle w:val="NormalTok"/>
        </w:rPr>
        <w:t xml:space="preserve"> 14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compress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missingok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notifempty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copytruncate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69" w:name="key-metrics-to-alert-on"/>
      <w:r>
        <w:t xml:space="preserve">Key Metrics to Alert On</w:t>
      </w:r>
      <w:bookmarkEnd w:id="69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 usage</w:t>
            </w:r>
          </w:p>
        </w:tc>
        <w:tc>
          <w:p>
            <w:pPr>
              <w:pStyle w:val="Compact"/>
              <w:jc w:val="left"/>
            </w:pPr>
            <w:r>
              <w:t xml:space="preserve">&gt; 70% for 5 min</w:t>
            </w:r>
          </w:p>
        </w:tc>
        <w:tc>
          <w:p>
            <w:pPr>
              <w:pStyle w:val="Compact"/>
              <w:jc w:val="left"/>
            </w:pPr>
            <w:r>
              <w:t xml:space="preserve">&gt; 90% for 2 min</w:t>
            </w:r>
          </w:p>
        </w:tc>
        <w:tc>
          <w:p>
            <w:pPr>
              <w:pStyle w:val="Compact"/>
              <w:jc w:val="left"/>
            </w:pPr>
            <w:r>
              <w:t xml:space="preserve">Scale vertically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usage</w:t>
            </w:r>
          </w:p>
        </w:tc>
        <w:tc>
          <w:p>
            <w:pPr>
              <w:pStyle w:val="Compact"/>
              <w:jc w:val="left"/>
            </w:pPr>
            <w:r>
              <w:t xml:space="preserve">&gt; 75%</w:t>
            </w:r>
          </w:p>
        </w:tc>
        <w:tc>
          <w:p>
            <w:pPr>
              <w:pStyle w:val="Compact"/>
              <w:jc w:val="left"/>
            </w:pPr>
            <w:r>
              <w:t xml:space="preserve">&gt; 90%</w:t>
            </w:r>
          </w:p>
        </w:tc>
        <w:tc>
          <w:p>
            <w:pPr>
              <w:pStyle w:val="Compact"/>
              <w:jc w:val="left"/>
            </w:pPr>
            <w:r>
              <w:t xml:space="preserve">Restart app / 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 usage</w:t>
            </w:r>
          </w:p>
        </w:tc>
        <w:tc>
          <w:p>
            <w:pPr>
              <w:pStyle w:val="Compact"/>
              <w:jc w:val="left"/>
            </w:pPr>
            <w:r>
              <w:t xml:space="preserve">&gt; 70%</w:t>
            </w:r>
          </w:p>
        </w:tc>
        <w:tc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p>
            <w:pPr>
              <w:pStyle w:val="Compact"/>
              <w:jc w:val="left"/>
            </w:pPr>
            <w:r>
              <w:t xml:space="preserve">Extend volume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connections</w:t>
            </w:r>
          </w:p>
        </w:tc>
        <w:tc>
          <w:p>
            <w:pPr>
              <w:pStyle w:val="Compact"/>
              <w:jc w:val="left"/>
            </w:pPr>
            <w:r>
              <w:t xml:space="preserve">&gt; 80/100</w:t>
            </w:r>
          </w:p>
        </w:tc>
        <w:tc>
          <w:p>
            <w:pPr>
              <w:pStyle w:val="Compact"/>
              <w:jc w:val="left"/>
            </w:pPr>
            <w:r>
              <w:t xml:space="preserve">&gt; 95/100</w:t>
            </w:r>
          </w:p>
        </w:tc>
        <w:tc>
          <w:p>
            <w:pPr>
              <w:pStyle w:val="Compact"/>
              <w:jc w:val="left"/>
            </w:pPr>
            <w:r>
              <w:t xml:space="preserve">Tune PgBouncer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response p95</w:t>
            </w:r>
          </w:p>
        </w:tc>
        <w:tc>
          <w:p>
            <w:pPr>
              <w:pStyle w:val="Compact"/>
              <w:jc w:val="left"/>
            </w:pPr>
            <w:r>
              <w:t xml:space="preserve">&gt; 500ms</w:t>
            </w:r>
          </w:p>
        </w:tc>
        <w:tc>
          <w:p>
            <w:pPr>
              <w:pStyle w:val="Compact"/>
              <w:jc w:val="left"/>
            </w:pPr>
            <w:r>
              <w:t xml:space="preserve">&gt; 2s</w:t>
            </w:r>
          </w:p>
        </w:tc>
        <w:tc>
          <w:p>
            <w:pPr>
              <w:pStyle w:val="Compact"/>
              <w:jc w:val="left"/>
            </w:pPr>
            <w:r>
              <w:t xml:space="preserve">Profile slow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rate (5xx)</w:t>
            </w:r>
          </w:p>
        </w:tc>
        <w:tc>
          <w:p>
            <w:pPr>
              <w:pStyle w:val="Compact"/>
              <w:jc w:val="left"/>
            </w:pPr>
            <w:r>
              <w:t xml:space="preserve">&gt; 1%</w:t>
            </w:r>
          </w:p>
        </w:tc>
        <w:tc>
          <w:p>
            <w:pPr>
              <w:pStyle w:val="Compact"/>
              <w:jc w:val="left"/>
            </w:pPr>
            <w:r>
              <w:t xml:space="preserve">&gt; 5%</w:t>
            </w:r>
          </w:p>
        </w:tc>
        <w:tc>
          <w:p>
            <w:pPr>
              <w:pStyle w:val="Compact"/>
              <w:jc w:val="left"/>
            </w:pPr>
            <w:r>
              <w:t xml:space="preserve">Check PM2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 memory</w:t>
            </w:r>
          </w:p>
        </w:tc>
        <w:tc>
          <w:p>
            <w:pPr>
              <w:pStyle w:val="Compact"/>
              <w:jc w:val="left"/>
            </w:pPr>
            <w:r>
              <w:t xml:space="preserve">&gt; 80%</w:t>
            </w:r>
          </w:p>
        </w:tc>
        <w:tc>
          <w:p>
            <w:pPr>
              <w:pStyle w:val="Compact"/>
              <w:jc w:val="left"/>
            </w:pPr>
            <w:r>
              <w:t xml:space="preserve">&gt; 95%</w:t>
            </w:r>
          </w:p>
        </w:tc>
        <w:tc>
          <w:p>
            <w:pPr>
              <w:pStyle w:val="Compact"/>
              <w:jc w:val="left"/>
            </w:pPr>
            <w:r>
              <w:t xml:space="preserve">Increase maxmemory</w:t>
            </w:r>
          </w:p>
        </w:tc>
      </w:tr>
    </w:tbl>
    <w:p>
      <w:pPr>
        <w:pStyle w:val="Heading3"/>
      </w:pPr>
      <w:bookmarkStart w:id="70" w:name="sentry-error-tracking"/>
      <w:r>
        <w:t xml:space="preserve">Sentry Error Tracking</w:t>
      </w:r>
      <w:bookmarkEnd w:id="70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@sentry/node @sentry/react</w:t>
      </w:r>
    </w:p>
    <w:p>
      <w:pPr>
        <w:pStyle w:val="SourceCode"/>
      </w:pPr>
      <w:r>
        <w:rPr>
          <w:rStyle w:val="CommentTok"/>
        </w:rPr>
        <w:t xml:space="preserve">// Backend: apps/api/src/server.ts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Sentry from </w:t>
      </w:r>
      <w:r>
        <w:rPr>
          <w:rStyle w:val="StringTok"/>
        </w:rPr>
        <w:t xml:space="preserve">"@sentry/node"</w:t>
      </w:r>
      <w:r>
        <w:br/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SENTRY_DSN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NODE_ENV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tracesSampleRate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CommentTok"/>
        </w:rPr>
        <w:t xml:space="preserve">// Frontend: apps/web/src/main.tsx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Sentry from </w:t>
      </w:r>
      <w:r>
        <w:rPr>
          <w:rStyle w:val="StringTok"/>
        </w:rPr>
        <w:t xml:space="preserve">"@sentry/react"</w:t>
      </w:r>
      <w:r>
        <w:br/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VITE_SENTRY_DSN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integrations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browserTracingIntegration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tracesSampleRate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quick-reference"/>
      <w:r>
        <w:t xml:space="preserve">Quick Reference</w:t>
      </w:r>
      <w:bookmarkEnd w:id="71"/>
    </w:p>
    <w:p>
      <w:pPr>
        <w:pStyle w:val="Heading3"/>
      </w:pPr>
      <w:bookmarkStart w:id="72" w:name="useful-commands"/>
      <w:r>
        <w:t xml:space="preserve">Useful Commands</w:t>
      </w:r>
      <w:bookmarkEnd w:id="72"/>
    </w:p>
    <w:p>
      <w:pPr>
        <w:pStyle w:val="SourceCode"/>
      </w:pPr>
      <w:r>
        <w:rPr>
          <w:rStyle w:val="CommentTok"/>
        </w:rPr>
        <w:t xml:space="preserve"># Application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list                            # process status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mathimpl-api --lines 50    # recent API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reload mathimpl-api             # zero-downtime reload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-U postgres -d mathimpl        # open psql shell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-Fc mathimpl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backup.dump  # manual backup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studio                   # visual DB browser (dev only)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info memory               # memory stats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monitor                   # live command stream (dev only)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dbsize                    # key count</w:t>
      </w:r>
      <w:r>
        <w:br/>
      </w:r>
      <w:r>
        <w:br/>
      </w:r>
      <w:r>
        <w:rPr>
          <w:rStyle w:val="CommentTok"/>
        </w:rPr>
        <w:t xml:space="preserve">#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-t                       # test config syntax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         # apply config changes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-f /var/log/nginx/error.log</w:t>
      </w:r>
      <w:r>
        <w:br/>
      </w:r>
      <w:r>
        <w:br/>
      </w:r>
      <w:r>
        <w:rPr>
          <w:rStyle w:val="CommentTok"/>
        </w:rPr>
        <w:t xml:space="preserve"># SSL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--dry-run        # test renewal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certificates           # list certs + expiry</w:t>
      </w:r>
      <w:r>
        <w:br/>
      </w:r>
      <w:r>
        <w:br/>
      </w:r>
      <w:r>
        <w:rPr>
          <w:rStyle w:val="CommentTok"/>
        </w:rPr>
        <w:t xml:space="preserve"># System</w:t>
      </w:r>
      <w:r>
        <w:br/>
      </w:r>
      <w:r>
        <w:rPr>
          <w:rStyle w:val="ExtensionTok"/>
        </w:rPr>
        <w:t xml:space="preserve">htop</w:t>
      </w:r>
      <w:r>
        <w:rPr>
          <w:rStyle w:val="NormalTok"/>
        </w:rPr>
        <w:t xml:space="preserve">                                # CPU/memory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-h                               # disk usage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-tlnp                            # open ports</w:t>
      </w:r>
    </w:p>
    <w:p>
      <w:pPr>
        <w:pStyle w:val="Heading3"/>
      </w:pPr>
      <w:bookmarkStart w:id="73" w:name="environment-files"/>
      <w:r>
        <w:t xml:space="preserve">Environment Files</w:t>
      </w:r>
      <w:bookmarkEnd w:id="73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Committed?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</w:t>
            </w:r>
          </w:p>
        </w:tc>
        <w:tc>
          <w:p>
            <w:pPr>
              <w:pStyle w:val="Compact"/>
              <w:jc w:val="left"/>
            </w:pPr>
            <w:r>
              <w:t xml:space="preserve">project root</w:t>
            </w:r>
          </w:p>
        </w:tc>
        <w:tc>
          <w:p>
            <w:pPr>
              <w:pStyle w:val="Compact"/>
              <w:jc w:val="left"/>
            </w:pPr>
            <w:r>
              <w:t xml:space="preserve">No —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  <w:tc>
          <w:p>
            <w:pPr>
              <w:pStyle w:val="Compact"/>
              <w:jc w:val="left"/>
            </w:pPr>
            <w:r>
              <w:t xml:space="preserve">project root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ecosystem.config.cjs</w:t>
            </w:r>
          </w:p>
        </w:tc>
        <w:tc>
          <w:p>
            <w:pPr>
              <w:pStyle w:val="Compact"/>
              <w:jc w:val="left"/>
            </w:pPr>
            <w:r>
              <w:t xml:space="preserve">project root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p>
            <w:pPr>
              <w:pStyle w:val="Compact"/>
              <w:jc w:val="left"/>
            </w:pPr>
            <w:r>
              <w:t xml:space="preserve">project root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/etc/nginx/sites-available/mathimpl</w:t>
            </w:r>
          </w:p>
        </w:tc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/etc/pgbouncer/pgbouncer.ini</w:t>
            </w:r>
          </w:p>
        </w:tc>
        <w:tc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2026-05-27T04:29:33Z</dcterms:created>
  <dcterms:modified xsi:type="dcterms:W3CDTF">2026-05-27T04:29:33Z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