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20"/>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507E94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hint="default" w:ascii="Arial" w:hAnsi="Arial" w:eastAsia="Arial" w:cs="Arial"/>
                <w:rtl w:val="0"/>
                <w:lang w:val="en-US"/>
              </w:rPr>
              <w:t xml:space="preserve">6 </w:t>
            </w:r>
            <w:r>
              <w:rPr>
                <w:rFonts w:ascii="Arial" w:hAnsi="Arial" w:eastAsia="Arial" w:cs="Arial"/>
                <w:rtl w:val="0"/>
              </w:rPr>
              <w:t>March 2025</w:t>
            </w:r>
          </w:p>
        </w:tc>
      </w:tr>
      <w:tr w14:paraId="2C8E07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spacing w:after="0" w:line="240" w:lineRule="auto"/>
              <w:rPr>
                <w:rFonts w:hint="default" w:ascii="Arial" w:hAnsi="Arial" w:eastAsia="Arial" w:cs="Arial"/>
                <w:lang w:val="en-US"/>
              </w:rPr>
            </w:pPr>
            <w:r>
              <w:rPr>
                <w:rFonts w:hint="default" w:ascii="Arial" w:hAnsi="Arial" w:eastAsia="Arial" w:cs="Arial"/>
                <w:lang w:val="en-US"/>
              </w:rPr>
              <w:t>147615</w:t>
            </w:r>
          </w:p>
        </w:tc>
      </w:tr>
      <w:tr w14:paraId="57EDDA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hint="default" w:ascii="Arial" w:hAnsi="Arial" w:eastAsia="Arial" w:cs="Arial"/>
                <w:lang w:val="en-US"/>
              </w:rPr>
            </w:pPr>
            <w:r>
              <w:rPr>
                <w:rFonts w:hint="default" w:ascii="Arial" w:hAnsi="Arial" w:eastAsia="Arial" w:cs="Arial"/>
                <w:lang w:val="en-US"/>
              </w:rPr>
              <w:t>cookbook</w:t>
            </w:r>
            <w:bookmarkStart w:id="0" w:name="_GoBack"/>
            <w:bookmarkEnd w:id="0"/>
          </w:p>
        </w:tc>
      </w:tr>
      <w:tr w14:paraId="20EC1E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0000000C">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b/>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eastAsia="Arial" w:cs="Arial"/>
          <w:b/>
          <w:rtl w:val="0"/>
        </w:rPr>
        <w:t xml:space="preserve"> </w:t>
      </w:r>
    </w:p>
    <w:p w14:paraId="0000000F">
      <w:pPr>
        <w:rPr>
          <w:rFonts w:ascii="Arial" w:hAnsi="Arial" w:eastAsia="Arial" w:cs="Arial"/>
          <w:b/>
        </w:rPr>
      </w:pPr>
      <w:r>
        <w:rPr>
          <w:rFonts w:ascii="Arial" w:hAnsi="Arial" w:eastAsia="Arial" w:cs="Arial"/>
          <w:b/>
          <w:rtl w:val="0"/>
        </w:rPr>
        <w:t xml:space="preserve">                                              </w:t>
      </w:r>
      <w:r>
        <w:drawing>
          <wp:inline distT="0" distB="0" distL="0" distR="0">
            <wp:extent cx="4106545" cy="3058795"/>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912362363" name="image1.jpg"/>
                    <pic:cNvPicPr preferRelativeResize="0"/>
                  </pic:nvPicPr>
                  <pic:blipFill>
                    <a:blip r:embed="rId6"/>
                    <a:srcRect/>
                    <a:stretch>
                      <a:fillRect/>
                    </a:stretch>
                  </pic:blipFill>
                  <pic:spPr>
                    <a:xfrm>
                      <a:off x="0" y="0"/>
                      <a:ext cx="4106622" cy="3059014"/>
                    </a:xfrm>
                    <a:prstGeom prst="rect">
                      <a:avLst/>
                    </a:prstGeom>
                  </pic:spPr>
                </pic:pic>
              </a:graphicData>
            </a:graphic>
          </wp:inline>
        </w:drawing>
      </w:r>
      <w:r>
        <w:rPr>
          <w:rFonts w:ascii="Arial" w:hAnsi="Arial" w:eastAsia="Arial" w:cs="Arial"/>
          <w:b/>
          <w:rtl w:val="0"/>
        </w:rPr>
        <w:t xml:space="preserve">                          </w:t>
      </w:r>
    </w:p>
    <w:p w14:paraId="00000010">
      <w:pPr>
        <w:rPr>
          <w:rFonts w:ascii="Arial" w:hAnsi="Arial" w:eastAsia="Arial" w:cs="Arial"/>
          <w:b/>
        </w:rPr>
      </w:pPr>
    </w:p>
    <w:p w14:paraId="00000011">
      <w:pPr>
        <w:rPr>
          <w:rFonts w:ascii="Arial" w:hAnsi="Arial" w:eastAsia="Arial" w:cs="Arial"/>
          <w:b/>
        </w:rPr>
      </w:pPr>
    </w:p>
    <w:p w14:paraId="00000012">
      <w:pPr>
        <w:rPr>
          <w:rFonts w:ascii="Arial" w:hAnsi="Arial" w:eastAsia="Arial" w:cs="Arial"/>
          <w:b/>
        </w:rPr>
      </w:pPr>
      <w:r>
        <w:rPr>
          <w:rFonts w:ascii="Arial" w:hAnsi="Arial" w:eastAsia="Arial" w:cs="Arial"/>
          <w:b/>
          <w:rtl w:val="0"/>
        </w:rPr>
        <w:t>User Stories</w:t>
      </w:r>
    </w:p>
    <w:p w14:paraId="00000013">
      <w:pPr>
        <w:rPr>
          <w:rFonts w:ascii="Arial" w:hAnsi="Arial" w:eastAsia="Arial" w:cs="Arial"/>
        </w:rPr>
      </w:pPr>
      <w:r>
        <w:rPr>
          <w:rFonts w:ascii="Arial" w:hAnsi="Arial" w:eastAsia="Arial" w:cs="Arial"/>
          <w:rtl w:val="0"/>
        </w:rPr>
        <w:t>Use the below template to list all the user stories for the product.</w:t>
      </w:r>
    </w:p>
    <w:tbl>
      <w:tblPr>
        <w:tblStyle w:val="21"/>
        <w:tblW w:w="126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309"/>
        <w:gridCol w:w="4328"/>
        <w:gridCol w:w="2596"/>
        <w:gridCol w:w="1374"/>
        <w:gridCol w:w="1374"/>
      </w:tblGrid>
      <w:tr w14:paraId="27D449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4">
            <w:pPr>
              <w:spacing w:after="0" w:line="240" w:lineRule="auto"/>
              <w:rPr>
                <w:rFonts w:ascii="Arial" w:hAnsi="Arial" w:eastAsia="Arial" w:cs="Arial"/>
                <w:b/>
                <w:sz w:val="20"/>
                <w:szCs w:val="20"/>
              </w:rPr>
            </w:pPr>
            <w:r>
              <w:rPr>
                <w:rFonts w:ascii="Arial" w:hAnsi="Arial" w:eastAsia="Arial" w:cs="Arial"/>
                <w:b/>
                <w:sz w:val="20"/>
                <w:szCs w:val="20"/>
                <w:rtl w:val="0"/>
              </w:rPr>
              <w:t>User Type</w:t>
            </w:r>
          </w:p>
        </w:tc>
        <w:tc>
          <w:p w14:paraId="00000015">
            <w:pPr>
              <w:spacing w:after="0" w:line="240" w:lineRule="auto"/>
              <w:rPr>
                <w:rFonts w:ascii="Arial" w:hAnsi="Arial" w:eastAsia="Arial" w:cs="Arial"/>
                <w:b/>
                <w:sz w:val="20"/>
                <w:szCs w:val="20"/>
              </w:rPr>
            </w:pPr>
            <w:r>
              <w:rPr>
                <w:rFonts w:ascii="Arial" w:hAnsi="Arial" w:eastAsia="Arial" w:cs="Arial"/>
                <w:b/>
                <w:sz w:val="20"/>
                <w:szCs w:val="20"/>
                <w:rtl w:val="0"/>
              </w:rPr>
              <w:t>User Story Number</w:t>
            </w:r>
          </w:p>
        </w:tc>
        <w:tc>
          <w:p w14:paraId="00000016">
            <w:pPr>
              <w:spacing w:after="0" w:line="240" w:lineRule="auto"/>
              <w:rPr>
                <w:rFonts w:ascii="Arial" w:hAnsi="Arial" w:eastAsia="Arial" w:cs="Arial"/>
                <w:b/>
                <w:sz w:val="20"/>
                <w:szCs w:val="20"/>
              </w:rPr>
            </w:pPr>
            <w:r>
              <w:rPr>
                <w:rFonts w:ascii="Arial" w:hAnsi="Arial" w:eastAsia="Arial" w:cs="Arial"/>
                <w:b/>
                <w:sz w:val="20"/>
                <w:szCs w:val="20"/>
                <w:rtl w:val="0"/>
              </w:rPr>
              <w:t>User Story / Task</w:t>
            </w:r>
          </w:p>
        </w:tc>
        <w:tc>
          <w:p w14:paraId="00000017">
            <w:pPr>
              <w:spacing w:after="0" w:line="240" w:lineRule="auto"/>
              <w:rPr>
                <w:rFonts w:ascii="Arial" w:hAnsi="Arial" w:eastAsia="Arial" w:cs="Arial"/>
                <w:b/>
                <w:sz w:val="20"/>
                <w:szCs w:val="20"/>
              </w:rPr>
            </w:pPr>
            <w:r>
              <w:rPr>
                <w:rFonts w:ascii="Arial" w:hAnsi="Arial" w:eastAsia="Arial" w:cs="Arial"/>
                <w:b/>
                <w:sz w:val="20"/>
                <w:szCs w:val="20"/>
                <w:rtl w:val="0"/>
              </w:rPr>
              <w:t xml:space="preserve">Acceptance criteria </w:t>
            </w:r>
          </w:p>
        </w:tc>
        <w:tc>
          <w:p w14:paraId="00000018">
            <w:pPr>
              <w:spacing w:after="0" w:line="240" w:lineRule="auto"/>
              <w:rPr>
                <w:rFonts w:ascii="Arial" w:hAnsi="Arial" w:eastAsia="Arial" w:cs="Arial"/>
                <w:b/>
                <w:sz w:val="20"/>
                <w:szCs w:val="20"/>
              </w:rPr>
            </w:pPr>
            <w:r>
              <w:rPr>
                <w:rFonts w:ascii="Arial" w:hAnsi="Arial" w:eastAsia="Arial" w:cs="Arial"/>
                <w:b/>
                <w:sz w:val="20"/>
                <w:szCs w:val="20"/>
                <w:rtl w:val="0"/>
              </w:rPr>
              <w:t>Priority</w:t>
            </w:r>
          </w:p>
        </w:tc>
        <w:tc>
          <w:p w14:paraId="00000019">
            <w:pPr>
              <w:spacing w:after="0" w:line="240" w:lineRule="auto"/>
              <w:rPr>
                <w:rFonts w:ascii="Arial" w:hAnsi="Arial" w:eastAsia="Arial" w:cs="Arial"/>
                <w:b/>
                <w:sz w:val="20"/>
                <w:szCs w:val="20"/>
              </w:rPr>
            </w:pPr>
            <w:r>
              <w:rPr>
                <w:rFonts w:ascii="Arial" w:hAnsi="Arial" w:eastAsia="Arial" w:cs="Arial"/>
                <w:b/>
                <w:sz w:val="20"/>
                <w:szCs w:val="20"/>
                <w:rtl w:val="0"/>
              </w:rPr>
              <w:t>Release</w:t>
            </w:r>
          </w:p>
        </w:tc>
      </w:tr>
      <w:tr w14:paraId="30893B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1A">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1B">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1C">
            <w:pPr>
              <w:spacing w:after="0" w:line="240" w:lineRule="auto"/>
              <w:rPr>
                <w:rFonts w:ascii="Arial" w:hAnsi="Arial" w:eastAsia="Arial" w:cs="Arial"/>
                <w:sz w:val="20"/>
                <w:szCs w:val="20"/>
              </w:rPr>
            </w:pPr>
            <w:r>
              <w:rPr>
                <w:rFonts w:ascii="Arial" w:hAnsi="Arial" w:eastAsia="Arial" w:cs="Arial"/>
                <w:sz w:val="20"/>
                <w:szCs w:val="20"/>
                <w:rtl w:val="0"/>
              </w:rPr>
              <w:t>USN-1</w:t>
            </w:r>
          </w:p>
        </w:tc>
        <w:tc>
          <w:p w14:paraId="0000001D">
            <w:pPr>
              <w:spacing w:after="0" w:line="240" w:lineRule="auto"/>
            </w:pPr>
            <w:r>
              <w:rPr>
                <w:rtl w:val="0"/>
              </w:rPr>
              <w:t>As a user, I can search for recipes, view detailed recipe instructions</w:t>
            </w:r>
          </w:p>
          <w:p w14:paraId="0000001E">
            <w:pPr>
              <w:spacing w:after="0" w:line="240" w:lineRule="auto"/>
              <w:rPr>
                <w:rFonts w:ascii="Arial" w:hAnsi="Arial" w:eastAsia="Arial" w:cs="Arial"/>
                <w:sz w:val="20"/>
                <w:szCs w:val="20"/>
              </w:rPr>
            </w:pPr>
          </w:p>
        </w:tc>
        <w:tc>
          <w:p w14:paraId="0000001F">
            <w:pPr>
              <w:spacing w:after="0" w:line="240" w:lineRule="auto"/>
              <w:rPr>
                <w:rFonts w:ascii="Arial" w:hAnsi="Arial" w:eastAsia="Arial" w:cs="Arial"/>
                <w:sz w:val="20"/>
                <w:szCs w:val="20"/>
              </w:rPr>
            </w:pPr>
            <w:r>
              <w:rPr>
                <w:rFonts w:ascii="Arial" w:hAnsi="Arial" w:eastAsia="Arial" w:cs="Arial"/>
                <w:sz w:val="20"/>
                <w:szCs w:val="20"/>
                <w:rtl w:val="0"/>
              </w:rPr>
              <w:t>I can access my account / dashboard</w:t>
            </w:r>
          </w:p>
        </w:tc>
        <w:tc>
          <w:p w14:paraId="00000020">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1">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7E3FAA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2">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23">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24">
            <w:pPr>
              <w:spacing w:after="0" w:line="240" w:lineRule="auto"/>
              <w:rPr>
                <w:rFonts w:ascii="Arial" w:hAnsi="Arial" w:eastAsia="Arial" w:cs="Arial"/>
                <w:sz w:val="20"/>
                <w:szCs w:val="20"/>
              </w:rPr>
            </w:pPr>
            <w:r>
              <w:rPr>
                <w:rFonts w:ascii="Arial" w:hAnsi="Arial" w:eastAsia="Arial" w:cs="Arial"/>
                <w:sz w:val="20"/>
                <w:szCs w:val="20"/>
                <w:rtl w:val="0"/>
              </w:rPr>
              <w:t>USN-2</w:t>
            </w:r>
          </w:p>
        </w:tc>
        <w:tc>
          <w:p w14:paraId="00000025">
            <w:pPr>
              <w:spacing w:after="0" w:line="240" w:lineRule="auto"/>
            </w:pPr>
            <w:r>
              <w:rPr>
                <w:rtl w:val="0"/>
              </w:rPr>
              <w:t>As a user, I can upload recipe images and manage my recipes</w:t>
            </w:r>
          </w:p>
          <w:p w14:paraId="00000026">
            <w:pPr>
              <w:spacing w:after="0" w:line="240" w:lineRule="auto"/>
              <w:rPr>
                <w:rFonts w:ascii="Arial" w:hAnsi="Arial" w:eastAsia="Arial" w:cs="Arial"/>
                <w:sz w:val="20"/>
                <w:szCs w:val="20"/>
              </w:rPr>
            </w:pPr>
          </w:p>
        </w:tc>
        <w:tc>
          <w:p w14:paraId="00000027">
            <w:pPr>
              <w:spacing w:after="0" w:line="240" w:lineRule="auto"/>
            </w:pPr>
            <w:r>
              <w:rPr>
                <w:rtl w:val="0"/>
              </w:rPr>
              <w:t>I can view uploaded images</w:t>
            </w:r>
          </w:p>
          <w:p w14:paraId="00000028">
            <w:pPr>
              <w:spacing w:after="0" w:line="240" w:lineRule="auto"/>
              <w:rPr>
                <w:rFonts w:ascii="Arial" w:hAnsi="Arial" w:eastAsia="Arial" w:cs="Arial"/>
                <w:sz w:val="20"/>
                <w:szCs w:val="20"/>
              </w:rPr>
            </w:pPr>
          </w:p>
        </w:tc>
        <w:tc>
          <w:p w14:paraId="00000029">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A">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344D02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B">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2C">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2D">
            <w:pPr>
              <w:spacing w:after="0" w:line="240" w:lineRule="auto"/>
              <w:rPr>
                <w:rFonts w:ascii="Arial" w:hAnsi="Arial" w:eastAsia="Arial" w:cs="Arial"/>
                <w:sz w:val="20"/>
                <w:szCs w:val="20"/>
              </w:rPr>
            </w:pPr>
            <w:r>
              <w:rPr>
                <w:rFonts w:ascii="Arial" w:hAnsi="Arial" w:eastAsia="Arial" w:cs="Arial"/>
                <w:sz w:val="20"/>
                <w:szCs w:val="20"/>
                <w:rtl w:val="0"/>
              </w:rPr>
              <w:t>USN-3</w:t>
            </w:r>
          </w:p>
        </w:tc>
        <w:tc>
          <w:p w14:paraId="0000002E">
            <w:pPr>
              <w:spacing w:after="0" w:line="240" w:lineRule="auto"/>
            </w:pPr>
            <w:r>
              <w:rPr>
                <w:rtl w:val="0"/>
              </w:rPr>
              <w:t>As a user, I can receive personalized recipe recommendations based on preferences</w:t>
            </w:r>
          </w:p>
          <w:p w14:paraId="0000002F">
            <w:pPr>
              <w:spacing w:after="0" w:line="240" w:lineRule="auto"/>
              <w:rPr>
                <w:rFonts w:ascii="Arial" w:hAnsi="Arial" w:eastAsia="Arial" w:cs="Arial"/>
                <w:sz w:val="20"/>
                <w:szCs w:val="20"/>
              </w:rPr>
            </w:pPr>
          </w:p>
        </w:tc>
        <w:tc>
          <w:p w14:paraId="00000030">
            <w:pPr>
              <w:spacing w:after="0" w:line="240" w:lineRule="auto"/>
            </w:pPr>
            <w:r>
              <w:rPr>
                <w:rtl w:val="0"/>
              </w:rPr>
              <w:t>I can register &amp; access the dashboard with Google Login</w:t>
            </w:r>
          </w:p>
          <w:p w14:paraId="00000031">
            <w:pPr>
              <w:spacing w:after="0" w:line="240" w:lineRule="auto"/>
              <w:rPr>
                <w:rFonts w:ascii="Arial" w:hAnsi="Arial" w:eastAsia="Arial" w:cs="Arial"/>
                <w:sz w:val="20"/>
                <w:szCs w:val="20"/>
              </w:rPr>
            </w:pPr>
          </w:p>
        </w:tc>
        <w:tc>
          <w:p w14:paraId="00000032">
            <w:pPr>
              <w:spacing w:after="0" w:line="240" w:lineRule="auto"/>
              <w:rPr>
                <w:rFonts w:ascii="Arial" w:hAnsi="Arial" w:eastAsia="Arial" w:cs="Arial"/>
                <w:sz w:val="20"/>
                <w:szCs w:val="20"/>
              </w:rPr>
            </w:pPr>
            <w:r>
              <w:rPr>
                <w:rFonts w:ascii="Arial" w:hAnsi="Arial" w:eastAsia="Arial" w:cs="Arial"/>
                <w:sz w:val="20"/>
                <w:szCs w:val="20"/>
                <w:rtl w:val="0"/>
              </w:rPr>
              <w:t>Low</w:t>
            </w:r>
          </w:p>
        </w:tc>
        <w:tc>
          <w:p w14:paraId="00000033">
            <w:pPr>
              <w:spacing w:after="0" w:line="240" w:lineRule="auto"/>
              <w:rPr>
                <w:rFonts w:ascii="Arial" w:hAnsi="Arial" w:eastAsia="Arial" w:cs="Arial"/>
                <w:sz w:val="20"/>
                <w:szCs w:val="20"/>
              </w:rPr>
            </w:pPr>
            <w:r>
              <w:rPr>
                <w:rFonts w:ascii="Arial" w:hAnsi="Arial" w:eastAsia="Arial" w:cs="Arial"/>
                <w:sz w:val="20"/>
                <w:szCs w:val="20"/>
                <w:rtl w:val="0"/>
              </w:rPr>
              <w:t>Sprint-2</w:t>
            </w:r>
          </w:p>
        </w:tc>
      </w:tr>
    </w:tbl>
    <w:p w14:paraId="00000034">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3C879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Subtitle"/>
    <w:next w:val="1"/>
    <w:qFormat/>
    <w:uiPriority w:val="0"/>
    <w:pPr>
      <w:keepNext/>
      <w:keepLines/>
      <w:spacing w:before="360" w:after="80" w:line="259" w:lineRule="auto"/>
    </w:pPr>
    <w:rPr>
      <w:rFonts w:ascii="Georgia" w:hAnsi="Georgia" w:eastAsia="Georgia" w:cs="Georgia"/>
      <w:i/>
      <w:color w:val="666666"/>
      <w:sz w:val="48"/>
      <w:szCs w:val="48"/>
      <w:lang w:val="en-IN"/>
    </w:rPr>
  </w:style>
  <w:style w:type="table" w:styleId="13">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uiPriority w:val="0"/>
  </w:style>
  <w:style w:type="paragraph" w:styleId="15">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6">
    <w:name w:val="Unresolved Mention"/>
    <w:basedOn w:val="8"/>
    <w:semiHidden/>
    <w:unhideWhenUsed/>
    <w:qFormat/>
    <w:uiPriority w:val="99"/>
    <w:rPr>
      <w:color w:val="605E5C"/>
      <w:shd w:val="clear" w:color="auto" w:fill="E1DFDD"/>
    </w:rPr>
  </w:style>
  <w:style w:type="paragraph" w:styleId="17">
    <w:name w:val="List Paragraph"/>
    <w:basedOn w:val="1"/>
    <w:qFormat/>
    <w:uiPriority w:val="34"/>
    <w:pPr>
      <w:ind w:left="720"/>
      <w:contextualSpacing/>
    </w:pPr>
  </w:style>
  <w:style w:type="table" w:customStyle="1" w:styleId="18">
    <w:name w:val="_Style 24"/>
    <w:basedOn w:val="14"/>
    <w:qFormat/>
    <w:uiPriority w:val="0"/>
    <w:pPr>
      <w:spacing w:after="0" w:line="240" w:lineRule="auto"/>
    </w:pPr>
  </w:style>
  <w:style w:type="table" w:customStyle="1" w:styleId="19">
    <w:name w:val="_Style 25"/>
    <w:basedOn w:val="14"/>
    <w:qFormat/>
    <w:uiPriority w:val="0"/>
    <w:pPr>
      <w:spacing w:after="0" w:line="240" w:lineRule="auto"/>
    </w:pPr>
  </w:style>
  <w:style w:type="table" w:customStyle="1" w:styleId="20">
    <w:name w:val="_Style 28"/>
    <w:basedOn w:val="14"/>
    <w:qFormat/>
    <w:uiPriority w:val="0"/>
    <w:pPr>
      <w:spacing w:after="0" w:line="240" w:lineRule="auto"/>
    </w:pPr>
    <w:tblPr>
      <w:tblCellMar>
        <w:top w:w="0" w:type="dxa"/>
        <w:left w:w="108" w:type="dxa"/>
        <w:bottom w:w="0" w:type="dxa"/>
        <w:right w:w="108" w:type="dxa"/>
      </w:tblCellMar>
    </w:tblPr>
  </w:style>
  <w:style w:type="table" w:customStyle="1" w:styleId="21">
    <w:name w:val="_Style 29"/>
    <w:basedOn w:val="14"/>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1</TotalTime>
  <ScaleCrop>false</ScaleCrop>
  <LinksUpToDate>false</LinksUpToDate>
  <Application>WPS Office_12.2.0.19826_F1E327BC-269C-435d-A152-05C5408002CA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sujeetha</cp:lastModifiedBy>
  <dcterms:modified xsi:type="dcterms:W3CDTF">2025-03-10T07:42:55Z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1033-12.2.0.19826</vt:lpwstr>
  </property>
  <property fmtid="{D5CDD505-2E9C-101B-9397-08002B2CF9AE}" pid="3" name="ICV">
    <vt:lpwstr>D98706762A8E470F811A7EFBAE030E84_13</vt:lpwstr>
  </property>
</Properties>
</file>