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tabs>
          <w:tab w:val="left" w:pos="1220"/>
        </w:tabs>
      </w:pPr>
    </w:p>
    <w:p>
      <w:pPr>
        <w:tabs>
          <w:tab w:val="left" w:pos="1220"/>
        </w:tabs>
      </w:pPr>
    </w:p>
    <w:p>
      <w:pPr>
        <w:tabs>
          <w:tab w:val="left" w:pos="1220"/>
        </w:tabs>
      </w:pPr>
    </w:p>
    <w:p>
      <w:pPr>
        <w:tabs>
          <w:tab w:val="left" w:pos="1220"/>
        </w:tabs>
      </w:pPr>
    </w:p>
    <w:p>
      <w:pPr>
        <w:tabs>
          <w:tab w:val="left" w:pos="1220"/>
        </w:tabs>
      </w:pPr>
      <w: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180975</wp:posOffset>
                </wp:positionV>
                <wp:extent cx="1943100" cy="3749675"/>
                <wp:effectExtent l="0" t="0" r="0" b="9525"/>
                <wp:wrapSquare wrapText="bothSides"/>
                <wp:docPr id="6" name="文本框 1"/>
                <wp:cNvGraphicFramePr/>
                <a:graphic xmlns:a="http://schemas.openxmlformats.org/drawingml/2006/main">
                  <a:graphicData uri="http://schemas.microsoft.com/office/word/2010/wordprocessingShape">
                    <wps:wsp>
                      <wps:cNvSpPr>
                        <a:spLocks noChangeArrowheads="1"/>
                      </wps:cNvSpPr>
                      <wps:spPr bwMode="auto">
                        <a:xfrm>
                          <a:off x="0" y="0"/>
                          <a:ext cx="1943100" cy="3749675"/>
                        </a:xfrm>
                        <a:prstGeom prst="rect">
                          <a:avLst/>
                        </a:prstGeom>
                        <a:noFill/>
                        <a:ln>
                          <a:noFill/>
                        </a:ln>
                      </wps:spPr>
                      <wps:txbx>
                        <w:txbxContent>
                          <w:p>
                            <w:pPr>
                              <w:rPr>
                                <w:sz w:val="72"/>
                                <w:szCs w:val="72"/>
                              </w:rPr>
                            </w:pPr>
                            <w:r>
                              <w:rPr>
                                <w:rFonts w:hint="eastAsia"/>
                                <w:sz w:val="72"/>
                                <w:szCs w:val="72"/>
                              </w:rPr>
                              <w:t>详细设计描述文档</w:t>
                            </w:r>
                          </w:p>
                          <w:p>
                            <w:pPr>
                              <w:rPr>
                                <w:sz w:val="72"/>
                                <w:szCs w:val="72"/>
                              </w:rPr>
                            </w:pPr>
                            <w:r>
                              <w:rPr>
                                <w:rFonts w:hint="eastAsia"/>
                                <w:sz w:val="72"/>
                                <w:szCs w:val="72"/>
                              </w:rPr>
                              <w:t>快递物流系统软件</w:t>
                            </w:r>
                          </w:p>
                          <w:p>
                            <w:pPr>
                              <w:rPr>
                                <w:sz w:val="56"/>
                                <w:szCs w:val="56"/>
                              </w:rPr>
                            </w:pPr>
                          </w:p>
                          <w:p>
                            <w:pPr/>
                          </w:p>
                        </w:txbxContent>
                      </wps:txbx>
                      <wps:bodyPr rot="0" vert="eaVert" wrap="none" lIns="91440" tIns="45720" rIns="91440" bIns="45720" anchor="t" anchorCtr="0" upright="1">
                        <a:noAutofit/>
                      </wps:bodyPr>
                    </wps:wsp>
                  </a:graphicData>
                </a:graphic>
              </wp:anchor>
            </w:drawing>
          </mc:Choice>
          <mc:Fallback>
            <w:pict>
              <v:rect id="文本框 1" o:spid="_x0000_s1026" o:spt="1" style="position:absolute;left:0pt;margin-left:126pt;margin-top:14.25pt;height:295.25pt;width:153pt;mso-wrap-distance-bottom:0pt;mso-wrap-distance-left:9pt;mso-wrap-distance-right:9pt;mso-wrap-distance-top:0pt;mso-wrap-style:none;z-index:251659264;mso-width-relative:page;mso-height-relative:page;" filled="f" stroked="f" coordsize="21600,21600" o:gfxdata="UEsDBAoAAAAAAIdO4kAAAAAAAAAAAAAAAAAEAAAAZHJzL1BLAwQUAAAACACHTuJAQZ2skdoAAAAK&#10;AQAADwAAAGRycy9kb3ducmV2LnhtbE2PMU/DMBCFdyT+g3VILIjaCUoV0jgdEIUBljYVsxO7SWh8&#10;jmw3Lfx6jgm2u3tP775Xri92ZLPxYXAoIVkIYAZbpwfsJOzrzX0OLESFWo0OjYQvE2BdXV+VqtDu&#10;jFsz72LHKARDoST0MU4F56HtjVVh4SaDpB2ctyrS6juuvTpTuB15KsSSWzUgfejVZJ560x53Jyth&#10;c9zXz/rh9a7x9cenn9/y8PL9LuXtTSJWwKK5xD8z/OITOlTE1LgT6sBGCWmWUpdIQ54BI0OW5XRo&#10;JCyTRwG8Kvn/CtUPUEsDBBQAAAAIAIdO4kDlcdr19QEAAL4DAAAOAAAAZHJzL2Uyb0RvYy54bWyt&#10;U0Fu2zAQvBfoHwjea1mOY9eC5SBIkKJA2gZIkztNURJRiUssaUv+QPuDnnLpve/yO7qkHNdpb0Uv&#10;FJe7HM7OjpYXfduwrUKnweQ8HY05U0ZCoU2V84fPN2/ecua8MIVowKic75TjF6vXr5adzdQEamgK&#10;hYxAjMs6m/Pae5sliZO1aoUbgVWGkiVgKzyFWCUFio7Q2yaZjMezpAMsLIJUztHp9ZDkq4hflkr6&#10;T2XplGdNzombjyvGdR3WZLUUWYXC1loeaIh/YNEKbejRI9S18IJtUP8F1WqJ4KD0IwltAmWppYo9&#10;UDfp+I9u7mthVeyFxHH2KJP7f7Dy4/YOmS5yPuPMiJZGtP/+bf/0c//jK0uDPJ11GVXd2zsMDTp7&#10;C/KLYwauamEqdYkIXa1EQaRiffLiQggcXWXr7gMUhC42HqJSfYltACQNWB8HsjsORPWeSTpMF9Oz&#10;dExzk5Q7m08Xs/l54JSI7Pm6ReffKWhZ2OQcaeIRXmxvnR9Kn0vCawZudNPEqTfmxQFhhpNIPzAe&#10;Ovf9uj+IsIZiR40gDCYi09NGiUf6ctaRhXJuyOOcNe8NibFIp9PguBhMz+cTCvA0sz7NCCNrIF8S&#10;1LC98oNLNxZ1VdNLaWzLwCUJWOrYWhB3YHXgTSaJ4hwMHVx4Gseq37/d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BnayR2gAAAAoBAAAPAAAAAAAAAAEAIAAAACIAAABkcnMvZG93bnJldi54bWxQ&#10;SwECFAAUAAAACACHTuJA5XHa9fUBAAC+AwAADgAAAAAAAAABACAAAAApAQAAZHJzL2Uyb0RvYy54&#10;bWxQSwUGAAAAAAYABgBZAQAAkAUAAAAA&#10;">
                <v:fill on="f" focussize="0,0"/>
                <v:stroke on="f"/>
                <v:imagedata o:title=""/>
                <o:lock v:ext="edit" aspectratio="f"/>
                <v:textbox style="layout-flow:vertical-ideographic;">
                  <w:txbxContent>
                    <w:p>
                      <w:pPr>
                        <w:rPr>
                          <w:sz w:val="72"/>
                          <w:szCs w:val="72"/>
                        </w:rPr>
                      </w:pPr>
                      <w:r>
                        <w:rPr>
                          <w:rFonts w:hint="eastAsia"/>
                          <w:sz w:val="72"/>
                          <w:szCs w:val="72"/>
                        </w:rPr>
                        <w:t>详细设计描述文档</w:t>
                      </w:r>
                    </w:p>
                    <w:p>
                      <w:pPr>
                        <w:rPr>
                          <w:sz w:val="72"/>
                          <w:szCs w:val="72"/>
                        </w:rPr>
                      </w:pPr>
                      <w:r>
                        <w:rPr>
                          <w:rFonts w:hint="eastAsia"/>
                          <w:sz w:val="72"/>
                          <w:szCs w:val="72"/>
                        </w:rPr>
                        <w:t>快递物流系统软件</w:t>
                      </w:r>
                    </w:p>
                    <w:p>
                      <w:pPr>
                        <w:rPr>
                          <w:sz w:val="56"/>
                          <w:szCs w:val="56"/>
                        </w:rPr>
                      </w:pPr>
                    </w:p>
                    <w:p>
                      <w:pPr/>
                    </w:p>
                  </w:txbxContent>
                </v:textbox>
                <w10:wrap type="square"/>
              </v:rect>
            </w:pict>
          </mc:Fallback>
        </mc:AlternateContent>
      </w:r>
    </w:p>
    <w:p>
      <w:pPr/>
    </w:p>
    <w:p>
      <w:pPr/>
    </w:p>
    <w:p>
      <w:pPr/>
    </w:p>
    <w:p>
      <w:pPr/>
    </w:p>
    <w:p>
      <w:pPr/>
    </w:p>
    <w:p>
      <w:pPr/>
    </w:p>
    <w:p>
      <w:pPr/>
    </w:p>
    <w:p>
      <w:pPr/>
    </w:p>
    <w:p>
      <w:pPr/>
    </w:p>
    <w:p>
      <w:pPr/>
    </w:p>
    <w:p>
      <w:pPr/>
    </w:p>
    <w:p>
      <w:pPr/>
    </w:p>
    <w:p>
      <w:pPr/>
    </w:p>
    <w:p>
      <w:pPr/>
    </w:p>
    <w:p>
      <w:pPr/>
    </w:p>
    <w:p>
      <w:pPr/>
    </w:p>
    <w:p>
      <w:pPr/>
    </w:p>
    <w:p>
      <w:pPr/>
    </w:p>
    <w:p>
      <w:pPr>
        <w:jc w:val="center"/>
        <w:rPr>
          <w:sz w:val="44"/>
          <w:szCs w:val="44"/>
        </w:rPr>
      </w:pPr>
      <w:r>
        <w:rPr>
          <w:rFonts w:hint="eastAsia"/>
          <w:sz w:val="44"/>
          <w:szCs w:val="44"/>
        </w:rPr>
        <w:t>学校： 南京大学</w:t>
      </w:r>
    </w:p>
    <w:p>
      <w:pPr>
        <w:jc w:val="center"/>
        <w:rPr>
          <w:sz w:val="44"/>
          <w:szCs w:val="44"/>
        </w:rPr>
      </w:pPr>
      <w:r>
        <w:rPr>
          <w:rFonts w:hint="eastAsia"/>
          <w:sz w:val="44"/>
          <w:szCs w:val="44"/>
        </w:rPr>
        <w:t>院系： 软件学院</w:t>
      </w:r>
    </w:p>
    <w:p>
      <w:pPr>
        <w:jc w:val="center"/>
        <w:rPr>
          <w:sz w:val="44"/>
          <w:szCs w:val="44"/>
        </w:rPr>
      </w:pPr>
      <w:r>
        <w:rPr>
          <w:rFonts w:hint="eastAsia"/>
          <w:sz w:val="44"/>
          <w:szCs w:val="44"/>
        </w:rPr>
        <w:t>编写小组： 33</w:t>
      </w:r>
    </w:p>
    <w:p>
      <w:pPr>
        <w:tabs>
          <w:tab w:val="left" w:pos="1220"/>
        </w:tabs>
      </w:pPr>
    </w:p>
    <w:p>
      <w:pPr>
        <w:tabs>
          <w:tab w:val="left" w:pos="1220"/>
        </w:tabs>
      </w:pPr>
    </w:p>
    <w:p>
      <w:pPr>
        <w:tabs>
          <w:tab w:val="left" w:pos="1220"/>
        </w:tabs>
      </w:pPr>
    </w:p>
    <w:p>
      <w:pPr>
        <w:tabs>
          <w:tab w:val="left" w:pos="1220"/>
        </w:tabs>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1515"/>
        <w:gridCol w:w="3918"/>
        <w:gridCol w:w="18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更新人员</w:t>
            </w:r>
          </w:p>
        </w:tc>
        <w:tc>
          <w:tcPr>
            <w:tcW w:w="1515" w:type="dxa"/>
          </w:tcPr>
          <w:p>
            <w:pPr/>
            <w:r>
              <w:rPr>
                <w:rFonts w:hint="eastAsia"/>
              </w:rPr>
              <w:t>更新日期</w:t>
            </w:r>
          </w:p>
        </w:tc>
        <w:tc>
          <w:tcPr>
            <w:tcW w:w="3918" w:type="dxa"/>
          </w:tcPr>
          <w:p>
            <w:pPr/>
            <w:r>
              <w:rPr>
                <w:rFonts w:hint="eastAsia"/>
              </w:rPr>
              <w:t>更新内容</w:t>
            </w:r>
          </w:p>
        </w:tc>
        <w:tc>
          <w:tcPr>
            <w:tcW w:w="1855" w:type="dxa"/>
          </w:tcPr>
          <w:p>
            <w:pPr/>
            <w:r>
              <w:rPr>
                <w:rFonts w:hint="eastAsia"/>
              </w:rPr>
              <w:t>更新版本</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2</w:t>
            </w:r>
          </w:p>
        </w:tc>
        <w:tc>
          <w:tcPr>
            <w:tcW w:w="3918" w:type="dxa"/>
          </w:tcPr>
          <w:p>
            <w:pPr/>
            <w:r>
              <w:rPr>
                <w:rFonts w:hint="eastAsia"/>
              </w:rPr>
              <w:t>构建了文档的基础框架</w:t>
            </w:r>
          </w:p>
        </w:tc>
        <w:tc>
          <w:tcPr>
            <w:tcW w:w="1855" w:type="dxa"/>
          </w:tcPr>
          <w:p>
            <w:pPr/>
            <w:r>
              <w:rPr>
                <w:rFonts w:hint="eastAsia"/>
              </w:rPr>
              <w:t>v0.0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5</w:t>
            </w:r>
          </w:p>
        </w:tc>
        <w:tc>
          <w:tcPr>
            <w:tcW w:w="3918" w:type="dxa"/>
          </w:tcPr>
          <w:p>
            <w:pPr/>
            <w:r>
              <w:rPr>
                <w:rFonts w:hint="eastAsia"/>
              </w:rPr>
              <w:t>添加pamanagementbl的结构视角</w:t>
            </w:r>
          </w:p>
        </w:tc>
        <w:tc>
          <w:tcPr>
            <w:tcW w:w="1855" w:type="dxa"/>
          </w:tcPr>
          <w:p>
            <w:pPr/>
            <w:r>
              <w:rPr>
                <w:rFonts w:hint="eastAsia"/>
              </w:rPr>
              <w:t>v0.1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w:t>
            </w:r>
            <w:r>
              <w:rPr>
                <w:rFonts w:hint="eastAsia"/>
              </w:rPr>
              <w:t>6</w:t>
            </w:r>
          </w:p>
        </w:tc>
        <w:tc>
          <w:tcPr>
            <w:tcW w:w="3918" w:type="dxa"/>
          </w:tcPr>
          <w:p>
            <w:pPr/>
            <w:r>
              <w:rPr>
                <w:rFonts w:hint="eastAsia"/>
              </w:rPr>
              <w:t>添加pamanagementbl的状态图</w:t>
            </w:r>
          </w:p>
        </w:tc>
        <w:tc>
          <w:tcPr>
            <w:tcW w:w="1855" w:type="dxa"/>
          </w:tcPr>
          <w:p>
            <w:pPr/>
            <w:r>
              <w:rPr>
                <w:rFonts w:hint="eastAsia"/>
              </w:rPr>
              <w:t>v0.2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邓逸鹏、何永俊、许玥琪</w:t>
            </w:r>
          </w:p>
        </w:tc>
        <w:tc>
          <w:tcPr>
            <w:tcW w:w="1515" w:type="dxa"/>
          </w:tcPr>
          <w:p>
            <w:pPr/>
            <w:r>
              <w:t>2015/11/15</w:t>
            </w:r>
          </w:p>
        </w:tc>
        <w:tc>
          <w:tcPr>
            <w:tcW w:w="3918" w:type="dxa"/>
          </w:tcPr>
          <w:p>
            <w:pPr/>
            <w:r>
              <w:rPr>
                <w:rFonts w:hint="eastAsia"/>
              </w:rPr>
              <w:t>添加了其余所有模块的结构视角</w:t>
            </w:r>
          </w:p>
        </w:tc>
        <w:tc>
          <w:tcPr>
            <w:tcW w:w="1855" w:type="dxa"/>
          </w:tcPr>
          <w:p>
            <w:pPr/>
            <w:r>
              <w:rPr>
                <w:rFonts w:hint="eastAsia"/>
              </w:rPr>
              <w:t>v0.3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
              <w:rPr>
                <w:rFonts w:hint="eastAsia"/>
              </w:rPr>
              <w:t>黄迪璇</w:t>
            </w:r>
          </w:p>
        </w:tc>
        <w:tc>
          <w:tcPr>
            <w:tcW w:w="1515" w:type="dxa"/>
          </w:tcPr>
          <w:p>
            <w:pPr/>
            <w:r>
              <w:t>2015/11/16</w:t>
            </w:r>
          </w:p>
        </w:tc>
        <w:tc>
          <w:tcPr>
            <w:tcW w:w="3918" w:type="dxa"/>
          </w:tcPr>
          <w:p>
            <w:pPr/>
            <w:r>
              <w:rPr>
                <w:rFonts w:hint="eastAsia"/>
              </w:rPr>
              <w:t>添加了目录和索引、依赖视角</w:t>
            </w:r>
          </w:p>
        </w:tc>
        <w:tc>
          <w:tcPr>
            <w:tcW w:w="1855" w:type="dxa"/>
          </w:tcPr>
          <w:p>
            <w:pPr/>
            <w:r>
              <w:rPr>
                <w:rFonts w:hint="eastAsia"/>
              </w:rPr>
              <w:t>v1.0</w:t>
            </w:r>
          </w:p>
        </w:tc>
      </w:tr>
    </w:tbl>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p>
    <w:p>
      <w:pPr>
        <w:tabs>
          <w:tab w:val="left" w:pos="1220"/>
        </w:tabs>
      </w:pPr>
      <w:r>
        <w:rPr>
          <w:rFonts w:hint="eastAsia"/>
        </w:rPr>
        <w:t>目录</w:t>
      </w:r>
    </w:p>
    <w:p>
      <w:pPr>
        <w:pStyle w:val="18"/>
        <w:tabs>
          <w:tab w:val="right" w:leader="dot" w:pos="8290"/>
        </w:tabs>
      </w:pPr>
      <w:r>
        <w:fldChar w:fldCharType="begin"/>
      </w:r>
      <w:r>
        <w:instrText xml:space="preserve"> TOC \o "1-3" </w:instrText>
      </w:r>
      <w:r>
        <w:fldChar w:fldCharType="separate"/>
      </w:r>
      <w:r>
        <w:t xml:space="preserve">1 </w:t>
      </w:r>
      <w:r>
        <w:rPr>
          <w:rFonts w:hint="eastAsia"/>
        </w:rPr>
        <w:t>引言</w:t>
      </w:r>
      <w:r>
        <w:tab/>
      </w:r>
      <w:r>
        <w:fldChar w:fldCharType="begin"/>
      </w:r>
      <w:r>
        <w:instrText xml:space="preserve"> PAGEREF _Toc309323580 \h </w:instrText>
      </w:r>
      <w:r>
        <w:fldChar w:fldCharType="separate"/>
      </w:r>
      <w:r>
        <w:t>3</w:t>
      </w:r>
      <w:r>
        <w:fldChar w:fldCharType="end"/>
      </w:r>
    </w:p>
    <w:p>
      <w:pPr>
        <w:pStyle w:val="25"/>
        <w:tabs>
          <w:tab w:val="right" w:leader="dot" w:pos="8290"/>
        </w:tabs>
        <w:ind w:left="480"/>
      </w:pPr>
      <w:r>
        <w:t>1.1</w:t>
      </w:r>
      <w:r>
        <w:rPr>
          <w:rFonts w:hint="eastAsia"/>
        </w:rPr>
        <w:t>编制目的</w:t>
      </w:r>
      <w:r>
        <w:tab/>
      </w:r>
      <w:r>
        <w:fldChar w:fldCharType="begin"/>
      </w:r>
      <w:r>
        <w:instrText xml:space="preserve"> PAGEREF _Toc309323581 \h </w:instrText>
      </w:r>
      <w:r>
        <w:fldChar w:fldCharType="separate"/>
      </w:r>
      <w:r>
        <w:t>3</w:t>
      </w:r>
      <w:r>
        <w:fldChar w:fldCharType="end"/>
      </w:r>
    </w:p>
    <w:p>
      <w:pPr>
        <w:pStyle w:val="25"/>
        <w:tabs>
          <w:tab w:val="right" w:leader="dot" w:pos="8290"/>
        </w:tabs>
        <w:ind w:left="480"/>
      </w:pPr>
      <w:r>
        <w:t>1.2</w:t>
      </w:r>
      <w:r>
        <w:rPr>
          <w:rFonts w:hint="eastAsia"/>
        </w:rPr>
        <w:t>词汇表</w:t>
      </w:r>
      <w:r>
        <w:tab/>
      </w:r>
      <w:r>
        <w:fldChar w:fldCharType="begin"/>
      </w:r>
      <w:r>
        <w:instrText xml:space="preserve"> PAGEREF _Toc309323582 \h </w:instrText>
      </w:r>
      <w:r>
        <w:fldChar w:fldCharType="separate"/>
      </w:r>
      <w:r>
        <w:t>3</w:t>
      </w:r>
      <w:r>
        <w:fldChar w:fldCharType="end"/>
      </w:r>
    </w:p>
    <w:p>
      <w:pPr>
        <w:pStyle w:val="25"/>
        <w:tabs>
          <w:tab w:val="right" w:leader="dot" w:pos="8290"/>
        </w:tabs>
        <w:ind w:left="480"/>
      </w:pPr>
      <w:r>
        <w:t>1.3</w:t>
      </w:r>
      <w:r>
        <w:rPr>
          <w:rFonts w:hint="eastAsia"/>
        </w:rPr>
        <w:t>导读</w:t>
      </w:r>
      <w:r>
        <w:tab/>
      </w:r>
      <w:r>
        <w:fldChar w:fldCharType="begin"/>
      </w:r>
      <w:r>
        <w:instrText xml:space="preserve"> PAGEREF _Toc309323583 \h </w:instrText>
      </w:r>
      <w:r>
        <w:fldChar w:fldCharType="separate"/>
      </w:r>
      <w:r>
        <w:t>3</w:t>
      </w:r>
      <w:r>
        <w:fldChar w:fldCharType="end"/>
      </w:r>
    </w:p>
    <w:p>
      <w:pPr>
        <w:pStyle w:val="25"/>
        <w:tabs>
          <w:tab w:val="right" w:leader="dot" w:pos="8290"/>
        </w:tabs>
        <w:ind w:left="480"/>
      </w:pPr>
      <w:r>
        <w:t>1.4</w:t>
      </w:r>
      <w:r>
        <w:rPr>
          <w:rFonts w:hint="eastAsia"/>
        </w:rPr>
        <w:t>文档约定</w:t>
      </w:r>
      <w:r>
        <w:tab/>
      </w:r>
      <w:r>
        <w:fldChar w:fldCharType="begin"/>
      </w:r>
      <w:r>
        <w:instrText xml:space="preserve"> PAGEREF _Toc309323584 \h </w:instrText>
      </w:r>
      <w:r>
        <w:fldChar w:fldCharType="separate"/>
      </w:r>
      <w:r>
        <w:t>3</w:t>
      </w:r>
      <w:r>
        <w:fldChar w:fldCharType="end"/>
      </w:r>
    </w:p>
    <w:p>
      <w:pPr>
        <w:pStyle w:val="25"/>
        <w:tabs>
          <w:tab w:val="right" w:leader="dot" w:pos="8290"/>
        </w:tabs>
        <w:ind w:left="480"/>
      </w:pPr>
      <w:r>
        <w:t>1.5</w:t>
      </w:r>
      <w:r>
        <w:rPr>
          <w:rFonts w:hint="eastAsia"/>
        </w:rPr>
        <w:t>感谢</w:t>
      </w:r>
      <w:r>
        <w:tab/>
      </w:r>
      <w:r>
        <w:fldChar w:fldCharType="begin"/>
      </w:r>
      <w:r>
        <w:instrText xml:space="preserve"> PAGEREF _Toc309323585 \h </w:instrText>
      </w:r>
      <w:r>
        <w:fldChar w:fldCharType="separate"/>
      </w:r>
      <w:r>
        <w:t>4</w:t>
      </w:r>
      <w:r>
        <w:fldChar w:fldCharType="end"/>
      </w:r>
    </w:p>
    <w:p>
      <w:pPr>
        <w:pStyle w:val="25"/>
        <w:tabs>
          <w:tab w:val="right" w:leader="dot" w:pos="8290"/>
        </w:tabs>
        <w:ind w:left="480"/>
      </w:pPr>
      <w:r>
        <w:t>1.6</w:t>
      </w:r>
      <w:r>
        <w:rPr>
          <w:rFonts w:hint="eastAsia"/>
        </w:rPr>
        <w:t>参考资料</w:t>
      </w:r>
      <w:r>
        <w:tab/>
      </w:r>
      <w:r>
        <w:fldChar w:fldCharType="begin"/>
      </w:r>
      <w:r>
        <w:instrText xml:space="preserve"> PAGEREF _Toc309323586 \h </w:instrText>
      </w:r>
      <w:r>
        <w:fldChar w:fldCharType="separate"/>
      </w:r>
      <w:r>
        <w:t>4</w:t>
      </w:r>
      <w:r>
        <w:fldChar w:fldCharType="end"/>
      </w:r>
    </w:p>
    <w:p>
      <w:pPr>
        <w:pStyle w:val="18"/>
        <w:tabs>
          <w:tab w:val="right" w:leader="dot" w:pos="8290"/>
        </w:tabs>
      </w:pPr>
      <w:r>
        <w:t xml:space="preserve">2 </w:t>
      </w:r>
      <w:r>
        <w:rPr>
          <w:rFonts w:hint="eastAsia"/>
        </w:rPr>
        <w:t>产品概述</w:t>
      </w:r>
      <w:r>
        <w:tab/>
      </w:r>
      <w:r>
        <w:fldChar w:fldCharType="begin"/>
      </w:r>
      <w:r>
        <w:instrText xml:space="preserve"> PAGEREF _Toc309323587 \h </w:instrText>
      </w:r>
      <w:r>
        <w:fldChar w:fldCharType="separate"/>
      </w:r>
      <w:r>
        <w:t>4</w:t>
      </w:r>
      <w:r>
        <w:fldChar w:fldCharType="end"/>
      </w:r>
    </w:p>
    <w:p>
      <w:pPr>
        <w:pStyle w:val="18"/>
        <w:tabs>
          <w:tab w:val="right" w:leader="dot" w:pos="8290"/>
        </w:tabs>
      </w:pPr>
      <w:r>
        <w:t xml:space="preserve">3 </w:t>
      </w:r>
      <w:r>
        <w:rPr>
          <w:rFonts w:hint="eastAsia"/>
        </w:rPr>
        <w:t>体系结构设计概述</w:t>
      </w:r>
      <w:r>
        <w:tab/>
      </w:r>
      <w:r>
        <w:fldChar w:fldCharType="begin"/>
      </w:r>
      <w:r>
        <w:instrText xml:space="preserve"> PAGEREF _Toc309323588 \h </w:instrText>
      </w:r>
      <w:r>
        <w:fldChar w:fldCharType="separate"/>
      </w:r>
      <w:r>
        <w:t>4</w:t>
      </w:r>
      <w:r>
        <w:fldChar w:fldCharType="end"/>
      </w:r>
    </w:p>
    <w:p>
      <w:pPr>
        <w:pStyle w:val="18"/>
        <w:tabs>
          <w:tab w:val="right" w:leader="dot" w:pos="8290"/>
        </w:tabs>
      </w:pPr>
      <w:r>
        <w:t xml:space="preserve">4 </w:t>
      </w:r>
      <w:r>
        <w:rPr>
          <w:rFonts w:hint="eastAsia"/>
        </w:rPr>
        <w:t>结构视角</w:t>
      </w:r>
      <w:r>
        <w:tab/>
      </w:r>
      <w:r>
        <w:fldChar w:fldCharType="begin"/>
      </w:r>
      <w:r>
        <w:instrText xml:space="preserve"> PAGEREF _Toc309323589 \h </w:instrText>
      </w:r>
      <w:r>
        <w:fldChar w:fldCharType="separate"/>
      </w:r>
      <w:r>
        <w:t>5</w:t>
      </w:r>
      <w:r>
        <w:fldChar w:fldCharType="end"/>
      </w:r>
    </w:p>
    <w:p>
      <w:pPr>
        <w:pStyle w:val="25"/>
        <w:tabs>
          <w:tab w:val="right" w:leader="dot" w:pos="8290"/>
        </w:tabs>
        <w:ind w:left="480"/>
      </w:pPr>
      <w:r>
        <w:t>4.1</w:t>
      </w:r>
      <w:r>
        <w:rPr>
          <w:rFonts w:hint="eastAsia"/>
        </w:rPr>
        <w:t>业务逻辑层的分解</w:t>
      </w:r>
      <w:r>
        <w:tab/>
      </w:r>
      <w:r>
        <w:fldChar w:fldCharType="begin"/>
      </w:r>
      <w:r>
        <w:instrText xml:space="preserve"> PAGEREF _Toc309323590 \h </w:instrText>
      </w:r>
      <w:r>
        <w:fldChar w:fldCharType="separate"/>
      </w:r>
      <w:r>
        <w:t>5</w:t>
      </w:r>
      <w:r>
        <w:fldChar w:fldCharType="end"/>
      </w:r>
    </w:p>
    <w:p>
      <w:pPr>
        <w:pStyle w:val="12"/>
        <w:tabs>
          <w:tab w:val="right" w:leader="dot" w:pos="8290"/>
        </w:tabs>
        <w:ind w:left="960"/>
      </w:pPr>
      <w:r>
        <w:t>4.1.1pamanagementsl</w:t>
      </w:r>
      <w:r>
        <w:rPr>
          <w:rFonts w:hint="eastAsia"/>
        </w:rPr>
        <w:t>模块</w:t>
      </w:r>
      <w:r>
        <w:tab/>
      </w:r>
      <w:r>
        <w:fldChar w:fldCharType="begin"/>
      </w:r>
      <w:r>
        <w:instrText xml:space="preserve"> PAGEREF _Toc309323591 \h </w:instrText>
      </w:r>
      <w:r>
        <w:fldChar w:fldCharType="separate"/>
      </w:r>
      <w:r>
        <w:t>5</w:t>
      </w:r>
      <w:r>
        <w:fldChar w:fldCharType="end"/>
      </w:r>
    </w:p>
    <w:p>
      <w:pPr>
        <w:pStyle w:val="12"/>
        <w:tabs>
          <w:tab w:val="right" w:leader="dot" w:pos="8290"/>
        </w:tabs>
        <w:ind w:left="960"/>
      </w:pPr>
      <w:r>
        <w:t>4.1.2strategysl</w:t>
      </w:r>
      <w:r>
        <w:rPr>
          <w:rFonts w:hint="eastAsia"/>
        </w:rPr>
        <w:t>模块</w:t>
      </w:r>
      <w:r>
        <w:tab/>
      </w:r>
      <w:r>
        <w:fldChar w:fldCharType="begin"/>
      </w:r>
      <w:r>
        <w:instrText xml:space="preserve"> PAGEREF _Toc309323592 \h </w:instrText>
      </w:r>
      <w:r>
        <w:fldChar w:fldCharType="separate"/>
      </w:r>
      <w:r>
        <w:t>26</w:t>
      </w:r>
      <w:r>
        <w:fldChar w:fldCharType="end"/>
      </w:r>
    </w:p>
    <w:p>
      <w:pPr>
        <w:pStyle w:val="12"/>
        <w:tabs>
          <w:tab w:val="right" w:leader="dot" w:pos="8290"/>
        </w:tabs>
        <w:ind w:left="960"/>
      </w:pPr>
      <w:r>
        <w:t>4.1.3auditsl</w:t>
      </w:r>
      <w:r>
        <w:rPr>
          <w:rFonts w:hint="eastAsia"/>
        </w:rPr>
        <w:t>模块</w:t>
      </w:r>
      <w:r>
        <w:tab/>
      </w:r>
      <w:r>
        <w:fldChar w:fldCharType="begin"/>
      </w:r>
      <w:r>
        <w:instrText xml:space="preserve"> PAGEREF _Toc309323593 \h </w:instrText>
      </w:r>
      <w:r>
        <w:fldChar w:fldCharType="separate"/>
      </w:r>
      <w:r>
        <w:t>34</w:t>
      </w:r>
      <w:r>
        <w:fldChar w:fldCharType="end"/>
      </w:r>
    </w:p>
    <w:p>
      <w:pPr>
        <w:pStyle w:val="12"/>
        <w:tabs>
          <w:tab w:val="right" w:leader="dot" w:pos="8290"/>
        </w:tabs>
        <w:ind w:left="960"/>
      </w:pPr>
      <w:r>
        <w:t>4.1.4 reportsl</w:t>
      </w:r>
      <w:r>
        <w:rPr>
          <w:rFonts w:hint="eastAsia"/>
        </w:rPr>
        <w:t>模块</w:t>
      </w:r>
      <w:r>
        <w:tab/>
      </w:r>
      <w:r>
        <w:fldChar w:fldCharType="begin"/>
      </w:r>
      <w:r>
        <w:instrText xml:space="preserve"> PAGEREF _Toc309323594 \h </w:instrText>
      </w:r>
      <w:r>
        <w:fldChar w:fldCharType="separate"/>
      </w:r>
      <w:r>
        <w:t>38</w:t>
      </w:r>
      <w:r>
        <w:fldChar w:fldCharType="end"/>
      </w:r>
    </w:p>
    <w:p>
      <w:pPr>
        <w:pStyle w:val="12"/>
        <w:tabs>
          <w:tab w:val="right" w:leader="dot" w:pos="8290"/>
        </w:tabs>
        <w:ind w:left="960"/>
      </w:pPr>
      <w:r>
        <w:t>4.1.5Receivesl</w:t>
      </w:r>
      <w:r>
        <w:rPr>
          <w:rFonts w:hint="eastAsia"/>
        </w:rPr>
        <w:t>模块</w:t>
      </w:r>
      <w:r>
        <w:tab/>
      </w:r>
      <w:r>
        <w:fldChar w:fldCharType="begin"/>
      </w:r>
      <w:r>
        <w:instrText xml:space="preserve"> PAGEREF _Toc309323595 \h </w:instrText>
      </w:r>
      <w:r>
        <w:fldChar w:fldCharType="separate"/>
      </w:r>
      <w:r>
        <w:t>42</w:t>
      </w:r>
      <w:r>
        <w:fldChar w:fldCharType="end"/>
      </w:r>
    </w:p>
    <w:p>
      <w:pPr>
        <w:pStyle w:val="12"/>
        <w:tabs>
          <w:tab w:val="right" w:leader="dot" w:pos="8290"/>
        </w:tabs>
        <w:ind w:left="960"/>
      </w:pPr>
      <w:r>
        <w:t>4.1.6transportsl</w:t>
      </w:r>
      <w:r>
        <w:rPr>
          <w:rFonts w:hint="eastAsia"/>
        </w:rPr>
        <w:t>模块</w:t>
      </w:r>
      <w:r>
        <w:tab/>
      </w:r>
      <w:r>
        <w:fldChar w:fldCharType="begin"/>
      </w:r>
      <w:r>
        <w:instrText xml:space="preserve"> PAGEREF _Toc309323596 \h </w:instrText>
      </w:r>
      <w:r>
        <w:fldChar w:fldCharType="separate"/>
      </w:r>
      <w:r>
        <w:t>50</w:t>
      </w:r>
      <w:r>
        <w:fldChar w:fldCharType="end"/>
      </w:r>
    </w:p>
    <w:p>
      <w:pPr>
        <w:pStyle w:val="12"/>
        <w:tabs>
          <w:tab w:val="right" w:leader="dot" w:pos="8290"/>
        </w:tabs>
        <w:ind w:left="960"/>
      </w:pPr>
      <w:r>
        <w:t>4.1.7checksl</w:t>
      </w:r>
      <w:r>
        <w:rPr>
          <w:rFonts w:hint="eastAsia"/>
        </w:rPr>
        <w:t>模块</w:t>
      </w:r>
      <w:r>
        <w:tab/>
      </w:r>
      <w:r>
        <w:fldChar w:fldCharType="begin"/>
      </w:r>
      <w:r>
        <w:instrText xml:space="preserve"> PAGEREF _Toc309323597 \h </w:instrText>
      </w:r>
      <w:r>
        <w:fldChar w:fldCharType="separate"/>
      </w:r>
      <w:r>
        <w:t>56</w:t>
      </w:r>
      <w:r>
        <w:fldChar w:fldCharType="end"/>
      </w:r>
    </w:p>
    <w:p>
      <w:pPr>
        <w:pStyle w:val="12"/>
        <w:tabs>
          <w:tab w:val="right" w:leader="dot" w:pos="8290"/>
        </w:tabs>
        <w:ind w:left="960"/>
      </w:pPr>
      <w:r>
        <w:t>4.1.8financesl</w:t>
      </w:r>
      <w:r>
        <w:rPr>
          <w:rFonts w:hint="eastAsia"/>
        </w:rPr>
        <w:t>模块</w:t>
      </w:r>
      <w:r>
        <w:tab/>
      </w:r>
      <w:r>
        <w:fldChar w:fldCharType="begin"/>
      </w:r>
      <w:r>
        <w:instrText xml:space="preserve"> PAGEREF _Toc309323598 \h </w:instrText>
      </w:r>
      <w:r>
        <w:fldChar w:fldCharType="separate"/>
      </w:r>
      <w:r>
        <w:t>59</w:t>
      </w:r>
      <w:r>
        <w:fldChar w:fldCharType="end"/>
      </w:r>
    </w:p>
    <w:p>
      <w:pPr>
        <w:pStyle w:val="12"/>
        <w:tabs>
          <w:tab w:val="right" w:leader="dot" w:pos="8290"/>
        </w:tabs>
        <w:ind w:left="960"/>
      </w:pPr>
      <w:r>
        <w:t>4.1.9usersl</w:t>
      </w:r>
      <w:r>
        <w:rPr>
          <w:rFonts w:hint="eastAsia"/>
        </w:rPr>
        <w:t>模块</w:t>
      </w:r>
      <w:r>
        <w:tab/>
      </w:r>
      <w:r>
        <w:fldChar w:fldCharType="begin"/>
      </w:r>
      <w:r>
        <w:instrText xml:space="preserve"> PAGEREF _Toc309323599 \h </w:instrText>
      </w:r>
      <w:r>
        <w:fldChar w:fldCharType="separate"/>
      </w:r>
      <w:r>
        <w:t>70</w:t>
      </w:r>
      <w:r>
        <w:fldChar w:fldCharType="end"/>
      </w:r>
    </w:p>
    <w:p>
      <w:pPr>
        <w:pStyle w:val="12"/>
        <w:tabs>
          <w:tab w:val="right" w:leader="dot" w:pos="8290"/>
        </w:tabs>
        <w:ind w:left="960"/>
      </w:pPr>
      <w:r>
        <w:t>4.1.10stocksl</w:t>
      </w:r>
      <w:r>
        <w:rPr>
          <w:rFonts w:hint="eastAsia"/>
        </w:rPr>
        <w:t>模块</w:t>
      </w:r>
      <w:r>
        <w:tab/>
      </w:r>
      <w:r>
        <w:fldChar w:fldCharType="begin"/>
      </w:r>
      <w:r>
        <w:instrText xml:space="preserve"> PAGEREF _Toc309323600 \h </w:instrText>
      </w:r>
      <w:r>
        <w:fldChar w:fldCharType="separate"/>
      </w:r>
      <w:r>
        <w:t>78</w:t>
      </w:r>
      <w:r>
        <w:fldChar w:fldCharType="end"/>
      </w:r>
    </w:p>
    <w:p>
      <w:pPr>
        <w:pStyle w:val="12"/>
        <w:tabs>
          <w:tab w:val="right" w:leader="dot" w:pos="8290"/>
        </w:tabs>
        <w:ind w:left="960"/>
      </w:pPr>
      <w:r>
        <w:t>4.1.11ioputsl</w:t>
      </w:r>
      <w:r>
        <w:rPr>
          <w:rFonts w:hint="eastAsia"/>
        </w:rPr>
        <w:t>模块</w:t>
      </w:r>
      <w:r>
        <w:tab/>
      </w:r>
      <w:r>
        <w:fldChar w:fldCharType="begin"/>
      </w:r>
      <w:r>
        <w:instrText xml:space="preserve"> PAGEREF _Toc309323601 \h </w:instrText>
      </w:r>
      <w:r>
        <w:fldChar w:fldCharType="separate"/>
      </w:r>
      <w:r>
        <w:t>84</w:t>
      </w:r>
      <w:r>
        <w:fldChar w:fldCharType="end"/>
      </w:r>
    </w:p>
    <w:p>
      <w:pPr>
        <w:pStyle w:val="12"/>
        <w:tabs>
          <w:tab w:val="right" w:leader="dot" w:pos="8290"/>
        </w:tabs>
        <w:ind w:left="960"/>
      </w:pPr>
      <w:r>
        <w:t>4.1.12sendsl</w:t>
      </w:r>
      <w:r>
        <w:rPr>
          <w:rFonts w:hint="eastAsia"/>
        </w:rPr>
        <w:t>模块</w:t>
      </w:r>
      <w:r>
        <w:tab/>
      </w:r>
      <w:r>
        <w:fldChar w:fldCharType="begin"/>
      </w:r>
      <w:r>
        <w:instrText xml:space="preserve"> PAGEREF _Toc309323602 \h </w:instrText>
      </w:r>
      <w:r>
        <w:fldChar w:fldCharType="separate"/>
      </w:r>
      <w:r>
        <w:t>90</w:t>
      </w:r>
      <w:r>
        <w:fldChar w:fldCharType="end"/>
      </w:r>
    </w:p>
    <w:p>
      <w:pPr>
        <w:pStyle w:val="25"/>
        <w:tabs>
          <w:tab w:val="right" w:leader="dot" w:pos="8290"/>
        </w:tabs>
        <w:ind w:left="480"/>
      </w:pPr>
      <w:r>
        <w:t>4.2</w:t>
      </w:r>
      <w:r>
        <w:rPr>
          <w:rFonts w:hint="eastAsia"/>
        </w:rPr>
        <w:t>用户界面层的行为</w:t>
      </w:r>
      <w:r>
        <w:tab/>
      </w:r>
      <w:r>
        <w:fldChar w:fldCharType="begin"/>
      </w:r>
      <w:r>
        <w:instrText xml:space="preserve"> PAGEREF _Toc309323603 \h </w:instrText>
      </w:r>
      <w:r>
        <w:fldChar w:fldCharType="separate"/>
      </w:r>
      <w:r>
        <w:t>96</w:t>
      </w:r>
      <w:r>
        <w:fldChar w:fldCharType="end"/>
      </w:r>
    </w:p>
    <w:p>
      <w:pPr>
        <w:pStyle w:val="18"/>
        <w:tabs>
          <w:tab w:val="right" w:leader="dot" w:pos="8290"/>
        </w:tabs>
      </w:pPr>
      <w:r>
        <w:t>5.</w:t>
      </w:r>
      <w:r>
        <w:rPr>
          <w:rFonts w:hint="eastAsia"/>
        </w:rPr>
        <w:t>依赖视角</w:t>
      </w:r>
      <w:r>
        <w:tab/>
      </w:r>
      <w:r>
        <w:fldChar w:fldCharType="begin"/>
      </w:r>
      <w:r>
        <w:instrText xml:space="preserve"> PAGEREF _Toc309323604 \h </w:instrText>
      </w:r>
      <w:r>
        <w:fldChar w:fldCharType="separate"/>
      </w:r>
      <w:r>
        <w:t>97</w:t>
      </w:r>
      <w:r>
        <w:fldChar w:fldCharType="end"/>
      </w:r>
    </w:p>
    <w:p>
      <w:pPr>
        <w:tabs>
          <w:tab w:val="left" w:pos="1220"/>
        </w:tabs>
      </w:pPr>
      <w:r>
        <w:fldChar w:fldCharType="end"/>
      </w:r>
      <w:r>
        <w:t xml:space="preserve"> </w:t>
      </w:r>
    </w:p>
    <w:p>
      <w:pPr>
        <w:tabs>
          <w:tab w:val="left" w:pos="1220"/>
        </w:tabs>
      </w:pPr>
    </w:p>
    <w:p>
      <w:pPr>
        <w:tabs>
          <w:tab w:val="left" w:pos="1220"/>
        </w:tabs>
      </w:pPr>
    </w:p>
    <w:p>
      <w:pPr>
        <w:tabs>
          <w:tab w:val="left" w:pos="1220"/>
        </w:tabs>
      </w:pPr>
    </w:p>
    <w:p>
      <w:pPr>
        <w:tabs>
          <w:tab w:val="left" w:pos="1220"/>
        </w:tabs>
      </w:pPr>
    </w:p>
    <w:p>
      <w:pPr>
        <w:tabs>
          <w:tab w:val="left" w:pos="1220"/>
        </w:tabs>
      </w:pPr>
    </w:p>
    <w:p>
      <w:pPr>
        <w:pStyle w:val="2"/>
      </w:pPr>
      <w:bookmarkStart w:id="0" w:name="_Toc309323580"/>
      <w:r>
        <w:rPr>
          <w:rFonts w:hint="eastAsia"/>
        </w:rPr>
        <w:t>1 引言</w:t>
      </w:r>
      <w:bookmarkEnd w:id="0"/>
    </w:p>
    <w:p>
      <w:pPr>
        <w:pStyle w:val="3"/>
      </w:pPr>
      <w:r>
        <w:rPr>
          <w:rFonts w:hint="eastAsia"/>
        </w:rPr>
        <w:t xml:space="preserve">  </w:t>
      </w:r>
      <w:bookmarkStart w:id="1" w:name="_Toc309323581"/>
      <w:r>
        <w:rPr>
          <w:rFonts w:hint="eastAsia"/>
        </w:rPr>
        <w:t>1.1编制目的</w:t>
      </w:r>
      <w:bookmarkEnd w:id="1"/>
    </w:p>
    <w:p>
      <w:pPr>
        <w:tabs>
          <w:tab w:val="left" w:pos="1220"/>
        </w:tabs>
      </w:pPr>
      <w:r>
        <w:rPr>
          <w:rFonts w:hint="eastAsia"/>
        </w:rPr>
        <w:t xml:space="preserve">  本文档承接快递物流系统软件体系描述文档，继续完成快递物流系统的详细设计工作，达到指导后续的软件构造的目的，同时实现设计人员与构造人员、测试人员、用户之间的交流。</w:t>
      </w:r>
    </w:p>
    <w:p>
      <w:pPr/>
      <w:r>
        <w:rPr>
          <w:rFonts w:hint="eastAsia"/>
        </w:rPr>
        <w:t xml:space="preserve">  本文档的预期读者为开发人员、构造人员、测试人员、最终用户以及项目管理人员。</w:t>
      </w:r>
      <w:r>
        <w:t xml:space="preserve"> </w:t>
      </w:r>
    </w:p>
    <w:p>
      <w:pPr>
        <w:pStyle w:val="3"/>
      </w:pPr>
      <w:r>
        <w:rPr>
          <w:rFonts w:hint="eastAsia"/>
        </w:rPr>
        <w:t xml:space="preserve">  </w:t>
      </w:r>
      <w:bookmarkStart w:id="2" w:name="_Toc309323582"/>
      <w:r>
        <w:rPr>
          <w:rFonts w:hint="eastAsia"/>
        </w:rPr>
        <w:t>1.2词汇表</w:t>
      </w:r>
      <w:bookmarkEnd w:id="2"/>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2839"/>
        <w:gridCol w:w="28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rPr>
                <w:rFonts w:hint="eastAsia"/>
              </w:rPr>
              <w:t>词汇名称</w:t>
            </w:r>
          </w:p>
        </w:tc>
        <w:tc>
          <w:tcPr>
            <w:tcW w:w="2839" w:type="dxa"/>
            <w:vAlign w:val="center"/>
          </w:tcPr>
          <w:p>
            <w:pPr>
              <w:jc w:val="center"/>
            </w:pPr>
            <w:r>
              <w:rPr>
                <w:rFonts w:hint="eastAsia"/>
              </w:rPr>
              <w:t>词汇含义</w:t>
            </w:r>
          </w:p>
        </w:tc>
        <w:tc>
          <w:tcPr>
            <w:tcW w:w="2839" w:type="dxa"/>
            <w:vAlign w:val="center"/>
          </w:tcPr>
          <w:p>
            <w:pPr>
              <w:jc w:val="cente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rPr>
                <w:rFonts w:hint="eastAsia"/>
              </w:rPr>
              <w:t>ELS</w:t>
            </w:r>
          </w:p>
        </w:tc>
        <w:tc>
          <w:tcPr>
            <w:tcW w:w="2839" w:type="dxa"/>
            <w:vAlign w:val="center"/>
          </w:tcPr>
          <w:p>
            <w:pPr>
              <w:jc w:val="center"/>
            </w:pPr>
            <w:r>
              <w:rPr>
                <w:rFonts w:hint="eastAsia"/>
              </w:rPr>
              <w:t>快递物流系统</w:t>
            </w:r>
          </w:p>
        </w:tc>
        <w:tc>
          <w:tcPr>
            <w:tcW w:w="2839" w:type="dxa"/>
            <w:vAlign w:val="center"/>
          </w:tcPr>
          <w:p>
            <w:pPr>
              <w:jc w:val="center"/>
            </w:pPr>
            <w:r>
              <w:rPr>
                <w:rFonts w:hint="eastAsia"/>
              </w:rPr>
              <w:t>为本次工程的开发产品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t>vo</w:t>
            </w:r>
          </w:p>
        </w:tc>
        <w:tc>
          <w:tcPr>
            <w:tcW w:w="2839" w:type="dxa"/>
            <w:vAlign w:val="center"/>
          </w:tcPr>
          <w:p>
            <w:pPr>
              <w:jc w:val="center"/>
            </w:pPr>
            <w:r>
              <w:rPr>
                <w:rFonts w:hint="eastAsia"/>
              </w:rPr>
              <w:t>值对象</w:t>
            </w:r>
          </w:p>
        </w:tc>
        <w:tc>
          <w:tcPr>
            <w:tcW w:w="2839" w:type="dxa"/>
            <w:vAlign w:val="center"/>
          </w:tcPr>
          <w:p>
            <w:pPr>
              <w:jc w:val="center"/>
            </w:pPr>
            <w:r>
              <w:rPr>
                <w:rFonts w:hint="eastAsia"/>
              </w:rPr>
              <w:t>用于业务</w:t>
            </w:r>
            <w:r>
              <w:t>层之间的</w:t>
            </w:r>
            <w:r>
              <w:rPr>
                <w:rFonts w:hint="eastAsia"/>
              </w:rPr>
              <w:t>数据</w:t>
            </w:r>
            <w:r>
              <w:t>传递</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38" w:type="dxa"/>
            <w:vAlign w:val="center"/>
          </w:tcPr>
          <w:p>
            <w:pPr>
              <w:jc w:val="center"/>
            </w:pPr>
            <w:r>
              <w:t>p</w:t>
            </w:r>
            <w:r>
              <w:rPr>
                <w:rFonts w:hint="eastAsia"/>
              </w:rPr>
              <w:t>o</w:t>
            </w:r>
          </w:p>
        </w:tc>
        <w:tc>
          <w:tcPr>
            <w:tcW w:w="2839" w:type="dxa"/>
            <w:vAlign w:val="center"/>
          </w:tcPr>
          <w:p>
            <w:pPr>
              <w:jc w:val="center"/>
            </w:pPr>
            <w:r>
              <w:rPr>
                <w:rFonts w:hint="eastAsia"/>
              </w:rPr>
              <w:t>持久</w:t>
            </w:r>
            <w:r>
              <w:t>对象</w:t>
            </w:r>
          </w:p>
        </w:tc>
        <w:tc>
          <w:tcPr>
            <w:tcW w:w="2839" w:type="dxa"/>
            <w:vAlign w:val="center"/>
          </w:tcPr>
          <w:p>
            <w:pPr>
              <w:jc w:val="center"/>
            </w:pPr>
            <w:r>
              <w:rPr>
                <w:rFonts w:hint="eastAsia"/>
              </w:rPr>
              <w:t>与</w:t>
            </w:r>
            <w:r>
              <w:t>数据库中的表对应的Java</w:t>
            </w:r>
            <w:r>
              <w:rPr>
                <w:rFonts w:hint="eastAsia"/>
              </w:rPr>
              <w:t>对象</w:t>
            </w:r>
          </w:p>
        </w:tc>
      </w:tr>
    </w:tbl>
    <w:p>
      <w:pPr>
        <w:pStyle w:val="3"/>
      </w:pPr>
      <w:r>
        <w:rPr>
          <w:rFonts w:hint="eastAsia"/>
        </w:rPr>
        <w:t xml:space="preserve">  </w:t>
      </w:r>
      <w:bookmarkStart w:id="3" w:name="_Toc309323583"/>
      <w:r>
        <w:rPr>
          <w:rFonts w:hint="eastAsia"/>
        </w:rPr>
        <w:t>1.3导读</w:t>
      </w:r>
      <w:bookmarkEnd w:id="3"/>
    </w:p>
    <w:p>
      <w:pPr/>
      <w:r>
        <w:rPr>
          <w:rFonts w:hint="eastAsia"/>
        </w:rPr>
        <w:t xml:space="preserve">  该报告分为5个部分，第一部分是引言，主要是介绍文档的基本信息；第二部分是产品概述，是快递物流系统的概括性描述；第三部分是对体系结构设计的概述；第四、第五和第六部分分别是结构视角、依赖视角，从多个视角对软件设计进行详细的描述。</w:t>
      </w:r>
    </w:p>
    <w:p>
      <w:pPr>
        <w:pStyle w:val="3"/>
      </w:pPr>
      <w:r>
        <w:rPr>
          <w:rFonts w:hint="eastAsia"/>
        </w:rPr>
        <w:t xml:space="preserve">  </w:t>
      </w:r>
      <w:bookmarkStart w:id="4" w:name="_Toc309323584"/>
      <w:r>
        <w:rPr>
          <w:rFonts w:hint="eastAsia"/>
        </w:rPr>
        <w:t>1.4文档约定</w:t>
      </w:r>
      <w:bookmarkEnd w:id="4"/>
    </w:p>
    <w:p>
      <w:pPr/>
      <w:r>
        <w:rPr>
          <w:rFonts w:hint="eastAsia"/>
        </w:rPr>
        <w:t xml:space="preserve">   对文档的的任何改动都应经过质量保证人员的统一，详细改动由小组成员共同商议。</w:t>
      </w:r>
    </w:p>
    <w:p>
      <w:pPr>
        <w:pStyle w:val="3"/>
      </w:pPr>
      <w:r>
        <w:rPr>
          <w:rFonts w:hint="eastAsia"/>
        </w:rPr>
        <w:t xml:space="preserve">  </w:t>
      </w:r>
      <w:bookmarkStart w:id="5" w:name="_Toc309323585"/>
      <w:r>
        <w:rPr>
          <w:rFonts w:hint="eastAsia"/>
        </w:rPr>
        <w:t>1.5感谢</w:t>
      </w:r>
      <w:bookmarkEnd w:id="5"/>
    </w:p>
    <w:p>
      <w:pPr/>
      <w:r>
        <w:rPr>
          <w:rFonts w:hint="eastAsia"/>
        </w:rPr>
        <w:t xml:space="preserve">  本用例文档由小组成员黄迪璇编写，何永俊负责审阅，详细描述由何永俊、许玥琪、邓逸鹏和黄迪璇共同完成，感谢他们的辛勤付出。</w:t>
      </w:r>
    </w:p>
    <w:p>
      <w:pPr>
        <w:pStyle w:val="3"/>
      </w:pPr>
      <w:r>
        <w:rPr>
          <w:rFonts w:hint="eastAsia"/>
        </w:rPr>
        <w:t xml:space="preserve">  </w:t>
      </w:r>
      <w:bookmarkStart w:id="6" w:name="_Toc309323586"/>
      <w:r>
        <w:rPr>
          <w:rFonts w:hint="eastAsia"/>
        </w:rPr>
        <w:t>1.6参考资料</w:t>
      </w:r>
      <w:bookmarkEnd w:id="6"/>
    </w:p>
    <w:p>
      <w:pPr/>
      <w:r>
        <w:rPr>
          <w:rFonts w:hint="eastAsia"/>
        </w:rPr>
        <w:t xml:space="preserve">  《软件工程与计算（卷二）——软件开发的技术基础》      机械工程出版社</w:t>
      </w:r>
    </w:p>
    <w:p>
      <w:pPr/>
      <w:r>
        <w:rPr>
          <w:rFonts w:hint="eastAsia"/>
        </w:rPr>
        <w:t xml:space="preserve">  《快递物流系统软件需求规格说明文档v0.5》</w:t>
      </w:r>
    </w:p>
    <w:p>
      <w:pPr/>
      <w:r>
        <w:rPr>
          <w:rFonts w:hint="eastAsia"/>
        </w:rPr>
        <w:t xml:space="preserve">  《快递物流系统软件体系描述文档v0.8》</w:t>
      </w:r>
    </w:p>
    <w:p>
      <w:pPr/>
    </w:p>
    <w:p>
      <w:pPr>
        <w:pStyle w:val="2"/>
      </w:pPr>
      <w:bookmarkStart w:id="7" w:name="_Toc309323587"/>
      <w:r>
        <w:rPr>
          <w:rFonts w:hint="eastAsia"/>
        </w:rPr>
        <w:t>2 产品概述</w:t>
      </w:r>
      <w:bookmarkEnd w:id="7"/>
    </w:p>
    <w:p>
      <w:pPr/>
      <w:r>
        <w:rPr>
          <w:rFonts w:hint="eastAsia"/>
        </w:rPr>
        <w:t xml:space="preserve">  </w:t>
      </w:r>
      <w:r>
        <w:t>快递物流系统是为</w:t>
      </w:r>
      <w:r>
        <w:rPr>
          <w:rFonts w:hint="eastAsia"/>
        </w:rPr>
        <w:t>一本地民营物流企业开发的业务系统，开发的目的是帮助该企业处理日常的重点业务，包括收发快件，库存管理，财务操作和人员机构管理。</w:t>
      </w:r>
    </w:p>
    <w:p>
      <w:pPr>
        <w:contextualSpacing/>
      </w:pPr>
      <w:r>
        <w:rPr>
          <w:rFonts w:hint="eastAsia"/>
        </w:rPr>
        <w:t xml:space="preserve">  </w:t>
      </w:r>
      <w:r>
        <w:t>通过快递物流系统的应用</w:t>
      </w:r>
      <w:r>
        <w:rPr>
          <w:rFonts w:hint="eastAsia"/>
        </w:rPr>
        <w:t>，</w:t>
      </w:r>
      <w:r>
        <w:t>期望</w:t>
      </w:r>
      <w:r>
        <w:rPr>
          <w:rFonts w:hint="eastAsia"/>
        </w:rPr>
        <w:t>系统上线运行六个月后，保持合理库存，提高用户服务体验，增加业务额，提高财务人员工作效率，为经理的决策做支持。</w:t>
      </w:r>
    </w:p>
    <w:p>
      <w:pPr/>
    </w:p>
    <w:p>
      <w:pPr>
        <w:pStyle w:val="2"/>
      </w:pPr>
      <w:bookmarkStart w:id="8" w:name="_Toc309323588"/>
      <w:r>
        <w:rPr>
          <w:rFonts w:hint="eastAsia"/>
        </w:rPr>
        <w:t>3 体系结构设计概述</w:t>
      </w:r>
      <w:bookmarkEnd w:id="8"/>
    </w:p>
    <w:p>
      <w:pPr/>
      <w:r>
        <w:rPr>
          <w:rFonts w:hint="eastAsia"/>
        </w:rPr>
        <w:t xml:space="preserve">  参考《快递物流系统软件体系描述文档v0.8》中对体系结构设计的概述。</w:t>
      </w:r>
    </w:p>
    <w:p>
      <w:pPr/>
      <w:r>
        <w:rPr>
          <w:rFonts w:hint="eastAsia"/>
        </w:rPr>
        <w:t xml:space="preserve">  </w:t>
      </w:r>
    </w:p>
    <w:p>
      <w:pPr>
        <w:pStyle w:val="2"/>
      </w:pPr>
      <w:bookmarkStart w:id="9" w:name="_Toc309323589"/>
      <w:r>
        <w:rPr>
          <w:rFonts w:hint="eastAsia"/>
        </w:rPr>
        <w:t>4 结构视角</w:t>
      </w:r>
      <w:bookmarkEnd w:id="9"/>
    </w:p>
    <w:p>
      <w:pPr>
        <w:pStyle w:val="3"/>
      </w:pPr>
      <w:r>
        <w:rPr>
          <w:rFonts w:hint="eastAsia"/>
        </w:rPr>
        <w:t xml:space="preserve">  </w:t>
      </w:r>
      <w:bookmarkStart w:id="10" w:name="_Toc309323590"/>
      <w:r>
        <w:rPr>
          <w:rFonts w:hint="eastAsia"/>
        </w:rPr>
        <w:t>4.1业务逻辑层的分解</w:t>
      </w:r>
      <w:bookmarkEnd w:id="10"/>
    </w:p>
    <w:p>
      <w:pPr>
        <w:tabs>
          <w:tab w:val="left" w:pos="1220"/>
        </w:tabs>
      </w:pPr>
      <w:r>
        <w:rPr>
          <w:rFonts w:hint="eastAsia"/>
        </w:rPr>
        <w:t xml:space="preserve">  业务逻辑层的开发包图请参考《快递物流系统软件体系描述文档v0.8》</w:t>
      </w:r>
    </w:p>
    <w:p>
      <w:pPr>
        <w:pStyle w:val="4"/>
      </w:pPr>
      <w:r>
        <w:rPr>
          <w:rFonts w:hint="eastAsia"/>
        </w:rPr>
        <w:t xml:space="preserve">  </w:t>
      </w:r>
      <w:bookmarkStart w:id="11" w:name="_Toc309323591"/>
      <w:r>
        <w:rPr>
          <w:rFonts w:hint="eastAsia"/>
        </w:rPr>
        <w:t>4.1.1pamanagementsl模块</w:t>
      </w:r>
      <w:bookmarkEnd w:id="11"/>
    </w:p>
    <w:p>
      <w:pPr>
        <w:tabs>
          <w:tab w:val="left" w:pos="1220"/>
        </w:tabs>
      </w:pPr>
      <w:r>
        <w:rPr>
          <w:rFonts w:hint="eastAsia"/>
        </w:rPr>
        <w:t xml:space="preserve">  (1)模块描述</w:t>
      </w:r>
    </w:p>
    <w:p>
      <w:pPr>
        <w:tabs>
          <w:tab w:val="left" w:pos="1220"/>
        </w:tabs>
      </w:pPr>
      <w:r>
        <w:rPr>
          <w:rFonts w:hint="eastAsia"/>
        </w:rPr>
        <w:t xml:space="preserve">  pamanagementsl模块承担的需求参见快递物流系统需求规格说明文档功能需求及相关非功能需求。</w:t>
      </w:r>
    </w:p>
    <w:p>
      <w:pPr>
        <w:tabs>
          <w:tab w:val="left" w:pos="1220"/>
        </w:tabs>
      </w:pPr>
      <w:r>
        <w:rPr>
          <w:rFonts w:hint="eastAsia"/>
        </w:rPr>
        <w:t xml:space="preserve">  </w:t>
      </w:r>
      <w:r>
        <w:t>pamanagement</w:t>
      </w:r>
      <w:r>
        <w:rPr>
          <w:rFonts w:hint="eastAsia"/>
        </w:rPr>
        <w:t>s</w:t>
      </w:r>
      <w:r>
        <w:t>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pamanagementslservice和pamanagementdataservice两个接口。为了隔离系统逻辑职责和逻辑控制职责，我们添加了PManagementController、AManagementController、DManagementController、CManagementController，这样它们会将对人员机构管理的系统逻辑处理委托给PManagement、AMangement、DManagement、CManagement对象。AgencyPO、StaffPO、DriverPO、CarPO是作为人员机构管理信息的持久化对象被添加到设计模型上的。</w:t>
      </w:r>
    </w:p>
    <w:p>
      <w:pPr>
        <w:tabs>
          <w:tab w:val="left" w:pos="1220"/>
        </w:tabs>
      </w:pPr>
      <w:r>
        <w:rPr>
          <w:rFonts w:hint="eastAsia"/>
        </w:rPr>
        <w:t xml:space="preserve">  </w:t>
      </w:r>
      <w:r>
        <w:t>pamanagementsl</w:t>
      </w:r>
      <w:r>
        <w:rPr>
          <w:rFonts w:hint="eastAsia"/>
        </w:rPr>
        <w:t>模块的图如下图所示。</w:t>
      </w:r>
    </w:p>
    <w:p>
      <w:pPr>
        <w:tabs>
          <w:tab w:val="left" w:pos="1220"/>
        </w:tabs>
      </w:pPr>
      <w:r>
        <w:drawing>
          <wp:inline distT="0" distB="0" distL="0" distR="0">
            <wp:extent cx="5270500" cy="3930015"/>
            <wp:effectExtent l="0" t="0" r="0"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3930219"/>
                    </a:xfrm>
                    <a:prstGeom prst="rect">
                      <a:avLst/>
                    </a:prstGeom>
                    <a:noFill/>
                    <a:ln>
                      <a:noFill/>
                    </a:ln>
                  </pic:spPr>
                </pic:pic>
              </a:graphicData>
            </a:graphic>
          </wp:inline>
        </w:drawing>
      </w:r>
    </w:p>
    <w:p>
      <w:pPr>
        <w:tabs>
          <w:tab w:val="left" w:pos="1220"/>
        </w:tabs>
      </w:pPr>
      <w:r>
        <w:drawing>
          <wp:inline distT="0" distB="0" distL="0" distR="0">
            <wp:extent cx="5270500" cy="3958590"/>
            <wp:effectExtent l="25400" t="25400" r="12700" b="292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958705"/>
                    </a:xfrm>
                    <a:prstGeom prst="rect">
                      <a:avLst/>
                    </a:prstGeom>
                    <a:noFill/>
                    <a:ln>
                      <a:solidFill>
                        <a:srgbClr val="4F81BD"/>
                      </a:solidFill>
                    </a:ln>
                  </pic:spPr>
                </pic:pic>
              </a:graphicData>
            </a:graphic>
          </wp:inline>
        </w:drawing>
      </w:r>
    </w:p>
    <w:p>
      <w:pPr>
        <w:tabs>
          <w:tab w:val="left" w:pos="1220"/>
        </w:tabs>
      </w:pPr>
      <w:r>
        <w:drawing>
          <wp:inline distT="0" distB="0" distL="0" distR="0">
            <wp:extent cx="5270500" cy="3526790"/>
            <wp:effectExtent l="25400" t="25400" r="12700" b="292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3526791"/>
                    </a:xfrm>
                    <a:prstGeom prst="rect">
                      <a:avLst/>
                    </a:prstGeom>
                    <a:noFill/>
                    <a:ln>
                      <a:solidFill>
                        <a:srgbClr val="4F81BD"/>
                      </a:solidFill>
                    </a:ln>
                  </pic:spPr>
                </pic:pic>
              </a:graphicData>
            </a:graphic>
          </wp:inline>
        </w:drawing>
      </w:r>
    </w:p>
    <w:p>
      <w:pPr>
        <w:tabs>
          <w:tab w:val="left" w:pos="1220"/>
        </w:tabs>
      </w:pPr>
      <w:r>
        <w:drawing>
          <wp:inline distT="0" distB="0" distL="0" distR="0">
            <wp:extent cx="5270500" cy="3593465"/>
            <wp:effectExtent l="25400" t="25400" r="1270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3593777"/>
                    </a:xfrm>
                    <a:prstGeom prst="rect">
                      <a:avLst/>
                    </a:prstGeom>
                    <a:noFill/>
                    <a:ln>
                      <a:solidFill>
                        <a:srgbClr val="4F81BD"/>
                      </a:solidFill>
                    </a:ln>
                  </pic:spPr>
                </pic:pic>
              </a:graphicData>
            </a:graphic>
          </wp:inline>
        </w:drawing>
      </w:r>
    </w:p>
    <w:p>
      <w:pPr>
        <w:tabs>
          <w:tab w:val="left" w:pos="1220"/>
        </w:tabs>
      </w:pPr>
    </w:p>
    <w:p>
      <w:pPr>
        <w:tabs>
          <w:tab w:val="left" w:pos="1220"/>
        </w:tabs>
        <w:jc w:val="center"/>
      </w:pPr>
      <w:r>
        <w:t>pamanagementsl</w:t>
      </w:r>
      <w:r>
        <w:rPr>
          <w:rFonts w:hint="eastAsia"/>
        </w:rPr>
        <w:t>模块各个类的职责如下表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LoginController</w:t>
            </w:r>
          </w:p>
        </w:tc>
        <w:tc>
          <w:tcPr>
            <w:tcW w:w="5758" w:type="dxa"/>
            <w:vAlign w:val="center"/>
          </w:tcPr>
          <w:p>
            <w:pPr>
              <w:tabs>
                <w:tab w:val="left" w:pos="1220"/>
              </w:tabs>
              <w:jc w:val="center"/>
            </w:pPr>
            <w:r>
              <w:rPr>
                <w:rFonts w:hint="eastAsia"/>
              </w:rPr>
              <w:t>负责实现对应登录界面所需要的服务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PManagementController</w:t>
            </w:r>
          </w:p>
        </w:tc>
        <w:tc>
          <w:tcPr>
            <w:tcW w:w="5758" w:type="dxa"/>
            <w:vAlign w:val="center"/>
          </w:tcPr>
          <w:p>
            <w:pPr>
              <w:tabs>
                <w:tab w:val="left" w:pos="1220"/>
              </w:tabs>
              <w:jc w:val="center"/>
            </w:pPr>
            <w:r>
              <w:rPr>
                <w:rFonts w:hint="eastAsia"/>
              </w:rPr>
              <w:t>负责实现人员管理界面所需要的服务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AManagementController</w:t>
            </w:r>
          </w:p>
        </w:tc>
        <w:tc>
          <w:tcPr>
            <w:tcW w:w="5758" w:type="dxa"/>
            <w:vAlign w:val="center"/>
          </w:tcPr>
          <w:p>
            <w:pPr>
              <w:tabs>
                <w:tab w:val="left" w:pos="1220"/>
              </w:tabs>
              <w:jc w:val="center"/>
            </w:pPr>
            <w:r>
              <w:rPr>
                <w:rFonts w:hint="eastAsia"/>
              </w:rPr>
              <w:t>负责实现机构管理界面所需要的服务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DManagementController</w:t>
            </w:r>
          </w:p>
        </w:tc>
        <w:tc>
          <w:tcPr>
            <w:tcW w:w="5758" w:type="dxa"/>
            <w:vAlign w:val="center"/>
          </w:tcPr>
          <w:p>
            <w:pPr>
              <w:tabs>
                <w:tab w:val="left" w:pos="1220"/>
              </w:tabs>
              <w:jc w:val="center"/>
            </w:pPr>
            <w:r>
              <w:rPr>
                <w:rFonts w:hint="eastAsia"/>
              </w:rPr>
              <w:t>负责实现司机管理界面所需要的服务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CManagementController</w:t>
            </w:r>
          </w:p>
        </w:tc>
        <w:tc>
          <w:tcPr>
            <w:tcW w:w="5758" w:type="dxa"/>
            <w:vAlign w:val="center"/>
          </w:tcPr>
          <w:p>
            <w:pPr>
              <w:tabs>
                <w:tab w:val="left" w:pos="1220"/>
              </w:tabs>
              <w:jc w:val="center"/>
            </w:pPr>
            <w:r>
              <w:rPr>
                <w:rFonts w:hint="eastAsia"/>
              </w:rPr>
              <w:t>负责实现车辆管理界面所需要的服务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PManagement</w:t>
            </w:r>
          </w:p>
        </w:tc>
        <w:tc>
          <w:tcPr>
            <w:tcW w:w="5758" w:type="dxa"/>
            <w:vAlign w:val="center"/>
          </w:tcPr>
          <w:p>
            <w:pPr>
              <w:tabs>
                <w:tab w:val="left" w:pos="1220"/>
              </w:tabs>
              <w:jc w:val="center"/>
            </w:pPr>
            <w:r>
              <w:rPr>
                <w:rFonts w:hint="eastAsia"/>
              </w:rPr>
              <w:t>人员管理的领域模型对象，拥有一次人员管理所持有的人员信息单列表、操作记录等信息，可以帮助完成人员管理界面所需要的服务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AManagement</w:t>
            </w:r>
          </w:p>
        </w:tc>
        <w:tc>
          <w:tcPr>
            <w:tcW w:w="5758" w:type="dxa"/>
            <w:vAlign w:val="center"/>
          </w:tcPr>
          <w:p>
            <w:pPr>
              <w:tabs>
                <w:tab w:val="left" w:pos="1220"/>
              </w:tabs>
              <w:jc w:val="center"/>
            </w:pPr>
            <w:r>
              <w:rPr>
                <w:rFonts w:hint="eastAsia"/>
              </w:rPr>
              <w:t>机构管理的领域模型对象，拥有一次机构管理所持有的机构信息单列表、操作记录等信息，可以帮助完成机构管理界面所需要的服务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DManagement</w:t>
            </w:r>
          </w:p>
        </w:tc>
        <w:tc>
          <w:tcPr>
            <w:tcW w:w="5758" w:type="dxa"/>
            <w:vAlign w:val="center"/>
          </w:tcPr>
          <w:p>
            <w:pPr>
              <w:tabs>
                <w:tab w:val="left" w:pos="1220"/>
              </w:tabs>
              <w:jc w:val="center"/>
            </w:pPr>
            <w:r>
              <w:rPr>
                <w:rFonts w:hint="eastAsia"/>
              </w:rPr>
              <w:t>司机管理的领域模型对象，拥有一次司机管理所持有的司机信息单列表、操作记录等信息，可以帮助完成司机管理界面所需要的服务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CManagement</w:t>
            </w:r>
          </w:p>
        </w:tc>
        <w:tc>
          <w:tcPr>
            <w:tcW w:w="5758" w:type="dxa"/>
            <w:vAlign w:val="center"/>
          </w:tcPr>
          <w:p>
            <w:pPr>
              <w:tabs>
                <w:tab w:val="left" w:pos="1220"/>
              </w:tabs>
              <w:jc w:val="center"/>
            </w:pPr>
            <w:r>
              <w:rPr>
                <w:rFonts w:hint="eastAsia"/>
              </w:rPr>
              <w:t>车辆管理的领域模型对象，拥有一次车辆管理所持有的车辆信息单列表、操作记录等信息，可以帮助完成车辆管理界面所需要的服务</w:t>
            </w:r>
          </w:p>
        </w:tc>
      </w:tr>
    </w:tbl>
    <w:p>
      <w:pPr>
        <w:tabs>
          <w:tab w:val="left" w:pos="1220"/>
        </w:tabs>
      </w:pPr>
      <w:r>
        <w:rPr>
          <w:rFonts w:hint="eastAsia"/>
        </w:rPr>
        <w:t xml:space="preserve">  (3)模块内部类的接口规范</w:t>
      </w:r>
    </w:p>
    <w:p>
      <w:pPr>
        <w:tabs>
          <w:tab w:val="left" w:pos="1220"/>
        </w:tabs>
        <w:jc w:val="center"/>
      </w:pPr>
      <w:r>
        <w:rPr>
          <w:rFonts w:hint="eastAsia"/>
        </w:rPr>
        <w:t>PManagementController和PManagement的接口规范如下表</w:t>
      </w:r>
    </w:p>
    <w:p>
      <w:pPr>
        <w:tabs>
          <w:tab w:val="left" w:pos="1220"/>
        </w:tabs>
        <w:jc w:val="center"/>
      </w:pPr>
      <w:r>
        <w:rPr>
          <w:rFonts w:hint="eastAsia"/>
        </w:rPr>
        <w:t>PManagementController的接口规范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Staff</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PManagementController.dele</w:t>
            </w:r>
            <w:r>
              <w:t>te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在一轮的人员信息管理，已选择好需要删除的人员信息单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调用PManagement领域对象的dele</w:t>
            </w:r>
            <w:r>
              <w:t>te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StaffVO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saveChange</w:t>
            </w:r>
            <w:r>
              <w:t>(StaffVO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w:t>
            </w:r>
            <w:r>
              <w:t>(StaffVO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在人员管理的过程中，人员信息单已经被添加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add(String name,Work work,String workNumber,String workPlaceNumber,String birthDate,String idNumber,String phoneNumber,String address,Sex sex,double page);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在人员管理的过程中，添加按钮被点击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PManagementController.getAllStaff</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ArrayList&lt;Staff</w:t>
            </w:r>
            <w:r>
              <w:t>VO</w:t>
            </w:r>
            <w:r>
              <w:rPr>
                <w:rFonts w:hint="eastAsia"/>
              </w:rPr>
              <w:t>&gt;</w:t>
            </w:r>
            <w:r>
              <w:t xml:space="preserve"> </w:t>
            </w:r>
            <w:r>
              <w:rPr>
                <w:rFonts w:hint="eastAsia"/>
              </w:rPr>
              <w:t>getAllStaff</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调用PManagement领域对象的getAllStaff方法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PManagementController.endPManagement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endPManagement();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人员管理已开始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调用PManagement领域对象的endPManagement方法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PManagement.select</w:t>
            </w:r>
          </w:p>
        </w:tc>
        <w:tc>
          <w:tcPr>
            <w:tcW w:w="4258" w:type="dxa"/>
          </w:tcPr>
          <w:p>
            <w:pPr>
              <w:tabs>
                <w:tab w:val="left" w:pos="1220"/>
                <w:tab w:val="left" w:pos="7580"/>
              </w:tabs>
              <w:jc w:val="center"/>
            </w:pPr>
            <w:r>
              <w:rPr>
                <w:rFonts w:hint="eastAsia"/>
              </w:rPr>
              <w:t>返回人员详细信息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PManagement.delect(String id)</w:t>
            </w:r>
          </w:p>
        </w:tc>
        <w:tc>
          <w:tcPr>
            <w:tcW w:w="4258" w:type="dxa"/>
          </w:tcPr>
          <w:p>
            <w:pPr>
              <w:tabs>
                <w:tab w:val="left" w:pos="1220"/>
                <w:tab w:val="left" w:pos="7580"/>
              </w:tabs>
              <w:jc w:val="center"/>
            </w:pPr>
            <w:r>
              <w:rPr>
                <w:rFonts w:hint="eastAsia"/>
              </w:rPr>
              <w:t>根据id删除人员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PManagement.delect(StaffVO vo)</w:t>
            </w:r>
          </w:p>
        </w:tc>
        <w:tc>
          <w:tcPr>
            <w:tcW w:w="4258" w:type="dxa"/>
          </w:tcPr>
          <w:p>
            <w:pPr>
              <w:tabs>
                <w:tab w:val="left" w:pos="1220"/>
                <w:tab w:val="left" w:pos="7580"/>
              </w:tabs>
              <w:jc w:val="center"/>
            </w:pPr>
            <w:r>
              <w:rPr>
                <w:rFonts w:hint="eastAsia"/>
              </w:rPr>
              <w:t>根据对象删除人员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PManagement.revise(String id)</w:t>
            </w:r>
          </w:p>
        </w:tc>
        <w:tc>
          <w:tcPr>
            <w:tcW w:w="4258" w:type="dxa"/>
          </w:tcPr>
          <w:p>
            <w:pPr>
              <w:tabs>
                <w:tab w:val="left" w:pos="1220"/>
                <w:tab w:val="left" w:pos="7580"/>
              </w:tabs>
              <w:jc w:val="center"/>
            </w:pPr>
            <w:r>
              <w:rPr>
                <w:rFonts w:hint="eastAsia"/>
              </w:rPr>
              <w:t>根据ID返回可修改的人员信息单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PManagement.saceChange</w:t>
            </w:r>
          </w:p>
        </w:tc>
        <w:tc>
          <w:tcPr>
            <w:tcW w:w="4258" w:type="dxa"/>
          </w:tcPr>
          <w:p>
            <w:pPr>
              <w:tabs>
                <w:tab w:val="left" w:pos="1220"/>
                <w:tab w:val="left" w:pos="7580"/>
              </w:tabs>
              <w:jc w:val="center"/>
            </w:pPr>
            <w:r>
              <w:rPr>
                <w:rFonts w:hint="eastAsia"/>
              </w:rPr>
              <w:t>保存修改后的人员信息单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PManagement.save</w:t>
            </w:r>
          </w:p>
        </w:tc>
        <w:tc>
          <w:tcPr>
            <w:tcW w:w="4258" w:type="dxa"/>
          </w:tcPr>
          <w:p>
            <w:pPr>
              <w:tabs>
                <w:tab w:val="left" w:pos="1220"/>
                <w:tab w:val="left" w:pos="7580"/>
              </w:tabs>
              <w:jc w:val="center"/>
            </w:pPr>
            <w:r>
              <w:rPr>
                <w:rFonts w:hint="eastAsia"/>
              </w:rPr>
              <w:t>保存新增的人员信息单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PManagement.add</w:t>
            </w:r>
          </w:p>
        </w:tc>
        <w:tc>
          <w:tcPr>
            <w:tcW w:w="4258" w:type="dxa"/>
          </w:tcPr>
          <w:p>
            <w:pPr>
              <w:tabs>
                <w:tab w:val="left" w:pos="1220"/>
                <w:tab w:val="left" w:pos="7580"/>
              </w:tabs>
              <w:jc w:val="center"/>
            </w:pPr>
            <w:r>
              <w:rPr>
                <w:rFonts w:hint="eastAsia"/>
              </w:rPr>
              <w:t>返回新的人员信息单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PManagement.getAllStaff</w:t>
            </w:r>
          </w:p>
        </w:tc>
        <w:tc>
          <w:tcPr>
            <w:tcW w:w="4258" w:type="dxa"/>
          </w:tcPr>
          <w:p>
            <w:pPr>
              <w:tabs>
                <w:tab w:val="left" w:pos="1220"/>
                <w:tab w:val="left" w:pos="7580"/>
              </w:tabs>
              <w:jc w:val="center"/>
            </w:pPr>
            <w:r>
              <w:rPr>
                <w:rFonts w:hint="eastAsia"/>
              </w:rPr>
              <w:t>返回所有的人员信息单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PManagement.endPManagement</w:t>
            </w:r>
          </w:p>
        </w:tc>
        <w:tc>
          <w:tcPr>
            <w:tcW w:w="4258" w:type="dxa"/>
          </w:tcPr>
          <w:p>
            <w:pPr>
              <w:tabs>
                <w:tab w:val="left" w:pos="1220"/>
                <w:tab w:val="left" w:pos="7580"/>
              </w:tabs>
              <w:jc w:val="center"/>
            </w:pPr>
            <w:r>
              <w:rPr>
                <w:rFonts w:hint="eastAsia"/>
              </w:rPr>
              <w:t>结束人员管理</w:t>
            </w:r>
          </w:p>
        </w:tc>
      </w:tr>
    </w:tbl>
    <w:p>
      <w:pPr>
        <w:tabs>
          <w:tab w:val="left" w:pos="1220"/>
          <w:tab w:val="left" w:pos="7580"/>
        </w:tabs>
      </w:pPr>
    </w:p>
    <w:p>
      <w:pPr>
        <w:jc w:val="center"/>
      </w:pPr>
      <w:r>
        <w:t>pamannagementsl</w:t>
      </w:r>
      <w:r>
        <w:rPr>
          <w:rFonts w:hint="eastAsia"/>
        </w:rPr>
        <w:t>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Pr>
          <w:p>
            <w:pPr/>
            <w:r>
              <w:rPr>
                <w:rFonts w:hint="eastAsia"/>
              </w:rPr>
              <w:t>PManagement.select</w:t>
            </w:r>
          </w:p>
          <w:p>
            <w:pPr/>
          </w:p>
          <w:p>
            <w:pPr/>
          </w:p>
        </w:tc>
        <w:tc>
          <w:tcPr>
            <w:tcW w:w="1560" w:type="dxa"/>
          </w:tcPr>
          <w:p>
            <w:pPr/>
            <w:r>
              <w:rPr>
                <w:rFonts w:hint="eastAsia"/>
              </w:rPr>
              <w:t>语法</w:t>
            </w:r>
          </w:p>
        </w:tc>
        <w:tc>
          <w:tcPr>
            <w:tcW w:w="4013" w:type="dxa"/>
          </w:tcPr>
          <w:p>
            <w:pPr/>
            <w:r>
              <w:rPr>
                <w:rFonts w:hint="eastAsia"/>
              </w:rPr>
              <w:t>public Staff</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tcPr>
          <w:p>
            <w:pPr/>
          </w:p>
        </w:tc>
        <w:tc>
          <w:tcPr>
            <w:tcW w:w="1560" w:type="dxa"/>
          </w:tcPr>
          <w:p>
            <w:pPr/>
            <w:r>
              <w:rPr>
                <w:rFonts w:hint="eastAsia"/>
              </w:rPr>
              <w:t>前置条件</w:t>
            </w:r>
          </w:p>
        </w:tc>
        <w:tc>
          <w:tcPr>
            <w:tcW w:w="4013" w:type="dxa"/>
          </w:tcPr>
          <w:p>
            <w:pPr/>
            <w:r>
              <w:rPr>
                <w:rFonts w:hint="eastAsia"/>
              </w:rPr>
              <w:t>开启新的一轮人员管理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560" w:type="dxa"/>
          </w:tcPr>
          <w:p>
            <w:pPr/>
            <w:r>
              <w:rPr>
                <w:rFonts w:hint="eastAsia"/>
              </w:rPr>
              <w:t>后置条件</w:t>
            </w:r>
          </w:p>
        </w:tc>
        <w:tc>
          <w:tcPr>
            <w:tcW w:w="4013" w:type="dxa"/>
          </w:tcPr>
          <w:p>
            <w:pPr/>
            <w:r>
              <w:rPr>
                <w:rFonts w:hint="eastAsia"/>
              </w:rPr>
              <w:t>返回该人员的详细信息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tcPr>
          <w:p>
            <w:pPr/>
            <w:r>
              <w:rPr>
                <w:rFonts w:hint="eastAsia"/>
              </w:rPr>
              <w:t>PManagement.dele</w:t>
            </w:r>
            <w:r>
              <w:t>te</w:t>
            </w:r>
          </w:p>
          <w:p>
            <w:pPr/>
          </w:p>
        </w:tc>
        <w:tc>
          <w:tcPr>
            <w:tcW w:w="1560" w:type="dxa"/>
          </w:tcPr>
          <w:p>
            <w:pPr/>
            <w:r>
              <w:rPr>
                <w:rFonts w:hint="eastAsia"/>
              </w:rPr>
              <w:t>语法</w:t>
            </w:r>
          </w:p>
        </w:tc>
        <w:tc>
          <w:tcPr>
            <w:tcW w:w="4013" w:type="dxa"/>
          </w:tcPr>
          <w:p>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tcPr>
          <w:p>
            <w:pPr/>
          </w:p>
        </w:tc>
        <w:tc>
          <w:tcPr>
            <w:tcW w:w="1560" w:type="dxa"/>
          </w:tcPr>
          <w:p>
            <w:pPr/>
            <w:r>
              <w:rPr>
                <w:rFonts w:hint="eastAsia"/>
              </w:rPr>
              <w:t>前置条件</w:t>
            </w:r>
          </w:p>
        </w:tc>
        <w:tc>
          <w:tcPr>
            <w:tcW w:w="4013" w:type="dxa"/>
          </w:tcPr>
          <w:p>
            <w:pPr/>
            <w:r>
              <w:rPr>
                <w:rFonts w:hint="eastAsia"/>
              </w:rPr>
              <w:t>一开启新一轮的人员信息管理，已选择好需要删除的人员信息单，删除按钮被点击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Borders>
              <w:bottom w:val="single" w:color="auto" w:sz="4" w:space="0"/>
            </w:tcBorders>
          </w:tcPr>
          <w:p>
            <w:pPr/>
          </w:p>
        </w:tc>
        <w:tc>
          <w:tcPr>
            <w:tcW w:w="1560" w:type="dxa"/>
            <w:tcBorders>
              <w:bottom w:val="single" w:color="auto" w:sz="4" w:space="0"/>
            </w:tcBorders>
          </w:tcPr>
          <w:p>
            <w:pPr/>
            <w:r>
              <w:rPr>
                <w:rFonts w:hint="eastAsia"/>
              </w:rPr>
              <w:t>后置条件</w:t>
            </w:r>
          </w:p>
        </w:tc>
        <w:tc>
          <w:tcPr>
            <w:tcW w:w="4013" w:type="dxa"/>
            <w:tcBorders>
              <w:bottom w:val="single" w:color="auto" w:sz="4" w:space="0"/>
            </w:tcBorders>
          </w:tcPr>
          <w:p>
            <w:pPr/>
            <w:r>
              <w:rPr>
                <w:rFonts w:hint="eastAsia"/>
              </w:rPr>
              <w:t>在一个人员管理回合中，删除该人员信息单，持久化更新本次删除的信息单，结束人员信息删除</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43" w:type="dxa"/>
            <w:vMerge w:val="restart"/>
            <w:tcBorders>
              <w:top w:val="single" w:color="auto" w:sz="4" w:space="0"/>
              <w:left w:val="nil"/>
              <w:bottom w:val="single" w:color="auto" w:sz="4" w:space="0"/>
              <w:right w:val="single" w:color="auto" w:sz="4" w:space="0"/>
            </w:tcBorders>
          </w:tcPr>
          <w:p>
            <w:pPr/>
            <w:r>
              <w:rPr>
                <w:rFonts w:hint="eastAsia"/>
              </w:rPr>
              <w:t>PManagement.revise</w:t>
            </w:r>
          </w:p>
          <w:p>
            <w:pPr/>
          </w:p>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语法</w:t>
            </w:r>
          </w:p>
        </w:tc>
        <w:tc>
          <w:tcPr>
            <w:tcW w:w="4013" w:type="dxa"/>
            <w:tcBorders>
              <w:top w:val="single" w:color="auto" w:sz="4" w:space="0"/>
              <w:left w:val="single" w:color="auto" w:sz="4" w:space="0"/>
              <w:bottom w:val="single" w:color="auto" w:sz="4" w:space="0"/>
              <w:right w:val="nil"/>
            </w:tcBorders>
          </w:tcPr>
          <w:p>
            <w:pPr/>
            <w:r>
              <w:rPr>
                <w:rFonts w:hint="eastAsia"/>
              </w:rPr>
              <w:t xml:space="preserve">public </w:t>
            </w:r>
            <w:r>
              <w:t>StaffVO</w:t>
            </w:r>
            <w:r>
              <w:rPr>
                <w:rFonts w:hint="eastAsia"/>
              </w:rPr>
              <w:t xml:space="preserve"> revise</w:t>
            </w:r>
            <w:r>
              <w:t>(</w:t>
            </w:r>
            <w:r>
              <w:rPr>
                <w:rFonts w:hint="eastAsia"/>
              </w:rPr>
              <w:t>String id</w:t>
            </w:r>
            <w:r>
              <w:t>);</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前置条件</w:t>
            </w:r>
          </w:p>
        </w:tc>
        <w:tc>
          <w:tcPr>
            <w:tcW w:w="4013" w:type="dxa"/>
            <w:tcBorders>
              <w:top w:val="single" w:color="auto" w:sz="4" w:space="0"/>
              <w:left w:val="single" w:color="auto" w:sz="4" w:space="0"/>
              <w:bottom w:val="single" w:color="auto" w:sz="4" w:space="0"/>
              <w:right w:val="nil"/>
            </w:tcBorders>
          </w:tcPr>
          <w:p>
            <w:pPr/>
            <w:r>
              <w:rPr>
                <w:rFonts w:hint="eastAsia"/>
              </w:rPr>
              <w:t>在人员管理的过程中，人员信息单已经被选择，修改按钮被点击</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0"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后置条件</w:t>
            </w:r>
          </w:p>
        </w:tc>
        <w:tc>
          <w:tcPr>
            <w:tcW w:w="4013" w:type="dxa"/>
            <w:tcBorders>
              <w:top w:val="single" w:color="auto" w:sz="4" w:space="0"/>
              <w:left w:val="single" w:color="auto" w:sz="4" w:space="0"/>
              <w:bottom w:val="single" w:color="auto" w:sz="4" w:space="0"/>
              <w:right w:val="nil"/>
            </w:tcBorders>
          </w:tcPr>
          <w:p>
            <w:pPr/>
            <w:r>
              <w:rPr>
                <w:rFonts w:hint="eastAsia"/>
              </w:rPr>
              <w:t>开启人员信息单对象的修改方法</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43" w:type="dxa"/>
            <w:vMerge w:val="restart"/>
            <w:tcBorders>
              <w:top w:val="single" w:color="auto" w:sz="4" w:space="0"/>
              <w:left w:val="nil"/>
              <w:bottom w:val="single" w:color="auto" w:sz="4" w:space="0"/>
              <w:right w:val="single" w:color="auto" w:sz="4" w:space="0"/>
            </w:tcBorders>
          </w:tcPr>
          <w:p>
            <w:pPr/>
            <w:r>
              <w:rPr>
                <w:rFonts w:hint="eastAsia"/>
              </w:rPr>
              <w:t>PManagement.saveChange</w:t>
            </w:r>
          </w:p>
          <w:p>
            <w:pPr/>
          </w:p>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语法</w:t>
            </w:r>
          </w:p>
        </w:tc>
        <w:tc>
          <w:tcPr>
            <w:tcW w:w="4013" w:type="dxa"/>
            <w:tcBorders>
              <w:top w:val="single" w:color="auto" w:sz="4" w:space="0"/>
              <w:left w:val="single" w:color="auto" w:sz="4" w:space="0"/>
              <w:bottom w:val="single" w:color="auto" w:sz="4" w:space="0"/>
              <w:right w:val="nil"/>
            </w:tcBorders>
          </w:tcPr>
          <w:p>
            <w:pPr/>
            <w:r>
              <w:rPr>
                <w:rFonts w:hint="eastAsia"/>
              </w:rPr>
              <w:t xml:space="preserve">public </w:t>
            </w:r>
            <w:r>
              <w:t>ResultMessage</w:t>
            </w:r>
            <w:r>
              <w:rPr>
                <w:rFonts w:hint="eastAsia"/>
              </w:rPr>
              <w:t xml:space="preserve"> saveChange</w:t>
            </w:r>
            <w:r>
              <w:t>(StaffVO vo);</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前置条件</w:t>
            </w:r>
          </w:p>
        </w:tc>
        <w:tc>
          <w:tcPr>
            <w:tcW w:w="4013" w:type="dxa"/>
            <w:tcBorders>
              <w:top w:val="single" w:color="auto" w:sz="4" w:space="0"/>
              <w:left w:val="single" w:color="auto" w:sz="4" w:space="0"/>
              <w:bottom w:val="single" w:color="auto" w:sz="4" w:space="0"/>
              <w:right w:val="nil"/>
            </w:tcBorders>
          </w:tcPr>
          <w:p>
            <w:pPr/>
            <w:r>
              <w:rPr>
                <w:rFonts w:hint="eastAsia"/>
              </w:rPr>
              <w:t>在人员管理的过程中，人员信息单已经被修改，保存按钮被点击</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0"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后置条件</w:t>
            </w:r>
          </w:p>
        </w:tc>
        <w:tc>
          <w:tcPr>
            <w:tcW w:w="4013" w:type="dxa"/>
            <w:tcBorders>
              <w:top w:val="single" w:color="auto" w:sz="4" w:space="0"/>
              <w:left w:val="single" w:color="auto" w:sz="4" w:space="0"/>
              <w:bottom w:val="single" w:color="auto" w:sz="4" w:space="0"/>
              <w:right w:val="nil"/>
            </w:tcBorders>
          </w:tcPr>
          <w:p>
            <w:pPr/>
            <w:r>
              <w:rPr>
                <w:rFonts w:hint="eastAsia"/>
              </w:rPr>
              <w:t>在一次人员管理的回合中，持久化更新人员信息单对象的数据，结束本次人员信息修改</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43" w:type="dxa"/>
            <w:vMerge w:val="restart"/>
            <w:tcBorders>
              <w:top w:val="single" w:color="auto" w:sz="4" w:space="0"/>
              <w:left w:val="nil"/>
              <w:bottom w:val="single" w:color="auto" w:sz="4" w:space="0"/>
              <w:right w:val="single" w:color="auto" w:sz="4" w:space="0"/>
            </w:tcBorders>
          </w:tcPr>
          <w:p>
            <w:pPr/>
            <w:r>
              <w:rPr>
                <w:rFonts w:hint="eastAsia"/>
              </w:rPr>
              <w:t>PManagement.save</w:t>
            </w:r>
          </w:p>
          <w:p>
            <w:pPr/>
          </w:p>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语法</w:t>
            </w:r>
          </w:p>
        </w:tc>
        <w:tc>
          <w:tcPr>
            <w:tcW w:w="4013" w:type="dxa"/>
            <w:tcBorders>
              <w:top w:val="single" w:color="auto" w:sz="4" w:space="0"/>
              <w:left w:val="single" w:color="auto" w:sz="4" w:space="0"/>
              <w:bottom w:val="single" w:color="auto" w:sz="4" w:space="0"/>
              <w:right w:val="nil"/>
            </w:tcBorders>
          </w:tcPr>
          <w:p>
            <w:pPr/>
            <w:r>
              <w:rPr>
                <w:rFonts w:hint="eastAsia"/>
              </w:rPr>
              <w:t xml:space="preserve">public </w:t>
            </w:r>
            <w:r>
              <w:t>ResultMessage</w:t>
            </w:r>
            <w:r>
              <w:rPr>
                <w:rFonts w:hint="eastAsia"/>
              </w:rPr>
              <w:t xml:space="preserve"> save</w:t>
            </w:r>
            <w:r>
              <w:t>(StaffVO</w:t>
            </w:r>
            <w:r>
              <w:rPr>
                <w:rFonts w:hint="eastAsia"/>
              </w:rPr>
              <w:t xml:space="preserve"> </w:t>
            </w:r>
            <w:r>
              <w:t>vo);</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前置条件</w:t>
            </w:r>
          </w:p>
        </w:tc>
        <w:tc>
          <w:tcPr>
            <w:tcW w:w="4013" w:type="dxa"/>
            <w:tcBorders>
              <w:top w:val="single" w:color="auto" w:sz="4" w:space="0"/>
              <w:left w:val="single" w:color="auto" w:sz="4" w:space="0"/>
              <w:bottom w:val="single" w:color="auto" w:sz="4" w:space="0"/>
              <w:right w:val="nil"/>
            </w:tcBorders>
          </w:tcPr>
          <w:p>
            <w:pPr/>
            <w:r>
              <w:rPr>
                <w:rFonts w:hint="eastAsia"/>
              </w:rPr>
              <w:t>在人员管理的过程中，人员信息单已经被添加，保存按钮被点击</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0"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后置条件</w:t>
            </w:r>
          </w:p>
        </w:tc>
        <w:tc>
          <w:tcPr>
            <w:tcW w:w="4013" w:type="dxa"/>
            <w:tcBorders>
              <w:top w:val="single" w:color="auto" w:sz="4" w:space="0"/>
              <w:left w:val="single" w:color="auto" w:sz="4" w:space="0"/>
              <w:bottom w:val="single" w:color="auto" w:sz="4" w:space="0"/>
              <w:right w:val="nil"/>
            </w:tcBorders>
          </w:tcPr>
          <w:p>
            <w:pPr/>
            <w:r>
              <w:rPr>
                <w:rFonts w:hint="eastAsia"/>
              </w:rPr>
              <w:t>在一次人员管理的回合中，持久化更新人员信息单对象的数据，结束本次人员信息添加</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43" w:type="dxa"/>
            <w:vMerge w:val="restart"/>
            <w:tcBorders>
              <w:top w:val="single" w:color="auto" w:sz="4" w:space="0"/>
              <w:left w:val="nil"/>
              <w:bottom w:val="single" w:color="auto" w:sz="4" w:space="0"/>
              <w:right w:val="single" w:color="auto" w:sz="4" w:space="0"/>
            </w:tcBorders>
          </w:tcPr>
          <w:p>
            <w:pPr/>
            <w:r>
              <w:rPr>
                <w:rFonts w:hint="eastAsia"/>
              </w:rPr>
              <w:t>PManagement.add</w:t>
            </w:r>
          </w:p>
          <w:p>
            <w:pPr/>
          </w:p>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语法</w:t>
            </w:r>
          </w:p>
        </w:tc>
        <w:tc>
          <w:tcPr>
            <w:tcW w:w="4013" w:type="dxa"/>
            <w:tcBorders>
              <w:top w:val="single" w:color="auto" w:sz="4" w:space="0"/>
              <w:left w:val="single" w:color="auto" w:sz="4" w:space="0"/>
              <w:bottom w:val="single" w:color="auto" w:sz="4" w:space="0"/>
              <w:right w:val="nil"/>
            </w:tcBorders>
          </w:tcPr>
          <w:p>
            <w:pPr/>
            <w:r>
              <w:rPr>
                <w:rFonts w:hint="eastAsia"/>
              </w:rPr>
              <w:t>public ResultMessage add(String name,Work work,String workNumber,String workPlaceNumber,String birthDate,String idNumber,String phoneNumber,String address,Sex sex,double page);</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前置条件</w:t>
            </w:r>
          </w:p>
        </w:tc>
        <w:tc>
          <w:tcPr>
            <w:tcW w:w="4013" w:type="dxa"/>
            <w:tcBorders>
              <w:top w:val="single" w:color="auto" w:sz="4" w:space="0"/>
              <w:left w:val="single" w:color="auto" w:sz="4" w:space="0"/>
              <w:bottom w:val="single" w:color="auto" w:sz="4" w:space="0"/>
              <w:right w:val="nil"/>
            </w:tcBorders>
          </w:tcPr>
          <w:p>
            <w:pPr/>
            <w:r>
              <w:rPr>
                <w:rFonts w:hint="eastAsia"/>
              </w:rPr>
              <w:t>在人员管理的过程中，添加按钮被点击</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0" w:hRule="atLeast"/>
        </w:trPr>
        <w:tc>
          <w:tcPr>
            <w:tcW w:w="2943" w:type="dxa"/>
            <w:vMerge w:val="continue"/>
            <w:tcBorders>
              <w:top w:val="single" w:color="auto" w:sz="4" w:space="0"/>
              <w:left w:val="nil"/>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后置条件</w:t>
            </w:r>
          </w:p>
        </w:tc>
        <w:tc>
          <w:tcPr>
            <w:tcW w:w="4013" w:type="dxa"/>
            <w:tcBorders>
              <w:top w:val="single" w:color="auto" w:sz="4" w:space="0"/>
              <w:left w:val="single" w:color="auto" w:sz="4" w:space="0"/>
              <w:bottom w:val="single" w:color="auto" w:sz="4" w:space="0"/>
              <w:right w:val="nil"/>
            </w:tcBorders>
          </w:tcPr>
          <w:p>
            <w:pPr/>
            <w:r>
              <w:rPr>
                <w:rFonts w:hint="eastAsia"/>
              </w:rPr>
              <w:t>返回新的人员信息单</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943" w:type="dxa"/>
            <w:vMerge w:val="restart"/>
            <w:tcBorders>
              <w:top w:val="single" w:color="auto" w:sz="4" w:space="0"/>
              <w:bottom w:val="single" w:color="auto" w:sz="4" w:space="0"/>
              <w:right w:val="single" w:color="auto" w:sz="4" w:space="0"/>
            </w:tcBorders>
          </w:tcPr>
          <w:p>
            <w:pPr/>
            <w:r>
              <w:rPr>
                <w:rFonts w:hint="eastAsia"/>
              </w:rPr>
              <w:t>PManagement.getAllStaff</w:t>
            </w:r>
          </w:p>
          <w:p>
            <w:pPr/>
          </w:p>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语法</w:t>
            </w:r>
          </w:p>
        </w:tc>
        <w:tc>
          <w:tcPr>
            <w:tcW w:w="4013" w:type="dxa"/>
            <w:tcBorders>
              <w:top w:val="single" w:color="auto" w:sz="4" w:space="0"/>
              <w:left w:val="single" w:color="auto" w:sz="4" w:space="0"/>
              <w:bottom w:val="single" w:color="auto" w:sz="4" w:space="0"/>
            </w:tcBorders>
          </w:tcPr>
          <w:p>
            <w:pPr/>
            <w:r>
              <w:rPr>
                <w:rFonts w:hint="eastAsia"/>
              </w:rPr>
              <w:t>public ArrayList&lt;Staff</w:t>
            </w:r>
            <w:r>
              <w:t>VO</w:t>
            </w:r>
            <w:r>
              <w:rPr>
                <w:rFonts w:hint="eastAsia"/>
              </w:rPr>
              <w:t>&gt;</w:t>
            </w:r>
            <w:r>
              <w:t xml:space="preserve"> </w:t>
            </w:r>
            <w:r>
              <w:rPr>
                <w:rFonts w:hint="eastAsia"/>
              </w:rPr>
              <w:t>getAllStaff</w:t>
            </w:r>
            <w:r>
              <w:t>();</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2943" w:type="dxa"/>
            <w:vMerge w:val="continue"/>
            <w:tcBorders>
              <w:top w:val="single" w:color="auto" w:sz="4" w:space="0"/>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前置条件</w:t>
            </w:r>
          </w:p>
        </w:tc>
        <w:tc>
          <w:tcPr>
            <w:tcW w:w="4013" w:type="dxa"/>
            <w:tcBorders>
              <w:top w:val="single" w:color="auto" w:sz="4" w:space="0"/>
              <w:left w:val="single" w:color="auto" w:sz="4" w:space="0"/>
              <w:bottom w:val="single" w:color="auto" w:sz="4" w:space="0"/>
            </w:tcBorders>
          </w:tcPr>
          <w:p>
            <w:pPr/>
            <w:r>
              <w:rPr>
                <w:rFonts w:hint="eastAsia"/>
              </w:rPr>
              <w:t>开启新的一轮人员管理</w:t>
            </w:r>
          </w:p>
        </w:tc>
      </w:tr>
      <w:tr>
        <w:tblPrEx>
          <w:tblBorders>
            <w:top w:val="none" w:color="auto" w:sz="0" w:space="0"/>
            <w:left w:val="single" w:color="auto" w:sz="4" w:space="0"/>
            <w:bottom w:val="none" w:color="auto" w:sz="0"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20" w:hRule="atLeast"/>
        </w:trPr>
        <w:tc>
          <w:tcPr>
            <w:tcW w:w="2943" w:type="dxa"/>
            <w:vMerge w:val="continue"/>
            <w:tcBorders>
              <w:top w:val="single" w:color="auto" w:sz="4" w:space="0"/>
              <w:bottom w:val="single" w:color="auto" w:sz="4" w:space="0"/>
              <w:right w:val="single" w:color="auto" w:sz="4" w:space="0"/>
            </w:tcBorders>
          </w:tcPr>
          <w:p>
            <w:pPr/>
          </w:p>
        </w:tc>
        <w:tc>
          <w:tcPr>
            <w:tcW w:w="1560" w:type="dxa"/>
            <w:tcBorders>
              <w:top w:val="single" w:color="auto" w:sz="4" w:space="0"/>
              <w:left w:val="single" w:color="auto" w:sz="4" w:space="0"/>
              <w:bottom w:val="single" w:color="auto" w:sz="4" w:space="0"/>
              <w:right w:val="single" w:color="auto" w:sz="4" w:space="0"/>
            </w:tcBorders>
          </w:tcPr>
          <w:p>
            <w:pPr/>
            <w:r>
              <w:rPr>
                <w:rFonts w:hint="eastAsia"/>
              </w:rPr>
              <w:t>后置条件</w:t>
            </w:r>
          </w:p>
        </w:tc>
        <w:tc>
          <w:tcPr>
            <w:tcW w:w="4013" w:type="dxa"/>
            <w:tcBorders>
              <w:top w:val="single" w:color="auto" w:sz="4" w:space="0"/>
              <w:left w:val="single" w:color="auto" w:sz="4" w:space="0"/>
              <w:bottom w:val="single" w:color="auto" w:sz="4" w:space="0"/>
            </w:tcBorders>
          </w:tcPr>
          <w:p>
            <w:pPr/>
            <w:r>
              <w:rPr>
                <w:rFonts w:hint="eastAsia"/>
              </w:rPr>
              <w:t>返回所有的人员信息单</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DatabaseFactory.getPManagementDatabase</w:t>
            </w:r>
          </w:p>
        </w:tc>
        <w:tc>
          <w:tcPr>
            <w:tcW w:w="3588" w:type="dxa"/>
          </w:tcPr>
          <w:p>
            <w:pPr>
              <w:jc w:val="left"/>
            </w:pPr>
            <w:r>
              <w:rPr>
                <w:rFonts w:hint="eastAsia"/>
              </w:rPr>
              <w:t>得到PManagement数据库服务的引用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w:t>
            </w:r>
            <w:r>
              <w:t>DataService.find(</w:t>
            </w:r>
            <w:r>
              <w:rPr>
                <w:rFonts w:hint="eastAsia"/>
              </w:rPr>
              <w:t>String id</w:t>
            </w:r>
            <w:r>
              <w:t>)</w:t>
            </w:r>
          </w:p>
        </w:tc>
        <w:tc>
          <w:tcPr>
            <w:tcW w:w="3588" w:type="dxa"/>
          </w:tcPr>
          <w:p>
            <w:pPr/>
            <w:r>
              <w:rPr>
                <w:rFonts w:hint="eastAsia"/>
              </w:rPr>
              <w:t>返回最顶端单一持久化对象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PManagementDataService.insert(StaffPO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PManagementDataService.dele</w:t>
            </w:r>
            <w:r>
              <w:t>te</w:t>
            </w:r>
            <w:r>
              <w:rPr>
                <w:rFonts w:hint="eastAsia"/>
              </w:rPr>
              <w:t>(StaffPO po)</w:t>
            </w:r>
          </w:p>
        </w:tc>
        <w:tc>
          <w:tcPr>
            <w:tcW w:w="3588"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PManagementDataService.dele</w:t>
            </w:r>
            <w:r>
              <w:t>te</w:t>
            </w:r>
            <w:r>
              <w:rPr>
                <w:rFonts w:hint="eastAsia"/>
              </w:rPr>
              <w:t>(</w:t>
            </w:r>
            <w:r>
              <w:t>String id</w:t>
            </w:r>
            <w:r>
              <w:rPr>
                <w:rFonts w:hint="eastAsia"/>
              </w:rPr>
              <w:t>)</w:t>
            </w:r>
          </w:p>
        </w:tc>
        <w:tc>
          <w:tcPr>
            <w:tcW w:w="3588"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PManagementDataService.update(StaffPO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w:t>
            </w:r>
            <w:r>
              <w:t>findAll()</w:t>
            </w:r>
          </w:p>
        </w:tc>
        <w:tc>
          <w:tcPr>
            <w:tcW w:w="3588" w:type="dxa"/>
          </w:tcPr>
          <w:p>
            <w:pPr>
              <w:rPr>
                <w:rFonts w:eastAsia="宋体"/>
              </w:rPr>
            </w:pPr>
            <w:r>
              <w:rPr>
                <w:rFonts w:hint="eastAsia"/>
              </w:rPr>
              <w:t>返回所有持久化对象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PManagementDataService.</w:t>
            </w:r>
            <w:r>
              <w:t>find</w:t>
            </w:r>
            <w:r>
              <w:rPr>
                <w:rFonts w:hint="eastAsia"/>
              </w:rPr>
              <w:t>M</w:t>
            </w:r>
            <w:r>
              <w:t>ember()</w:t>
            </w:r>
          </w:p>
        </w:tc>
        <w:tc>
          <w:tcPr>
            <w:tcW w:w="3588" w:type="dxa"/>
          </w:tcPr>
          <w:p>
            <w:pPr>
              <w:rPr>
                <w:rFonts w:eastAsia="宋体"/>
              </w:rPr>
            </w:pPr>
            <w:r>
              <w:rPr>
                <w:rFonts w:hint="eastAsia"/>
              </w:rPr>
              <w:t>返回符合条件的持久化对象</w:t>
            </w:r>
          </w:p>
        </w:tc>
      </w:tr>
    </w:tbl>
    <w:p>
      <w:pPr>
        <w:tabs>
          <w:tab w:val="left" w:pos="1220"/>
        </w:tabs>
      </w:pPr>
    </w:p>
    <w:p>
      <w:pPr>
        <w:tabs>
          <w:tab w:val="left" w:pos="1220"/>
        </w:tabs>
        <w:jc w:val="center"/>
      </w:pPr>
      <w:r>
        <w:rPr>
          <w:rFonts w:hint="eastAsia"/>
        </w:rPr>
        <w:t>AManagementController和AManagement的接口规范如下表</w:t>
      </w:r>
    </w:p>
    <w:p>
      <w:pPr>
        <w:tabs>
          <w:tab w:val="left" w:pos="1220"/>
        </w:tabs>
        <w:jc w:val="center"/>
      </w:pPr>
      <w:r>
        <w:rPr>
          <w:rFonts w:hint="eastAsia"/>
        </w:rPr>
        <w:t>AManagementController的接口规范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Agency</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在一轮的机构信息管理，已选择好需要删除的机构信息单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调用AManagement领域对像的delect方法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AgencyVO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saveChange</w:t>
            </w:r>
            <w:r>
              <w:t>(</w:t>
            </w:r>
            <w:r>
              <w:rPr>
                <w:rFonts w:hint="eastAsia"/>
              </w:rPr>
              <w:t>Agency</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w:t>
            </w:r>
            <w:r>
              <w:t>(</w:t>
            </w:r>
            <w:r>
              <w:rPr>
                <w:rFonts w:hint="eastAsia"/>
              </w:rPr>
              <w:t>Agency</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在机构管理的过程中，机构信息单已经被添加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add(String name,String idNumber,ArrayList&lt;String&gt; staff,String phonenumber,String address,String leader);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在机构管理的过程中，添加按钮被点击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AManagementController.getAllAgency</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ArrayList&lt;Agency</w:t>
            </w:r>
            <w:r>
              <w:t>VO</w:t>
            </w:r>
            <w:r>
              <w:rPr>
                <w:rFonts w:hint="eastAsia"/>
              </w:rPr>
              <w:t>&gt;</w:t>
            </w:r>
            <w:r>
              <w:t xml:space="preserve"> </w:t>
            </w:r>
            <w:r>
              <w:rPr>
                <w:rFonts w:hint="eastAsia"/>
              </w:rPr>
              <w:t>getAllAgency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调用AManagement领域对象的getAllAgency方法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AManagementController.endAManagement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endAManagement();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机构管理已开始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调用AManagement领域对象的endAManagement方法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AManagement.select</w:t>
            </w:r>
          </w:p>
        </w:tc>
        <w:tc>
          <w:tcPr>
            <w:tcW w:w="4258" w:type="dxa"/>
          </w:tcPr>
          <w:p>
            <w:pPr>
              <w:tabs>
                <w:tab w:val="left" w:pos="1220"/>
                <w:tab w:val="left" w:pos="7580"/>
              </w:tabs>
              <w:jc w:val="center"/>
            </w:pPr>
            <w:r>
              <w:rPr>
                <w:rFonts w:hint="eastAsia"/>
              </w:rPr>
              <w:t>返回机构详细信息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AManagement.delect(String id)</w:t>
            </w:r>
          </w:p>
        </w:tc>
        <w:tc>
          <w:tcPr>
            <w:tcW w:w="4258" w:type="dxa"/>
          </w:tcPr>
          <w:p>
            <w:pPr>
              <w:tabs>
                <w:tab w:val="left" w:pos="1220"/>
                <w:tab w:val="left" w:pos="7580"/>
              </w:tabs>
              <w:jc w:val="center"/>
            </w:pPr>
            <w:r>
              <w:rPr>
                <w:rFonts w:hint="eastAsia"/>
              </w:rPr>
              <w:t>根据id删除机构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AManagement.delect(AgencyVO vo)</w:t>
            </w:r>
          </w:p>
        </w:tc>
        <w:tc>
          <w:tcPr>
            <w:tcW w:w="4258" w:type="dxa"/>
          </w:tcPr>
          <w:p>
            <w:pPr>
              <w:tabs>
                <w:tab w:val="left" w:pos="1220"/>
                <w:tab w:val="left" w:pos="7580"/>
              </w:tabs>
              <w:jc w:val="center"/>
            </w:pPr>
            <w:r>
              <w:rPr>
                <w:rFonts w:hint="eastAsia"/>
              </w:rPr>
              <w:t>根据对象删除机构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AManagement.revise(String id)</w:t>
            </w:r>
          </w:p>
        </w:tc>
        <w:tc>
          <w:tcPr>
            <w:tcW w:w="4258" w:type="dxa"/>
          </w:tcPr>
          <w:p>
            <w:pPr>
              <w:tabs>
                <w:tab w:val="left" w:pos="1220"/>
                <w:tab w:val="left" w:pos="7580"/>
              </w:tabs>
              <w:jc w:val="center"/>
            </w:pPr>
            <w:r>
              <w:rPr>
                <w:rFonts w:hint="eastAsia"/>
              </w:rPr>
              <w:t>根据ID返回可修改的机构信息单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AManagement.saceChange</w:t>
            </w:r>
          </w:p>
        </w:tc>
        <w:tc>
          <w:tcPr>
            <w:tcW w:w="4258" w:type="dxa"/>
          </w:tcPr>
          <w:p>
            <w:pPr>
              <w:tabs>
                <w:tab w:val="left" w:pos="1220"/>
                <w:tab w:val="left" w:pos="7580"/>
              </w:tabs>
              <w:jc w:val="center"/>
            </w:pPr>
            <w:r>
              <w:rPr>
                <w:rFonts w:hint="eastAsia"/>
              </w:rPr>
              <w:t>保存修改后的机构信息单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AManagement.save</w:t>
            </w:r>
          </w:p>
        </w:tc>
        <w:tc>
          <w:tcPr>
            <w:tcW w:w="4258" w:type="dxa"/>
          </w:tcPr>
          <w:p>
            <w:pPr>
              <w:tabs>
                <w:tab w:val="left" w:pos="1220"/>
                <w:tab w:val="left" w:pos="7580"/>
              </w:tabs>
              <w:jc w:val="center"/>
            </w:pPr>
            <w:r>
              <w:rPr>
                <w:rFonts w:hint="eastAsia"/>
              </w:rPr>
              <w:t>保存新增的机构信息单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AManagement.add</w:t>
            </w:r>
          </w:p>
        </w:tc>
        <w:tc>
          <w:tcPr>
            <w:tcW w:w="4258" w:type="dxa"/>
          </w:tcPr>
          <w:p>
            <w:pPr>
              <w:tabs>
                <w:tab w:val="left" w:pos="1220"/>
                <w:tab w:val="left" w:pos="7580"/>
              </w:tabs>
              <w:jc w:val="center"/>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AManagement.getAllAgency</w:t>
            </w:r>
          </w:p>
        </w:tc>
        <w:tc>
          <w:tcPr>
            <w:tcW w:w="4258" w:type="dxa"/>
          </w:tcPr>
          <w:p>
            <w:pPr>
              <w:tabs>
                <w:tab w:val="left" w:pos="1220"/>
                <w:tab w:val="left" w:pos="7580"/>
              </w:tabs>
              <w:jc w:val="center"/>
            </w:pPr>
            <w:r>
              <w:rPr>
                <w:rFonts w:hint="eastAsia"/>
              </w:rPr>
              <w:t>返回所有的机构信息单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AManagement.endAManagement</w:t>
            </w:r>
          </w:p>
        </w:tc>
        <w:tc>
          <w:tcPr>
            <w:tcW w:w="4258" w:type="dxa"/>
          </w:tcPr>
          <w:p>
            <w:pPr>
              <w:tabs>
                <w:tab w:val="left" w:pos="1220"/>
                <w:tab w:val="left" w:pos="7580"/>
              </w:tabs>
              <w:jc w:val="center"/>
            </w:pPr>
            <w:r>
              <w:rPr>
                <w:rFonts w:hint="eastAsia"/>
              </w:rPr>
              <w:t>结束机构管理</w:t>
            </w:r>
          </w:p>
        </w:tc>
      </w:tr>
    </w:tbl>
    <w:p>
      <w:pPr>
        <w:tabs>
          <w:tab w:val="left" w:pos="1220"/>
          <w:tab w:val="left" w:pos="7580"/>
        </w:tabs>
      </w:pPr>
    </w:p>
    <w:p>
      <w:pPr>
        <w:tabs>
          <w:tab w:val="left" w:pos="1220"/>
        </w:tabs>
        <w:jc w:val="center"/>
      </w:pPr>
      <w:r>
        <w:rPr>
          <w:rFonts w:hint="eastAsia"/>
        </w:rPr>
        <w:t>AManagement的接口规范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418"/>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rPr>
                <w:rFonts w:hint="eastAsia"/>
              </w:rPr>
              <w:t>AManagement.select</w:t>
            </w:r>
          </w:p>
          <w:p>
            <w:pPr/>
          </w:p>
          <w:p>
            <w:pPr/>
          </w:p>
        </w:tc>
        <w:tc>
          <w:tcPr>
            <w:tcW w:w="1418" w:type="dxa"/>
          </w:tcPr>
          <w:p>
            <w:pPr/>
            <w:r>
              <w:rPr>
                <w:rFonts w:hint="eastAsia"/>
              </w:rPr>
              <w:t>语法</w:t>
            </w:r>
          </w:p>
        </w:tc>
        <w:tc>
          <w:tcPr>
            <w:tcW w:w="4013" w:type="dxa"/>
          </w:tcPr>
          <w:p>
            <w:pPr/>
            <w:r>
              <w:rPr>
                <w:rFonts w:hint="eastAsia"/>
              </w:rPr>
              <w:t>public AgencyPO</w:t>
            </w:r>
            <w:r>
              <w:t xml:space="preserve">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开启新的一轮机构管理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返回该机构的详细信息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rPr>
                <w:rFonts w:hint="eastAsia"/>
              </w:rPr>
              <w:t>AManagement.dele</w:t>
            </w:r>
            <w:r>
              <w:t>te</w:t>
            </w:r>
          </w:p>
          <w:p>
            <w:pPr/>
          </w:p>
          <w:p>
            <w:pPr/>
          </w:p>
        </w:tc>
        <w:tc>
          <w:tcPr>
            <w:tcW w:w="1418" w:type="dxa"/>
          </w:tcPr>
          <w:p>
            <w:pPr/>
            <w:r>
              <w:rPr>
                <w:rFonts w:hint="eastAsia"/>
              </w:rPr>
              <w:t>语法</w:t>
            </w:r>
          </w:p>
        </w:tc>
        <w:tc>
          <w:tcPr>
            <w:tcW w:w="4013" w:type="dxa"/>
          </w:tcPr>
          <w:p>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一开启新一轮的机构信息管理，已选择好需要删除的机构信息单，删除按钮被点击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在一个机构管理回合中，删除该机构信息单，持久化更新本次删除的信息单，结束机构信息删除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rPr>
                <w:rFonts w:hint="eastAsia"/>
              </w:rPr>
              <w:t>AManagement.revise</w:t>
            </w:r>
          </w:p>
          <w:p>
            <w:pPr/>
          </w:p>
          <w:p>
            <w:pPr/>
          </w:p>
        </w:tc>
        <w:tc>
          <w:tcPr>
            <w:tcW w:w="1418" w:type="dxa"/>
          </w:tcPr>
          <w:p>
            <w:pPr/>
            <w:r>
              <w:rPr>
                <w:rFonts w:hint="eastAsia"/>
              </w:rPr>
              <w:t>语法</w:t>
            </w:r>
          </w:p>
        </w:tc>
        <w:tc>
          <w:tcPr>
            <w:tcW w:w="4013" w:type="dxa"/>
          </w:tcPr>
          <w:p>
            <w:pPr/>
            <w:r>
              <w:rPr>
                <w:rFonts w:hint="eastAsia"/>
              </w:rPr>
              <w:t xml:space="preserve">public </w:t>
            </w:r>
            <w:r>
              <w:t>AgencyVO</w:t>
            </w:r>
            <w:r>
              <w:rPr>
                <w:rFonts w:hint="eastAsia"/>
              </w:rPr>
              <w:t xml:space="preserve">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在机构管理的过程中，机构信息单已经被选择，修改按钮被点击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开启机构信息单对象的修改方法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rPr>
                <w:rFonts w:hint="eastAsia"/>
              </w:rPr>
              <w:t>AManagement.saveChange</w:t>
            </w:r>
          </w:p>
          <w:p>
            <w:pPr/>
          </w:p>
          <w:p>
            <w:pPr/>
          </w:p>
        </w:tc>
        <w:tc>
          <w:tcPr>
            <w:tcW w:w="1418" w:type="dxa"/>
          </w:tcPr>
          <w:p>
            <w:pPr/>
            <w:r>
              <w:rPr>
                <w:rFonts w:hint="eastAsia"/>
              </w:rPr>
              <w:t>语法</w:t>
            </w:r>
          </w:p>
        </w:tc>
        <w:tc>
          <w:tcPr>
            <w:tcW w:w="4013" w:type="dxa"/>
          </w:tcPr>
          <w:p>
            <w:pPr/>
            <w:r>
              <w:rPr>
                <w:rFonts w:hint="eastAsia"/>
              </w:rPr>
              <w:t xml:space="preserve">public </w:t>
            </w:r>
            <w:r>
              <w:t>ResultMessage</w:t>
            </w:r>
            <w:r>
              <w:rPr>
                <w:rFonts w:hint="eastAsia"/>
              </w:rPr>
              <w:t xml:space="preserve"> saveChange</w:t>
            </w:r>
            <w:r>
              <w:t>(AgencyVO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在机构管理的过程中，机构信息单已经被修改，保存按钮被点击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在一次机构管理的回合中，持久化更新机构信息单对象的数据，结束本次机构信息修改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t>A</w:t>
            </w:r>
            <w:r>
              <w:rPr>
                <w:rFonts w:hint="eastAsia"/>
              </w:rPr>
              <w:t>Management.save</w:t>
            </w:r>
          </w:p>
          <w:p>
            <w:pPr/>
          </w:p>
          <w:p>
            <w:pPr/>
          </w:p>
        </w:tc>
        <w:tc>
          <w:tcPr>
            <w:tcW w:w="1418" w:type="dxa"/>
          </w:tcPr>
          <w:p>
            <w:pPr/>
            <w:r>
              <w:rPr>
                <w:rFonts w:hint="eastAsia"/>
              </w:rPr>
              <w:t>语法</w:t>
            </w:r>
          </w:p>
        </w:tc>
        <w:tc>
          <w:tcPr>
            <w:tcW w:w="4013" w:type="dxa"/>
          </w:tcPr>
          <w:p>
            <w:pPr/>
            <w:r>
              <w:rPr>
                <w:rFonts w:hint="eastAsia"/>
              </w:rPr>
              <w:t>public void save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在机构管理的过程中，机构信息单已经被添加，保存按钮被点击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在一次机构管理的回合中，持久化更新机构信息单对象的数据，结束本次机构信息添加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tcPr>
          <w:p>
            <w:pPr/>
            <w:r>
              <w:t>A</w:t>
            </w:r>
            <w:r>
              <w:rPr>
                <w:rFonts w:hint="eastAsia"/>
              </w:rPr>
              <w:t>Management.add</w:t>
            </w:r>
          </w:p>
          <w:p>
            <w:pPr/>
          </w:p>
          <w:p>
            <w:pPr/>
          </w:p>
        </w:tc>
        <w:tc>
          <w:tcPr>
            <w:tcW w:w="1418" w:type="dxa"/>
          </w:tcPr>
          <w:p>
            <w:pPr/>
            <w:r>
              <w:rPr>
                <w:rFonts w:hint="eastAsia"/>
              </w:rPr>
              <w:t>语法</w:t>
            </w:r>
          </w:p>
        </w:tc>
        <w:tc>
          <w:tcPr>
            <w:tcW w:w="4013" w:type="dxa"/>
          </w:tcPr>
          <w:p>
            <w:pPr/>
            <w:r>
              <w:rPr>
                <w:rFonts w:hint="eastAsia"/>
              </w:rPr>
              <w:t>public ResultMessage add(String name,String idNumber,ArrayList&lt;String&gt; staff,String phonenumber,String address,String leader);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085" w:type="dxa"/>
            <w:vMerge w:val="continue"/>
          </w:tcPr>
          <w:p>
            <w:pPr/>
          </w:p>
        </w:tc>
        <w:tc>
          <w:tcPr>
            <w:tcW w:w="1418" w:type="dxa"/>
          </w:tcPr>
          <w:p>
            <w:pPr/>
            <w:r>
              <w:rPr>
                <w:rFonts w:hint="eastAsia"/>
              </w:rPr>
              <w:t>前置条件</w:t>
            </w:r>
          </w:p>
        </w:tc>
        <w:tc>
          <w:tcPr>
            <w:tcW w:w="4013" w:type="dxa"/>
          </w:tcPr>
          <w:p>
            <w:pPr/>
            <w:r>
              <w:rPr>
                <w:rFonts w:hint="eastAsia"/>
              </w:rPr>
              <w:t>在机构管理的过程中，添加按钮被点击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restart"/>
          </w:tcPr>
          <w:p>
            <w:pPr/>
            <w:r>
              <w:t>A</w:t>
            </w:r>
            <w:r>
              <w:rPr>
                <w:rFonts w:hint="eastAsia"/>
              </w:rPr>
              <w:t>Management.</w:t>
            </w:r>
            <w:r>
              <w:t>getAllAgency</w:t>
            </w:r>
          </w:p>
        </w:tc>
        <w:tc>
          <w:tcPr>
            <w:tcW w:w="1418" w:type="dxa"/>
          </w:tcPr>
          <w:p>
            <w:pPr/>
            <w:r>
              <w:rPr>
                <w:rFonts w:hint="eastAsia"/>
              </w:rPr>
              <w:t>语法</w:t>
            </w:r>
          </w:p>
        </w:tc>
        <w:tc>
          <w:tcPr>
            <w:tcW w:w="4013" w:type="dxa"/>
          </w:tcPr>
          <w:p>
            <w:pPr/>
            <w:r>
              <w:rPr>
                <w:rFonts w:hint="eastAsia"/>
              </w:rPr>
              <w:t>public ArrayList&lt;AgencyVO&gt; getAllAgency();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前置条件</w:t>
            </w:r>
          </w:p>
        </w:tc>
        <w:tc>
          <w:tcPr>
            <w:tcW w:w="4013" w:type="dxa"/>
          </w:tcPr>
          <w:p>
            <w:pPr>
              <w:rPr>
                <w:rFonts w:eastAsia="宋体"/>
              </w:rPr>
            </w:pPr>
            <w:r>
              <w:rPr>
                <w:rFonts w:hint="eastAsia"/>
              </w:rPr>
              <w:t>存在机构持久化对象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085" w:type="dxa"/>
            <w:vMerge w:val="continue"/>
          </w:tcPr>
          <w:p>
            <w:pPr/>
          </w:p>
        </w:tc>
        <w:tc>
          <w:tcPr>
            <w:tcW w:w="1418" w:type="dxa"/>
          </w:tcPr>
          <w:p>
            <w:pPr/>
            <w:r>
              <w:rPr>
                <w:rFonts w:hint="eastAsia"/>
              </w:rPr>
              <w:t>后置条件</w:t>
            </w:r>
          </w:p>
        </w:tc>
        <w:tc>
          <w:tcPr>
            <w:tcW w:w="4013" w:type="dxa"/>
          </w:tcPr>
          <w:p>
            <w:pPr>
              <w:rPr>
                <w:rFonts w:eastAsia="宋体"/>
              </w:rPr>
            </w:pPr>
            <w:r>
              <w:rPr>
                <w:rFonts w:hint="eastAsia"/>
              </w:rPr>
              <w:t>返回所有机构信息</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34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服务名</w:t>
            </w:r>
          </w:p>
        </w:tc>
        <w:tc>
          <w:tcPr>
            <w:tcW w:w="3446"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DatabaseFactory.getAManagementDatabase</w:t>
            </w:r>
          </w:p>
        </w:tc>
        <w:tc>
          <w:tcPr>
            <w:tcW w:w="3446" w:type="dxa"/>
          </w:tcPr>
          <w:p>
            <w:pPr>
              <w:jc w:val="left"/>
            </w:pPr>
            <w:r>
              <w:rPr>
                <w:rFonts w:hint="eastAsia"/>
              </w:rPr>
              <w:t>得到AManagement数据库服务的引用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w:t>
            </w:r>
            <w:r>
              <w:t>DataService.find(</w:t>
            </w:r>
            <w:r>
              <w:rPr>
                <w:rFonts w:hint="eastAsia"/>
              </w:rPr>
              <w:t>String id</w:t>
            </w:r>
            <w:r>
              <w:t>)</w:t>
            </w:r>
          </w:p>
        </w:tc>
        <w:tc>
          <w:tcPr>
            <w:tcW w:w="3446" w:type="dxa"/>
          </w:tcPr>
          <w:p>
            <w:pPr/>
            <w:r>
              <w:rPr>
                <w:rFonts w:hint="eastAsia"/>
              </w:rPr>
              <w:t>返回最顶端单一持久化对象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AManagementDataService.insert(StaffPO po)</w:t>
            </w:r>
          </w:p>
        </w:tc>
        <w:tc>
          <w:tcPr>
            <w:tcW w:w="3446"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AManagementDataService.dele</w:t>
            </w:r>
            <w:r>
              <w:t>te</w:t>
            </w:r>
            <w:r>
              <w:rPr>
                <w:rFonts w:hint="eastAsia"/>
              </w:rPr>
              <w:t>(StaffPO po)</w:t>
            </w:r>
          </w:p>
        </w:tc>
        <w:tc>
          <w:tcPr>
            <w:tcW w:w="3446"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AManagementDataService.dele</w:t>
            </w:r>
            <w:r>
              <w:t>te</w:t>
            </w:r>
            <w:r>
              <w:rPr>
                <w:rFonts w:hint="eastAsia"/>
              </w:rPr>
              <w:t>(</w:t>
            </w:r>
            <w:r>
              <w:t>String id</w:t>
            </w:r>
            <w:r>
              <w:rPr>
                <w:rFonts w:hint="eastAsia"/>
              </w:rPr>
              <w:t>)</w:t>
            </w:r>
          </w:p>
        </w:tc>
        <w:tc>
          <w:tcPr>
            <w:tcW w:w="3446"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AManagementDataService.update(StaffPO po)</w:t>
            </w:r>
          </w:p>
        </w:tc>
        <w:tc>
          <w:tcPr>
            <w:tcW w:w="3446"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r>
              <w:rPr>
                <w:rFonts w:hint="eastAsia"/>
              </w:rPr>
              <w:t>AManagementDataService.</w:t>
            </w:r>
            <w:r>
              <w:t>findAll()</w:t>
            </w:r>
          </w:p>
        </w:tc>
        <w:tc>
          <w:tcPr>
            <w:tcW w:w="3446" w:type="dxa"/>
          </w:tcPr>
          <w:p>
            <w:pPr>
              <w:rPr>
                <w:rFonts w:eastAsia="宋体"/>
              </w:rPr>
            </w:pPr>
            <w:r>
              <w:rPr>
                <w:rFonts w:hint="eastAsia"/>
              </w:rPr>
              <w:t>返回所有持久化对象</w:t>
            </w:r>
          </w:p>
        </w:tc>
      </w:tr>
    </w:tbl>
    <w:p>
      <w:pPr>
        <w:tabs>
          <w:tab w:val="left" w:pos="1220"/>
        </w:tabs>
      </w:pPr>
    </w:p>
    <w:p>
      <w:pPr>
        <w:tabs>
          <w:tab w:val="left" w:pos="1220"/>
        </w:tabs>
        <w:jc w:val="center"/>
      </w:pPr>
      <w:r>
        <w:rPr>
          <w:rFonts w:hint="eastAsia"/>
        </w:rPr>
        <w:t>DManagementController和DManagement的接口规范如下表</w:t>
      </w:r>
    </w:p>
    <w:p>
      <w:pPr>
        <w:tabs>
          <w:tab w:val="left" w:pos="1220"/>
        </w:tabs>
        <w:jc w:val="center"/>
      </w:pPr>
      <w:r>
        <w:rPr>
          <w:rFonts w:hint="eastAsia"/>
        </w:rPr>
        <w:t>DManagementController的接口规范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Driver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DManagementController.dele</w:t>
            </w:r>
            <w:r>
              <w:t>te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在一轮的司机信息管理，已选择好需要删除的司机信息单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调用DManagement领域对象的dele</w:t>
            </w:r>
            <w:r>
              <w:t>te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DriverVO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saveChange</w:t>
            </w:r>
            <w:r>
              <w:t>(</w:t>
            </w:r>
            <w:r>
              <w:rPr>
                <w:rFonts w:hint="eastAsia"/>
              </w:rPr>
              <w:t>Driver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w:t>
            </w:r>
            <w:r>
              <w:t>(</w:t>
            </w:r>
            <w:r>
              <w:rPr>
                <w:rFonts w:hint="eastAsia"/>
              </w:rPr>
              <w:t>Diver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在司机管理的过程中，司机信息单已经被添加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add(String name,Work work,String workNumber,String workPlaceNumber,String birthDate,String idNumber,String phoneNumber,String address,Sex sex,int driverYear,int page);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在司机管理的过程中，添加按钮被点击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DManagementController.getAllDriver</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ArrayList&lt;Driver</w:t>
            </w:r>
            <w:r>
              <w:t>VO</w:t>
            </w:r>
            <w:r>
              <w:rPr>
                <w:rFonts w:hint="eastAsia"/>
              </w:rPr>
              <w:t>&gt;</w:t>
            </w:r>
            <w:r>
              <w:t xml:space="preserve"> </w:t>
            </w:r>
            <w:r>
              <w:rPr>
                <w:rFonts w:hint="eastAsia"/>
              </w:rPr>
              <w:t>getAllDriver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调用DManagement领域对象的getAllDriver方法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DManagementController.endDManagement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endDManagement();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司机管理已开始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调用DManagement领域对象的endDManagement方法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DManagement.select</w:t>
            </w:r>
          </w:p>
        </w:tc>
        <w:tc>
          <w:tcPr>
            <w:tcW w:w="4258" w:type="dxa"/>
          </w:tcPr>
          <w:p>
            <w:pPr>
              <w:tabs>
                <w:tab w:val="left" w:pos="1220"/>
                <w:tab w:val="left" w:pos="7580"/>
              </w:tabs>
              <w:jc w:val="center"/>
            </w:pPr>
            <w:r>
              <w:rPr>
                <w:rFonts w:hint="eastAsia"/>
              </w:rPr>
              <w:t>返回司机详细信息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DManagement.delect(String id)</w:t>
            </w:r>
          </w:p>
        </w:tc>
        <w:tc>
          <w:tcPr>
            <w:tcW w:w="4258" w:type="dxa"/>
          </w:tcPr>
          <w:p>
            <w:pPr>
              <w:tabs>
                <w:tab w:val="left" w:pos="1220"/>
                <w:tab w:val="left" w:pos="7580"/>
              </w:tabs>
              <w:jc w:val="center"/>
            </w:pPr>
            <w:r>
              <w:rPr>
                <w:rFonts w:hint="eastAsia"/>
              </w:rPr>
              <w:t>根据id删除司机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DManagement.dele</w:t>
            </w:r>
            <w:r>
              <w:t>te</w:t>
            </w:r>
            <w:r>
              <w:rPr>
                <w:rFonts w:hint="eastAsia"/>
              </w:rPr>
              <w:t>(DriverVO vo)</w:t>
            </w:r>
          </w:p>
        </w:tc>
        <w:tc>
          <w:tcPr>
            <w:tcW w:w="4258" w:type="dxa"/>
          </w:tcPr>
          <w:p>
            <w:pPr>
              <w:tabs>
                <w:tab w:val="left" w:pos="1220"/>
                <w:tab w:val="left" w:pos="7580"/>
              </w:tabs>
              <w:jc w:val="center"/>
            </w:pPr>
            <w:r>
              <w:rPr>
                <w:rFonts w:hint="eastAsia"/>
              </w:rPr>
              <w:t>根据对象删除司机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DManagement.revise(String id)</w:t>
            </w:r>
          </w:p>
        </w:tc>
        <w:tc>
          <w:tcPr>
            <w:tcW w:w="4258" w:type="dxa"/>
          </w:tcPr>
          <w:p>
            <w:pPr>
              <w:tabs>
                <w:tab w:val="left" w:pos="1220"/>
                <w:tab w:val="left" w:pos="7580"/>
              </w:tabs>
              <w:jc w:val="center"/>
            </w:pPr>
            <w:r>
              <w:rPr>
                <w:rFonts w:hint="eastAsia"/>
              </w:rPr>
              <w:t>根据ID返回可修改的司机信息单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DManagement.saceChange</w:t>
            </w:r>
          </w:p>
        </w:tc>
        <w:tc>
          <w:tcPr>
            <w:tcW w:w="4258" w:type="dxa"/>
          </w:tcPr>
          <w:p>
            <w:pPr>
              <w:tabs>
                <w:tab w:val="left" w:pos="1220"/>
                <w:tab w:val="left" w:pos="7580"/>
              </w:tabs>
              <w:jc w:val="center"/>
            </w:pPr>
            <w:r>
              <w:rPr>
                <w:rFonts w:hint="eastAsia"/>
              </w:rPr>
              <w:t>保存修改后的司机信息单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DManagement.save</w:t>
            </w:r>
          </w:p>
        </w:tc>
        <w:tc>
          <w:tcPr>
            <w:tcW w:w="4258" w:type="dxa"/>
          </w:tcPr>
          <w:p>
            <w:pPr>
              <w:tabs>
                <w:tab w:val="left" w:pos="1220"/>
                <w:tab w:val="left" w:pos="7580"/>
              </w:tabs>
              <w:jc w:val="center"/>
            </w:pPr>
            <w:r>
              <w:rPr>
                <w:rFonts w:hint="eastAsia"/>
              </w:rPr>
              <w:t>保存新增的司机信息单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DManagement.add</w:t>
            </w:r>
          </w:p>
        </w:tc>
        <w:tc>
          <w:tcPr>
            <w:tcW w:w="4258" w:type="dxa"/>
          </w:tcPr>
          <w:p>
            <w:pPr>
              <w:tabs>
                <w:tab w:val="left" w:pos="1220"/>
                <w:tab w:val="left" w:pos="7580"/>
              </w:tabs>
              <w:jc w:val="center"/>
            </w:pPr>
            <w:r>
              <w:rPr>
                <w:rFonts w:hint="eastAsia"/>
              </w:rPr>
              <w:t>返回新的司机信息单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DManagement.getAllDriver</w:t>
            </w:r>
          </w:p>
        </w:tc>
        <w:tc>
          <w:tcPr>
            <w:tcW w:w="4258" w:type="dxa"/>
          </w:tcPr>
          <w:p>
            <w:pPr>
              <w:tabs>
                <w:tab w:val="left" w:pos="1220"/>
                <w:tab w:val="left" w:pos="7580"/>
              </w:tabs>
              <w:jc w:val="center"/>
            </w:pPr>
            <w:r>
              <w:rPr>
                <w:rFonts w:hint="eastAsia"/>
              </w:rPr>
              <w:t>返回所有的司机信息单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DManagement.endDManagement</w:t>
            </w:r>
          </w:p>
        </w:tc>
        <w:tc>
          <w:tcPr>
            <w:tcW w:w="4258" w:type="dxa"/>
          </w:tcPr>
          <w:p>
            <w:pPr>
              <w:tabs>
                <w:tab w:val="left" w:pos="1220"/>
                <w:tab w:val="left" w:pos="7580"/>
              </w:tabs>
              <w:jc w:val="center"/>
            </w:pPr>
            <w:r>
              <w:rPr>
                <w:rFonts w:hint="eastAsia"/>
              </w:rPr>
              <w:t>结束司机管理</w:t>
            </w:r>
          </w:p>
        </w:tc>
      </w:tr>
    </w:tbl>
    <w:p>
      <w:pPr>
        <w:tabs>
          <w:tab w:val="left" w:pos="1220"/>
          <w:tab w:val="left" w:pos="7580"/>
        </w:tabs>
      </w:pPr>
    </w:p>
    <w:p>
      <w:pPr>
        <w:tabs>
          <w:tab w:val="left" w:pos="1220"/>
        </w:tabs>
        <w:jc w:val="center"/>
      </w:pPr>
      <w:r>
        <w:rPr>
          <w:rFonts w:hint="eastAsia"/>
        </w:rPr>
        <w:t>DManagement的接口规范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Driver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返回该司机的详细信息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DManagement.dele</w:t>
            </w:r>
            <w:r>
              <w:t>te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已开启新一轮的司机信息管理，已选择好需要删除的司机信息单，删除按钮被点击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在一个司机管理回合中，删除该司机信息单，持久化更新本次删除的信息单，结束司机信息删除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DriverVO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开启司机信息单对象的修改方法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saveChange</w:t>
            </w:r>
            <w:r>
              <w:t>(</w:t>
            </w:r>
            <w:r>
              <w:rPr>
                <w:rFonts w:hint="eastAsia"/>
              </w:rPr>
              <w:t>Driver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在一次司机管理的回合中，持久化更新司机信息单对象的数据，结束本次机构信息修改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save</w:t>
            </w:r>
            <w:r>
              <w:t>(</w:t>
            </w:r>
            <w:r>
              <w:rPr>
                <w:rFonts w:hint="eastAsia"/>
              </w:rPr>
              <w:t>Driver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在司机管理的过程中，司机信息单已经被添加，保存按钮被点击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在一次司机管理的回合中，持久化更新司机信息单对象的数据，结束本次机构信息添加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ResultMessage add(String name,Work work,String workNumber,String workPlaceNumber,String birthDate,String idNumber,String phoneNumber,String address,Sex sex,int driverYear,int page);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在司机管理的过程中，添加按钮被点击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返回新的机构信息单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DManagement.getAllDriver</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ArrayList&lt;Driver</w:t>
            </w:r>
            <w:r>
              <w:t>VO</w:t>
            </w:r>
            <w:r>
              <w:rPr>
                <w:rFonts w:hint="eastAsia"/>
              </w:rPr>
              <w:t>&gt;</w:t>
            </w:r>
            <w:r>
              <w:t xml:space="preserve"> </w:t>
            </w:r>
            <w:r>
              <w:rPr>
                <w:rFonts w:hint="eastAsia"/>
              </w:rPr>
              <w:t>getAllDriver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开启新的一轮司机管理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返回所有的司机信息单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DManagement.endDManagement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endDManagement();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司机管理已开始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结束本次司机管理，持久化更新涉及的领域对象的数据</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DManagementDataService.insert(DriverPO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DManagementDataService.dele</w:t>
            </w:r>
            <w:r>
              <w:t>te</w:t>
            </w:r>
            <w:r>
              <w:rPr>
                <w:rFonts w:hint="eastAsia"/>
              </w:rPr>
              <w:t>(DriverPO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DManagementDataService.dele</w:t>
            </w:r>
            <w:r>
              <w:t>te</w:t>
            </w:r>
            <w:r>
              <w:rPr>
                <w:rFonts w:hint="eastAsia"/>
              </w:rPr>
              <w: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DManagementDataService.update(DriverPO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DManagementDataService.findAll();</w:t>
            </w:r>
          </w:p>
        </w:tc>
        <w:tc>
          <w:tcPr>
            <w:tcW w:w="3588" w:type="dxa"/>
          </w:tcPr>
          <w:p>
            <w:pPr/>
            <w:r>
              <w:rPr>
                <w:rFonts w:hint="eastAsia"/>
              </w:rPr>
              <w:t>返回所有的持久化对象</w:t>
            </w:r>
          </w:p>
        </w:tc>
      </w:tr>
    </w:tbl>
    <w:p>
      <w:pPr>
        <w:tabs>
          <w:tab w:val="left" w:pos="1220"/>
        </w:tabs>
      </w:pPr>
    </w:p>
    <w:p>
      <w:pPr>
        <w:tabs>
          <w:tab w:val="left" w:pos="1220"/>
        </w:tabs>
      </w:pPr>
      <w:r>
        <w:rPr>
          <w:rFonts w:hint="eastAsia"/>
        </w:rPr>
        <w:t>CManagementController和CManagement的接口规范如下表</w:t>
      </w:r>
    </w:p>
    <w:p>
      <w:pPr>
        <w:tabs>
          <w:tab w:val="left" w:pos="1220"/>
        </w:tabs>
        <w:jc w:val="center"/>
      </w:pPr>
      <w:r>
        <w:rPr>
          <w:rFonts w:hint="eastAsia"/>
        </w:rPr>
        <w:t>CManagementController的接口规范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Car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CManagementController.delect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在一轮的车辆信息管理，已选择好需要删除的车辆信息单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调用CManagement领域对像的delect方法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CManagementContorller.revise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CarVO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w:t>
            </w:r>
            <w:r>
              <w:t>anagement</w:t>
            </w:r>
            <w:r>
              <w:rPr>
                <w:rFonts w:hint="eastAsia"/>
              </w:rPr>
              <w:t>领域对象的revise方法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CManagementController.saveChange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saveChange</w:t>
            </w:r>
            <w:r>
              <w:t>(</w:t>
            </w:r>
            <w:r>
              <w:rPr>
                <w:rFonts w:hint="eastAsia"/>
              </w:rPr>
              <w:t>Car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在车辆管理的过程中，车辆信息单已经被修改结束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w:t>
            </w:r>
            <w:r>
              <w:t>anagement</w:t>
            </w:r>
            <w:r>
              <w:rPr>
                <w:rFonts w:hint="eastAsia"/>
              </w:rPr>
              <w:t>领域对象的saveChange方法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CManagementController.save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t>ResultMessage</w:t>
            </w:r>
            <w:r>
              <w:rPr>
                <w:rFonts w:hint="eastAsia"/>
              </w:rPr>
              <w:t xml:space="preserve"> save</w:t>
            </w:r>
            <w:r>
              <w:t>(</w:t>
            </w:r>
            <w:r>
              <w:rPr>
                <w:rFonts w:hint="eastAsia"/>
              </w:rPr>
              <w:t>Car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在车辆管理的过程中，车辆信息单已经被添加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CManagementController.add</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ab/>
            </w:r>
            <w:r>
              <w:rPr>
                <w:rFonts w:hint="eastAsia"/>
              </w:rPr>
              <w:t>public ResultMessage add(String idNumber, String workPlaceNumber, String licenseNumber, int workYear);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在车辆管理的过程中，添加按钮被点击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CManagementController.getAllCar</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ArrayList&lt;Car</w:t>
            </w:r>
            <w:r>
              <w:t>VO</w:t>
            </w:r>
            <w:r>
              <w:rPr>
                <w:rFonts w:hint="eastAsia"/>
              </w:rPr>
              <w:t>&gt;</w:t>
            </w:r>
            <w:r>
              <w:t xml:space="preserve"> </w:t>
            </w:r>
            <w:r>
              <w:rPr>
                <w:rFonts w:hint="eastAsia"/>
              </w:rPr>
              <w:t>getAllCar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调用CManagement领域对象的getAllCar方法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CManagementController.endCManagement</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endCManagement();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车辆管理已开始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调用CManagement领域对象的endCManagement方法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CManagement.select</w:t>
            </w:r>
          </w:p>
        </w:tc>
        <w:tc>
          <w:tcPr>
            <w:tcW w:w="4258" w:type="dxa"/>
          </w:tcPr>
          <w:p>
            <w:pPr>
              <w:tabs>
                <w:tab w:val="left" w:pos="1220"/>
                <w:tab w:val="left" w:pos="7580"/>
              </w:tabs>
              <w:jc w:val="center"/>
            </w:pPr>
            <w:r>
              <w:rPr>
                <w:rFonts w:hint="eastAsia"/>
              </w:rPr>
              <w:t>返回车辆详细信息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CManagement.delect(String id)</w:t>
            </w:r>
          </w:p>
        </w:tc>
        <w:tc>
          <w:tcPr>
            <w:tcW w:w="4258" w:type="dxa"/>
          </w:tcPr>
          <w:p>
            <w:pPr>
              <w:tabs>
                <w:tab w:val="left" w:pos="1220"/>
                <w:tab w:val="left" w:pos="7580"/>
              </w:tabs>
              <w:jc w:val="center"/>
            </w:pPr>
            <w:r>
              <w:rPr>
                <w:rFonts w:hint="eastAsia"/>
              </w:rPr>
              <w:t>根据id删除车辆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CManagement.delect(CarVO vo)</w:t>
            </w:r>
          </w:p>
        </w:tc>
        <w:tc>
          <w:tcPr>
            <w:tcW w:w="4258" w:type="dxa"/>
          </w:tcPr>
          <w:p>
            <w:pPr>
              <w:tabs>
                <w:tab w:val="left" w:pos="1220"/>
                <w:tab w:val="left" w:pos="7580"/>
              </w:tabs>
              <w:jc w:val="center"/>
            </w:pPr>
            <w:r>
              <w:rPr>
                <w:rFonts w:hint="eastAsia"/>
              </w:rPr>
              <w:t>根据对象删除车辆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CManagement.revise(String id)</w:t>
            </w:r>
          </w:p>
        </w:tc>
        <w:tc>
          <w:tcPr>
            <w:tcW w:w="4258" w:type="dxa"/>
          </w:tcPr>
          <w:p>
            <w:pPr>
              <w:tabs>
                <w:tab w:val="left" w:pos="1220"/>
                <w:tab w:val="left" w:pos="7580"/>
              </w:tabs>
              <w:jc w:val="center"/>
            </w:pPr>
            <w:r>
              <w:rPr>
                <w:rFonts w:hint="eastAsia"/>
              </w:rPr>
              <w:t>根据ID返回可修改的车辆信息单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CManagement.saceChange</w:t>
            </w:r>
          </w:p>
        </w:tc>
        <w:tc>
          <w:tcPr>
            <w:tcW w:w="4258" w:type="dxa"/>
          </w:tcPr>
          <w:p>
            <w:pPr>
              <w:tabs>
                <w:tab w:val="left" w:pos="1220"/>
                <w:tab w:val="left" w:pos="7580"/>
              </w:tabs>
              <w:jc w:val="center"/>
            </w:pPr>
            <w:r>
              <w:rPr>
                <w:rFonts w:hint="eastAsia"/>
              </w:rPr>
              <w:t>保存修改后的车辆信息单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CManagement.save</w:t>
            </w:r>
          </w:p>
        </w:tc>
        <w:tc>
          <w:tcPr>
            <w:tcW w:w="4258" w:type="dxa"/>
          </w:tcPr>
          <w:p>
            <w:pPr>
              <w:tabs>
                <w:tab w:val="left" w:pos="1220"/>
                <w:tab w:val="left" w:pos="7580"/>
              </w:tabs>
              <w:jc w:val="center"/>
            </w:pPr>
            <w:r>
              <w:rPr>
                <w:rFonts w:hint="eastAsia"/>
              </w:rPr>
              <w:t>保存新增的车辆信息单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CManagement.add</w:t>
            </w:r>
          </w:p>
        </w:tc>
        <w:tc>
          <w:tcPr>
            <w:tcW w:w="4258" w:type="dxa"/>
          </w:tcPr>
          <w:p>
            <w:pPr>
              <w:tabs>
                <w:tab w:val="left" w:pos="1220"/>
                <w:tab w:val="left" w:pos="7580"/>
              </w:tabs>
              <w:jc w:val="center"/>
            </w:pPr>
            <w:r>
              <w:rPr>
                <w:rFonts w:hint="eastAsia"/>
              </w:rPr>
              <w:t>返回新的车辆信息单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CManagement.getAllCar</w:t>
            </w:r>
          </w:p>
        </w:tc>
        <w:tc>
          <w:tcPr>
            <w:tcW w:w="4258" w:type="dxa"/>
          </w:tcPr>
          <w:p>
            <w:pPr>
              <w:tabs>
                <w:tab w:val="left" w:pos="1220"/>
                <w:tab w:val="left" w:pos="7580"/>
              </w:tabs>
              <w:jc w:val="center"/>
            </w:pPr>
            <w:r>
              <w:rPr>
                <w:rFonts w:hint="eastAsia"/>
              </w:rPr>
              <w:t>返回所有的车辆信息单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CManagement.endCManagement</w:t>
            </w:r>
          </w:p>
        </w:tc>
        <w:tc>
          <w:tcPr>
            <w:tcW w:w="4258" w:type="dxa"/>
          </w:tcPr>
          <w:p>
            <w:pPr>
              <w:tabs>
                <w:tab w:val="left" w:pos="1220"/>
                <w:tab w:val="left" w:pos="7580"/>
              </w:tabs>
              <w:jc w:val="center"/>
            </w:pPr>
            <w:r>
              <w:rPr>
                <w:rFonts w:hint="eastAsia"/>
              </w:rPr>
              <w:t>结束车辆管理</w:t>
            </w:r>
          </w:p>
        </w:tc>
      </w:tr>
    </w:tbl>
    <w:p>
      <w:pPr>
        <w:tabs>
          <w:tab w:val="left" w:pos="1220"/>
          <w:tab w:val="left" w:pos="7580"/>
        </w:tabs>
      </w:pPr>
    </w:p>
    <w:p>
      <w:pPr>
        <w:tabs>
          <w:tab w:val="left" w:pos="1220"/>
        </w:tabs>
        <w:jc w:val="center"/>
      </w:pPr>
      <w:r>
        <w:rPr>
          <w:rFonts w:hint="eastAsia"/>
        </w:rPr>
        <w:t>CManagement的接口规范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CManagement.select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Car</w:t>
            </w:r>
            <w:r>
              <w:t xml:space="preserve">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返回该车辆的详细信息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CManagement.delete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已开启新一轮的车辆信息管理，已选择好需要删除的车辆信息单，删除按钮被点击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在一个车辆管理回合中，删除该车辆信息单，持久化更新本次删除的信息单，结束车辆信息删除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CManagement.revise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CarVO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开启车辆信息单对象的修改方法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CManagement.saveChange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saveChange</w:t>
            </w:r>
            <w:r>
              <w:t>(</w:t>
            </w:r>
            <w:r>
              <w:rPr>
                <w:rFonts w:hint="eastAsia"/>
              </w:rPr>
              <w:t>Car</w:t>
            </w:r>
            <w:r>
              <w:t>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在一次车辆管理的回合中，持久化更新车辆信息单对象的数据，结束本次车辆信息修改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CManagement.save</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w:t>
            </w:r>
            <w:r>
              <w:t>ResultMessage</w:t>
            </w:r>
            <w:r>
              <w:rPr>
                <w:rFonts w:hint="eastAsia"/>
              </w:rPr>
              <w:t xml:space="preserve"> save</w:t>
            </w:r>
            <w:r>
              <w:t>(</w:t>
            </w:r>
            <w:r>
              <w:rPr>
                <w:rFonts w:hint="eastAsia"/>
              </w:rPr>
              <w:t>Car</w:t>
            </w:r>
            <w:r>
              <w:t>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在车辆管理的过程中，车辆信息单已经被添加，保存按钮被点击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在一次车辆管理的回合中，持久化更新车辆信息单对象的数据，结束本次车辆信息添加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CManagement.add</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ab/>
            </w:r>
            <w:r>
              <w:rPr>
                <w:rFonts w:hint="eastAsia"/>
              </w:rPr>
              <w:t>public ResultMessage add(String idNumber, String workPlaceNumber, String licenseNumber, int workYear);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在车辆管理的过程中，添加按钮被点击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返回新的车辆信息单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CManagement.getAllCar</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ArrayList&lt;Car</w:t>
            </w:r>
            <w:r>
              <w:t>VO</w:t>
            </w:r>
            <w:r>
              <w:rPr>
                <w:rFonts w:hint="eastAsia"/>
              </w:rPr>
              <w:t>&gt;</w:t>
            </w:r>
            <w:r>
              <w:t xml:space="preserve"> </w:t>
            </w:r>
            <w:r>
              <w:rPr>
                <w:rFonts w:hint="eastAsia"/>
              </w:rPr>
              <w:t>getAllCar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开启新的一轮车辆管理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返回所有的车辆信息单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CManagement.endCManagement</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void endCManagement();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车辆管理已开始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结束本次车辆管理，持久化更新涉及的领域对象的数据</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服务名</w:t>
            </w:r>
          </w:p>
        </w:tc>
        <w:tc>
          <w:tcPr>
            <w:tcW w:w="3588"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w:t>
            </w:r>
            <w:r>
              <w:t>DataService.find(</w:t>
            </w:r>
            <w:r>
              <w:rPr>
                <w:rFonts w:hint="eastAsia"/>
              </w:rPr>
              <w:t>String id</w:t>
            </w:r>
            <w:r>
              <w:t>)</w:t>
            </w:r>
          </w:p>
        </w:tc>
        <w:tc>
          <w:tcPr>
            <w:tcW w:w="3588" w:type="dxa"/>
          </w:tcPr>
          <w:p>
            <w:pPr/>
            <w:r>
              <w:rPr>
                <w:rFonts w:hint="eastAsia"/>
              </w:rPr>
              <w:t>根据id返回的单一持久化对象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CManagementDataService.insert(CarPO po)</w:t>
            </w:r>
          </w:p>
        </w:tc>
        <w:tc>
          <w:tcPr>
            <w:tcW w:w="3588"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CManagementDataService.dele</w:t>
            </w:r>
            <w:r>
              <w:t>te</w:t>
            </w:r>
            <w:r>
              <w:rPr>
                <w:rFonts w:hint="eastAsia"/>
              </w:rPr>
              <w:t>(CarPO po)</w:t>
            </w:r>
          </w:p>
        </w:tc>
        <w:tc>
          <w:tcPr>
            <w:tcW w:w="3588" w:type="dxa"/>
          </w:tcPr>
          <w:p>
            <w:pPr/>
            <w:r>
              <w:rPr>
                <w:rFonts w:hint="eastAsia"/>
              </w:rPr>
              <w:t>根据对象删除单一持久化对象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CManagementDataService.dele</w:t>
            </w:r>
            <w:r>
              <w:t>te</w:t>
            </w:r>
            <w:r>
              <w:rPr>
                <w:rFonts w:hint="eastAsia"/>
              </w:rPr>
              <w:t>(String id)</w:t>
            </w:r>
          </w:p>
        </w:tc>
        <w:tc>
          <w:tcPr>
            <w:tcW w:w="3588"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CManagementDataService.update(CarPO po)</w:t>
            </w:r>
          </w:p>
        </w:tc>
        <w:tc>
          <w:tcPr>
            <w:tcW w:w="3588"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tcPr>
          <w:p>
            <w:pPr/>
            <w:r>
              <w:rPr>
                <w:rFonts w:hint="eastAsia"/>
              </w:rPr>
              <w:t>CManagementDataService.findAll();</w:t>
            </w:r>
          </w:p>
        </w:tc>
        <w:tc>
          <w:tcPr>
            <w:tcW w:w="3588" w:type="dxa"/>
          </w:tcPr>
          <w:p>
            <w:pPr/>
            <w:r>
              <w:rPr>
                <w:rFonts w:hint="eastAsia"/>
              </w:rPr>
              <w:t>返回所有的持久化对象</w:t>
            </w:r>
          </w:p>
        </w:tc>
      </w:tr>
    </w:tbl>
    <w:p>
      <w:pPr>
        <w:tabs>
          <w:tab w:val="left" w:pos="1220"/>
        </w:tabs>
      </w:pPr>
      <w:r>
        <w:rPr>
          <w:rFonts w:hint="eastAsia"/>
        </w:rPr>
        <w:t xml:space="preserve">  (4)pamanagementsl模块的动态模型</w:t>
      </w:r>
    </w:p>
    <w:p>
      <w:pPr>
        <w:tabs>
          <w:tab w:val="left" w:pos="1220"/>
        </w:tabs>
      </w:pPr>
      <w:r>
        <w:drawing>
          <wp:inline distT="0" distB="0" distL="0" distR="0">
            <wp:extent cx="5270500" cy="5101590"/>
            <wp:effectExtent l="25400" t="25400" r="12700" b="292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5101811"/>
                    </a:xfrm>
                    <a:prstGeom prst="rect">
                      <a:avLst/>
                    </a:prstGeom>
                    <a:noFill/>
                    <a:ln>
                      <a:solidFill>
                        <a:srgbClr val="4F81BD"/>
                      </a:solidFill>
                    </a:ln>
                  </pic:spPr>
                </pic:pic>
              </a:graphicData>
            </a:graphic>
          </wp:inline>
        </w:drawing>
      </w:r>
    </w:p>
    <w:p>
      <w:pPr>
        <w:tabs>
          <w:tab w:val="left" w:pos="1220"/>
        </w:tabs>
      </w:pPr>
      <w:r>
        <w:drawing>
          <wp:inline distT="0" distB="0" distL="0" distR="0">
            <wp:extent cx="5270500" cy="5085715"/>
            <wp:effectExtent l="25400" t="25400" r="38100" b="196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5085715"/>
                    </a:xfrm>
                    <a:prstGeom prst="rect">
                      <a:avLst/>
                    </a:prstGeom>
                    <a:noFill/>
                    <a:ln>
                      <a:solidFill>
                        <a:srgbClr val="4F81BD"/>
                      </a:solidFill>
                    </a:ln>
                  </pic:spPr>
                </pic:pic>
              </a:graphicData>
            </a:graphic>
          </wp:inline>
        </w:drawing>
      </w:r>
    </w:p>
    <w:p>
      <w:pPr>
        <w:tabs>
          <w:tab w:val="left" w:pos="1220"/>
        </w:tabs>
      </w:pPr>
      <w:r>
        <w:drawing>
          <wp:inline distT="0" distB="0" distL="0" distR="0">
            <wp:extent cx="5270500" cy="5085715"/>
            <wp:effectExtent l="25400" t="25400" r="12700" b="196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r>
        <w:drawing>
          <wp:inline distT="0" distB="0" distL="0" distR="0">
            <wp:extent cx="5270500" cy="5085715"/>
            <wp:effectExtent l="25400" t="25400" r="12700" b="196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5085930"/>
                    </a:xfrm>
                    <a:prstGeom prst="rect">
                      <a:avLst/>
                    </a:prstGeom>
                    <a:noFill/>
                    <a:ln>
                      <a:solidFill>
                        <a:srgbClr val="4F81BD"/>
                      </a:solidFill>
                    </a:ln>
                  </pic:spPr>
                </pic:pic>
              </a:graphicData>
            </a:graphic>
          </wp:inline>
        </w:drawing>
      </w:r>
    </w:p>
    <w:p>
      <w:pPr>
        <w:tabs>
          <w:tab w:val="left" w:pos="1220"/>
        </w:tabs>
      </w:pPr>
      <w:r>
        <w:drawing>
          <wp:inline distT="0" distB="0" distL="0" distR="0">
            <wp:extent cx="5270500" cy="2819400"/>
            <wp:effectExtent l="0" t="0" r="1270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819400"/>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tabs>
          <w:tab w:val="left" w:pos="1220"/>
        </w:tabs>
      </w:pPr>
      <w:r>
        <w:drawing>
          <wp:inline distT="0" distB="0" distL="0" distR="0">
            <wp:extent cx="5270500" cy="281559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2816007"/>
                    </a:xfrm>
                    <a:prstGeom prst="rect">
                      <a:avLst/>
                    </a:prstGeom>
                    <a:noFill/>
                    <a:ln>
                      <a:noFill/>
                    </a:ln>
                  </pic:spPr>
                </pic:pic>
              </a:graphicData>
            </a:graphic>
          </wp:inline>
        </w:drawing>
      </w:r>
    </w:p>
    <w:p>
      <w:pPr>
        <w:pStyle w:val="4"/>
      </w:pPr>
      <w:r>
        <w:rPr>
          <w:rFonts w:hint="eastAsia"/>
        </w:rPr>
        <w:t xml:space="preserve">  </w:t>
      </w:r>
      <w:bookmarkStart w:id="12" w:name="_Toc309323592"/>
      <w:r>
        <w:rPr>
          <w:rFonts w:hint="eastAsia"/>
        </w:rPr>
        <w:t>4.1.2strategysl模块</w:t>
      </w:r>
      <w:bookmarkEnd w:id="12"/>
    </w:p>
    <w:p>
      <w:pPr>
        <w:tabs>
          <w:tab w:val="left" w:pos="1220"/>
        </w:tabs>
      </w:pPr>
      <w:r>
        <w:rPr>
          <w:rFonts w:hint="eastAsia"/>
        </w:rPr>
        <w:t xml:space="preserve">  (1)模块描述</w:t>
      </w:r>
    </w:p>
    <w:p>
      <w:pPr>
        <w:tabs>
          <w:tab w:val="left" w:pos="1220"/>
        </w:tabs>
      </w:pPr>
      <w:r>
        <w:rPr>
          <w:rFonts w:hint="eastAsia"/>
        </w:rPr>
        <w:t xml:space="preserve">  strategysl模块承担的需求参见快递物流系统需求规格说明文档功能需求及相关非功能需求。</w:t>
      </w:r>
    </w:p>
    <w:p>
      <w:pPr>
        <w:tabs>
          <w:tab w:val="left" w:pos="1220"/>
        </w:tabs>
      </w:pPr>
      <w:r>
        <w:rPr>
          <w:rFonts w:hint="eastAsia"/>
        </w:rPr>
        <w:t xml:space="preserve">  strategys</w:t>
      </w:r>
      <w:r>
        <w:t>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trategyslservice和strategydataservice两个接口。为了隔离系统逻辑职责和逻辑控制职责，我们添加了ConstantController和SalaryStrategyController，这样它们会将对制定策略的系统逻辑处理委托给对象Constant和SalaryStrategy。ConstantPO、SalaryPO是作为制定常量和制定薪水策略的持久化对象被添加到设计模型上的。</w:t>
      </w:r>
    </w:p>
    <w:p>
      <w:pPr>
        <w:tabs>
          <w:tab w:val="left" w:pos="1220"/>
        </w:tabs>
      </w:pPr>
      <w:r>
        <w:t>strategybl</w:t>
      </w:r>
      <w:r>
        <w:rPr>
          <w:rFonts w:hint="eastAsia"/>
        </w:rPr>
        <w:t>模块的设计如下图所示</w:t>
      </w:r>
    </w:p>
    <w:p>
      <w:pPr>
        <w:tabs>
          <w:tab w:val="left" w:pos="1220"/>
        </w:tabs>
      </w:pPr>
      <w:r>
        <w:drawing>
          <wp:inline distT="0" distB="0" distL="0" distR="0">
            <wp:extent cx="5270500" cy="3564255"/>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3564296"/>
                    </a:xfrm>
                    <a:prstGeom prst="rect">
                      <a:avLst/>
                    </a:prstGeom>
                    <a:noFill/>
                    <a:ln>
                      <a:noFill/>
                    </a:ln>
                  </pic:spPr>
                </pic:pic>
              </a:graphicData>
            </a:graphic>
          </wp:inline>
        </w:drawing>
      </w:r>
    </w:p>
    <w:p>
      <w:pPr>
        <w:tabs>
          <w:tab w:val="left" w:pos="1220"/>
        </w:tabs>
      </w:pPr>
      <w:r>
        <w:drawing>
          <wp:inline distT="0" distB="0" distL="0" distR="0">
            <wp:extent cx="5270500" cy="4135120"/>
            <wp:effectExtent l="0" t="0" r="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4135155"/>
                    </a:xfrm>
                    <a:prstGeom prst="rect">
                      <a:avLst/>
                    </a:prstGeom>
                    <a:noFill/>
                    <a:ln>
                      <a:noFill/>
                    </a:ln>
                  </pic:spPr>
                </pic:pic>
              </a:graphicData>
            </a:graphic>
          </wp:inline>
        </w:drawing>
      </w:r>
    </w:p>
    <w:p>
      <w:pPr>
        <w:tabs>
          <w:tab w:val="left" w:pos="1220"/>
        </w:tabs>
      </w:pPr>
      <w:r>
        <w:rPr>
          <w:rFonts w:hint="eastAsia"/>
        </w:rPr>
        <w:t>strategysl模块各个类的职责如下表所示。</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61"/>
        <w:gridCol w:w="57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模块</w:t>
            </w:r>
          </w:p>
        </w:tc>
        <w:tc>
          <w:tcPr>
            <w:tcW w:w="5755"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LoginController</w:t>
            </w:r>
          </w:p>
        </w:tc>
        <w:tc>
          <w:tcPr>
            <w:tcW w:w="5755" w:type="dxa"/>
            <w:vAlign w:val="center"/>
          </w:tcPr>
          <w:p>
            <w:pPr>
              <w:tabs>
                <w:tab w:val="left" w:pos="1220"/>
              </w:tabs>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ConstantController</w:t>
            </w:r>
          </w:p>
        </w:tc>
        <w:tc>
          <w:tcPr>
            <w:tcW w:w="5755" w:type="dxa"/>
            <w:vAlign w:val="center"/>
          </w:tcPr>
          <w:p>
            <w:pPr>
              <w:tabs>
                <w:tab w:val="left" w:pos="1220"/>
              </w:tabs>
              <w:jc w:val="center"/>
            </w:pPr>
            <w:r>
              <w:rPr>
                <w:rFonts w:hint="eastAsia"/>
              </w:rPr>
              <w:t>负责实现制定常量界面所需要的服务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SalaryStrategyController</w:t>
            </w:r>
          </w:p>
        </w:tc>
        <w:tc>
          <w:tcPr>
            <w:tcW w:w="5755" w:type="dxa"/>
            <w:vAlign w:val="center"/>
          </w:tcPr>
          <w:p>
            <w:pPr>
              <w:tabs>
                <w:tab w:val="left" w:pos="1220"/>
              </w:tabs>
              <w:jc w:val="center"/>
            </w:pPr>
            <w:r>
              <w:rPr>
                <w:rFonts w:hint="eastAsia"/>
              </w:rPr>
              <w:t>负责实现制定薪水策略界面所需要的服务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User</w:t>
            </w:r>
          </w:p>
        </w:tc>
        <w:tc>
          <w:tcPr>
            <w:tcW w:w="5755" w:type="dxa"/>
            <w:vAlign w:val="center"/>
          </w:tcPr>
          <w:p>
            <w:pPr>
              <w:tabs>
                <w:tab w:val="left" w:pos="1220"/>
              </w:tabs>
              <w:jc w:val="center"/>
            </w:pPr>
            <w:r>
              <w:rPr>
                <w:rFonts w:hint="eastAsia"/>
              </w:rPr>
              <w:t>系统用户的领域模型对象，拥有用户数据的id和密码，可以解决登录问题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Constant</w:t>
            </w:r>
          </w:p>
        </w:tc>
        <w:tc>
          <w:tcPr>
            <w:tcW w:w="5755" w:type="dxa"/>
            <w:vAlign w:val="center"/>
          </w:tcPr>
          <w:p>
            <w:pPr>
              <w:tabs>
                <w:tab w:val="left" w:pos="1220"/>
              </w:tabs>
              <w:jc w:val="center"/>
            </w:pPr>
            <w:r>
              <w:rPr>
                <w:rFonts w:hint="eastAsia"/>
              </w:rPr>
              <w:t>制定常量的领域模型对象，拥有常量表、操作记录等信息，可以帮助完成制定常量界面所需要的服务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1" w:type="dxa"/>
            <w:vAlign w:val="center"/>
          </w:tcPr>
          <w:p>
            <w:pPr>
              <w:tabs>
                <w:tab w:val="left" w:pos="1220"/>
              </w:tabs>
              <w:jc w:val="center"/>
            </w:pPr>
            <w:r>
              <w:rPr>
                <w:rFonts w:hint="eastAsia"/>
              </w:rPr>
              <w:t>SalaryStrategy</w:t>
            </w:r>
          </w:p>
        </w:tc>
        <w:tc>
          <w:tcPr>
            <w:tcW w:w="5755" w:type="dxa"/>
            <w:vAlign w:val="center"/>
          </w:tcPr>
          <w:p>
            <w:pPr>
              <w:tabs>
                <w:tab w:val="left" w:pos="1220"/>
              </w:tabs>
              <w:jc w:val="center"/>
            </w:pPr>
            <w:r>
              <w:rPr>
                <w:rFonts w:hint="eastAsia"/>
              </w:rPr>
              <w:t>制定薪水策略的领域模型对象，拥有薪水策略列表、操作记录等信息，可以帮助完成制定薪水策略界面所需要的服务</w:t>
            </w:r>
          </w:p>
        </w:tc>
      </w:tr>
    </w:tbl>
    <w:p>
      <w:pPr>
        <w:tabs>
          <w:tab w:val="left" w:pos="1220"/>
        </w:tabs>
      </w:pPr>
    </w:p>
    <w:p>
      <w:pPr>
        <w:tabs>
          <w:tab w:val="left" w:pos="1220"/>
        </w:tabs>
      </w:pPr>
      <w:r>
        <w:rPr>
          <w:rFonts w:hint="eastAsia"/>
        </w:rPr>
        <w:t xml:space="preserve">  (3)模块内部的接口规范  </w:t>
      </w:r>
    </w:p>
    <w:p>
      <w:pPr>
        <w:tabs>
          <w:tab w:val="left" w:pos="1220"/>
        </w:tabs>
      </w:pPr>
      <w:r>
        <w:rPr>
          <w:rFonts w:hint="eastAsia"/>
        </w:rPr>
        <w:t xml:space="preserve">  ConstantController和Constant的接口规范如下表</w:t>
      </w:r>
    </w:p>
    <w:p>
      <w:pPr>
        <w:tabs>
          <w:tab w:val="left" w:pos="1220"/>
        </w:tabs>
        <w:jc w:val="center"/>
      </w:pPr>
      <w:r>
        <w:rPr>
          <w:rFonts w:hint="eastAsia"/>
        </w:rPr>
        <w:t>ConstantController的接口规范</w:t>
      </w:r>
    </w:p>
    <w:tbl>
      <w:tblPr>
        <w:tblStyle w:val="31"/>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68"/>
        <w:gridCol w:w="1693"/>
        <w:gridCol w:w="37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ConstantController.getConstant</w:t>
            </w:r>
          </w:p>
          <w:p>
            <w:pPr/>
          </w:p>
          <w:p>
            <w:pPr/>
          </w:p>
        </w:tc>
        <w:tc>
          <w:tcPr>
            <w:tcW w:w="1693" w:type="dxa"/>
          </w:tcPr>
          <w:p>
            <w:pPr/>
            <w:r>
              <w:rPr>
                <w:rFonts w:hint="eastAsia"/>
              </w:rPr>
              <w:t>语法</w:t>
            </w:r>
          </w:p>
        </w:tc>
        <w:tc>
          <w:tcPr>
            <w:tcW w:w="3738" w:type="dxa"/>
          </w:tcPr>
          <w:p>
            <w:pPr/>
            <w:r>
              <w:rPr>
                <w:rFonts w:hint="eastAsia"/>
              </w:rPr>
              <w:t>public ConstantVO</w:t>
            </w:r>
            <w:r>
              <w:t xml:space="preserve"> </w:t>
            </w:r>
            <w:r>
              <w:rPr>
                <w:rFonts w:hint="eastAsia"/>
              </w:rPr>
              <w:t>getConstant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开启新的一轮制定常量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调用Constant领域对象的getConstant方法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ConstantController.newConstant</w:t>
            </w:r>
          </w:p>
          <w:p>
            <w:pPr/>
          </w:p>
          <w:p>
            <w:pPr/>
          </w:p>
        </w:tc>
        <w:tc>
          <w:tcPr>
            <w:tcW w:w="1693" w:type="dxa"/>
          </w:tcPr>
          <w:p>
            <w:pPr/>
            <w:r>
              <w:rPr>
                <w:rFonts w:hint="eastAsia"/>
              </w:rPr>
              <w:t>语法</w:t>
            </w:r>
          </w:p>
        </w:tc>
        <w:tc>
          <w:tcPr>
            <w:tcW w:w="3738" w:type="dxa"/>
          </w:tcPr>
          <w:p>
            <w:pPr/>
            <w:r>
              <w:rPr>
                <w:rFonts w:hint="eastAsia"/>
              </w:rPr>
              <w:t>public void newConstant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已经创建了一个Constant对象，制定新的常量表的请求已发出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调用Constant领域对象的newConstant方法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ConstantController.save</w:t>
            </w:r>
          </w:p>
          <w:p>
            <w:pPr/>
          </w:p>
          <w:p>
            <w:pPr/>
          </w:p>
        </w:tc>
        <w:tc>
          <w:tcPr>
            <w:tcW w:w="1693" w:type="dxa"/>
          </w:tcPr>
          <w:p>
            <w:pPr/>
            <w:r>
              <w:rPr>
                <w:rFonts w:hint="eastAsia"/>
              </w:rPr>
              <w:t>语法</w:t>
            </w:r>
          </w:p>
        </w:tc>
        <w:tc>
          <w:tcPr>
            <w:tcW w:w="3738" w:type="dxa"/>
          </w:tcPr>
          <w:p>
            <w:pPr/>
            <w:r>
              <w:rPr>
                <w:rFonts w:hint="eastAsia"/>
                <w:lang w:val="en-US" w:eastAsia="zh-CN"/>
              </w:rPr>
              <w:t>p</w:t>
            </w:r>
            <w:r>
              <w:rPr>
                <w:rFonts w:hint="eastAsia"/>
              </w:rPr>
              <w:t>ublic</w:t>
            </w:r>
            <w:r>
              <w:rPr>
                <w:rFonts w:hint="eastAsia"/>
                <w:lang w:val="en-US" w:eastAsia="zh-CN"/>
              </w:rPr>
              <w:t xml:space="preserve"> ResultMessage</w:t>
            </w:r>
            <w:r>
              <w:rPr>
                <w:rFonts w:hint="eastAsia"/>
              </w:rPr>
              <w:t xml:space="preserve"> save</w:t>
            </w:r>
            <w:r>
              <w:t>(</w:t>
            </w:r>
            <w:r>
              <w:rPr>
                <w:rFonts w:hint="eastAsia"/>
              </w:rPr>
              <w:t>ConstantVO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已创建一个Constant对象，常量表的信息填写完整并符合填写规则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restart"/>
          </w:tcPr>
          <w:p>
            <w:pPr>
              <w:rPr>
                <w:rFonts w:hint="eastAsia" w:eastAsiaTheme="minorEastAsia"/>
                <w:lang w:val="en-US" w:eastAsia="zh-CN"/>
              </w:rPr>
            </w:pPr>
            <w:r>
              <w:rPr>
                <w:rFonts w:hint="eastAsia"/>
                <w:lang w:val="en-US" w:eastAsia="zh-CN"/>
              </w:rPr>
              <w:t>ConstantController.getFare</w:t>
            </w:r>
          </w:p>
        </w:tc>
        <w:tc>
          <w:tcPr>
            <w:tcW w:w="1693" w:type="dxa"/>
          </w:tcPr>
          <w:p>
            <w:pPr>
              <w:rPr>
                <w:rFonts w:hint="eastAsia" w:eastAsiaTheme="minorEastAsia"/>
                <w:lang w:val="en-US" w:eastAsia="zh-CN"/>
              </w:rPr>
            </w:pPr>
            <w:r>
              <w:rPr>
                <w:rFonts w:hint="eastAsia"/>
                <w:lang w:val="en-US" w:eastAsia="zh-CN"/>
              </w:rPr>
              <w:t>语法</w:t>
            </w:r>
          </w:p>
        </w:tc>
        <w:tc>
          <w:tcPr>
            <w:tcW w:w="3738" w:type="dxa"/>
          </w:tcPr>
          <w:p>
            <w:pPr>
              <w:rPr>
                <w:rFonts w:hint="eastAsia" w:eastAsiaTheme="minorEastAsia"/>
                <w:lang w:val="en-US" w:eastAsia="zh-CN"/>
              </w:rPr>
            </w:pPr>
            <w:r>
              <w:rPr>
                <w:rFonts w:hint="eastAsia"/>
                <w:lang w:val="en-US" w:eastAsia="zh-CN"/>
              </w:rPr>
              <w:t xml:space="preserve">public double getFare(Position departure,Position destination,Traffic trafficType);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Pr>
                <w:rFonts w:hint="eastAsia" w:eastAsiaTheme="minorEastAsia"/>
                <w:lang w:val="en-US" w:eastAsia="zh-CN"/>
              </w:rPr>
            </w:pPr>
            <w:r>
              <w:rPr>
                <w:rFonts w:hint="eastAsia"/>
                <w:lang w:val="en-US" w:eastAsia="zh-CN"/>
              </w:rPr>
              <w:t>前置条件</w:t>
            </w:r>
          </w:p>
        </w:tc>
        <w:tc>
          <w:tcPr>
            <w:tcW w:w="3738" w:type="dxa"/>
          </w:tcPr>
          <w:p>
            <w:pPr>
              <w:rPr>
                <w:rFonts w:hint="eastAsia"/>
              </w:rPr>
            </w:pPr>
            <w:r>
              <w:rPr>
                <w:rFonts w:hint="eastAsia"/>
              </w:rPr>
              <w:t>已创建一个Constant对象，常量表的信息填写完整并符合填写规则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Pr>
                <w:rFonts w:hint="eastAsia" w:eastAsiaTheme="minorEastAsia"/>
                <w:lang w:val="en-US" w:eastAsia="zh-CN"/>
              </w:rPr>
            </w:pPr>
            <w:r>
              <w:rPr>
                <w:rFonts w:hint="eastAsia"/>
                <w:lang w:val="en-US" w:eastAsia="zh-CN"/>
              </w:rPr>
              <w:t>后置条件</w:t>
            </w:r>
          </w:p>
        </w:tc>
        <w:tc>
          <w:tcPr>
            <w:tcW w:w="3738" w:type="dxa"/>
          </w:tcPr>
          <w:p>
            <w:pPr>
              <w:rPr>
                <w:rFonts w:hint="eastAsia" w:eastAsiaTheme="minorEastAsia"/>
                <w:lang w:val="en-US" w:eastAsia="zh-CN"/>
              </w:rPr>
            </w:pPr>
            <w:r>
              <w:rPr>
                <w:rFonts w:hint="eastAsia"/>
                <w:lang w:val="en-US" w:eastAsia="zh-CN"/>
              </w:rPr>
              <w:t>调用Constant领域对象的getFare方法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ConstantController.endConstant</w:t>
            </w:r>
          </w:p>
          <w:p>
            <w:pPr/>
          </w:p>
          <w:p>
            <w:pPr/>
          </w:p>
        </w:tc>
        <w:tc>
          <w:tcPr>
            <w:tcW w:w="1693" w:type="dxa"/>
          </w:tcPr>
          <w:p>
            <w:pPr/>
            <w:r>
              <w:rPr>
                <w:rFonts w:hint="eastAsia"/>
              </w:rPr>
              <w:t>语法</w:t>
            </w:r>
          </w:p>
        </w:tc>
        <w:tc>
          <w:tcPr>
            <w:tcW w:w="3738" w:type="dxa"/>
          </w:tcPr>
          <w:p>
            <w:pPr/>
            <w:r>
              <w:rPr>
                <w:rFonts w:hint="eastAsia"/>
              </w:rPr>
              <w:t>public void endConstant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已创建一个Constant对象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调用Constant领域对象的endConstant方法</w:t>
            </w:r>
          </w:p>
        </w:tc>
      </w:tr>
    </w:tbl>
    <w:p>
      <w:pPr>
        <w:tabs>
          <w:tab w:val="left" w:pos="122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Constant.getConstant</w:t>
            </w:r>
          </w:p>
        </w:tc>
        <w:tc>
          <w:tcPr>
            <w:tcW w:w="4258" w:type="dxa"/>
          </w:tcPr>
          <w:p>
            <w:pPr>
              <w:tabs>
                <w:tab w:val="left" w:pos="1220"/>
              </w:tabs>
              <w:jc w:val="center"/>
            </w:pPr>
            <w:r>
              <w:rPr>
                <w:rFonts w:hint="eastAsia"/>
              </w:rPr>
              <w:t>返回常量表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Constant.newConstant</w:t>
            </w:r>
          </w:p>
        </w:tc>
        <w:tc>
          <w:tcPr>
            <w:tcW w:w="4258" w:type="dxa"/>
          </w:tcPr>
          <w:p>
            <w:pPr>
              <w:tabs>
                <w:tab w:val="left" w:pos="1220"/>
              </w:tabs>
              <w:jc w:val="center"/>
            </w:pPr>
            <w:r>
              <w:rPr>
                <w:rFonts w:hint="eastAsia"/>
              </w:rPr>
              <w:t>返回新的常量表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Constant.save</w:t>
            </w:r>
          </w:p>
        </w:tc>
        <w:tc>
          <w:tcPr>
            <w:tcW w:w="4258" w:type="dxa"/>
          </w:tcPr>
          <w:p>
            <w:pPr>
              <w:tabs>
                <w:tab w:val="left" w:pos="1220"/>
              </w:tabs>
              <w:jc w:val="center"/>
            </w:pPr>
            <w:r>
              <w:rPr>
                <w:rFonts w:hint="eastAsia"/>
              </w:rPr>
              <w:t>保存新的常量表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pPr>
            <w:r>
              <w:rPr>
                <w:rFonts w:hint="eastAsia"/>
              </w:rPr>
              <w:t>Constant.endConstant</w:t>
            </w:r>
          </w:p>
        </w:tc>
        <w:tc>
          <w:tcPr>
            <w:tcW w:w="4258" w:type="dxa"/>
          </w:tcPr>
          <w:p>
            <w:pPr>
              <w:tabs>
                <w:tab w:val="left" w:pos="1220"/>
              </w:tabs>
              <w:jc w:val="center"/>
            </w:pPr>
            <w:r>
              <w:rPr>
                <w:rFonts w:hint="eastAsia"/>
              </w:rPr>
              <w:t>结束制定常量任务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s>
              <w:jc w:val="center"/>
              <w:rPr>
                <w:rFonts w:hint="eastAsia" w:eastAsiaTheme="minorEastAsia"/>
                <w:lang w:val="en-US" w:eastAsia="zh-CN"/>
              </w:rPr>
            </w:pPr>
            <w:r>
              <w:rPr>
                <w:rFonts w:hint="eastAsia"/>
                <w:lang w:val="en-US" w:eastAsia="zh-CN"/>
              </w:rPr>
              <w:t>Constant.getFare</w:t>
            </w:r>
          </w:p>
        </w:tc>
        <w:tc>
          <w:tcPr>
            <w:tcW w:w="4258" w:type="dxa"/>
          </w:tcPr>
          <w:p>
            <w:pPr>
              <w:tabs>
                <w:tab w:val="left" w:pos="1220"/>
              </w:tabs>
              <w:jc w:val="center"/>
              <w:rPr>
                <w:rFonts w:hint="eastAsia" w:eastAsiaTheme="minorEastAsia"/>
                <w:lang w:val="en-US" w:eastAsia="zh-CN"/>
              </w:rPr>
            </w:pPr>
            <w:r>
              <w:rPr>
                <w:rFonts w:hint="eastAsia"/>
                <w:lang w:val="en-US" w:eastAsia="zh-CN"/>
              </w:rPr>
              <w:t>返回运费</w:t>
            </w:r>
          </w:p>
        </w:tc>
      </w:tr>
    </w:tbl>
    <w:p>
      <w:pPr>
        <w:tabs>
          <w:tab w:val="left" w:pos="1220"/>
        </w:tabs>
        <w:jc w:val="center"/>
      </w:pPr>
    </w:p>
    <w:p>
      <w:pPr>
        <w:tabs>
          <w:tab w:val="left" w:pos="1220"/>
        </w:tabs>
        <w:jc w:val="center"/>
      </w:pPr>
      <w:r>
        <w:rPr>
          <w:rFonts w:hint="eastAsia"/>
        </w:rPr>
        <w:t>Constant的接口规范</w:t>
      </w:r>
    </w:p>
    <w:tbl>
      <w:tblPr>
        <w:tblStyle w:val="31"/>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68"/>
        <w:gridCol w:w="1693"/>
        <w:gridCol w:w="37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Constant.getConstant</w:t>
            </w:r>
          </w:p>
          <w:p>
            <w:pPr/>
          </w:p>
          <w:p>
            <w:pPr/>
          </w:p>
        </w:tc>
        <w:tc>
          <w:tcPr>
            <w:tcW w:w="1693" w:type="dxa"/>
          </w:tcPr>
          <w:p>
            <w:pPr/>
            <w:r>
              <w:rPr>
                <w:rFonts w:hint="eastAsia"/>
              </w:rPr>
              <w:t>语法</w:t>
            </w:r>
          </w:p>
        </w:tc>
        <w:tc>
          <w:tcPr>
            <w:tcW w:w="3738" w:type="dxa"/>
          </w:tcPr>
          <w:p>
            <w:pPr/>
            <w:r>
              <w:rPr>
                <w:rFonts w:hint="eastAsia"/>
              </w:rPr>
              <w:t>public ConstantVO</w:t>
            </w:r>
            <w:r>
              <w:t xml:space="preserve"> </w:t>
            </w:r>
            <w:r>
              <w:rPr>
                <w:rFonts w:hint="eastAsia"/>
              </w:rPr>
              <w:t>getConstant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开启新的一轮制定常量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返回先前的所制定的常量表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Constant.newConstant</w:t>
            </w:r>
          </w:p>
          <w:p>
            <w:pPr/>
          </w:p>
          <w:p>
            <w:pPr/>
          </w:p>
        </w:tc>
        <w:tc>
          <w:tcPr>
            <w:tcW w:w="1693" w:type="dxa"/>
          </w:tcPr>
          <w:p>
            <w:pPr/>
            <w:r>
              <w:rPr>
                <w:rFonts w:hint="eastAsia"/>
              </w:rPr>
              <w:t>语法</w:t>
            </w:r>
          </w:p>
        </w:tc>
        <w:tc>
          <w:tcPr>
            <w:tcW w:w="3738" w:type="dxa"/>
          </w:tcPr>
          <w:p>
            <w:pPr/>
            <w:r>
              <w:rPr>
                <w:rFonts w:hint="eastAsia"/>
              </w:rPr>
              <w:t>public void newConstant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开启新的一轮制订常量，制定新的常量表的按钮被点击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返回常量制定表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Constant.save</w:t>
            </w:r>
          </w:p>
          <w:p>
            <w:pPr/>
          </w:p>
          <w:p>
            <w:pPr/>
          </w:p>
        </w:tc>
        <w:tc>
          <w:tcPr>
            <w:tcW w:w="1693" w:type="dxa"/>
          </w:tcPr>
          <w:p>
            <w:pPr/>
            <w:r>
              <w:rPr>
                <w:rFonts w:hint="eastAsia"/>
              </w:rPr>
              <w:t>语法</w:t>
            </w:r>
          </w:p>
        </w:tc>
        <w:tc>
          <w:tcPr>
            <w:tcW w:w="3738" w:type="dxa"/>
          </w:tcPr>
          <w:p>
            <w:pPr/>
            <w:r>
              <w:rPr>
                <w:rFonts w:hint="eastAsia"/>
              </w:rPr>
              <w:t>public void save</w:t>
            </w:r>
            <w:r>
              <w:t>(</w:t>
            </w:r>
            <w:r>
              <w:rPr>
                <w:rFonts w:hint="eastAsia"/>
              </w:rPr>
              <w:t>ConstantVO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在制定常量的过程中，保存按钮被点击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在一个制定常量的回合中，持久化更新本次制定的常量。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restart"/>
          </w:tcPr>
          <w:p>
            <w:pPr>
              <w:rPr>
                <w:rFonts w:hint="eastAsia" w:eastAsiaTheme="minorEastAsia"/>
                <w:lang w:val="en-US" w:eastAsia="zh-CN"/>
              </w:rPr>
            </w:pPr>
            <w:r>
              <w:rPr>
                <w:rFonts w:hint="eastAsia"/>
                <w:lang w:val="en-US" w:eastAsia="zh-CN"/>
              </w:rPr>
              <w:t>Constant.getFare</w:t>
            </w:r>
          </w:p>
        </w:tc>
        <w:tc>
          <w:tcPr>
            <w:tcW w:w="1693" w:type="dxa"/>
          </w:tcPr>
          <w:p>
            <w:pPr>
              <w:rPr>
                <w:rFonts w:hint="eastAsia" w:eastAsiaTheme="minorEastAsia"/>
                <w:lang w:val="en-US" w:eastAsia="zh-CN"/>
              </w:rPr>
            </w:pPr>
            <w:r>
              <w:rPr>
                <w:rFonts w:hint="eastAsia"/>
                <w:lang w:val="en-US" w:eastAsia="zh-CN"/>
              </w:rPr>
              <w:t>语法</w:t>
            </w:r>
          </w:p>
        </w:tc>
        <w:tc>
          <w:tcPr>
            <w:tcW w:w="3738" w:type="dxa"/>
          </w:tcPr>
          <w:p>
            <w:pPr>
              <w:rPr>
                <w:rFonts w:hint="eastAsia" w:eastAsiaTheme="minorEastAsia"/>
                <w:lang w:val="en-US" w:eastAsia="zh-CN"/>
              </w:rPr>
            </w:pPr>
            <w:r>
              <w:rPr>
                <w:rFonts w:hint="eastAsia"/>
                <w:lang w:val="en-US" w:eastAsia="zh-CN"/>
              </w:rPr>
              <w:t>public double getFare(Position departure,Position destination,Traffic trafficType);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Pr>
                <w:rFonts w:hint="eastAsia" w:eastAsiaTheme="minorEastAsia"/>
                <w:lang w:val="en-US" w:eastAsia="zh-CN"/>
              </w:rPr>
            </w:pPr>
            <w:r>
              <w:rPr>
                <w:rFonts w:hint="eastAsia"/>
                <w:lang w:val="en-US" w:eastAsia="zh-CN"/>
              </w:rPr>
              <w:t>前置条件</w:t>
            </w:r>
          </w:p>
        </w:tc>
        <w:tc>
          <w:tcPr>
            <w:tcW w:w="3738" w:type="dxa"/>
          </w:tcPr>
          <w:p>
            <w:pPr>
              <w:rPr>
                <w:rFonts w:hint="eastAsia" w:eastAsiaTheme="minorEastAsia"/>
                <w:lang w:val="en-US" w:eastAsia="zh-CN"/>
              </w:rPr>
            </w:pPr>
            <w:r>
              <w:rPr>
                <w:rFonts w:hint="eastAsia"/>
                <w:lang w:val="en-US" w:eastAsia="zh-CN"/>
              </w:rPr>
              <w:t>运输单据计算运费时被调用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Pr>
                <w:rFonts w:hint="eastAsia" w:eastAsiaTheme="minorEastAsia"/>
                <w:lang w:val="en-US" w:eastAsia="zh-CN"/>
              </w:rPr>
            </w:pPr>
            <w:r>
              <w:rPr>
                <w:rFonts w:hint="eastAsia"/>
                <w:lang w:val="en-US" w:eastAsia="zh-CN"/>
              </w:rPr>
              <w:t>后置条件</w:t>
            </w:r>
          </w:p>
        </w:tc>
        <w:tc>
          <w:tcPr>
            <w:tcW w:w="3738" w:type="dxa"/>
          </w:tcPr>
          <w:p>
            <w:pPr>
              <w:rPr>
                <w:rFonts w:hint="eastAsia" w:eastAsiaTheme="minorEastAsia"/>
                <w:lang w:val="en-US" w:eastAsia="zh-CN"/>
              </w:rPr>
            </w:pPr>
            <w:r>
              <w:rPr>
                <w:rFonts w:hint="eastAsia"/>
                <w:lang w:val="en-US" w:eastAsia="zh-CN"/>
              </w:rPr>
              <w:t>返回相应的运费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68" w:type="dxa"/>
            <w:vMerge w:val="restart"/>
          </w:tcPr>
          <w:p>
            <w:pPr/>
            <w:r>
              <w:rPr>
                <w:rFonts w:hint="eastAsia"/>
              </w:rPr>
              <w:t>Constant.endConstant</w:t>
            </w:r>
          </w:p>
          <w:p>
            <w:pPr/>
          </w:p>
          <w:p>
            <w:pPr/>
          </w:p>
        </w:tc>
        <w:tc>
          <w:tcPr>
            <w:tcW w:w="1693" w:type="dxa"/>
          </w:tcPr>
          <w:p>
            <w:pPr/>
            <w:r>
              <w:rPr>
                <w:rFonts w:hint="eastAsia"/>
              </w:rPr>
              <w:t>语法</w:t>
            </w:r>
          </w:p>
        </w:tc>
        <w:tc>
          <w:tcPr>
            <w:tcW w:w="3738" w:type="dxa"/>
          </w:tcPr>
          <w:p>
            <w:pPr/>
            <w:r>
              <w:rPr>
                <w:rFonts w:hint="eastAsia"/>
              </w:rPr>
              <w:t>public void endConstant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68" w:type="dxa"/>
            <w:vMerge w:val="continue"/>
          </w:tcPr>
          <w:p>
            <w:pPr/>
          </w:p>
        </w:tc>
        <w:tc>
          <w:tcPr>
            <w:tcW w:w="1693" w:type="dxa"/>
          </w:tcPr>
          <w:p>
            <w:pPr/>
            <w:r>
              <w:rPr>
                <w:rFonts w:hint="eastAsia"/>
              </w:rPr>
              <w:t>前置条件</w:t>
            </w:r>
          </w:p>
        </w:tc>
        <w:tc>
          <w:tcPr>
            <w:tcW w:w="3738" w:type="dxa"/>
          </w:tcPr>
          <w:p>
            <w:pPr/>
            <w:r>
              <w:rPr>
                <w:rFonts w:hint="eastAsia"/>
              </w:rPr>
              <w:t>在制定常量的过程中，结束按钮被点击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668" w:type="dxa"/>
            <w:vMerge w:val="continue"/>
          </w:tcPr>
          <w:p>
            <w:pPr/>
          </w:p>
        </w:tc>
        <w:tc>
          <w:tcPr>
            <w:tcW w:w="1693" w:type="dxa"/>
          </w:tcPr>
          <w:p>
            <w:pPr/>
            <w:r>
              <w:rPr>
                <w:rFonts w:hint="eastAsia"/>
              </w:rPr>
              <w:t>后置条件</w:t>
            </w:r>
          </w:p>
        </w:tc>
        <w:tc>
          <w:tcPr>
            <w:tcW w:w="3738" w:type="dxa"/>
          </w:tcPr>
          <w:p>
            <w:pPr/>
            <w:r>
              <w:rPr>
                <w:rFonts w:hint="eastAsia"/>
              </w:rPr>
              <w:t>在一个制定常量的回合中，持久化更新本次制定的常量，结束本次制定常量回合</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86"/>
        <w:gridCol w:w="37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服务名</w:t>
            </w:r>
          </w:p>
        </w:tc>
        <w:tc>
          <w:tcPr>
            <w:tcW w:w="3730"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w:t>
            </w:r>
            <w:r>
              <w:t>DataService.find()</w:t>
            </w:r>
          </w:p>
        </w:tc>
        <w:tc>
          <w:tcPr>
            <w:tcW w:w="3730" w:type="dxa"/>
          </w:tcPr>
          <w:p>
            <w:pPr/>
            <w:r>
              <w:rPr>
                <w:rFonts w:hint="eastAsia"/>
              </w:rPr>
              <w:t>返回最顶端单一持久化对象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ConstantDataService.insert(ConstantPO po)</w:t>
            </w:r>
          </w:p>
        </w:tc>
        <w:tc>
          <w:tcPr>
            <w:tcW w:w="3730"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ConstantDataService.delect(ConstantPO po)</w:t>
            </w:r>
          </w:p>
        </w:tc>
        <w:tc>
          <w:tcPr>
            <w:tcW w:w="3730"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ConstantDataService.delect(String id)</w:t>
            </w:r>
          </w:p>
        </w:tc>
        <w:tc>
          <w:tcPr>
            <w:tcW w:w="3730"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786" w:type="dxa"/>
          </w:tcPr>
          <w:p>
            <w:pPr/>
            <w:r>
              <w:rPr>
                <w:rFonts w:hint="eastAsia"/>
              </w:rPr>
              <w:t>ConstantDataService.update(ConstantPO po)</w:t>
            </w:r>
          </w:p>
        </w:tc>
        <w:tc>
          <w:tcPr>
            <w:tcW w:w="3730" w:type="dxa"/>
          </w:tcPr>
          <w:p>
            <w:pPr/>
            <w:r>
              <w:rPr>
                <w:rFonts w:hint="eastAsia"/>
              </w:rPr>
              <w:t>更新单一持久化对象</w:t>
            </w:r>
          </w:p>
        </w:tc>
      </w:tr>
    </w:tbl>
    <w:p>
      <w:pPr>
        <w:jc w:val="center"/>
      </w:pPr>
    </w:p>
    <w:p>
      <w:pPr>
        <w:tabs>
          <w:tab w:val="left" w:pos="1220"/>
        </w:tabs>
      </w:pPr>
      <w:r>
        <w:rPr>
          <w:rFonts w:hint="eastAsia"/>
        </w:rPr>
        <w:t>SalaryStrategyController和SalaryStrategy的接口规范如下表</w:t>
      </w:r>
    </w:p>
    <w:p>
      <w:pPr>
        <w:tabs>
          <w:tab w:val="left" w:pos="1220"/>
        </w:tabs>
        <w:jc w:val="center"/>
      </w:pPr>
      <w:r>
        <w:rPr>
          <w:rFonts w:hint="eastAsia"/>
        </w:rPr>
        <w:t>SalaryStrategyController的接口规范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1218"/>
        <w:gridCol w:w="35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SalaryStrategyController.getSalaryStrategy</w:t>
            </w:r>
          </w:p>
          <w:p>
            <w:pPr/>
          </w:p>
          <w:p>
            <w:pPr/>
          </w:p>
        </w:tc>
        <w:tc>
          <w:tcPr>
            <w:tcW w:w="1218" w:type="dxa"/>
          </w:tcPr>
          <w:p>
            <w:pPr/>
            <w:r>
              <w:rPr>
                <w:rFonts w:hint="eastAsia"/>
              </w:rPr>
              <w:t>语法</w:t>
            </w:r>
          </w:p>
        </w:tc>
        <w:tc>
          <w:tcPr>
            <w:tcW w:w="3504" w:type="dxa"/>
          </w:tcPr>
          <w:p>
            <w:pPr/>
            <w:r>
              <w:rPr>
                <w:rFonts w:hint="eastAsia"/>
              </w:rPr>
              <w:t xml:space="preserve">public </w:t>
            </w:r>
            <w:r>
              <w:t xml:space="preserve">ArrayList&lt;SalaryVO&gt; </w:t>
            </w:r>
            <w:r>
              <w:rPr>
                <w:rFonts w:hint="eastAsia"/>
              </w:rPr>
              <w:t>getSalaryStrategy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调用SalaryStrategy的getSalaryStrategy方法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restart"/>
          </w:tcPr>
          <w:p>
            <w:pPr/>
            <w:r>
              <w:rPr>
                <w:rFonts w:hint="eastAsia"/>
              </w:rPr>
              <w:t>SalaryStrategyController.get</w:t>
            </w:r>
            <w:r>
              <w:rPr>
                <w:rFonts w:hint="eastAsia"/>
                <w:lang w:val="en-US" w:eastAsia="zh-CN"/>
              </w:rPr>
              <w:t>Single</w:t>
            </w:r>
            <w:r>
              <w:rPr>
                <w:rFonts w:hint="eastAsia"/>
              </w:rPr>
              <w:t>SalaryStrategy</w:t>
            </w:r>
          </w:p>
          <w:p>
            <w:pPr/>
          </w:p>
        </w:tc>
        <w:tc>
          <w:tcPr>
            <w:tcW w:w="1218" w:type="dxa"/>
          </w:tcPr>
          <w:p>
            <w:pPr>
              <w:rPr>
                <w:rFonts w:hint="eastAsia" w:eastAsiaTheme="minorEastAsia"/>
                <w:lang w:val="en-US" w:eastAsia="zh-CN"/>
              </w:rPr>
            </w:pPr>
            <w:r>
              <w:rPr>
                <w:rFonts w:hint="eastAsia"/>
                <w:lang w:val="en-US" w:eastAsia="zh-CN"/>
              </w:rPr>
              <w:t>语法</w:t>
            </w:r>
          </w:p>
        </w:tc>
        <w:tc>
          <w:tcPr>
            <w:tcW w:w="3504" w:type="dxa"/>
          </w:tcPr>
          <w:p>
            <w:pPr>
              <w:rPr>
                <w:rFonts w:hint="eastAsia"/>
              </w:rPr>
            </w:pPr>
            <w:r>
              <w:rPr>
                <w:rFonts w:hint="eastAsia"/>
              </w:rPr>
              <w:t>Public</w:t>
            </w:r>
            <w:r>
              <w:rPr>
                <w:rFonts w:hint="eastAsia"/>
                <w:lang w:val="en-US" w:eastAsia="zh-CN"/>
              </w:rPr>
              <w:t xml:space="preserve"> </w:t>
            </w:r>
            <w:r>
              <w:t xml:space="preserve">SalaryVO </w:t>
            </w:r>
            <w:r>
              <w:rPr>
                <w:rFonts w:hint="eastAsia"/>
              </w:rPr>
              <w:t>getSalaryStrategy</w:t>
            </w:r>
            <w:r>
              <w:t>(</w:t>
            </w:r>
            <w:r>
              <w:rPr>
                <w:rFonts w:hint="eastAsia"/>
                <w:lang w:val="en-US" w:eastAsia="zh-CN"/>
              </w:rPr>
              <w:t>enums.Work work</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Pr>
                <w:rFonts w:hint="eastAsia" w:eastAsiaTheme="minorEastAsia"/>
                <w:lang w:val="en-US" w:eastAsia="zh-CN"/>
              </w:rPr>
            </w:pPr>
            <w:r>
              <w:rPr>
                <w:rFonts w:hint="eastAsia"/>
                <w:lang w:val="en-US" w:eastAsia="zh-CN"/>
              </w:rPr>
              <w:t>前置条件</w:t>
            </w:r>
          </w:p>
        </w:tc>
        <w:tc>
          <w:tcPr>
            <w:tcW w:w="3504" w:type="dxa"/>
          </w:tcPr>
          <w:p>
            <w:pPr>
              <w:rPr>
                <w:rFonts w:hint="eastAsia"/>
              </w:rPr>
            </w:pPr>
            <w:r>
              <w:rPr>
                <w:rFonts w:hint="eastAsia"/>
              </w:rPr>
              <w:t>已创建新的SalaryStrategy领域对象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Pr>
                <w:rFonts w:hint="eastAsia" w:eastAsiaTheme="minorEastAsia"/>
                <w:lang w:val="en-US" w:eastAsia="zh-CN"/>
              </w:rPr>
            </w:pPr>
            <w:r>
              <w:rPr>
                <w:rFonts w:hint="eastAsia"/>
                <w:lang w:val="en-US" w:eastAsia="zh-CN"/>
              </w:rPr>
              <w:t>后置条件</w:t>
            </w:r>
          </w:p>
        </w:tc>
        <w:tc>
          <w:tcPr>
            <w:tcW w:w="3504" w:type="dxa"/>
          </w:tcPr>
          <w:p>
            <w:pPr>
              <w:rPr>
                <w:rFonts w:hint="eastAsia"/>
              </w:rPr>
            </w:pPr>
            <w:r>
              <w:rPr>
                <w:rFonts w:hint="eastAsia"/>
              </w:rPr>
              <w:t>调用SalaryStrategy的get</w:t>
            </w:r>
            <w:r>
              <w:rPr>
                <w:rFonts w:hint="eastAsia"/>
                <w:lang w:val="en-US" w:eastAsia="zh-CN"/>
              </w:rPr>
              <w:t>Single</w:t>
            </w:r>
            <w:r>
              <w:rPr>
                <w:rFonts w:hint="eastAsia"/>
              </w:rPr>
              <w:t>SalaryStrategy方法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SalaryStrategyController.newSalary</w:t>
            </w:r>
          </w:p>
          <w:p>
            <w:pPr/>
          </w:p>
          <w:p>
            <w:pPr/>
          </w:p>
        </w:tc>
        <w:tc>
          <w:tcPr>
            <w:tcW w:w="1218" w:type="dxa"/>
          </w:tcPr>
          <w:p>
            <w:pPr/>
            <w:r>
              <w:rPr>
                <w:rFonts w:hint="eastAsia"/>
              </w:rPr>
              <w:t>语法</w:t>
            </w:r>
          </w:p>
        </w:tc>
        <w:tc>
          <w:tcPr>
            <w:tcW w:w="3504" w:type="dxa"/>
          </w:tcPr>
          <w:p>
            <w:pPr/>
            <w:r>
              <w:rPr>
                <w:rFonts w:hint="eastAsia"/>
              </w:rPr>
              <w:t>public void newSalaryVO</w:t>
            </w:r>
            <w:r>
              <w: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已创建新的SalaryStrategy领域对象，新建薪水策略的请求出现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调用SalaryStrategy对象的newSalary方法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SalaryStrategyController.save</w:t>
            </w:r>
          </w:p>
          <w:p>
            <w:pPr/>
          </w:p>
          <w:p>
            <w:pPr/>
          </w:p>
        </w:tc>
        <w:tc>
          <w:tcPr>
            <w:tcW w:w="1218" w:type="dxa"/>
          </w:tcPr>
          <w:p>
            <w:pPr/>
            <w:r>
              <w:rPr>
                <w:rFonts w:hint="eastAsia"/>
              </w:rPr>
              <w:t>语法</w:t>
            </w:r>
          </w:p>
        </w:tc>
        <w:tc>
          <w:tcPr>
            <w:tcW w:w="3504" w:type="dxa"/>
          </w:tcPr>
          <w:p>
            <w:pPr/>
            <w:r>
              <w:rPr>
                <w:rFonts w:hint="eastAsia"/>
              </w:rPr>
              <w:t xml:space="preserve">public </w:t>
            </w:r>
            <w:r>
              <w:rPr>
                <w:rFonts w:hint="eastAsia"/>
                <w:lang w:val="en-US" w:eastAsia="zh-CN"/>
              </w:rPr>
              <w:t>ResultMessage</w:t>
            </w:r>
            <w:r>
              <w:rPr>
                <w:rFonts w:hint="eastAsia"/>
              </w:rPr>
              <w:t xml:space="preserve"> save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已创建新的SalaryStrategy领域对象，新的薪水策略填写完整并填写符合规则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调用SalaryStrategy对象的save方法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SalaryStrateyController.endSalaryStrategy</w:t>
            </w:r>
          </w:p>
          <w:p>
            <w:pPr/>
          </w:p>
          <w:p>
            <w:pPr/>
          </w:p>
        </w:tc>
        <w:tc>
          <w:tcPr>
            <w:tcW w:w="1218" w:type="dxa"/>
          </w:tcPr>
          <w:p>
            <w:pPr/>
            <w:r>
              <w:rPr>
                <w:rFonts w:hint="eastAsia"/>
              </w:rPr>
              <w:t>语法</w:t>
            </w:r>
          </w:p>
        </w:tc>
        <w:tc>
          <w:tcPr>
            <w:tcW w:w="3504" w:type="dxa"/>
          </w:tcPr>
          <w:p>
            <w:pPr/>
            <w:r>
              <w:rPr>
                <w:rFonts w:hint="eastAsia"/>
              </w:rPr>
              <w:t>public void endSalaryStrategy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调用SalaryStrategy对象的endSalaryStrategy方法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SalaryStrategyController.saveChange</w:t>
            </w:r>
          </w:p>
          <w:p>
            <w:pPr/>
          </w:p>
          <w:p>
            <w:pPr/>
          </w:p>
        </w:tc>
        <w:tc>
          <w:tcPr>
            <w:tcW w:w="1218" w:type="dxa"/>
          </w:tcPr>
          <w:p>
            <w:pPr/>
            <w:r>
              <w:rPr>
                <w:rFonts w:hint="eastAsia"/>
              </w:rPr>
              <w:t>语法</w:t>
            </w:r>
          </w:p>
        </w:tc>
        <w:tc>
          <w:tcPr>
            <w:tcW w:w="3504" w:type="dxa"/>
          </w:tcPr>
          <w:p>
            <w:pPr/>
            <w:r>
              <w:rPr>
                <w:rFonts w:hint="eastAsia"/>
              </w:rPr>
              <w:t xml:space="preserve">public </w:t>
            </w:r>
            <w:r>
              <w:rPr>
                <w:rFonts w:hint="eastAsia"/>
                <w:lang w:val="en-US" w:eastAsia="zh-CN"/>
              </w:rPr>
              <w:t>ResultMessage</w:t>
            </w:r>
            <w:r>
              <w:rPr>
                <w:rFonts w:hint="eastAsia"/>
              </w:rPr>
              <w:t xml:space="preserve"> saveChange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已创建新的SalaryStrategy领域对象，薪水策略修改完成并修改的信息符合规则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调用SalaryStrategy对象的saveChange方法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SalaryStrategyController.select</w:t>
            </w:r>
          </w:p>
          <w:p>
            <w:pPr/>
          </w:p>
          <w:p>
            <w:pPr/>
          </w:p>
        </w:tc>
        <w:tc>
          <w:tcPr>
            <w:tcW w:w="1218" w:type="dxa"/>
          </w:tcPr>
          <w:p>
            <w:pPr/>
            <w:r>
              <w:rPr>
                <w:rFonts w:hint="eastAsia"/>
              </w:rPr>
              <w:t>语法</w:t>
            </w:r>
          </w:p>
        </w:tc>
        <w:tc>
          <w:tcPr>
            <w:tcW w:w="3504" w:type="dxa"/>
          </w:tcPr>
          <w:p>
            <w:pPr/>
            <w:r>
              <w:rPr>
                <w:rFonts w:hint="eastAsia"/>
              </w:rPr>
              <w:t>public SalaryVO 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调用Salary对象的select方法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794" w:type="dxa"/>
            <w:vMerge w:val="restart"/>
          </w:tcPr>
          <w:p>
            <w:pPr/>
            <w:r>
              <w:rPr>
                <w:rFonts w:hint="eastAsia"/>
              </w:rPr>
              <w:t>SalaryStrategyController.revise</w:t>
            </w:r>
          </w:p>
          <w:p>
            <w:pPr/>
          </w:p>
          <w:p>
            <w:pPr/>
          </w:p>
        </w:tc>
        <w:tc>
          <w:tcPr>
            <w:tcW w:w="1218" w:type="dxa"/>
          </w:tcPr>
          <w:p>
            <w:pPr/>
            <w:r>
              <w:rPr>
                <w:rFonts w:hint="eastAsia"/>
              </w:rPr>
              <w:t>语法</w:t>
            </w:r>
          </w:p>
        </w:tc>
        <w:tc>
          <w:tcPr>
            <w:tcW w:w="3504" w:type="dxa"/>
          </w:tcPr>
          <w:p>
            <w:pPr/>
            <w:r>
              <w:rPr>
                <w:rFonts w:hint="eastAsia"/>
              </w:rPr>
              <w:t>public void revise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794" w:type="dxa"/>
            <w:vMerge w:val="continue"/>
          </w:tcPr>
          <w:p>
            <w:pPr/>
          </w:p>
        </w:tc>
        <w:tc>
          <w:tcPr>
            <w:tcW w:w="1218" w:type="dxa"/>
          </w:tcPr>
          <w:p>
            <w:pPr/>
            <w:r>
              <w:rPr>
                <w:rFonts w:hint="eastAsia"/>
              </w:rPr>
              <w:t>前置条件</w:t>
            </w:r>
          </w:p>
        </w:tc>
        <w:tc>
          <w:tcPr>
            <w:tcW w:w="3504" w:type="dxa"/>
          </w:tcPr>
          <w:p>
            <w:pPr/>
            <w:r>
              <w:rPr>
                <w:rFonts w:hint="eastAsia"/>
              </w:rPr>
              <w:t>已创建新的SalaryStrategy领域对象，薪水策略被选择并请求修改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794" w:type="dxa"/>
            <w:vMerge w:val="continue"/>
          </w:tcPr>
          <w:p>
            <w:pPr/>
          </w:p>
        </w:tc>
        <w:tc>
          <w:tcPr>
            <w:tcW w:w="1218" w:type="dxa"/>
          </w:tcPr>
          <w:p>
            <w:pPr/>
            <w:r>
              <w:rPr>
                <w:rFonts w:hint="eastAsia"/>
              </w:rPr>
              <w:t>后置条件</w:t>
            </w:r>
          </w:p>
        </w:tc>
        <w:tc>
          <w:tcPr>
            <w:tcW w:w="3504" w:type="dxa"/>
          </w:tcPr>
          <w:p>
            <w:pPr/>
            <w:r>
              <w:rPr>
                <w:rFonts w:hint="eastAsia"/>
              </w:rPr>
              <w:t>调用SalaryStrategy的revise方法</w:t>
            </w:r>
          </w:p>
        </w:tc>
      </w:tr>
    </w:tbl>
    <w:p>
      <w:pPr>
        <w:tabs>
          <w:tab w:val="left" w:pos="1220"/>
        </w:tabs>
        <w:jc w:val="center"/>
        <w:rPr>
          <w:b/>
        </w:rPr>
      </w:pPr>
      <w:r>
        <w:rPr>
          <w:rFonts w:hint="eastAsia"/>
          <w:b/>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rPr>
                <w:b/>
              </w:rPr>
            </w:pPr>
            <w:r>
              <w:rPr>
                <w:rFonts w:hint="eastAsia"/>
                <w:b/>
              </w:rPr>
              <w:t>服务名</w:t>
            </w:r>
          </w:p>
        </w:tc>
        <w:tc>
          <w:tcPr>
            <w:tcW w:w="4013" w:type="dxa"/>
          </w:tcPr>
          <w:p>
            <w:pPr>
              <w:tabs>
                <w:tab w:val="left" w:pos="1220"/>
              </w:tabs>
              <w:jc w:val="center"/>
              <w:rPr>
                <w:b/>
              </w:rPr>
            </w:pPr>
            <w:r>
              <w:rPr>
                <w:rFonts w:hint="eastAsia"/>
                <w:b/>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SalaryStrategy.getSalaryStrategy</w:t>
            </w:r>
          </w:p>
        </w:tc>
        <w:tc>
          <w:tcPr>
            <w:tcW w:w="4013" w:type="dxa"/>
          </w:tcPr>
          <w:p>
            <w:pPr>
              <w:tabs>
                <w:tab w:val="left" w:pos="1220"/>
              </w:tabs>
              <w:jc w:val="center"/>
              <w:rPr>
                <w:b/>
              </w:rPr>
            </w:pPr>
            <w:r>
              <w:rPr>
                <w:rFonts w:hint="eastAsia"/>
                <w:b/>
              </w:rPr>
              <w:t>返回所有的薪水策略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rPr>
                <w:rFonts w:hint="eastAsia"/>
              </w:rPr>
            </w:pPr>
            <w:r>
              <w:rPr>
                <w:rFonts w:hint="eastAsia"/>
              </w:rPr>
              <w:t>SalaryStrategy.get</w:t>
            </w:r>
            <w:r>
              <w:rPr>
                <w:rFonts w:hint="eastAsia"/>
                <w:lang w:val="en-US" w:eastAsia="zh-CN"/>
              </w:rPr>
              <w:t>Single</w:t>
            </w:r>
            <w:r>
              <w:rPr>
                <w:rFonts w:hint="eastAsia"/>
              </w:rPr>
              <w:t>SalaryStrategy</w:t>
            </w:r>
          </w:p>
        </w:tc>
        <w:tc>
          <w:tcPr>
            <w:tcW w:w="4013" w:type="dxa"/>
          </w:tcPr>
          <w:p>
            <w:pPr>
              <w:tabs>
                <w:tab w:val="left" w:pos="1220"/>
              </w:tabs>
              <w:jc w:val="center"/>
              <w:rPr>
                <w:rFonts w:hint="eastAsia" w:eastAsiaTheme="minorEastAsia"/>
                <w:b/>
                <w:lang w:val="en-US" w:eastAsia="zh-CN"/>
              </w:rPr>
            </w:pPr>
            <w:r>
              <w:rPr>
                <w:rFonts w:hint="eastAsia"/>
                <w:b/>
                <w:lang w:val="en-US" w:eastAsia="zh-CN"/>
              </w:rPr>
              <w:t>返回制定的薪水策略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SalaryStrategy.newSalary</w:t>
            </w:r>
          </w:p>
        </w:tc>
        <w:tc>
          <w:tcPr>
            <w:tcW w:w="4013" w:type="dxa"/>
          </w:tcPr>
          <w:p>
            <w:pPr>
              <w:tabs>
                <w:tab w:val="left" w:pos="1220"/>
              </w:tabs>
              <w:jc w:val="center"/>
              <w:rPr>
                <w:b/>
              </w:rPr>
            </w:pPr>
            <w:r>
              <w:rPr>
                <w:rFonts w:hint="eastAsia"/>
                <w:b/>
              </w:rPr>
              <w:t>返回新的薪水策略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SalaryStrategy.save(SalaryVO vo)</w:t>
            </w:r>
          </w:p>
        </w:tc>
        <w:tc>
          <w:tcPr>
            <w:tcW w:w="4013" w:type="dxa"/>
          </w:tcPr>
          <w:p>
            <w:pPr>
              <w:tabs>
                <w:tab w:val="left" w:pos="1220"/>
              </w:tabs>
              <w:jc w:val="center"/>
              <w:rPr>
                <w:b/>
              </w:rPr>
            </w:pPr>
            <w:r>
              <w:rPr>
                <w:rFonts w:hint="eastAsia"/>
                <w:b/>
              </w:rPr>
              <w:t>保存新的薪水策略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SalaryStrategy.endSalaryStrategy</w:t>
            </w:r>
          </w:p>
        </w:tc>
        <w:tc>
          <w:tcPr>
            <w:tcW w:w="4013" w:type="dxa"/>
          </w:tcPr>
          <w:p>
            <w:pPr>
              <w:tabs>
                <w:tab w:val="left" w:pos="1220"/>
              </w:tabs>
              <w:jc w:val="center"/>
              <w:rPr>
                <w:b/>
              </w:rPr>
            </w:pPr>
            <w:r>
              <w:rPr>
                <w:rFonts w:hint="eastAsia"/>
                <w:b/>
              </w:rPr>
              <w:t>结束制定薪水策略任务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SalaryStrategy.saveChange(SalaryVO vo)</w:t>
            </w:r>
          </w:p>
        </w:tc>
        <w:tc>
          <w:tcPr>
            <w:tcW w:w="4013" w:type="dxa"/>
          </w:tcPr>
          <w:p>
            <w:pPr>
              <w:tabs>
                <w:tab w:val="left" w:pos="1220"/>
              </w:tabs>
              <w:jc w:val="center"/>
              <w:rPr>
                <w:b/>
              </w:rPr>
            </w:pPr>
            <w:r>
              <w:rPr>
                <w:rFonts w:hint="eastAsia"/>
                <w:b/>
              </w:rPr>
              <w:t>保存修改的薪水策略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SalaryStrategy.select</w:t>
            </w:r>
          </w:p>
        </w:tc>
        <w:tc>
          <w:tcPr>
            <w:tcW w:w="4013" w:type="dxa"/>
          </w:tcPr>
          <w:p>
            <w:pPr>
              <w:tabs>
                <w:tab w:val="left" w:pos="1220"/>
              </w:tabs>
              <w:jc w:val="center"/>
              <w:rPr>
                <w:b/>
              </w:rPr>
            </w:pPr>
            <w:r>
              <w:rPr>
                <w:rFonts w:hint="eastAsia"/>
                <w:b/>
              </w:rPr>
              <w:t>返回所选择的薪水策略详细信息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tabs>
                <w:tab w:val="left" w:pos="1220"/>
              </w:tabs>
              <w:jc w:val="center"/>
            </w:pPr>
            <w:r>
              <w:rPr>
                <w:rFonts w:hint="eastAsia"/>
              </w:rPr>
              <w:t>SalaryStrategy.revise</w:t>
            </w:r>
          </w:p>
        </w:tc>
        <w:tc>
          <w:tcPr>
            <w:tcW w:w="4013" w:type="dxa"/>
          </w:tcPr>
          <w:p>
            <w:pPr>
              <w:tabs>
                <w:tab w:val="left" w:pos="1220"/>
              </w:tabs>
              <w:jc w:val="center"/>
              <w:rPr>
                <w:b/>
              </w:rPr>
            </w:pPr>
            <w:r>
              <w:rPr>
                <w:rFonts w:hint="eastAsia"/>
                <w:b/>
              </w:rPr>
              <w:t>返回可修改的薪水策略</w:t>
            </w:r>
          </w:p>
        </w:tc>
      </w:tr>
    </w:tbl>
    <w:p>
      <w:pPr>
        <w:tabs>
          <w:tab w:val="left" w:pos="1220"/>
        </w:tabs>
      </w:pPr>
    </w:p>
    <w:p>
      <w:pPr>
        <w:tabs>
          <w:tab w:val="left" w:pos="1220"/>
        </w:tabs>
        <w:jc w:val="center"/>
      </w:pPr>
      <w:r>
        <w:rPr>
          <w:rFonts w:hint="eastAsia"/>
        </w:rPr>
        <w:t>SalaryStrategy的接口规范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1076"/>
        <w:gridCol w:w="35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SalaryStrategy.getAllSalaryStrategy</w:t>
            </w:r>
          </w:p>
          <w:p>
            <w:pPr/>
          </w:p>
          <w:p>
            <w:pPr/>
          </w:p>
        </w:tc>
        <w:tc>
          <w:tcPr>
            <w:tcW w:w="1076" w:type="dxa"/>
          </w:tcPr>
          <w:p>
            <w:pPr/>
            <w:r>
              <w:rPr>
                <w:rFonts w:hint="eastAsia"/>
              </w:rPr>
              <w:t>语法</w:t>
            </w:r>
          </w:p>
        </w:tc>
        <w:tc>
          <w:tcPr>
            <w:tcW w:w="3504" w:type="dxa"/>
          </w:tcPr>
          <w:p>
            <w:pPr/>
            <w:r>
              <w:rPr>
                <w:rFonts w:hint="eastAsia"/>
              </w:rPr>
              <w:t xml:space="preserve">public </w:t>
            </w:r>
            <w:r>
              <w:t xml:space="preserve">ArrayList&lt;SalaryVO&gt; </w:t>
            </w:r>
            <w:r>
              <w:rPr>
                <w:rFonts w:hint="eastAsia"/>
              </w:rPr>
              <w:t>getAllSalaryStrategy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开启新的一轮制定薪水策略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返回先前的所制定的薪水策略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SalaryStrategy.newSalary</w:t>
            </w:r>
          </w:p>
          <w:p>
            <w:pPr/>
          </w:p>
          <w:p>
            <w:pPr/>
          </w:p>
        </w:tc>
        <w:tc>
          <w:tcPr>
            <w:tcW w:w="1076" w:type="dxa"/>
          </w:tcPr>
          <w:p>
            <w:pPr/>
            <w:r>
              <w:rPr>
                <w:rFonts w:hint="eastAsia"/>
              </w:rPr>
              <w:t>语法</w:t>
            </w:r>
          </w:p>
        </w:tc>
        <w:tc>
          <w:tcPr>
            <w:tcW w:w="3504" w:type="dxa"/>
          </w:tcPr>
          <w:p>
            <w:pPr/>
            <w:r>
              <w:rPr>
                <w:rFonts w:hint="eastAsia"/>
              </w:rPr>
              <w:t>public void newSalaryVO</w:t>
            </w:r>
            <w:r>
              <w: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开启新的一轮制定薪水策略，制定新的薪水策略的按钮被点击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返回薪水策略制定表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SalaryStrategy.save</w:t>
            </w:r>
          </w:p>
          <w:p>
            <w:pPr/>
          </w:p>
          <w:p>
            <w:pPr/>
          </w:p>
        </w:tc>
        <w:tc>
          <w:tcPr>
            <w:tcW w:w="1076" w:type="dxa"/>
          </w:tcPr>
          <w:p>
            <w:pPr/>
            <w:r>
              <w:rPr>
                <w:rFonts w:hint="eastAsia"/>
              </w:rPr>
              <w:t>语法</w:t>
            </w:r>
          </w:p>
        </w:tc>
        <w:tc>
          <w:tcPr>
            <w:tcW w:w="3504" w:type="dxa"/>
          </w:tcPr>
          <w:p>
            <w:pPr/>
            <w:r>
              <w:rPr>
                <w:rFonts w:hint="eastAsia"/>
              </w:rPr>
              <w:t>public void save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SalaryStratey.endSalaryStrategy</w:t>
            </w:r>
          </w:p>
          <w:p>
            <w:pPr/>
          </w:p>
          <w:p>
            <w:pPr/>
          </w:p>
        </w:tc>
        <w:tc>
          <w:tcPr>
            <w:tcW w:w="1076" w:type="dxa"/>
          </w:tcPr>
          <w:p>
            <w:pPr/>
            <w:r>
              <w:rPr>
                <w:rFonts w:hint="eastAsia"/>
              </w:rPr>
              <w:t>语法</w:t>
            </w:r>
          </w:p>
        </w:tc>
        <w:tc>
          <w:tcPr>
            <w:tcW w:w="3504" w:type="dxa"/>
          </w:tcPr>
          <w:p>
            <w:pPr/>
            <w:r>
              <w:rPr>
                <w:rFonts w:hint="eastAsia"/>
              </w:rPr>
              <w:t>public void endSalaryStrategy</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在一个制定薪水策略的回合中，持久化更新本次制定的薪水策略，结束本次制定心塞策略回合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SalaryStrategy.saveChange</w:t>
            </w:r>
          </w:p>
          <w:p>
            <w:pPr/>
          </w:p>
          <w:p>
            <w:pPr/>
          </w:p>
        </w:tc>
        <w:tc>
          <w:tcPr>
            <w:tcW w:w="1076" w:type="dxa"/>
          </w:tcPr>
          <w:p>
            <w:pPr/>
            <w:r>
              <w:rPr>
                <w:rFonts w:hint="eastAsia"/>
              </w:rPr>
              <w:t>语法</w:t>
            </w:r>
          </w:p>
        </w:tc>
        <w:tc>
          <w:tcPr>
            <w:tcW w:w="3504" w:type="dxa"/>
          </w:tcPr>
          <w:p>
            <w:pPr/>
            <w:r>
              <w:rPr>
                <w:rFonts w:hint="eastAsia"/>
              </w:rPr>
              <w:t>public void saveChange</w:t>
            </w:r>
            <w:r>
              <w:t>(</w:t>
            </w:r>
            <w:r>
              <w:rPr>
                <w:rFonts w:hint="eastAsia"/>
              </w:rPr>
              <w:t>SalaryVO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在一个制定薪水策略的回合中，持久化更新本次制定的薪水策略。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SalaryStrategy.select</w:t>
            </w:r>
          </w:p>
          <w:p>
            <w:pPr/>
          </w:p>
          <w:p>
            <w:pPr/>
          </w:p>
        </w:tc>
        <w:tc>
          <w:tcPr>
            <w:tcW w:w="1076" w:type="dxa"/>
          </w:tcPr>
          <w:p>
            <w:pPr/>
            <w:r>
              <w:rPr>
                <w:rFonts w:hint="eastAsia"/>
              </w:rPr>
              <w:t>语法</w:t>
            </w:r>
          </w:p>
        </w:tc>
        <w:tc>
          <w:tcPr>
            <w:tcW w:w="3504" w:type="dxa"/>
          </w:tcPr>
          <w:p>
            <w:pPr/>
            <w:r>
              <w:rPr>
                <w:rFonts w:hint="eastAsia"/>
              </w:rPr>
              <w:t>public SalaryVO 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在制定薪水策略的过程中，薪水策略被选择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在一个制定薪水策略的回合中，返回被选择的薪水策略详细详细信息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Merge w:val="restart"/>
          </w:tcPr>
          <w:p>
            <w:pPr/>
            <w:r>
              <w:rPr>
                <w:rFonts w:hint="eastAsia"/>
              </w:rPr>
              <w:t>SalaryStrategy.revise</w:t>
            </w:r>
          </w:p>
          <w:p>
            <w:pPr/>
          </w:p>
          <w:p>
            <w:pPr/>
          </w:p>
        </w:tc>
        <w:tc>
          <w:tcPr>
            <w:tcW w:w="1076" w:type="dxa"/>
          </w:tcPr>
          <w:p>
            <w:pPr/>
            <w:r>
              <w:rPr>
                <w:rFonts w:hint="eastAsia"/>
              </w:rPr>
              <w:t>语法</w:t>
            </w:r>
          </w:p>
        </w:tc>
        <w:tc>
          <w:tcPr>
            <w:tcW w:w="3504" w:type="dxa"/>
          </w:tcPr>
          <w:p>
            <w:pPr/>
            <w:r>
              <w:rPr>
                <w:rFonts w:hint="eastAsia"/>
              </w:rPr>
              <w:t>public void revise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3936" w:type="dxa"/>
            <w:vMerge w:val="continue"/>
          </w:tcPr>
          <w:p>
            <w:pPr/>
          </w:p>
        </w:tc>
        <w:tc>
          <w:tcPr>
            <w:tcW w:w="1076" w:type="dxa"/>
          </w:tcPr>
          <w:p>
            <w:pPr/>
            <w:r>
              <w:rPr>
                <w:rFonts w:hint="eastAsia"/>
              </w:rPr>
              <w:t>前置条件</w:t>
            </w:r>
          </w:p>
        </w:tc>
        <w:tc>
          <w:tcPr>
            <w:tcW w:w="3504" w:type="dxa"/>
          </w:tcPr>
          <w:p>
            <w:pPr/>
            <w:r>
              <w:rPr>
                <w:rFonts w:hint="eastAsia"/>
              </w:rPr>
              <w:t>在制定薪水策略的过程中，薪水策略已被选择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3936" w:type="dxa"/>
            <w:vMerge w:val="continue"/>
          </w:tcPr>
          <w:p>
            <w:pPr/>
          </w:p>
        </w:tc>
        <w:tc>
          <w:tcPr>
            <w:tcW w:w="1076" w:type="dxa"/>
          </w:tcPr>
          <w:p>
            <w:pPr/>
            <w:r>
              <w:rPr>
                <w:rFonts w:hint="eastAsia"/>
              </w:rPr>
              <w:t>后置条件</w:t>
            </w:r>
          </w:p>
        </w:tc>
        <w:tc>
          <w:tcPr>
            <w:tcW w:w="3504" w:type="dxa"/>
          </w:tcPr>
          <w:p>
            <w:pPr/>
            <w:r>
              <w:rPr>
                <w:rFonts w:hint="eastAsia"/>
              </w:rPr>
              <w:t>在一个制定薪水策略的回合中，返回可修改的被选择的薪水策略详细详细信息</w:t>
            </w:r>
          </w:p>
        </w:tc>
      </w:tr>
    </w:tbl>
    <w:p>
      <w:pPr>
        <w:jc w:val="center"/>
      </w:pPr>
      <w:r>
        <w:rPr>
          <w:rFonts w:hint="eastAsia"/>
        </w:rPr>
        <w:t>需要的服务（需接口）</w:t>
      </w:r>
    </w:p>
    <w:tbl>
      <w:tblPr>
        <w:tblStyle w:val="31"/>
        <w:tblW w:w="80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36"/>
        <w:gridCol w:w="31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服务名</w:t>
            </w:r>
          </w:p>
        </w:tc>
        <w:tc>
          <w:tcPr>
            <w:tcW w:w="3163"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w:t>
            </w:r>
            <w:r>
              <w:t>DataService.find</w:t>
            </w:r>
            <w:r>
              <w:rPr>
                <w:rFonts w:hint="eastAsia"/>
              </w:rPr>
              <w:t>All</w:t>
            </w:r>
            <w:r>
              <w:t>()</w:t>
            </w:r>
          </w:p>
        </w:tc>
        <w:tc>
          <w:tcPr>
            <w:tcW w:w="3163" w:type="dxa"/>
          </w:tcPr>
          <w:p>
            <w:pPr/>
            <w:r>
              <w:rPr>
                <w:rFonts w:hint="eastAsia"/>
              </w:rPr>
              <w:t>返回所有持久化对象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SalaryStrategyDataService.insert(SalaryPO po)</w:t>
            </w:r>
          </w:p>
        </w:tc>
        <w:tc>
          <w:tcPr>
            <w:tcW w:w="3163"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SalaryStrategyDataService.delect(SalaryPO po)</w:t>
            </w:r>
          </w:p>
        </w:tc>
        <w:tc>
          <w:tcPr>
            <w:tcW w:w="3163"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SalaryStrategyDataService.delect(String id)</w:t>
            </w:r>
          </w:p>
        </w:tc>
        <w:tc>
          <w:tcPr>
            <w:tcW w:w="3163" w:type="dxa"/>
          </w:tcPr>
          <w:p>
            <w:pPr/>
            <w:r>
              <w:rPr>
                <w:rFonts w:hint="eastAsia"/>
              </w:rPr>
              <w:t>根据id删除单一持久化对象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SalaryStrategyDataService.delect(ArrayList&lt;SalaryPO &gt;salarys)</w:t>
            </w:r>
          </w:p>
        </w:tc>
        <w:tc>
          <w:tcPr>
            <w:tcW w:w="3163"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SalaryStrategyDataService.update(SalaryPO po)</w:t>
            </w:r>
          </w:p>
        </w:tc>
        <w:tc>
          <w:tcPr>
            <w:tcW w:w="3163"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36" w:type="dxa"/>
          </w:tcPr>
          <w:p>
            <w:pPr/>
            <w:r>
              <w:rPr>
                <w:rFonts w:hint="eastAsia"/>
              </w:rPr>
              <w:t>SalaryStrategyDataService.update(ArrayList&lt;SalaryPO&gt; salarys)</w:t>
            </w:r>
          </w:p>
        </w:tc>
        <w:tc>
          <w:tcPr>
            <w:tcW w:w="3163" w:type="dxa"/>
          </w:tcPr>
          <w:p>
            <w:pPr/>
            <w:r>
              <w:rPr>
                <w:rFonts w:hint="eastAsia"/>
              </w:rPr>
              <w:t>删除多个持久化对象</w:t>
            </w:r>
          </w:p>
        </w:tc>
      </w:tr>
    </w:tbl>
    <w:p>
      <w:pPr>
        <w:jc w:val="center"/>
      </w:pPr>
      <w:r>
        <w:drawing>
          <wp:inline distT="0" distB="0" distL="0" distR="0">
            <wp:extent cx="5270500" cy="239141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2392027"/>
                    </a:xfrm>
                    <a:prstGeom prst="rect">
                      <a:avLst/>
                    </a:prstGeom>
                    <a:noFill/>
                    <a:ln>
                      <a:noFill/>
                    </a:ln>
                  </pic:spPr>
                </pic:pic>
              </a:graphicData>
            </a:graphic>
          </wp:inline>
        </w:drawing>
      </w:r>
    </w:p>
    <w:p>
      <w:pPr>
        <w:jc w:val="center"/>
      </w:pPr>
      <w:r>
        <w:drawing>
          <wp:inline distT="0" distB="0" distL="0" distR="0">
            <wp:extent cx="5270500" cy="248983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490321"/>
                    </a:xfrm>
                    <a:prstGeom prst="rect">
                      <a:avLst/>
                    </a:prstGeom>
                    <a:noFill/>
                    <a:ln>
                      <a:noFill/>
                    </a:ln>
                  </pic:spPr>
                </pic:pic>
              </a:graphicData>
            </a:graphic>
          </wp:inline>
        </w:drawing>
      </w:r>
    </w:p>
    <w:p>
      <w:pPr>
        <w:jc w:val="center"/>
      </w:pPr>
    </w:p>
    <w:p>
      <w:pPr>
        <w:jc w:val="center"/>
      </w:pPr>
    </w:p>
    <w:p>
      <w:pPr>
        <w:jc w:val="center"/>
      </w:pPr>
      <w:r>
        <w:drawing>
          <wp:inline distT="0" distB="0" distL="0" distR="0">
            <wp:extent cx="5270500" cy="201866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2018841"/>
                    </a:xfrm>
                    <a:prstGeom prst="rect">
                      <a:avLst/>
                    </a:prstGeom>
                    <a:noFill/>
                    <a:ln>
                      <a:noFill/>
                    </a:ln>
                  </pic:spPr>
                </pic:pic>
              </a:graphicData>
            </a:graphic>
          </wp:inline>
        </w:drawing>
      </w:r>
    </w:p>
    <w:p>
      <w:pPr>
        <w:jc w:val="center"/>
      </w:pPr>
      <w:r>
        <w:drawing>
          <wp:inline distT="0" distB="0" distL="0" distR="0">
            <wp:extent cx="5270500" cy="2092325"/>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2092812"/>
                    </a:xfrm>
                    <a:prstGeom prst="rect">
                      <a:avLst/>
                    </a:prstGeom>
                    <a:noFill/>
                    <a:ln>
                      <a:noFill/>
                    </a:ln>
                  </pic:spPr>
                </pic:pic>
              </a:graphicData>
            </a:graphic>
          </wp:inline>
        </w:drawing>
      </w:r>
    </w:p>
    <w:p>
      <w:pPr/>
      <w:r>
        <w:rPr>
          <w:rFonts w:hint="eastAsia"/>
        </w:rPr>
        <w:t xml:space="preserve">  (5)业务逻辑层的设计原理</w:t>
      </w:r>
    </w:p>
    <w:p>
      <w:pPr/>
      <w:r>
        <w:rPr>
          <w:rFonts w:hint="eastAsia"/>
        </w:rPr>
        <w:t xml:space="preserve">  利用委托式控制风格，每个界面需要访问的业务逻辑有各自的控制器委托给不同的领域对象。</w:t>
      </w:r>
    </w:p>
    <w:p>
      <w:pPr/>
    </w:p>
    <w:p>
      <w:pPr>
        <w:pStyle w:val="4"/>
      </w:pPr>
      <w:r>
        <w:rPr>
          <w:rFonts w:hint="eastAsia"/>
        </w:rPr>
        <w:t xml:space="preserve">  4.1.3auditsl模块</w:t>
      </w:r>
    </w:p>
    <w:p>
      <w:pPr>
        <w:tabs>
          <w:tab w:val="left" w:pos="1220"/>
        </w:tabs>
      </w:pPr>
      <w:r>
        <w:rPr>
          <w:rFonts w:hint="eastAsia"/>
        </w:rPr>
        <w:t xml:space="preserve">  (1)模块描述</w:t>
      </w:r>
    </w:p>
    <w:p>
      <w:pPr>
        <w:tabs>
          <w:tab w:val="left" w:pos="1220"/>
        </w:tabs>
      </w:pPr>
      <w:r>
        <w:rPr>
          <w:rFonts w:hint="eastAsia"/>
        </w:rPr>
        <w:t xml:space="preserve">  auditbl模块承担的需求参见快递物流系统需求规格说明文档功能需求及相关非功能需求。</w:t>
      </w:r>
    </w:p>
    <w:p>
      <w:pPr>
        <w:tabs>
          <w:tab w:val="left" w:pos="1220"/>
        </w:tabs>
      </w:pPr>
      <w:r>
        <w:rPr>
          <w:rFonts w:hint="eastAsia"/>
        </w:rPr>
        <w:t xml:space="preserve">  audit</w:t>
      </w:r>
      <w:r>
        <w:t>bl</w:t>
      </w:r>
      <w:r>
        <w:rPr>
          <w:rFonts w:hint="eastAsia"/>
        </w:rPr>
        <w:t>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auditservice一个接口。为了隔离系统逻辑职责和逻辑控制职责，我们添加了AuditController，这样它们会将对审判单据的系统逻辑处理委托给对象Audit。</w:t>
      </w:r>
      <w:r>
        <w:t>Audit</w:t>
      </w:r>
      <w:r>
        <w:rPr>
          <w:rFonts w:hint="eastAsia"/>
        </w:rPr>
        <w:t>sl模块的数据层是依赖于其他的需要审判的单据的dataservice，所以需要其他的逻辑服务。AuditInfo是为了消除循环依赖而产生的接口。</w:t>
      </w:r>
    </w:p>
    <w:p>
      <w:pPr>
        <w:tabs>
          <w:tab w:val="left" w:pos="1220"/>
        </w:tabs>
      </w:pPr>
      <w:r>
        <w:rPr>
          <w:rFonts w:hint="eastAsia"/>
        </w:rPr>
        <w:t>audtisl模块的设计如下图所示</w:t>
      </w:r>
    </w:p>
    <w:p>
      <w:pPr>
        <w:tabs>
          <w:tab w:val="left" w:pos="1220"/>
        </w:tabs>
      </w:pPr>
      <w:r>
        <w:drawing>
          <wp:inline distT="0" distB="0" distL="0" distR="0">
            <wp:extent cx="5270500" cy="3544570"/>
            <wp:effectExtent l="0" t="0" r="1270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3544570"/>
                    </a:xfrm>
                    <a:prstGeom prst="rect">
                      <a:avLst/>
                    </a:prstGeom>
                  </pic:spPr>
                </pic:pic>
              </a:graphicData>
            </a:graphic>
          </wp:inline>
        </w:drawing>
      </w:r>
    </w:p>
    <w:p>
      <w:pPr>
        <w:tabs>
          <w:tab w:val="left" w:pos="1220"/>
        </w:tabs>
      </w:pPr>
    </w:p>
    <w:p>
      <w:pPr>
        <w:tabs>
          <w:tab w:val="left" w:pos="1220"/>
        </w:tabs>
      </w:pPr>
      <w:r>
        <w:rPr>
          <w:rFonts w:hint="eastAsia"/>
        </w:rPr>
        <w:t xml:space="preserve">  (3)模块内部类的接口规范</w:t>
      </w:r>
    </w:p>
    <w:p>
      <w:pPr>
        <w:tabs>
          <w:tab w:val="left" w:pos="1220"/>
        </w:tabs>
      </w:pPr>
      <w:r>
        <w:rPr>
          <w:rFonts w:hint="eastAsia"/>
        </w:rPr>
        <w:t xml:space="preserve">  </w:t>
      </w:r>
      <w:r>
        <w:t>auditsl</w:t>
      </w:r>
      <w:r>
        <w:rPr>
          <w:rFonts w:hint="eastAsia"/>
        </w:rPr>
        <w:t>模块的接口规范</w:t>
      </w:r>
    </w:p>
    <w:p>
      <w:pPr>
        <w:jc w:val="center"/>
      </w:pPr>
      <w:r>
        <w:rPr>
          <w:rFonts w:hint="eastAsia"/>
        </w:rPr>
        <w:t>AuditController的接口规范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1448"/>
        <w:gridCol w:w="4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AuditController.getTrasport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t>P</w:t>
            </w:r>
            <w:r>
              <w:rPr>
                <w:rFonts w:hint="eastAsia"/>
              </w:rPr>
              <w:t>ublic ArrayList&lt;TransportVO&gt;get</w:t>
            </w:r>
            <w:r>
              <w:t>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调用Audit领域对象的getTransport方法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AuditController.getDeliver</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ArrayList&lt;DeliverVO&gt;</w:t>
            </w:r>
            <w:r>
              <w:t>getDeliver();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调用Audit领域对象的getDeliver方法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AuditController.get</w:t>
            </w:r>
            <w:r>
              <w:t>Payment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ArrayList&lt;</w:t>
            </w:r>
            <w:r>
              <w:t>PaymentVO</w:t>
            </w:r>
            <w:r>
              <w:rPr>
                <w:rFonts w:hint="eastAsia"/>
              </w:rPr>
              <w:t>&gt; getPayment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调用Audit领域对象的getPayment方法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AuditControllre.get</w:t>
            </w:r>
            <w:r>
              <w:t>Receipts</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w:t>
            </w:r>
            <w:r>
              <w:t xml:space="preserve"> </w:t>
            </w:r>
            <w:r>
              <w:rPr>
                <w:rFonts w:hint="eastAsia"/>
              </w:rPr>
              <w:t>ArrayList&lt;</w:t>
            </w:r>
            <w:r>
              <w:t>ReceiptsVO</w:t>
            </w:r>
            <w:r>
              <w:rPr>
                <w:rFonts w:hint="eastAsia"/>
              </w:rPr>
              <w:t>&gt;</w:t>
            </w:r>
            <w:r>
              <w:t xml:space="preserve"> </w:t>
            </w:r>
            <w:r>
              <w:rPr>
                <w:rFonts w:hint="eastAsia"/>
              </w:rPr>
              <w:t>getReceipts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调用单据Audit领域对象的getReceipts方法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AuditController.getOrder</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w:t>
            </w:r>
            <w:r>
              <w:t>ArrayList&lt;OrderVO&gt;  getOrder();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调用Audit领域对象的getOrder方法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AuditController.saveAll</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void setAll</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已创建新的审判单据对象</w:t>
            </w:r>
            <w:r>
              <w:t>,</w:t>
            </w:r>
            <w:r>
              <w:rPr>
                <w:rFonts w:hint="eastAsia"/>
              </w:rPr>
              <w:t>请求保存修改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调用Audit领域对象的saveAll；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AuditController.getInput</w:t>
            </w:r>
          </w:p>
          <w:p>
            <w:pPr>
              <w:jc w:val="center"/>
            </w:pPr>
          </w:p>
          <w:p>
            <w:pPr>
              <w:jc w:val="center"/>
            </w:pPr>
          </w:p>
        </w:tc>
        <w:tc>
          <w:tcPr>
            <w:tcW w:w="1448" w:type="dxa"/>
          </w:tcPr>
          <w:p>
            <w:pPr>
              <w:jc w:val="center"/>
            </w:pPr>
            <w:r>
              <w:rPr>
                <w:rFonts w:hint="eastAsia"/>
              </w:rPr>
              <w:t>语法</w:t>
            </w:r>
          </w:p>
        </w:tc>
        <w:tc>
          <w:tcPr>
            <w:tcW w:w="4596" w:type="dxa"/>
          </w:tcPr>
          <w:p>
            <w:pPr>
              <w:jc w:val="center"/>
            </w:pPr>
            <w:r>
              <w:rPr>
                <w:rFonts w:hint="eastAsia"/>
              </w:rPr>
              <w:t xml:space="preserve">public </w:t>
            </w:r>
            <w:r>
              <w:t>ArrayList&lt;</w:t>
            </w:r>
            <w:r>
              <w:rPr>
                <w:rFonts w:hint="eastAsia"/>
              </w:rPr>
              <w:t>Ioput</w:t>
            </w:r>
            <w:r>
              <w:t>VO&gt;  get</w:t>
            </w:r>
            <w:r>
              <w:rPr>
                <w:rFonts w:hint="eastAsia"/>
              </w:rPr>
              <w:t>Input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已创建审判单据领域对象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调用Audit领域对象的get</w:t>
            </w:r>
            <w:r>
              <w:t>Input</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AuditController.getOutPut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Arralist</w:t>
            </w:r>
            <w:r>
              <w:t>&lt;IoputVO&gt; getOutput();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已创建新的审判单据对象</w:t>
            </w:r>
            <w:r>
              <w:t>,</w:t>
            </w:r>
            <w:r>
              <w:rPr>
                <w:rFonts w:hint="eastAsia"/>
              </w:rPr>
              <w:t>请求保存修改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调用Audit领域对象的getOutput；</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服务名</w:t>
            </w:r>
          </w:p>
        </w:tc>
        <w:tc>
          <w:tcPr>
            <w:tcW w:w="4258" w:type="dxa"/>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w:t>
            </w:r>
            <w:r>
              <w:t>Transport</w:t>
            </w:r>
          </w:p>
        </w:tc>
        <w:tc>
          <w:tcPr>
            <w:tcW w:w="4258" w:type="dxa"/>
          </w:tcPr>
          <w:p>
            <w:pPr>
              <w:jc w:val="center"/>
            </w:pPr>
            <w:r>
              <w:rPr>
                <w:rFonts w:hint="eastAsia"/>
              </w:rPr>
              <w:t>获得未审判的运输单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w:t>
            </w:r>
            <w:r>
              <w:t>Deliver</w:t>
            </w:r>
          </w:p>
        </w:tc>
        <w:tc>
          <w:tcPr>
            <w:tcW w:w="4258" w:type="dxa"/>
          </w:tcPr>
          <w:p>
            <w:pPr>
              <w:jc w:val="center"/>
            </w:pPr>
            <w:r>
              <w:rPr>
                <w:rFonts w:hint="eastAsia"/>
              </w:rPr>
              <w:t>获得未审判的派件单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Audit.getPayment</w:t>
            </w:r>
          </w:p>
        </w:tc>
        <w:tc>
          <w:tcPr>
            <w:tcW w:w="4258" w:type="dxa"/>
          </w:tcPr>
          <w:p>
            <w:pPr>
              <w:jc w:val="center"/>
            </w:pPr>
            <w:r>
              <w:rPr>
                <w:rFonts w:hint="eastAsia"/>
              </w:rPr>
              <w:t>获得未审判的付款单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w:t>
            </w:r>
            <w:r>
              <w:t>getReceipts</w:t>
            </w:r>
          </w:p>
        </w:tc>
        <w:tc>
          <w:tcPr>
            <w:tcW w:w="4258" w:type="dxa"/>
          </w:tcPr>
          <w:p>
            <w:pPr>
              <w:jc w:val="center"/>
            </w:pPr>
            <w:r>
              <w:rPr>
                <w:rFonts w:hint="eastAsia"/>
              </w:rPr>
              <w:t>获得未审判的收款单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Audit.getOrder</w:t>
            </w:r>
          </w:p>
        </w:tc>
        <w:tc>
          <w:tcPr>
            <w:tcW w:w="4258" w:type="dxa"/>
          </w:tcPr>
          <w:p>
            <w:pPr>
              <w:jc w:val="center"/>
            </w:pPr>
            <w:r>
              <w:rPr>
                <w:rFonts w:hint="eastAsia"/>
              </w:rPr>
              <w:t>获得未审判的订单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w:t>
            </w:r>
            <w:r>
              <w:t>dit.getInput</w:t>
            </w:r>
          </w:p>
        </w:tc>
        <w:tc>
          <w:tcPr>
            <w:tcW w:w="4258" w:type="dxa"/>
          </w:tcPr>
          <w:p>
            <w:pPr>
              <w:jc w:val="center"/>
            </w:pPr>
            <w:r>
              <w:rPr>
                <w:rFonts w:hint="eastAsia"/>
              </w:rPr>
              <w:t>获得未审判的入库单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Audit.getOutput</w:t>
            </w:r>
          </w:p>
        </w:tc>
        <w:tc>
          <w:tcPr>
            <w:tcW w:w="4258" w:type="dxa"/>
          </w:tcPr>
          <w:p>
            <w:pPr>
              <w:jc w:val="center"/>
            </w:pPr>
            <w:r>
              <w:rPr>
                <w:rFonts w:hint="eastAsia"/>
              </w:rPr>
              <w:t>获得未审判的出库单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Audit.saveAll</w:t>
            </w:r>
          </w:p>
        </w:tc>
        <w:tc>
          <w:tcPr>
            <w:tcW w:w="4258" w:type="dxa"/>
          </w:tcPr>
          <w:p>
            <w:pPr>
              <w:jc w:val="center"/>
            </w:pPr>
            <w:r>
              <w:rPr>
                <w:rFonts w:hint="eastAsia"/>
              </w:rPr>
              <w:t>保存所有的已修改单据</w:t>
            </w:r>
          </w:p>
        </w:tc>
      </w:tr>
    </w:tbl>
    <w:p>
      <w:pPr/>
    </w:p>
    <w:p>
      <w:pPr>
        <w:jc w:val="center"/>
      </w:pPr>
      <w:r>
        <w:rPr>
          <w:rFonts w:hint="eastAsia"/>
        </w:rPr>
        <w:t>Audit的接口规范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1448"/>
        <w:gridCol w:w="45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Audit.getTran</w:t>
            </w:r>
            <w:r>
              <w:t>sport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t>P</w:t>
            </w:r>
            <w:r>
              <w:rPr>
                <w:rFonts w:hint="eastAsia"/>
              </w:rPr>
              <w:t xml:space="preserve">ublic </w:t>
            </w:r>
            <w:r>
              <w:t>ArrayList&lt;TransportVO&gt; getTransport();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新的审判单据任务开始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获得所有的未审判的运输单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Audit.getDeliver</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Arra</w:t>
            </w:r>
            <w:r>
              <w:t>yList&lt;DeliverVO&gt;</w:t>
            </w:r>
            <w:r>
              <w:rPr>
                <w:rFonts w:hint="eastAsia"/>
              </w:rPr>
              <w:t xml:space="preserve"> </w:t>
            </w:r>
            <w:r>
              <w:t>getDeliver();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新的审判单据任务开始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获得所有的未审判的派件单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Audit.getPayment</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ArrayList&lt;PaymentVO&gt; getPayment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新的审判单据任务开始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获得所有未审判的付款单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Audit.get</w:t>
            </w:r>
            <w:r>
              <w:t>Receipts</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public ArrayList&lt;</w:t>
            </w:r>
            <w:r>
              <w:t>ReceiptsVO</w:t>
            </w:r>
            <w:r>
              <w:rPr>
                <w:rFonts w:hint="eastAsia"/>
              </w:rPr>
              <w:t>&gt; getReceipts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新的审判单据任务开始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获得所有的未审判的收款单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vAlign w:val="center"/>
          </w:tcPr>
          <w:p>
            <w:pPr>
              <w:jc w:val="center"/>
            </w:pPr>
            <w:r>
              <w:rPr>
                <w:rFonts w:hint="eastAsia"/>
              </w:rPr>
              <w:t>Audit.getOrder</w:t>
            </w:r>
          </w:p>
          <w:p>
            <w:pPr>
              <w:jc w:val="center"/>
            </w:pPr>
          </w:p>
          <w:p>
            <w:pPr>
              <w:jc w:val="center"/>
            </w:pPr>
          </w:p>
        </w:tc>
        <w:tc>
          <w:tcPr>
            <w:tcW w:w="1448" w:type="dxa"/>
            <w:vAlign w:val="center"/>
          </w:tcPr>
          <w:p>
            <w:pPr>
              <w:jc w:val="center"/>
            </w:pPr>
            <w:r>
              <w:rPr>
                <w:rFonts w:hint="eastAsia"/>
              </w:rPr>
              <w:t>语法</w:t>
            </w:r>
          </w:p>
        </w:tc>
        <w:tc>
          <w:tcPr>
            <w:tcW w:w="4596" w:type="dxa"/>
            <w:vAlign w:val="center"/>
          </w:tcPr>
          <w:p>
            <w:pPr>
              <w:jc w:val="center"/>
            </w:pPr>
            <w:r>
              <w:rPr>
                <w:rFonts w:hint="eastAsia"/>
              </w:rPr>
              <w:t xml:space="preserve">public </w:t>
            </w:r>
            <w:r>
              <w:t>ArrayList&lt;</w:t>
            </w:r>
            <w:r>
              <w:rPr>
                <w:rFonts w:hint="eastAsia"/>
              </w:rPr>
              <w:t>Order</w:t>
            </w:r>
            <w:r>
              <w:t xml:space="preserve">VO&gt; </w:t>
            </w:r>
            <w:r>
              <w:rPr>
                <w:rFonts w:hint="eastAsia"/>
              </w:rPr>
              <w:t>get</w:t>
            </w:r>
            <w:r>
              <w:t>Order();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vAlign w:val="center"/>
          </w:tcPr>
          <w:p>
            <w:pPr>
              <w:jc w:val="center"/>
            </w:pPr>
          </w:p>
        </w:tc>
        <w:tc>
          <w:tcPr>
            <w:tcW w:w="1448" w:type="dxa"/>
            <w:vAlign w:val="center"/>
          </w:tcPr>
          <w:p>
            <w:pPr>
              <w:jc w:val="center"/>
            </w:pPr>
            <w:r>
              <w:rPr>
                <w:rFonts w:hint="eastAsia"/>
              </w:rPr>
              <w:t>前置条件</w:t>
            </w:r>
          </w:p>
        </w:tc>
        <w:tc>
          <w:tcPr>
            <w:tcW w:w="4596" w:type="dxa"/>
            <w:vAlign w:val="center"/>
          </w:tcPr>
          <w:p>
            <w:pPr>
              <w:jc w:val="center"/>
            </w:pPr>
            <w:r>
              <w:rPr>
                <w:rFonts w:hint="eastAsia"/>
              </w:rPr>
              <w:t>新的审判单据任务开始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vAlign w:val="center"/>
          </w:tcPr>
          <w:p>
            <w:pPr>
              <w:jc w:val="center"/>
            </w:pPr>
          </w:p>
        </w:tc>
        <w:tc>
          <w:tcPr>
            <w:tcW w:w="1448" w:type="dxa"/>
            <w:vAlign w:val="center"/>
          </w:tcPr>
          <w:p>
            <w:pPr>
              <w:jc w:val="center"/>
            </w:pPr>
            <w:r>
              <w:rPr>
                <w:rFonts w:hint="eastAsia"/>
              </w:rPr>
              <w:t>后置条件</w:t>
            </w:r>
          </w:p>
        </w:tc>
        <w:tc>
          <w:tcPr>
            <w:tcW w:w="4596" w:type="dxa"/>
            <w:vAlign w:val="center"/>
          </w:tcPr>
          <w:p>
            <w:pPr>
              <w:jc w:val="center"/>
            </w:pPr>
            <w:r>
              <w:rPr>
                <w:rFonts w:hint="eastAsia"/>
              </w:rPr>
              <w:t>获得所有的未审判的订单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Audit.getOutput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ArrayList&lt;IoputVO&gt; ge</w:t>
            </w:r>
            <w:r>
              <w:t>t</w:t>
            </w:r>
            <w:r>
              <w:rPr>
                <w:rFonts w:hint="eastAsia"/>
              </w:rPr>
              <w:t>Output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开启新一轮的审判单据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返回所有待审核的出库单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Audit.saveAll</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void</w:t>
            </w:r>
            <w:r>
              <w:t xml:space="preserve"> </w:t>
            </w:r>
            <w:r>
              <w:rPr>
                <w:rFonts w:hint="eastAsia"/>
              </w:rPr>
              <w:t>saveAll</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在审判单据的过程中，结束按钮被点击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结束审判单据，持久化更新涉及的领域对象数据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472" w:type="dxa"/>
            <w:vMerge w:val="restart"/>
          </w:tcPr>
          <w:p>
            <w:pPr>
              <w:jc w:val="center"/>
            </w:pPr>
            <w:r>
              <w:rPr>
                <w:rFonts w:hint="eastAsia"/>
              </w:rPr>
              <w:t>Audit.getInput</w:t>
            </w:r>
          </w:p>
          <w:p>
            <w:pPr>
              <w:jc w:val="center"/>
            </w:pPr>
          </w:p>
          <w:p>
            <w:pPr>
              <w:jc w:val="center"/>
            </w:pPr>
          </w:p>
        </w:tc>
        <w:tc>
          <w:tcPr>
            <w:tcW w:w="1448" w:type="dxa"/>
          </w:tcPr>
          <w:p>
            <w:pPr>
              <w:jc w:val="center"/>
            </w:pPr>
            <w:r>
              <w:rPr>
                <w:rFonts w:hint="eastAsia"/>
              </w:rPr>
              <w:t>语法</w:t>
            </w:r>
          </w:p>
        </w:tc>
        <w:tc>
          <w:tcPr>
            <w:tcW w:w="4596" w:type="dxa"/>
          </w:tcPr>
          <w:p>
            <w:pPr>
              <w:jc w:val="center"/>
            </w:pPr>
            <w:r>
              <w:t>P</w:t>
            </w:r>
            <w:r>
              <w:rPr>
                <w:rFonts w:hint="eastAsia"/>
              </w:rPr>
              <w:t>ublic ArrayList&lt;</w:t>
            </w:r>
            <w:r>
              <w:t>IoputVO</w:t>
            </w:r>
            <w:r>
              <w:rPr>
                <w:rFonts w:hint="eastAsia"/>
              </w:rPr>
              <w:t>&gt; ge</w:t>
            </w:r>
            <w:r>
              <w:t>t</w:t>
            </w:r>
            <w:r>
              <w:rPr>
                <w:rFonts w:hint="eastAsia"/>
              </w:rPr>
              <w:t>Input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472" w:type="dxa"/>
            <w:vMerge w:val="continue"/>
          </w:tcPr>
          <w:p>
            <w:pPr>
              <w:jc w:val="center"/>
            </w:pPr>
          </w:p>
        </w:tc>
        <w:tc>
          <w:tcPr>
            <w:tcW w:w="1448" w:type="dxa"/>
          </w:tcPr>
          <w:p>
            <w:pPr>
              <w:jc w:val="center"/>
            </w:pPr>
            <w:r>
              <w:rPr>
                <w:rFonts w:hint="eastAsia"/>
              </w:rPr>
              <w:t>前置条件</w:t>
            </w:r>
          </w:p>
        </w:tc>
        <w:tc>
          <w:tcPr>
            <w:tcW w:w="4596" w:type="dxa"/>
          </w:tcPr>
          <w:p>
            <w:pPr>
              <w:jc w:val="center"/>
            </w:pPr>
            <w:r>
              <w:rPr>
                <w:rFonts w:hint="eastAsia"/>
              </w:rPr>
              <w:t>开启新一轮的审判单据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472" w:type="dxa"/>
            <w:vMerge w:val="continue"/>
          </w:tcPr>
          <w:p>
            <w:pPr>
              <w:jc w:val="center"/>
            </w:pPr>
          </w:p>
        </w:tc>
        <w:tc>
          <w:tcPr>
            <w:tcW w:w="1448" w:type="dxa"/>
          </w:tcPr>
          <w:p>
            <w:pPr>
              <w:jc w:val="center"/>
            </w:pPr>
            <w:r>
              <w:rPr>
                <w:rFonts w:hint="eastAsia"/>
              </w:rPr>
              <w:t>后置条件</w:t>
            </w:r>
          </w:p>
        </w:tc>
        <w:tc>
          <w:tcPr>
            <w:tcW w:w="4596" w:type="dxa"/>
          </w:tcPr>
          <w:p>
            <w:pPr>
              <w:jc w:val="center"/>
            </w:pPr>
            <w:r>
              <w:rPr>
                <w:rFonts w:hint="eastAsia"/>
              </w:rPr>
              <w:t>返回所有待审核的入库单</w:t>
            </w:r>
          </w:p>
        </w:tc>
      </w:tr>
    </w:tbl>
    <w:p>
      <w:pPr>
        <w:jc w:val="center"/>
      </w:pPr>
    </w:p>
    <w:p>
      <w:pPr>
        <w:jc w:val="center"/>
      </w:pPr>
      <w:r>
        <w:rPr>
          <w:rFonts w:hint="eastAsia"/>
        </w:rPr>
        <w:t>需要的服务（需接口）</w:t>
      </w:r>
    </w:p>
    <w:tbl>
      <w:tblPr>
        <w:tblStyle w:val="31"/>
        <w:tblW w:w="847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83"/>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473"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AuditInfo.getAudit</w:t>
            </w:r>
          </w:p>
        </w:tc>
        <w:tc>
          <w:tcPr>
            <w:tcW w:w="4190" w:type="dxa"/>
            <w:vAlign w:val="center"/>
          </w:tcPr>
          <w:p>
            <w:pPr>
              <w:jc w:val="center"/>
            </w:pPr>
            <w:r>
              <w:rPr>
                <w:rFonts w:hint="eastAsia"/>
              </w:rPr>
              <w:t>获得未审判的单据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AuditInfo.endAudit</w:t>
            </w:r>
          </w:p>
        </w:tc>
        <w:tc>
          <w:tcPr>
            <w:tcW w:w="4190" w:type="dxa"/>
            <w:vAlign w:val="center"/>
          </w:tcPr>
          <w:p>
            <w:pPr>
              <w:jc w:val="center"/>
            </w:pPr>
            <w:r>
              <w:rPr>
                <w:rFonts w:hint="eastAsia"/>
              </w:rPr>
              <w:t>保存修改单据的内容，持久化更新数据</w:t>
            </w:r>
          </w:p>
        </w:tc>
      </w:tr>
    </w:tbl>
    <w:p>
      <w:pPr>
        <w:tabs>
          <w:tab w:val="left" w:pos="1220"/>
        </w:tabs>
      </w:pPr>
    </w:p>
    <w:p>
      <w:pPr>
        <w:tabs>
          <w:tab w:val="left" w:pos="1220"/>
        </w:tabs>
      </w:pPr>
    </w:p>
    <w:p>
      <w:pPr>
        <w:tabs>
          <w:tab w:val="left" w:pos="1220"/>
        </w:tabs>
      </w:pPr>
      <w:r>
        <w:rPr>
          <w:rFonts w:hint="eastAsia"/>
        </w:rPr>
        <w:t xml:space="preserve">  (4)业务逻辑层的动态模型</w:t>
      </w:r>
    </w:p>
    <w:p>
      <w:pPr>
        <w:tabs>
          <w:tab w:val="left" w:pos="1220"/>
        </w:tabs>
      </w:pPr>
      <w:r>
        <w:drawing>
          <wp:inline distT="0" distB="0" distL="0" distR="0">
            <wp:extent cx="5270500" cy="2872105"/>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0500" cy="2872159"/>
                    </a:xfrm>
                    <a:prstGeom prst="rect">
                      <a:avLst/>
                    </a:prstGeom>
                    <a:noFill/>
                    <a:ln>
                      <a:noFill/>
                    </a:ln>
                  </pic:spPr>
                </pic:pic>
              </a:graphicData>
            </a:graphic>
          </wp:inline>
        </w:drawing>
      </w:r>
    </w:p>
    <w:p>
      <w:pPr>
        <w:tabs>
          <w:tab w:val="left" w:pos="1220"/>
        </w:tabs>
      </w:pPr>
      <w:r>
        <w:drawing>
          <wp:inline distT="0" distB="0" distL="0" distR="0">
            <wp:extent cx="5269230" cy="3093720"/>
            <wp:effectExtent l="0" t="0" r="0" b="508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3094466"/>
                    </a:xfrm>
                    <a:prstGeom prst="rect">
                      <a:avLst/>
                    </a:prstGeom>
                    <a:noFill/>
                    <a:ln>
                      <a:noFill/>
                    </a:ln>
                  </pic:spPr>
                </pic:pic>
              </a:graphicData>
            </a:graphic>
          </wp:inline>
        </w:drawing>
      </w:r>
    </w:p>
    <w:p>
      <w:pPr/>
      <w:r>
        <w:rPr>
          <w:rFonts w:hint="eastAsia"/>
        </w:rPr>
        <w:t xml:space="preserve">  (5)业务逻辑层的设计原理</w:t>
      </w:r>
    </w:p>
    <w:p>
      <w:pPr/>
      <w:r>
        <w:rPr>
          <w:rFonts w:hint="eastAsia"/>
        </w:rPr>
        <w:t xml:space="preserve">  利用委托式控制风格，每个界面需要访问的业务逻辑有各自的控制器委托给不同的领域对象。</w:t>
      </w:r>
    </w:p>
    <w:p>
      <w:pPr/>
    </w:p>
    <w:p>
      <w:pPr>
        <w:pStyle w:val="4"/>
      </w:pPr>
      <w:r>
        <w:rPr>
          <w:rFonts w:hint="eastAsia"/>
        </w:rPr>
        <w:t xml:space="preserve">  </w:t>
      </w:r>
      <w:bookmarkStart w:id="13" w:name="_Toc309323594"/>
      <w:r>
        <w:rPr>
          <w:rFonts w:hint="eastAsia"/>
        </w:rPr>
        <w:t>4.1.4</w:t>
      </w:r>
      <w:r>
        <w:t xml:space="preserve"> r</w:t>
      </w:r>
      <w:r>
        <w:rPr>
          <w:rFonts w:hint="eastAsia"/>
        </w:rPr>
        <w:t>eportsl模块</w:t>
      </w:r>
      <w:bookmarkEnd w:id="13"/>
    </w:p>
    <w:p>
      <w:pPr/>
      <w:r>
        <w:rPr>
          <w:rFonts w:hint="eastAsia"/>
        </w:rPr>
        <w:t xml:space="preserve">  (1)模块概述</w:t>
      </w:r>
    </w:p>
    <w:p>
      <w:pPr/>
      <w:r>
        <w:rPr>
          <w:rFonts w:hint="eastAsia"/>
        </w:rPr>
        <w:t xml:space="preserve">  </w:t>
      </w:r>
      <w:r>
        <w:t>reportsl</w:t>
      </w:r>
      <w:r>
        <w:rPr>
          <w:rFonts w:hint="eastAsia"/>
        </w:rPr>
        <w:t>模块承担需求参见需求规格说明文档功能需求及相关非功能需求。</w:t>
      </w:r>
    </w:p>
    <w:p>
      <w:pPr/>
      <w:r>
        <w:rPr>
          <w:rFonts w:hint="eastAsia"/>
        </w:rPr>
        <w:t xml:space="preserve">  </w:t>
      </w:r>
      <w:r>
        <w:t>reportsl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systemlogicservice.reportslservice.ReportService</w:t>
      </w:r>
      <w:r>
        <w:rPr>
          <w:rFonts w:hint="eastAsia"/>
        </w:rPr>
        <w:t>接口。业务逻辑层和数据层之间添加</w:t>
      </w:r>
      <w:r>
        <w:t>dataservice.dataservice.ReportDataService</w:t>
      </w:r>
      <w:r>
        <w:rPr>
          <w:rFonts w:hint="eastAsia"/>
        </w:rPr>
        <w:t>接口。为了隔离业务逻辑层和逻辑控制职责，我们增加了</w:t>
      </w:r>
      <w:r>
        <w:t>ReportController</w:t>
      </w:r>
      <w:r>
        <w:rPr>
          <w:rFonts w:hint="eastAsia"/>
        </w:rPr>
        <w:t>，这样</w:t>
      </w:r>
      <w:r>
        <w:t>ReportController</w:t>
      </w:r>
      <w:r>
        <w:rPr>
          <w:rFonts w:hint="eastAsia"/>
        </w:rPr>
        <w:t>会将对统计报表的业务逻辑处理委托给R</w:t>
      </w:r>
      <w:r>
        <w:t>eport对象</w:t>
      </w:r>
      <w:r>
        <w:rPr>
          <w:rFonts w:hint="eastAsia"/>
        </w:rPr>
        <w:t>。Report</w:t>
      </w:r>
      <w:r>
        <w:t>PO是作为统计报表记录的持久化对象被添加到设计模型中去的</w:t>
      </w:r>
      <w:r>
        <w:rPr>
          <w:rFonts w:hint="eastAsia"/>
        </w:rPr>
        <w:t>。而ReportList和Report</w:t>
      </w:r>
      <w:r>
        <w:t>Message的添加是</w:t>
      </w:r>
      <w:r>
        <w:rPr>
          <w:rFonts w:hint="eastAsia"/>
        </w:rPr>
        <w:t>Finance类的容器类。Report</w:t>
      </w:r>
      <w:r>
        <w:t>Message保有营业厅财务信息的数据</w:t>
      </w:r>
      <w:r>
        <w:rPr>
          <w:rFonts w:hint="eastAsia"/>
        </w:rPr>
        <w:t>，</w:t>
      </w:r>
      <w:r>
        <w:t>及相应的计算小计职责</w:t>
      </w:r>
      <w:r>
        <w:rPr>
          <w:rFonts w:hint="eastAsia"/>
        </w:rPr>
        <w:t>。</w:t>
      </w:r>
      <w:r>
        <w:t>而</w:t>
      </w:r>
      <w:r>
        <w:rPr>
          <w:rFonts w:hint="eastAsia"/>
        </w:rPr>
        <w:t>Report</w:t>
      </w:r>
      <w:r>
        <w:t>List封装了关于</w:t>
      </w:r>
      <w:r>
        <w:rPr>
          <w:rFonts w:hint="eastAsia"/>
        </w:rPr>
        <w:t>Report</w:t>
      </w:r>
      <w:r>
        <w:t>Message的数据集合的数据结构的秘密和计算总收入</w:t>
      </w:r>
      <w:r>
        <w:rPr>
          <w:rFonts w:hint="eastAsia"/>
        </w:rPr>
        <w:t>，</w:t>
      </w:r>
      <w:r>
        <w:t>总支出</w:t>
      </w:r>
      <w:r>
        <w:rPr>
          <w:rFonts w:hint="eastAsia"/>
        </w:rPr>
        <w:t>，</w:t>
      </w:r>
      <w:r>
        <w:t>总利润等职责</w:t>
      </w:r>
      <w:r>
        <w:rPr>
          <w:rFonts w:hint="eastAsia"/>
        </w:rPr>
        <w:t>。Finance</w:t>
      </w:r>
      <w:r>
        <w:t>Info是根据依赖倒置原则</w:t>
      </w:r>
      <w:r>
        <w:rPr>
          <w:rFonts w:hint="eastAsia"/>
        </w:rPr>
        <w:t>，</w:t>
      </w:r>
      <w:r>
        <w:t>为了消除循环依赖而产生的接口</w:t>
      </w:r>
      <w:r>
        <w:rPr>
          <w:rFonts w:hint="eastAsia"/>
        </w:rPr>
        <w:t>。</w:t>
      </w:r>
    </w:p>
    <w:p>
      <w:pPr/>
      <w:r>
        <w:rPr>
          <w:rFonts w:hint="eastAsia"/>
        </w:rPr>
        <w:drawing>
          <wp:inline distT="0" distB="0" distL="0" distR="0">
            <wp:extent cx="5274310" cy="4013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pPr/>
      <w:r>
        <w:tab/>
      </w:r>
      <w:r>
        <w:tab/>
      </w:r>
      <w:r>
        <w:tab/>
      </w:r>
      <w:r>
        <w:tab/>
      </w:r>
      <w:r>
        <w:tab/>
      </w:r>
      <w:r>
        <w:tab/>
      </w:r>
      <w:r>
        <w:t xml:space="preserve"> Reportsl模块各个类的职责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65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t>模块</w:t>
            </w:r>
          </w:p>
        </w:tc>
        <w:tc>
          <w:tcPr>
            <w:tcW w:w="6541" w:type="dxa"/>
            <w:vAlign w:val="center"/>
          </w:tcPr>
          <w:p>
            <w:pPr>
              <w:jc w:val="center"/>
            </w:pPr>
            <w: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L</w:t>
            </w:r>
            <w:r>
              <w:t>oginController</w:t>
            </w:r>
          </w:p>
        </w:tc>
        <w:tc>
          <w:tcPr>
            <w:tcW w:w="6541" w:type="dxa"/>
            <w:vAlign w:val="center"/>
          </w:tcPr>
          <w:p>
            <w:pPr>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R</w:t>
            </w:r>
            <w:r>
              <w:t>eportController</w:t>
            </w:r>
          </w:p>
        </w:tc>
        <w:tc>
          <w:tcPr>
            <w:tcW w:w="6541" w:type="dxa"/>
            <w:vAlign w:val="center"/>
          </w:tcPr>
          <w:p>
            <w:pPr>
              <w:jc w:val="center"/>
            </w:pPr>
            <w:r>
              <w:rPr>
                <w:rFonts w:hint="eastAsia"/>
              </w:rPr>
              <w:t>负责实现统计报表界面所需要的服务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center"/>
          </w:tcPr>
          <w:p>
            <w:pPr>
              <w:jc w:val="center"/>
            </w:pPr>
            <w:r>
              <w:rPr>
                <w:rFonts w:hint="eastAsia"/>
              </w:rPr>
              <w:t>Report</w:t>
            </w:r>
          </w:p>
        </w:tc>
        <w:tc>
          <w:tcPr>
            <w:tcW w:w="6541" w:type="dxa"/>
            <w:vAlign w:val="center"/>
          </w:tcPr>
          <w:p>
            <w:pPr>
              <w:jc w:val="center"/>
            </w:pPr>
            <w:r>
              <w:t>统计报表</w:t>
            </w:r>
            <w:r>
              <w:rPr>
                <w:rFonts w:hint="eastAsia"/>
              </w:rPr>
              <w:t>的领域模型对象，拥有一次统计报表所持有的营业厅的总收入，总支出，总利润，时间，成本收益表，经营情况表等信息，可以帮助完成统计报表界面所需要的服务</w:t>
            </w:r>
          </w:p>
        </w:tc>
      </w:tr>
    </w:tbl>
    <w:p>
      <w:pPr/>
      <w:r>
        <w:rPr>
          <w:rFonts w:hint="eastAsia"/>
        </w:rPr>
        <w:t xml:space="preserve">  (3)模块内部类的接口规范</w:t>
      </w:r>
    </w:p>
    <w:p>
      <w:pPr>
        <w:jc w:val="center"/>
      </w:pPr>
      <w:r>
        <w:rPr>
          <w:rFonts w:hint="eastAsia"/>
        </w:rPr>
        <w:t>ReportC</w:t>
      </w:r>
      <w:r>
        <w:t>ontroller的接口规范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851"/>
        <w:gridCol w:w="331"/>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rPr>
                <w:rFonts w:hint="eastAsia" w:eastAsiaTheme="minorEastAsia"/>
                <w:lang w:val="en-US" w:eastAsia="zh-CN"/>
              </w:rPr>
            </w:pPr>
            <w:r>
              <w:rPr>
                <w:rFonts w:hint="eastAsia"/>
                <w:lang w:val="en-US" w:eastAsia="zh-CN"/>
              </w:rPr>
              <w:t>ReportController.calculate</w:t>
            </w:r>
          </w:p>
        </w:tc>
        <w:tc>
          <w:tcPr>
            <w:tcW w:w="1182" w:type="dxa"/>
            <w:gridSpan w:val="2"/>
            <w:vAlign w:val="center"/>
          </w:tcPr>
          <w:p>
            <w:pPr>
              <w:jc w:val="center"/>
              <w:rPr>
                <w:rFonts w:hint="eastAsia" w:eastAsiaTheme="minorEastAsia"/>
                <w:lang w:val="en-US" w:eastAsia="zh-CN"/>
              </w:rPr>
            </w:pPr>
            <w:r>
              <w:rPr>
                <w:rFonts w:hint="eastAsia"/>
                <w:lang w:val="en-US" w:eastAsia="zh-CN"/>
              </w:rPr>
              <w:t>语法</w:t>
            </w:r>
          </w:p>
        </w:tc>
        <w:tc>
          <w:tcPr>
            <w:tcW w:w="4249" w:type="dxa"/>
            <w:vAlign w:val="center"/>
          </w:tcPr>
          <w:p>
            <w:pPr>
              <w:jc w:val="center"/>
              <w:rPr>
                <w:rFonts w:hint="eastAsia" w:eastAsiaTheme="minorEastAsia"/>
                <w:lang w:val="en-US" w:eastAsia="zh-CN"/>
              </w:rPr>
            </w:pPr>
            <w:r>
              <w:rPr>
                <w:rFonts w:hint="eastAsia"/>
                <w:lang w:val="en-US" w:eastAsia="zh-CN"/>
              </w:rPr>
              <w:t>public void caculate(ReportVO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rPr>
                <w:rFonts w:hint="eastAsia"/>
              </w:rPr>
            </w:pPr>
          </w:p>
        </w:tc>
        <w:tc>
          <w:tcPr>
            <w:tcW w:w="1182" w:type="dxa"/>
            <w:gridSpan w:val="2"/>
            <w:vAlign w:val="center"/>
          </w:tcPr>
          <w:p>
            <w:pPr>
              <w:jc w:val="center"/>
              <w:rPr>
                <w:rFonts w:hint="eastAsia" w:eastAsiaTheme="minorEastAsia"/>
                <w:lang w:val="en-US" w:eastAsia="zh-CN"/>
              </w:rPr>
            </w:pPr>
            <w:r>
              <w:rPr>
                <w:rFonts w:hint="eastAsia"/>
                <w:lang w:val="en-US" w:eastAsia="zh-CN"/>
              </w:rPr>
              <w:t>前置条件</w:t>
            </w:r>
          </w:p>
        </w:tc>
        <w:tc>
          <w:tcPr>
            <w:tcW w:w="4249" w:type="dxa"/>
            <w:vAlign w:val="center"/>
          </w:tcPr>
          <w:p>
            <w:pPr>
              <w:jc w:val="center"/>
            </w:pPr>
            <w:r>
              <w:rPr>
                <w:rFonts w:hint="eastAsia"/>
              </w:rPr>
              <w:t>已创建一个Report领域对象，并且输入符合输入规则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3085" w:type="dxa"/>
            <w:vMerge w:val="continue"/>
            <w:vAlign w:val="center"/>
          </w:tcPr>
          <w:p>
            <w:pPr>
              <w:jc w:val="center"/>
              <w:rPr>
                <w:rFonts w:hint="eastAsia"/>
              </w:rPr>
            </w:pPr>
          </w:p>
        </w:tc>
        <w:tc>
          <w:tcPr>
            <w:tcW w:w="1182" w:type="dxa"/>
            <w:gridSpan w:val="2"/>
            <w:vAlign w:val="center"/>
          </w:tcPr>
          <w:p>
            <w:pPr>
              <w:jc w:val="center"/>
              <w:rPr>
                <w:rFonts w:hint="eastAsia" w:eastAsiaTheme="minorEastAsia"/>
                <w:lang w:val="en-US" w:eastAsia="zh-CN"/>
              </w:rPr>
            </w:pPr>
            <w:r>
              <w:rPr>
                <w:rFonts w:hint="eastAsia"/>
                <w:lang w:val="en-US" w:eastAsia="zh-CN"/>
              </w:rPr>
              <w:t>后置条件</w:t>
            </w:r>
          </w:p>
        </w:tc>
        <w:tc>
          <w:tcPr>
            <w:tcW w:w="4249" w:type="dxa"/>
            <w:vAlign w:val="center"/>
          </w:tcPr>
          <w:p>
            <w:pPr>
              <w:jc w:val="center"/>
              <w:rPr>
                <w:rFonts w:hint="eastAsia" w:eastAsiaTheme="minorEastAsia"/>
                <w:lang w:val="en-US" w:eastAsia="zh-CN"/>
              </w:rPr>
            </w:pPr>
            <w:r>
              <w:rPr>
                <w:rFonts w:hint="eastAsia"/>
                <w:lang w:val="en-US" w:eastAsia="zh-CN"/>
              </w:rPr>
              <w:t>调用Report领域的calculate方法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ontroller.addMessage</w:t>
            </w:r>
          </w:p>
        </w:tc>
        <w:tc>
          <w:tcPr>
            <w:tcW w:w="1182" w:type="dxa"/>
            <w:gridSpan w:val="2"/>
            <w:vAlign w:val="center"/>
          </w:tcPr>
          <w:p>
            <w:pPr>
              <w:jc w:val="center"/>
            </w:pPr>
            <w:r>
              <w:rPr>
                <w:rFonts w:hint="eastAsia"/>
              </w:rPr>
              <w:t>语法</w:t>
            </w:r>
          </w:p>
        </w:tc>
        <w:tc>
          <w:tcPr>
            <w:tcW w:w="4249" w:type="dxa"/>
            <w:vAlign w:val="center"/>
          </w:tcPr>
          <w:p>
            <w:pPr>
              <w:jc w:val="center"/>
            </w:pPr>
            <w:r>
              <w:rPr>
                <w:rFonts w:hint="eastAsia"/>
                <w:lang w:val="en-US" w:eastAsia="zh-CN"/>
              </w:rPr>
              <w:t>p</w:t>
            </w:r>
            <w:r>
              <w:rPr>
                <w:rFonts w:hint="eastAsia"/>
              </w:rPr>
              <w:t xml:space="preserve">ublic </w:t>
            </w:r>
            <w:r>
              <w:t xml:space="preserve">ReportVO </w:t>
            </w:r>
            <w:r>
              <w:rPr>
                <w:rFonts w:hint="eastAsia"/>
              </w:rPr>
              <w:t>addMe</w:t>
            </w:r>
            <w:r>
              <w:t>ssage(String id,String beginTime,String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eport领域的addMessage方法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ontroller.exportReport</w:t>
            </w:r>
          </w:p>
        </w:tc>
        <w:tc>
          <w:tcPr>
            <w:tcW w:w="1182" w:type="dxa"/>
            <w:gridSpan w:val="2"/>
            <w:vAlign w:val="center"/>
          </w:tcPr>
          <w:p>
            <w:pPr>
              <w:jc w:val="center"/>
            </w:pPr>
            <w:r>
              <w:rPr>
                <w:rFonts w:hint="eastAsia"/>
              </w:rPr>
              <w:t>语法</w:t>
            </w:r>
          </w:p>
        </w:tc>
        <w:tc>
          <w:tcPr>
            <w:tcW w:w="4249" w:type="dxa"/>
            <w:vAlign w:val="center"/>
          </w:tcPr>
          <w:p>
            <w:pPr>
              <w:jc w:val="center"/>
            </w:pPr>
            <w:r>
              <w:t>public void exportReport(ReportVO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已创建一个Report领域对象,已添加时间和营业厅，并且输入符合输入规则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eport领域的exportReport方法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ontroller.printReport</w:t>
            </w:r>
          </w:p>
        </w:tc>
        <w:tc>
          <w:tcPr>
            <w:tcW w:w="1182" w:type="dxa"/>
            <w:gridSpan w:val="2"/>
            <w:vAlign w:val="center"/>
          </w:tcPr>
          <w:p>
            <w:pPr>
              <w:jc w:val="center"/>
            </w:pPr>
            <w:r>
              <w:rPr>
                <w:rFonts w:hint="eastAsia"/>
              </w:rPr>
              <w:t>语法</w:t>
            </w:r>
          </w:p>
        </w:tc>
        <w:tc>
          <w:tcPr>
            <w:tcW w:w="4249" w:type="dxa"/>
            <w:vAlign w:val="center"/>
          </w:tcPr>
          <w:p>
            <w:pPr>
              <w:jc w:val="center"/>
            </w:pPr>
            <w:r>
              <w:t>public void printReport(ReportVO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已创建一个Report领域对象,已添加时间和营业厅，并且输入符合输入规则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eport领域的printReport方法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restart"/>
            <w:vAlign w:val="center"/>
          </w:tcPr>
          <w:p>
            <w:pPr>
              <w:jc w:val="center"/>
            </w:pPr>
            <w:r>
              <w:rPr>
                <w:rFonts w:hint="eastAsia"/>
              </w:rPr>
              <w:t>ReportC</w:t>
            </w:r>
            <w:r>
              <w:t>ontroller.endReport</w:t>
            </w:r>
          </w:p>
        </w:tc>
        <w:tc>
          <w:tcPr>
            <w:tcW w:w="1182" w:type="dxa"/>
            <w:gridSpan w:val="2"/>
            <w:vAlign w:val="center"/>
          </w:tcPr>
          <w:p>
            <w:pPr>
              <w:jc w:val="center"/>
            </w:pPr>
            <w:r>
              <w:rPr>
                <w:rFonts w:hint="eastAsia"/>
              </w:rPr>
              <w:t>语法</w:t>
            </w:r>
          </w:p>
        </w:tc>
        <w:tc>
          <w:tcPr>
            <w:tcW w:w="4249" w:type="dxa"/>
            <w:vAlign w:val="center"/>
          </w:tcPr>
          <w:p>
            <w:pPr>
              <w:jc w:val="center"/>
            </w:pPr>
            <w:r>
              <w:t>public void endReport</w:t>
            </w:r>
            <w:r>
              <w:rPr>
                <w:rFonts w:hint="eastAsia"/>
              </w:rPr>
              <w:t>（</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前置</w:t>
            </w:r>
            <w:r>
              <w:t>条件</w:t>
            </w:r>
          </w:p>
        </w:tc>
        <w:tc>
          <w:tcPr>
            <w:tcW w:w="4249" w:type="dxa"/>
            <w:vAlign w:val="center"/>
          </w:tcPr>
          <w:p>
            <w:pPr>
              <w:jc w:val="center"/>
            </w:pPr>
            <w:r>
              <w:rPr>
                <w:rFonts w:hint="eastAsia"/>
              </w:rPr>
              <w:t>已创建一个Report领域对象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85" w:type="dxa"/>
            <w:vMerge w:val="continue"/>
            <w:vAlign w:val="center"/>
          </w:tcPr>
          <w:p>
            <w:pPr>
              <w:jc w:val="center"/>
            </w:pPr>
          </w:p>
        </w:tc>
        <w:tc>
          <w:tcPr>
            <w:tcW w:w="1182" w:type="dxa"/>
            <w:gridSpan w:val="2"/>
            <w:vAlign w:val="center"/>
          </w:tcPr>
          <w:p>
            <w:pPr>
              <w:jc w:val="center"/>
            </w:pPr>
            <w:r>
              <w:rPr>
                <w:rFonts w:hint="eastAsia"/>
              </w:rPr>
              <w:t>后置</w:t>
            </w:r>
            <w:r>
              <w:t>条件</w:t>
            </w:r>
          </w:p>
        </w:tc>
        <w:tc>
          <w:tcPr>
            <w:tcW w:w="4249" w:type="dxa"/>
            <w:vAlign w:val="center"/>
          </w:tcPr>
          <w:p>
            <w:pPr>
              <w:jc w:val="center"/>
            </w:pPr>
            <w:r>
              <w:rPr>
                <w:rFonts w:hint="eastAsia"/>
              </w:rPr>
              <w:t>调用R</w:t>
            </w:r>
            <w:r>
              <w:t>eport领域的endReport方法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服务名</w:t>
            </w:r>
          </w:p>
        </w:tc>
        <w:tc>
          <w:tcPr>
            <w:tcW w:w="4580" w:type="dxa"/>
            <w:gridSpan w:val="2"/>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Report</w:t>
            </w:r>
            <w:r>
              <w:t>.</w:t>
            </w:r>
            <w:r>
              <w:rPr>
                <w:rFonts w:hint="eastAsia"/>
                <w:lang w:val="en-US" w:eastAsia="zh-CN"/>
              </w:rPr>
              <w:t>caculate</w:t>
            </w:r>
            <w:r>
              <w:t>(</w:t>
            </w:r>
            <w:r>
              <w:rPr>
                <w:rFonts w:hint="eastAsia"/>
                <w:lang w:val="en-US" w:eastAsia="zh-CN"/>
              </w:rPr>
              <w:t>ReportVO reportvo</w:t>
            </w:r>
            <w:r>
              <w:t>)</w:t>
            </w:r>
          </w:p>
        </w:tc>
        <w:tc>
          <w:tcPr>
            <w:tcW w:w="4580" w:type="dxa"/>
            <w:gridSpan w:val="2"/>
            <w:vAlign w:val="center"/>
          </w:tcPr>
          <w:p>
            <w:pPr>
              <w:jc w:val="center"/>
            </w:pPr>
            <w:r>
              <w:rPr>
                <w:rFonts w:hint="eastAsia"/>
                <w:lang w:val="en-US" w:eastAsia="zh-CN"/>
              </w:rPr>
              <w:t>生成相应的</w:t>
            </w:r>
            <w:r>
              <w:t>成本收益</w:t>
            </w:r>
            <w:r>
              <w:rPr>
                <w:rFonts w:hint="eastAsia"/>
              </w:rPr>
              <w:t>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t>Report.</w:t>
            </w:r>
            <w:r>
              <w:rPr>
                <w:rFonts w:hint="eastAsia"/>
              </w:rPr>
              <w:t>addMe</w:t>
            </w:r>
            <w:r>
              <w:t>ssage(String id,String beginTime,String endTime)</w:t>
            </w:r>
          </w:p>
        </w:tc>
        <w:tc>
          <w:tcPr>
            <w:tcW w:w="4580" w:type="dxa"/>
            <w:gridSpan w:val="2"/>
            <w:vAlign w:val="center"/>
          </w:tcPr>
          <w:p>
            <w:pPr>
              <w:jc w:val="center"/>
            </w:pPr>
            <w:r>
              <w:rPr>
                <w:rFonts w:hint="eastAsia"/>
              </w:rPr>
              <w:t>输入时间和营业厅，生成相应的</w:t>
            </w:r>
            <w:r>
              <w:t>经营情况表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w:t>
            </w:r>
            <w:r>
              <w:rPr>
                <w:rFonts w:hint="eastAsia"/>
              </w:rPr>
              <w:t>.</w:t>
            </w:r>
            <w:r>
              <w:t>exportReport(ReportVO reportvo)</w:t>
            </w:r>
          </w:p>
        </w:tc>
        <w:tc>
          <w:tcPr>
            <w:tcW w:w="4580" w:type="dxa"/>
            <w:gridSpan w:val="2"/>
            <w:vAlign w:val="center"/>
          </w:tcPr>
          <w:p>
            <w:pPr>
              <w:jc w:val="center"/>
            </w:pPr>
            <w:r>
              <w:rPr>
                <w:rFonts w:hint="eastAsia"/>
              </w:rPr>
              <w:t>导出统计报表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w:t>
            </w:r>
            <w:r>
              <w:rPr>
                <w:rFonts w:hint="eastAsia"/>
              </w:rPr>
              <w:t>.</w:t>
            </w:r>
            <w:r>
              <w:t>printReport(ReportVO reportvo)</w:t>
            </w:r>
          </w:p>
        </w:tc>
        <w:tc>
          <w:tcPr>
            <w:tcW w:w="4580" w:type="dxa"/>
            <w:gridSpan w:val="2"/>
            <w:vAlign w:val="center"/>
          </w:tcPr>
          <w:p>
            <w:pPr>
              <w:jc w:val="center"/>
            </w:pPr>
            <w:r>
              <w:rPr>
                <w:rFonts w:hint="eastAsia"/>
              </w:rPr>
              <w:t>打印统计报表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gridSpan w:val="2"/>
            <w:vAlign w:val="center"/>
          </w:tcPr>
          <w:p>
            <w:pPr>
              <w:jc w:val="center"/>
            </w:pPr>
            <w:r>
              <w:rPr>
                <w:rFonts w:hint="eastAsia"/>
              </w:rPr>
              <w:t>Re</w:t>
            </w:r>
            <w:r>
              <w:t>port.void endReport</w:t>
            </w:r>
            <w:r>
              <w:rPr>
                <w:rFonts w:hint="eastAsia"/>
              </w:rPr>
              <w:t>()</w:t>
            </w:r>
          </w:p>
        </w:tc>
        <w:tc>
          <w:tcPr>
            <w:tcW w:w="4580" w:type="dxa"/>
            <w:gridSpan w:val="2"/>
            <w:vAlign w:val="center"/>
          </w:tcPr>
          <w:p>
            <w:pPr>
              <w:jc w:val="center"/>
            </w:pPr>
            <w:r>
              <w:rPr>
                <w:rFonts w:hint="eastAsia"/>
              </w:rPr>
              <w:t>结束统计报表</w:t>
            </w:r>
          </w:p>
        </w:tc>
      </w:tr>
    </w:tbl>
    <w:p>
      <w:pPr/>
    </w:p>
    <w:p>
      <w:pPr>
        <w:jc w:val="center"/>
      </w:pPr>
      <w:r>
        <w:t>R</w:t>
      </w:r>
      <w:r>
        <w:rPr>
          <w:rFonts w:hint="eastAsia"/>
        </w:rPr>
        <w:t>eport模块</w:t>
      </w:r>
      <w:r>
        <w: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194"/>
        <w:gridCol w:w="973"/>
        <w:gridCol w:w="41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w:t>
            </w:r>
            <w:r>
              <w:rPr>
                <w:rFonts w:hint="eastAsia"/>
                <w:lang w:val="en-US" w:eastAsia="zh-CN"/>
              </w:rPr>
              <w:t>caculate</w:t>
            </w:r>
          </w:p>
        </w:tc>
        <w:tc>
          <w:tcPr>
            <w:tcW w:w="1194" w:type="dxa"/>
            <w:vAlign w:val="center"/>
          </w:tcPr>
          <w:p>
            <w:pPr>
              <w:jc w:val="center"/>
            </w:pPr>
            <w:r>
              <w:rPr>
                <w:rFonts w:hint="eastAsia"/>
              </w:rPr>
              <w:t>语法</w:t>
            </w:r>
          </w:p>
        </w:tc>
        <w:tc>
          <w:tcPr>
            <w:tcW w:w="5087" w:type="dxa"/>
            <w:gridSpan w:val="2"/>
            <w:vAlign w:val="center"/>
          </w:tcPr>
          <w:p>
            <w:pPr>
              <w:jc w:val="center"/>
            </w:pPr>
            <w:r>
              <w:t xml:space="preserve">public void </w:t>
            </w:r>
            <w:r>
              <w:rPr>
                <w:rFonts w:hint="eastAsia"/>
                <w:lang w:val="en-US" w:eastAsia="zh-CN"/>
              </w:rPr>
              <w:t>caculate</w:t>
            </w:r>
            <w:r>
              <w:rPr>
                <w:rFonts w:hint="eastAsia"/>
              </w:rPr>
              <w:t>（</w:t>
            </w:r>
            <w:r>
              <w:rPr>
                <w:rFonts w:hint="eastAsia"/>
                <w:lang w:val="en-US" w:eastAsia="zh-CN"/>
              </w:rPr>
              <w:t>ReportVO reportvo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rPr>
                <w:rFonts w:hint="eastAsia" w:eastAsiaTheme="minorEastAsia"/>
                <w:lang w:val="en-US" w:eastAsia="zh-CN"/>
              </w:rPr>
            </w:pPr>
            <w:r>
              <w:rPr>
                <w:rFonts w:hint="eastAsia"/>
                <w:lang w:val="en-US" w:eastAsia="zh-CN"/>
              </w:rPr>
              <w:t>已经生成经营情况表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rPr>
                <w:rFonts w:hint="eastAsia" w:eastAsiaTheme="minorEastAsia"/>
                <w:lang w:eastAsia="zh-CN"/>
              </w:rPr>
            </w:pPr>
            <w:r>
              <w:rPr>
                <w:rFonts w:hint="eastAsia"/>
                <w:lang w:val="en-US" w:eastAsia="zh-CN"/>
              </w:rPr>
              <w:t>根据经营情况表，生成成本收益表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eport.addMessage</w:t>
            </w:r>
          </w:p>
        </w:tc>
        <w:tc>
          <w:tcPr>
            <w:tcW w:w="1194" w:type="dxa"/>
            <w:vAlign w:val="center"/>
          </w:tcPr>
          <w:p>
            <w:pPr>
              <w:jc w:val="center"/>
            </w:pPr>
            <w:r>
              <w:rPr>
                <w:rFonts w:hint="eastAsia"/>
              </w:rPr>
              <w:t>语法</w:t>
            </w:r>
          </w:p>
        </w:tc>
        <w:tc>
          <w:tcPr>
            <w:tcW w:w="5087" w:type="dxa"/>
            <w:gridSpan w:val="2"/>
            <w:vAlign w:val="center"/>
          </w:tcPr>
          <w:p>
            <w:pPr>
              <w:jc w:val="center"/>
            </w:pPr>
            <w:r>
              <w:t>P</w:t>
            </w:r>
            <w:r>
              <w:rPr>
                <w:rFonts w:hint="eastAsia"/>
              </w:rPr>
              <w:t xml:space="preserve">ublic </w:t>
            </w:r>
            <w:r>
              <w:t xml:space="preserve">ReportVO </w:t>
            </w:r>
            <w:r>
              <w:rPr>
                <w:rFonts w:hint="eastAsia"/>
              </w:rPr>
              <w:t>addMe</w:t>
            </w:r>
            <w:r>
              <w:t>ssage(String id,String beginTime,String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已请求</w:t>
            </w:r>
            <w:r>
              <w:t>查询</w:t>
            </w:r>
            <w:r>
              <w:rPr>
                <w:rFonts w:hint="eastAsia"/>
              </w:rPr>
              <w:t>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在</w:t>
            </w:r>
            <w:r>
              <w:t>一个统计报表回合中，增加</w:t>
            </w:r>
            <w:r>
              <w:rPr>
                <w:rFonts w:hint="eastAsia"/>
              </w:rPr>
              <w:t>起始时间、终止时间和被查询营业厅</w:t>
            </w:r>
            <w:r>
              <w:rPr>
                <w:rFonts w:hint="eastAsia"/>
                <w:lang w:eastAsia="zh-CN"/>
              </w:rPr>
              <w:t>，</w:t>
            </w:r>
            <w:r>
              <w:rPr>
                <w:rFonts w:hint="eastAsia"/>
                <w:lang w:val="en-US" w:eastAsia="zh-CN"/>
              </w:rPr>
              <w:t>生成经营情况表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eport.exportReport</w:t>
            </w:r>
          </w:p>
        </w:tc>
        <w:tc>
          <w:tcPr>
            <w:tcW w:w="1194" w:type="dxa"/>
            <w:vAlign w:val="center"/>
          </w:tcPr>
          <w:p>
            <w:pPr>
              <w:jc w:val="center"/>
            </w:pPr>
            <w:r>
              <w:rPr>
                <w:rFonts w:hint="eastAsia"/>
              </w:rPr>
              <w:t>语法</w:t>
            </w:r>
          </w:p>
        </w:tc>
        <w:tc>
          <w:tcPr>
            <w:tcW w:w="5087" w:type="dxa"/>
            <w:gridSpan w:val="2"/>
            <w:vAlign w:val="center"/>
          </w:tcPr>
          <w:p>
            <w:pPr>
              <w:jc w:val="center"/>
            </w:pPr>
            <w:r>
              <w:t>public void exportReport(ReportVO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w:t>
            </w:r>
            <w:r>
              <w:t>生</w:t>
            </w:r>
            <w:r>
              <w:rPr>
                <w:rFonts w:hint="eastAsia"/>
              </w:rPr>
              <w:t>成</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导出统计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eport.printReport</w:t>
            </w:r>
          </w:p>
        </w:tc>
        <w:tc>
          <w:tcPr>
            <w:tcW w:w="1194" w:type="dxa"/>
            <w:vAlign w:val="center"/>
          </w:tcPr>
          <w:p>
            <w:pPr>
              <w:jc w:val="center"/>
            </w:pPr>
            <w:r>
              <w:rPr>
                <w:rFonts w:hint="eastAsia"/>
              </w:rPr>
              <w:t>语法</w:t>
            </w:r>
          </w:p>
        </w:tc>
        <w:tc>
          <w:tcPr>
            <w:tcW w:w="5087" w:type="dxa"/>
            <w:gridSpan w:val="2"/>
            <w:vAlign w:val="center"/>
          </w:tcPr>
          <w:p>
            <w:pPr>
              <w:jc w:val="center"/>
            </w:pPr>
            <w:r>
              <w:t>public void printReport(ReportVO reportvo)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w:t>
            </w:r>
            <w:r>
              <w:t>生</w:t>
            </w:r>
            <w:r>
              <w:rPr>
                <w:rFonts w:hint="eastAsia"/>
              </w:rPr>
              <w:t>成</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打印统计</w:t>
            </w:r>
            <w:r>
              <w:t>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rPr>
                <w:rFonts w:hint="eastAsia"/>
              </w:rPr>
              <w:t>R</w:t>
            </w:r>
            <w:r>
              <w:t>eport.endReport</w:t>
            </w:r>
          </w:p>
        </w:tc>
        <w:tc>
          <w:tcPr>
            <w:tcW w:w="1194" w:type="dxa"/>
            <w:vAlign w:val="center"/>
          </w:tcPr>
          <w:p>
            <w:pPr>
              <w:jc w:val="center"/>
            </w:pPr>
            <w:r>
              <w:rPr>
                <w:rFonts w:hint="eastAsia"/>
              </w:rPr>
              <w:t>语法</w:t>
            </w:r>
          </w:p>
        </w:tc>
        <w:tc>
          <w:tcPr>
            <w:tcW w:w="5087" w:type="dxa"/>
            <w:gridSpan w:val="2"/>
            <w:vAlign w:val="center"/>
          </w:tcPr>
          <w:p>
            <w:pPr>
              <w:jc w:val="center"/>
            </w:pPr>
            <w:r>
              <w:t>public void endReport</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前置</w:t>
            </w:r>
            <w:r>
              <w:t>条件</w:t>
            </w:r>
          </w:p>
        </w:tc>
        <w:tc>
          <w:tcPr>
            <w:tcW w:w="5087" w:type="dxa"/>
            <w:gridSpan w:val="2"/>
            <w:vAlign w:val="center"/>
          </w:tcPr>
          <w:p>
            <w:pPr>
              <w:jc w:val="center"/>
            </w:pPr>
            <w:r>
              <w:rPr>
                <w:rFonts w:hint="eastAsia"/>
              </w:rPr>
              <w:t>已生产</w:t>
            </w:r>
            <w:r>
              <w:t>统计报表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continue"/>
            <w:vAlign w:val="center"/>
          </w:tcPr>
          <w:p>
            <w:pPr>
              <w:jc w:val="center"/>
            </w:pPr>
          </w:p>
        </w:tc>
        <w:tc>
          <w:tcPr>
            <w:tcW w:w="1194" w:type="dxa"/>
            <w:vAlign w:val="center"/>
          </w:tcPr>
          <w:p>
            <w:pPr>
              <w:jc w:val="center"/>
            </w:pPr>
            <w:r>
              <w:rPr>
                <w:rFonts w:hint="eastAsia"/>
              </w:rPr>
              <w:t>后置</w:t>
            </w:r>
            <w:r>
              <w:t>条件</w:t>
            </w:r>
          </w:p>
        </w:tc>
        <w:tc>
          <w:tcPr>
            <w:tcW w:w="5087" w:type="dxa"/>
            <w:gridSpan w:val="2"/>
            <w:vAlign w:val="center"/>
          </w:tcPr>
          <w:p>
            <w:pPr>
              <w:jc w:val="center"/>
            </w:pPr>
            <w:r>
              <w:rPr>
                <w:rFonts w:hint="eastAsia"/>
              </w:rPr>
              <w:t>结束此次</w:t>
            </w:r>
            <w:r>
              <w:t>统计报表回合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服务名</w:t>
            </w:r>
          </w:p>
        </w:tc>
        <w:tc>
          <w:tcPr>
            <w:tcW w:w="4114"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Report</w:t>
            </w:r>
            <w:r>
              <w:t>DataService.find(String id)</w:t>
            </w:r>
          </w:p>
        </w:tc>
        <w:tc>
          <w:tcPr>
            <w:tcW w:w="4114" w:type="dxa"/>
            <w:vAlign w:val="center"/>
          </w:tcPr>
          <w:p>
            <w:pPr>
              <w:jc w:val="center"/>
            </w:pPr>
            <w:r>
              <w:rPr>
                <w:rFonts w:hint="eastAsia"/>
              </w:rPr>
              <w:t>根据</w:t>
            </w:r>
            <w:r>
              <w:t>id</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Report</w:t>
            </w:r>
            <w:r>
              <w:t>DataService.finds(String field, String id)</w:t>
            </w:r>
          </w:p>
        </w:tc>
        <w:tc>
          <w:tcPr>
            <w:tcW w:w="4114"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w:t>
            </w:r>
            <w:r>
              <w:rPr>
                <w:rFonts w:hint="eastAsia"/>
              </w:rPr>
              <w:t>.insert</w:t>
            </w:r>
            <w:r>
              <w:t>(ReportPO po)</w:t>
            </w:r>
          </w:p>
        </w:tc>
        <w:tc>
          <w:tcPr>
            <w:tcW w:w="4114"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portDataService.delete(ReportPO po)</w:t>
            </w:r>
          </w:p>
        </w:tc>
        <w:tc>
          <w:tcPr>
            <w:tcW w:w="4114"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Re</w:t>
            </w:r>
            <w:r>
              <w:t>portDataService.update(ReportPO po)</w:t>
            </w:r>
          </w:p>
        </w:tc>
        <w:tc>
          <w:tcPr>
            <w:tcW w:w="4114"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02" w:type="dxa"/>
            <w:gridSpan w:val="3"/>
            <w:vAlign w:val="center"/>
          </w:tcPr>
          <w:p>
            <w:pPr>
              <w:jc w:val="center"/>
            </w:pPr>
            <w:r>
              <w:rPr>
                <w:rFonts w:hint="eastAsia"/>
              </w:rPr>
              <w:t>DatabaseFactory.getReportDatabase</w:t>
            </w:r>
          </w:p>
        </w:tc>
        <w:tc>
          <w:tcPr>
            <w:tcW w:w="4114" w:type="dxa"/>
            <w:vAlign w:val="center"/>
          </w:tcPr>
          <w:p>
            <w:pPr>
              <w:jc w:val="center"/>
            </w:pPr>
            <w:r>
              <w:rPr>
                <w:rFonts w:hint="eastAsia"/>
              </w:rPr>
              <w:t>得到Report</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当用户输入营业厅和时间之后</w:t>
      </w:r>
      <w:r>
        <w:rPr>
          <w:rFonts w:hint="eastAsia"/>
        </w:rPr>
        <w:t>，</w:t>
      </w:r>
      <w:r>
        <w:t>统计报表业务逻辑处理的相关对象之间的合作</w:t>
      </w:r>
      <w:r>
        <w:rPr>
          <w:rFonts w:hint="eastAsia"/>
        </w:rPr>
        <w:t>。</w:t>
      </w:r>
    </w:p>
    <w:p>
      <w:pPr/>
      <w:r>
        <w:rPr>
          <w:rFonts w:hint="eastAsia"/>
        </w:rPr>
        <w:drawing>
          <wp:inline distT="0" distB="0" distL="0" distR="0">
            <wp:extent cx="527431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571750"/>
                    </a:xfrm>
                    <a:prstGeom prst="rect">
                      <a:avLst/>
                    </a:prstGeom>
                  </pic:spPr>
                </pic:pic>
              </a:graphicData>
            </a:graphic>
          </wp:inline>
        </w:drawing>
      </w:r>
    </w:p>
    <w:p>
      <w:pPr/>
      <w:r>
        <w:rPr>
          <w:rFonts w:hint="eastAsia"/>
        </w:rPr>
        <w:t xml:space="preserve">  </w:t>
      </w:r>
      <w:r>
        <w:t>下图描述了</w:t>
      </w:r>
      <w:r>
        <w:rPr>
          <w:rFonts w:hint="eastAsia"/>
        </w:rPr>
        <w:t>Report对象的生存期间的状态序列、引起转移的事件，以及因状态转移而伴随的动作。</w:t>
      </w:r>
    </w:p>
    <w:p>
      <w:pPr/>
      <w:r>
        <w:rPr>
          <w:rFonts w:hint="eastAsia"/>
        </w:rPr>
        <w:drawing>
          <wp:inline distT="0" distB="0" distL="0" distR="0">
            <wp:extent cx="5274310" cy="1565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565910"/>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
    <w:p>
      <w:pPr>
        <w:pStyle w:val="4"/>
      </w:pPr>
      <w:r>
        <w:rPr>
          <w:rFonts w:hint="eastAsia"/>
        </w:rPr>
        <w:t xml:space="preserve">  </w:t>
      </w:r>
      <w:bookmarkStart w:id="14" w:name="_Toc309323595"/>
      <w:r>
        <w:rPr>
          <w:rFonts w:hint="eastAsia"/>
        </w:rPr>
        <w:t>4.1.5</w:t>
      </w:r>
      <w:r>
        <w:t>Receivesl</w:t>
      </w:r>
      <w:r>
        <w:rPr>
          <w:rFonts w:hint="eastAsia"/>
        </w:rPr>
        <w:t>模块</w:t>
      </w:r>
      <w:bookmarkEnd w:id="14"/>
    </w:p>
    <w:p>
      <w:pPr/>
      <w:r>
        <w:rPr>
          <w:rFonts w:hint="eastAsia"/>
        </w:rPr>
        <w:t xml:space="preserve">  (1)模块概述</w:t>
      </w:r>
    </w:p>
    <w:p>
      <w:pPr/>
      <w:r>
        <w:rPr>
          <w:rFonts w:hint="eastAsia"/>
        </w:rPr>
        <w:t xml:space="preserve">  </w:t>
      </w:r>
      <w:r>
        <w:t>receivesl</w:t>
      </w:r>
      <w:r>
        <w:rPr>
          <w:rFonts w:hint="eastAsia"/>
        </w:rPr>
        <w:t>模块承担需求参见需求规格说明文档功能需求及相关非功能需求。</w:t>
      </w:r>
    </w:p>
    <w:p>
      <w:pPr/>
      <w:r>
        <w:rPr>
          <w:rFonts w:hint="eastAsia"/>
        </w:rPr>
        <w:t xml:space="preserve">  </w:t>
      </w:r>
      <w:r>
        <w:t>Receivesl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systemlogicservice.receiveslservice.ReceiveService</w:t>
      </w:r>
      <w:r>
        <w:rPr>
          <w:rFonts w:hint="eastAsia"/>
        </w:rPr>
        <w:t>接口。业务逻辑层和数据层之间添加</w:t>
      </w:r>
      <w:r>
        <w:t>dataservice.dataservice.ReceiveDataService</w:t>
      </w:r>
      <w:r>
        <w:rPr>
          <w:rFonts w:hint="eastAsia"/>
        </w:rPr>
        <w:t>接口。为了隔离业务逻辑层和逻辑控制职责，我们增加了</w:t>
      </w:r>
      <w:r>
        <w:t>ReceiveController</w:t>
      </w:r>
      <w:r>
        <w:rPr>
          <w:rFonts w:hint="eastAsia"/>
        </w:rPr>
        <w:t>，这样</w:t>
      </w:r>
      <w:r>
        <w:t>ReceiveController</w:t>
      </w:r>
      <w:r>
        <w:rPr>
          <w:rFonts w:hint="eastAsia"/>
        </w:rPr>
        <w:t>会将对派件的业务逻辑处理委托给R</w:t>
      </w:r>
      <w:r>
        <w:t>eceive和</w:t>
      </w:r>
      <w:r>
        <w:rPr>
          <w:rFonts w:hint="eastAsia"/>
        </w:rPr>
        <w:t>Deliver</w:t>
      </w:r>
      <w:r>
        <w:t>对象</w:t>
      </w:r>
      <w:r>
        <w:rPr>
          <w:rFonts w:hint="eastAsia"/>
        </w:rPr>
        <w:t>。O</w:t>
      </w:r>
      <w:r>
        <w:t>rderPO是作为派件记录的持久化对象被添加到设计模型中去的</w:t>
      </w:r>
      <w:r>
        <w:rPr>
          <w:rFonts w:hint="eastAsia"/>
        </w:rPr>
        <w:t>。</w:t>
      </w:r>
    </w:p>
    <w:p>
      <w:pPr/>
      <w:r>
        <w:drawing>
          <wp:inline distT="0" distB="0" distL="0" distR="0">
            <wp:extent cx="5274310" cy="4013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4013835"/>
                    </a:xfrm>
                    <a:prstGeom prst="rect">
                      <a:avLst/>
                    </a:prstGeom>
                  </pic:spPr>
                </pic:pic>
              </a:graphicData>
            </a:graphic>
          </wp:inline>
        </w:drawing>
      </w:r>
    </w:p>
    <w:p>
      <w:pPr/>
      <w:r>
        <w:tab/>
      </w:r>
      <w:r>
        <w:tab/>
      </w:r>
      <w:r>
        <w:tab/>
      </w:r>
      <w:r>
        <w:tab/>
      </w:r>
      <w:r>
        <w:tab/>
      </w:r>
      <w:r>
        <w:tab/>
      </w:r>
      <w:r>
        <w:t xml:space="preserve"> Receivesl模块各个类的职责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1"/>
        <w:gridCol w:w="64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t>模块</w:t>
            </w:r>
          </w:p>
        </w:tc>
        <w:tc>
          <w:tcPr>
            <w:tcW w:w="6455" w:type="dxa"/>
            <w:vAlign w:val="center"/>
          </w:tcPr>
          <w:p>
            <w:pPr>
              <w:jc w:val="center"/>
            </w:pPr>
            <w: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L</w:t>
            </w:r>
            <w:r>
              <w:t>oginController</w:t>
            </w:r>
          </w:p>
        </w:tc>
        <w:tc>
          <w:tcPr>
            <w:tcW w:w="6455" w:type="dxa"/>
            <w:vAlign w:val="center"/>
          </w:tcPr>
          <w:p>
            <w:pPr>
              <w:jc w:val="center"/>
            </w:pPr>
            <w:r>
              <w:rPr>
                <w:rFonts w:hint="eastAsia"/>
              </w:rPr>
              <w:t>负责实现对应于登录界面所需要的服务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R</w:t>
            </w:r>
            <w:r>
              <w:t>eceive</w:t>
            </w:r>
          </w:p>
        </w:tc>
        <w:tc>
          <w:tcPr>
            <w:tcW w:w="6455" w:type="dxa"/>
            <w:vAlign w:val="center"/>
          </w:tcPr>
          <w:p>
            <w:pPr>
              <w:jc w:val="center"/>
            </w:pPr>
            <w:r>
              <w:rPr>
                <w:rFonts w:hint="eastAsia"/>
              </w:rPr>
              <w:t>收件的领域模型对象，拥有一次收件所持有的收件人和收件日期，订单等信息，可以帮助完成派件管理界面所需要的服务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61" w:type="dxa"/>
            <w:vAlign w:val="center"/>
          </w:tcPr>
          <w:p>
            <w:pPr>
              <w:jc w:val="center"/>
            </w:pPr>
            <w:r>
              <w:rPr>
                <w:rFonts w:hint="eastAsia"/>
              </w:rPr>
              <w:t>D</w:t>
            </w:r>
            <w:r>
              <w:t>eliver</w:t>
            </w:r>
          </w:p>
        </w:tc>
        <w:tc>
          <w:tcPr>
            <w:tcW w:w="6455" w:type="dxa"/>
            <w:vAlign w:val="center"/>
          </w:tcPr>
          <w:p>
            <w:pPr>
              <w:jc w:val="center"/>
            </w:pPr>
            <w:r>
              <w:rPr>
                <w:rFonts w:hint="eastAsia"/>
              </w:rPr>
              <w:t>派件的领域模型对象，拥有一次派件所持有的派件人和派件日期，派件单等信息，可以帮助完成派件管理界面所需要的服务</w:t>
            </w:r>
          </w:p>
        </w:tc>
      </w:tr>
    </w:tbl>
    <w:p>
      <w:pPr/>
      <w:r>
        <w:rPr>
          <w:rFonts w:hint="eastAsia"/>
        </w:rPr>
        <w:t xml:space="preserve">  (3)模块内部类的接口规范</w:t>
      </w:r>
    </w:p>
    <w:p>
      <w:pPr>
        <w:jc w:val="center"/>
      </w:pPr>
      <w:r>
        <w:t>Receive</w:t>
      </w:r>
      <w:r>
        <w:rPr>
          <w:rFonts w:hint="eastAsia"/>
        </w:rPr>
        <w:t>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278"/>
        <w:gridCol w:w="51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Receive.addExpress</w:t>
            </w:r>
          </w:p>
        </w:tc>
        <w:tc>
          <w:tcPr>
            <w:tcW w:w="1278" w:type="dxa"/>
            <w:vAlign w:val="center"/>
          </w:tcPr>
          <w:p>
            <w:pPr>
              <w:jc w:val="center"/>
            </w:pPr>
            <w:r>
              <w:rPr>
                <w:rFonts w:hint="eastAsia"/>
              </w:rPr>
              <w:t>语法</w:t>
            </w:r>
          </w:p>
        </w:tc>
        <w:tc>
          <w:tcPr>
            <w:tcW w:w="5145" w:type="dxa"/>
            <w:vAlign w:val="center"/>
          </w:tcPr>
          <w:p>
            <w:pPr>
              <w:jc w:val="center"/>
            </w:pPr>
            <w:r>
              <w:t xml:space="preserve">public OrderVO addExpress(String name,String time,  </w:t>
            </w:r>
            <w:r>
              <w:rPr>
                <w:rFonts w:hint="eastAsia"/>
              </w:rPr>
              <w:t>String</w:t>
            </w:r>
            <w:r>
              <w:t xml:space="preserve">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启动一个派件回合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rPr>
                <w:rFonts w:hint="eastAsia"/>
              </w:rPr>
              <w:t>在一个派件回合内，增加快件号，收件人，收件时间（系统自动记录）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Receive.endReceive</w:t>
            </w:r>
          </w:p>
        </w:tc>
        <w:tc>
          <w:tcPr>
            <w:tcW w:w="1278" w:type="dxa"/>
            <w:vAlign w:val="center"/>
          </w:tcPr>
          <w:p>
            <w:pPr>
              <w:jc w:val="center"/>
            </w:pPr>
            <w:r>
              <w:rPr>
                <w:rFonts w:hint="eastAsia"/>
              </w:rPr>
              <w:t>语法</w:t>
            </w:r>
          </w:p>
        </w:tc>
        <w:tc>
          <w:tcPr>
            <w:tcW w:w="5145"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派件信息已提交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rPr>
                <w:rFonts w:hint="eastAsia"/>
              </w:rPr>
              <w:t>结束此次派件回合，持久化更新涉及的领域对象的数据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restart"/>
            <w:vAlign w:val="center"/>
          </w:tcPr>
          <w:p>
            <w:pPr>
              <w:jc w:val="center"/>
            </w:pPr>
          </w:p>
          <w:p>
            <w:pPr>
              <w:jc w:val="center"/>
            </w:pPr>
            <w:r>
              <w:t>Receive.saveExpress</w:t>
            </w:r>
          </w:p>
        </w:tc>
        <w:tc>
          <w:tcPr>
            <w:tcW w:w="1278" w:type="dxa"/>
            <w:vAlign w:val="center"/>
          </w:tcPr>
          <w:p>
            <w:pPr>
              <w:jc w:val="center"/>
            </w:pPr>
            <w:r>
              <w:rPr>
                <w:rFonts w:hint="eastAsia"/>
              </w:rPr>
              <w:t>语法</w:t>
            </w:r>
          </w:p>
        </w:tc>
        <w:tc>
          <w:tcPr>
            <w:tcW w:w="5145" w:type="dxa"/>
            <w:vAlign w:val="center"/>
          </w:tcPr>
          <w:p>
            <w:pPr>
              <w:jc w:val="center"/>
            </w:pPr>
            <w:r>
              <w:t xml:space="preserve">public </w:t>
            </w:r>
            <w:r>
              <w:rPr>
                <w:rFonts w:hint="eastAsia"/>
                <w:lang w:val="en-US" w:eastAsia="zh-CN"/>
              </w:rPr>
              <w:t>ResultMessage</w:t>
            </w:r>
            <w:r>
              <w:t xml:space="preserve"> saveExpress(OrderVO ordervo)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前置条件</w:t>
            </w:r>
          </w:p>
        </w:tc>
        <w:tc>
          <w:tcPr>
            <w:tcW w:w="5145" w:type="dxa"/>
            <w:vAlign w:val="center"/>
          </w:tcPr>
          <w:p>
            <w:pPr>
              <w:jc w:val="center"/>
            </w:pPr>
            <w:r>
              <w:rPr>
                <w:rFonts w:hint="eastAsia"/>
              </w:rPr>
              <w:t>已添加收件信息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93" w:type="dxa"/>
            <w:vMerge w:val="continue"/>
            <w:vAlign w:val="center"/>
          </w:tcPr>
          <w:p>
            <w:pPr>
              <w:jc w:val="center"/>
            </w:pPr>
          </w:p>
        </w:tc>
        <w:tc>
          <w:tcPr>
            <w:tcW w:w="1278" w:type="dxa"/>
            <w:vAlign w:val="center"/>
          </w:tcPr>
          <w:p>
            <w:pPr>
              <w:jc w:val="center"/>
            </w:pPr>
            <w:r>
              <w:rPr>
                <w:rFonts w:hint="eastAsia"/>
              </w:rPr>
              <w:t>后置条件</w:t>
            </w:r>
          </w:p>
        </w:tc>
        <w:tc>
          <w:tcPr>
            <w:tcW w:w="5145" w:type="dxa"/>
            <w:vAlign w:val="center"/>
          </w:tcPr>
          <w:p>
            <w:pPr>
              <w:jc w:val="center"/>
            </w:pPr>
            <w:r>
              <w:t>系统保存</w:t>
            </w:r>
            <w:r>
              <w:rPr>
                <w:rFonts w:hint="eastAsia"/>
              </w:rPr>
              <w:t>收件信息</w:t>
            </w:r>
          </w:p>
        </w:tc>
      </w:tr>
    </w:tbl>
    <w:p>
      <w:pPr/>
    </w:p>
    <w:tbl>
      <w:tblPr>
        <w:tblStyle w:val="31"/>
        <w:tblW w:w="8331"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1"/>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31"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DataService.findO(String orderNumber)</w:t>
            </w:r>
          </w:p>
        </w:tc>
        <w:tc>
          <w:tcPr>
            <w:tcW w:w="4190" w:type="dxa"/>
            <w:vAlign w:val="center"/>
          </w:tcPr>
          <w:p>
            <w:pPr>
              <w:jc w:val="center"/>
            </w:pPr>
            <w:r>
              <w:rPr>
                <w:rFonts w:hint="eastAsia"/>
              </w:rPr>
              <w:t>根据orderNumber进行查找单一持久化对象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DataService.findsO(String field, String orderNumber)</w:t>
            </w:r>
          </w:p>
        </w:tc>
        <w:tc>
          <w:tcPr>
            <w:tcW w:w="4190"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w:t>
            </w:r>
            <w:r>
              <w:rPr>
                <w:rFonts w:hint="eastAsia"/>
              </w:rPr>
              <w:t>.insert</w:t>
            </w:r>
            <w:r>
              <w:t>O(OrderPO po)</w:t>
            </w:r>
          </w:p>
        </w:tc>
        <w:tc>
          <w:tcPr>
            <w:tcW w:w="4190"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DataService.deleteO(OrderPO po)</w:t>
            </w:r>
          </w:p>
        </w:tc>
        <w:tc>
          <w:tcPr>
            <w:tcW w:w="4190"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Receive</w:t>
            </w:r>
            <w:r>
              <w:t>DataService.updateO(OrderPO po)</w:t>
            </w:r>
          </w:p>
        </w:tc>
        <w:tc>
          <w:tcPr>
            <w:tcW w:w="4190"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1" w:type="dxa"/>
            <w:vAlign w:val="center"/>
          </w:tcPr>
          <w:p>
            <w:pPr>
              <w:jc w:val="center"/>
            </w:pPr>
            <w:r>
              <w:rPr>
                <w:rFonts w:hint="eastAsia"/>
              </w:rPr>
              <w:t>DatabaseFactory.getReceiveDatabase</w:t>
            </w:r>
          </w:p>
        </w:tc>
        <w:tc>
          <w:tcPr>
            <w:tcW w:w="4190" w:type="dxa"/>
            <w:vAlign w:val="center"/>
          </w:tcPr>
          <w:p>
            <w:pPr>
              <w:jc w:val="center"/>
            </w:pPr>
            <w:r>
              <w:rPr>
                <w:rFonts w:hint="eastAsia"/>
              </w:rPr>
              <w:t>得到Receive</w:t>
            </w:r>
            <w:r>
              <w:t>数据库的服务的引用</w:t>
            </w:r>
          </w:p>
        </w:tc>
      </w:tr>
    </w:tbl>
    <w:p>
      <w:pPr/>
    </w:p>
    <w:p>
      <w:pPr>
        <w:jc w:val="center"/>
      </w:pPr>
      <w:r>
        <w:rPr>
          <w:rFonts w:hint="eastAsia"/>
        </w:rPr>
        <w:t>Deliver模块的接口规范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276"/>
        <w:gridCol w:w="486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Deliver.newDeliver</w:t>
            </w:r>
          </w:p>
        </w:tc>
        <w:tc>
          <w:tcPr>
            <w:tcW w:w="1276" w:type="dxa"/>
            <w:vAlign w:val="center"/>
          </w:tcPr>
          <w:p>
            <w:pPr>
              <w:jc w:val="center"/>
            </w:pPr>
            <w:r>
              <w:rPr>
                <w:rFonts w:hint="eastAsia"/>
              </w:rPr>
              <w:t>语法</w:t>
            </w:r>
          </w:p>
        </w:tc>
        <w:tc>
          <w:tcPr>
            <w:tcW w:w="4864" w:type="dxa"/>
            <w:vAlign w:val="center"/>
          </w:tcPr>
          <w:p>
            <w:pPr>
              <w:jc w:val="center"/>
            </w:pPr>
            <w:r>
              <w:t xml:space="preserve">public DeliverVO newDeliver(String </w:t>
            </w:r>
            <w:r>
              <w:rPr>
                <w:rFonts w:hint="eastAsia"/>
                <w:lang w:val="en-US" w:eastAsia="zh-CN"/>
              </w:rPr>
              <w:t>id</w:t>
            </w:r>
            <w:r>
              <w:rPr>
                <w:rFonts w:hint="eastAsia"/>
                <w:lang w:eastAsia="zh-CN"/>
              </w:rPr>
              <w:t>，</w:t>
            </w:r>
            <w:r>
              <w:rPr>
                <w:rFonts w:hint="eastAsia"/>
                <w:lang w:val="en-US" w:eastAsia="zh-CN"/>
              </w:rPr>
              <w:t>String nameOfWriter,String time,ArrayList&lt;String&gt; member,ArrayList&lt;String&gt; order,DeliverVO delivervo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启动一个派件回合，</w:t>
            </w:r>
            <w:r>
              <w:rPr>
                <w:rFonts w:hint="eastAsia"/>
                <w:lang w:val="en-US" w:eastAsia="zh-CN"/>
              </w:rPr>
              <w:t>输入信息符合规则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返回新的派件单信息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rPr>
                <w:rFonts w:hint="eastAsia" w:eastAsiaTheme="minorEastAsia"/>
                <w:lang w:val="en-US" w:eastAsia="zh-CN"/>
              </w:rPr>
            </w:pPr>
            <w:r>
              <w:rPr>
                <w:rFonts w:hint="eastAsia"/>
                <w:lang w:val="en-US" w:eastAsia="zh-CN"/>
              </w:rPr>
              <w:t>Deliver.findDWithCondition</w:t>
            </w:r>
          </w:p>
        </w:tc>
        <w:tc>
          <w:tcPr>
            <w:tcW w:w="1276" w:type="dxa"/>
            <w:vAlign w:val="center"/>
          </w:tcPr>
          <w:p>
            <w:pPr>
              <w:jc w:val="center"/>
              <w:rPr>
                <w:rFonts w:hint="eastAsia" w:eastAsiaTheme="minorEastAsia"/>
                <w:lang w:val="en-US" w:eastAsia="zh-CN"/>
              </w:rPr>
            </w:pPr>
            <w:r>
              <w:rPr>
                <w:rFonts w:hint="eastAsia"/>
                <w:lang w:val="en-US" w:eastAsia="zh-CN"/>
              </w:rPr>
              <w:t>语法</w:t>
            </w:r>
          </w:p>
        </w:tc>
        <w:tc>
          <w:tcPr>
            <w:tcW w:w="4864" w:type="dxa"/>
            <w:vAlign w:val="center"/>
          </w:tcPr>
          <w:p>
            <w:pPr>
              <w:jc w:val="center"/>
              <w:rPr>
                <w:rFonts w:hint="eastAsia" w:eastAsiaTheme="minorEastAsia"/>
                <w:lang w:val="en-US" w:eastAsia="zh-CN"/>
              </w:rPr>
            </w:pPr>
            <w:r>
              <w:rPr>
                <w:rFonts w:hint="eastAsia"/>
                <w:lang w:val="en-US" w:eastAsia="zh-CN"/>
              </w:rPr>
              <w:t>public ArrayList&lt;DeliverVO&gt; findDWithCondition(String nameOfWriter,DocumentCondition dCondition)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rPr>
                <w:rFonts w:hint="eastAsia" w:eastAsiaTheme="minorEastAsia"/>
                <w:lang w:val="en-US" w:eastAsia="zh-CN"/>
              </w:rPr>
            </w:pPr>
            <w:r>
              <w:rPr>
                <w:rFonts w:hint="eastAsia"/>
                <w:lang w:val="en-US" w:eastAsia="zh-CN"/>
              </w:rPr>
              <w:t>前置条件</w:t>
            </w:r>
          </w:p>
        </w:tc>
        <w:tc>
          <w:tcPr>
            <w:tcW w:w="4864" w:type="dxa"/>
            <w:vAlign w:val="center"/>
          </w:tcPr>
          <w:p>
            <w:pPr>
              <w:jc w:val="center"/>
              <w:rPr>
                <w:rFonts w:hint="eastAsia" w:eastAsiaTheme="minorEastAsia"/>
                <w:lang w:val="en-US" w:eastAsia="zh-CN"/>
              </w:rPr>
            </w:pPr>
            <w:r>
              <w:rPr>
                <w:rFonts w:hint="eastAsia"/>
                <w:lang w:val="en-US" w:eastAsia="zh-CN"/>
              </w:rPr>
              <w:t>输入信息符合规则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rPr>
                <w:rFonts w:hint="eastAsia" w:eastAsiaTheme="minorEastAsia"/>
                <w:lang w:val="en-US" w:eastAsia="zh-CN"/>
              </w:rPr>
            </w:pPr>
            <w:r>
              <w:rPr>
                <w:rFonts w:hint="eastAsia"/>
                <w:lang w:val="en-US" w:eastAsia="zh-CN"/>
              </w:rPr>
              <w:t>后置条件</w:t>
            </w:r>
          </w:p>
        </w:tc>
        <w:tc>
          <w:tcPr>
            <w:tcW w:w="4864" w:type="dxa"/>
            <w:vAlign w:val="center"/>
          </w:tcPr>
          <w:p>
            <w:pPr>
              <w:jc w:val="center"/>
              <w:rPr>
                <w:rFonts w:hint="eastAsia" w:eastAsiaTheme="minorEastAsia"/>
                <w:lang w:val="en-US" w:eastAsia="zh-CN"/>
              </w:rPr>
            </w:pPr>
            <w:r>
              <w:rPr>
                <w:rFonts w:hint="eastAsia"/>
                <w:lang w:val="en-US" w:eastAsia="zh-CN"/>
              </w:rPr>
              <w:t>返回指定条件的派件单信息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Deliver.printDeliver</w:t>
            </w:r>
          </w:p>
        </w:tc>
        <w:tc>
          <w:tcPr>
            <w:tcW w:w="1276" w:type="dxa"/>
            <w:vAlign w:val="center"/>
          </w:tcPr>
          <w:p>
            <w:pPr>
              <w:jc w:val="center"/>
            </w:pPr>
            <w:r>
              <w:rPr>
                <w:rFonts w:hint="eastAsia"/>
              </w:rPr>
              <w:t>语法</w:t>
            </w:r>
          </w:p>
        </w:tc>
        <w:tc>
          <w:tcPr>
            <w:tcW w:w="4864" w:type="dxa"/>
            <w:vAlign w:val="center"/>
          </w:tcPr>
          <w:p>
            <w:pPr>
              <w:jc w:val="center"/>
            </w:pPr>
            <w:r>
              <w:t>public void printDeliver</w:t>
            </w:r>
            <w:r>
              <w:rPr>
                <w:rFonts w:hint="eastAsia"/>
              </w:rPr>
              <w:t>(String deliverNumber</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已生成新的派件单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打印派件单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Deliver.endReceive</w:t>
            </w:r>
          </w:p>
        </w:tc>
        <w:tc>
          <w:tcPr>
            <w:tcW w:w="1276" w:type="dxa"/>
            <w:vAlign w:val="center"/>
          </w:tcPr>
          <w:p>
            <w:pPr>
              <w:jc w:val="center"/>
            </w:pPr>
            <w:r>
              <w:rPr>
                <w:rFonts w:hint="eastAsia"/>
              </w:rPr>
              <w:t>语法</w:t>
            </w:r>
          </w:p>
        </w:tc>
        <w:tc>
          <w:tcPr>
            <w:tcW w:w="4864" w:type="dxa"/>
            <w:vAlign w:val="center"/>
          </w:tcPr>
          <w:p>
            <w:pPr>
              <w:jc w:val="center"/>
            </w:pPr>
            <w:r>
              <w:t>public void endReceive()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派件信息已提交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结束此次派件回合，持久化更新涉及的领域对象的数据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Deliver.getDeliver</w:t>
            </w:r>
          </w:p>
        </w:tc>
        <w:tc>
          <w:tcPr>
            <w:tcW w:w="1276" w:type="dxa"/>
            <w:vAlign w:val="center"/>
          </w:tcPr>
          <w:p>
            <w:pPr>
              <w:jc w:val="center"/>
            </w:pPr>
            <w:r>
              <w:rPr>
                <w:rFonts w:hint="eastAsia"/>
              </w:rPr>
              <w:t>语法</w:t>
            </w:r>
          </w:p>
        </w:tc>
        <w:tc>
          <w:tcPr>
            <w:tcW w:w="4864" w:type="dxa"/>
            <w:vAlign w:val="center"/>
          </w:tcPr>
          <w:p>
            <w:pPr>
              <w:jc w:val="center"/>
            </w:pPr>
            <w:r>
              <w:t>public DeliverVO getDeliver(String deliverNumber)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启动一个派件回合，deliver</w:t>
            </w:r>
            <w:r>
              <w:t>Number符合输入规则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rPr>
                <w:rFonts w:hint="eastAsia"/>
              </w:rPr>
              <w:t>返回派件单信息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p>
          <w:p>
            <w:pPr>
              <w:jc w:val="center"/>
            </w:pPr>
            <w:r>
              <w:t>Deliver.saveDeliver</w:t>
            </w:r>
          </w:p>
        </w:tc>
        <w:tc>
          <w:tcPr>
            <w:tcW w:w="1276" w:type="dxa"/>
            <w:vAlign w:val="center"/>
          </w:tcPr>
          <w:p>
            <w:pPr>
              <w:jc w:val="center"/>
            </w:pPr>
            <w:r>
              <w:rPr>
                <w:rFonts w:hint="eastAsia"/>
              </w:rPr>
              <w:t>语法</w:t>
            </w:r>
          </w:p>
        </w:tc>
        <w:tc>
          <w:tcPr>
            <w:tcW w:w="4864" w:type="dxa"/>
            <w:vAlign w:val="center"/>
          </w:tcPr>
          <w:p>
            <w:pPr>
              <w:jc w:val="center"/>
            </w:pPr>
            <w:r>
              <w:t xml:space="preserve">public </w:t>
            </w:r>
            <w:r>
              <w:rPr>
                <w:rFonts w:hint="eastAsia"/>
                <w:lang w:val="en-US" w:eastAsia="zh-CN"/>
              </w:rPr>
              <w:t>ResultMessage</w:t>
            </w:r>
            <w:r>
              <w:t xml:space="preserve"> saveDeliver(DeliverVO delivervo)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前置条件</w:t>
            </w:r>
          </w:p>
        </w:tc>
        <w:tc>
          <w:tcPr>
            <w:tcW w:w="4864" w:type="dxa"/>
            <w:vAlign w:val="center"/>
          </w:tcPr>
          <w:p>
            <w:pPr>
              <w:jc w:val="center"/>
            </w:pPr>
            <w:r>
              <w:rPr>
                <w:rFonts w:hint="eastAsia"/>
              </w:rPr>
              <w:t>已生成派件单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pPr>
            <w:r>
              <w:rPr>
                <w:rFonts w:hint="eastAsia"/>
              </w:rPr>
              <w:t>后置条件</w:t>
            </w:r>
          </w:p>
        </w:tc>
        <w:tc>
          <w:tcPr>
            <w:tcW w:w="4864" w:type="dxa"/>
            <w:vAlign w:val="center"/>
          </w:tcPr>
          <w:p>
            <w:pPr>
              <w:jc w:val="center"/>
            </w:pPr>
            <w:r>
              <w:t>系统保存派件单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Deliver.</w:t>
            </w:r>
            <w:r>
              <w:rPr>
                <w:rFonts w:hint="eastAsia"/>
                <w:lang w:val="en-US" w:eastAsia="zh-CN"/>
              </w:rPr>
              <w:t>update</w:t>
            </w:r>
            <w:r>
              <w:t>Deliver</w:t>
            </w:r>
          </w:p>
        </w:tc>
        <w:tc>
          <w:tcPr>
            <w:tcW w:w="1276" w:type="dxa"/>
            <w:vAlign w:val="center"/>
          </w:tcPr>
          <w:p>
            <w:pPr>
              <w:jc w:val="both"/>
              <w:rPr>
                <w:rFonts w:hint="eastAsia" w:eastAsiaTheme="minorEastAsia"/>
                <w:lang w:val="en-US" w:eastAsia="zh-CN"/>
              </w:rPr>
            </w:pPr>
            <w:r>
              <w:rPr>
                <w:rFonts w:hint="eastAsia"/>
                <w:lang w:val="en-US" w:eastAsia="zh-CN"/>
              </w:rPr>
              <w:t xml:space="preserve">   语法</w:t>
            </w:r>
          </w:p>
        </w:tc>
        <w:tc>
          <w:tcPr>
            <w:tcW w:w="4864" w:type="dxa"/>
            <w:vAlign w:val="center"/>
          </w:tcPr>
          <w:p>
            <w:pPr>
              <w:jc w:val="center"/>
            </w:pPr>
            <w:r>
              <w:t xml:space="preserve">public </w:t>
            </w:r>
            <w:r>
              <w:rPr>
                <w:rFonts w:hint="eastAsia"/>
                <w:lang w:val="en-US" w:eastAsia="zh-CN"/>
              </w:rPr>
              <w:t>ResultMessage</w:t>
            </w:r>
            <w:r>
              <w:t xml:space="preserve"> </w:t>
            </w:r>
            <w:r>
              <w:rPr>
                <w:rFonts w:hint="eastAsia"/>
                <w:lang w:val="en-US" w:eastAsia="zh-CN"/>
              </w:rPr>
              <w:t>updae</w:t>
            </w:r>
            <w:r>
              <w:t>Deliver(DeliverVO delivervo)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rPr>
                <w:rFonts w:hint="eastAsia" w:eastAsiaTheme="minorEastAsia"/>
                <w:lang w:val="en-US" w:eastAsia="zh-CN"/>
              </w:rPr>
            </w:pPr>
            <w:r>
              <w:rPr>
                <w:rFonts w:hint="eastAsia"/>
                <w:lang w:val="en-US" w:eastAsia="zh-CN"/>
              </w:rPr>
              <w:t>前置条件</w:t>
            </w:r>
          </w:p>
        </w:tc>
        <w:tc>
          <w:tcPr>
            <w:tcW w:w="4864" w:type="dxa"/>
            <w:vAlign w:val="center"/>
          </w:tcPr>
          <w:p>
            <w:pPr>
              <w:jc w:val="center"/>
              <w:rPr>
                <w:rFonts w:hint="eastAsia" w:eastAsiaTheme="minorEastAsia"/>
                <w:lang w:val="en-US" w:eastAsia="zh-CN"/>
              </w:rPr>
            </w:pPr>
            <w:r>
              <w:rPr>
                <w:rFonts w:hint="eastAsia"/>
                <w:lang w:val="en-US" w:eastAsia="zh-CN"/>
              </w:rPr>
              <w:t>已生成派件单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continue"/>
            <w:vAlign w:val="center"/>
          </w:tcPr>
          <w:p>
            <w:pPr>
              <w:jc w:val="center"/>
            </w:pPr>
          </w:p>
        </w:tc>
        <w:tc>
          <w:tcPr>
            <w:tcW w:w="1276" w:type="dxa"/>
            <w:vAlign w:val="center"/>
          </w:tcPr>
          <w:p>
            <w:pPr>
              <w:jc w:val="center"/>
              <w:rPr>
                <w:rFonts w:hint="eastAsia" w:eastAsiaTheme="minorEastAsia"/>
                <w:lang w:val="en-US" w:eastAsia="zh-CN"/>
              </w:rPr>
            </w:pPr>
            <w:r>
              <w:rPr>
                <w:rFonts w:hint="eastAsia"/>
                <w:lang w:val="en-US" w:eastAsia="zh-CN"/>
              </w:rPr>
              <w:t>后置条件</w:t>
            </w:r>
          </w:p>
        </w:tc>
        <w:tc>
          <w:tcPr>
            <w:tcW w:w="4864" w:type="dxa"/>
            <w:vAlign w:val="center"/>
          </w:tcPr>
          <w:p>
            <w:pPr>
              <w:jc w:val="center"/>
              <w:rPr>
                <w:rFonts w:hint="eastAsia" w:eastAsiaTheme="minorEastAsia"/>
                <w:lang w:val="en-US" w:eastAsia="zh-CN"/>
              </w:rPr>
            </w:pPr>
            <w:r>
              <w:rPr>
                <w:rFonts w:hint="eastAsia"/>
                <w:lang w:val="en-US" w:eastAsia="zh-CN"/>
              </w:rPr>
              <w:t>系统更新派件单</w:t>
            </w:r>
          </w:p>
        </w:tc>
      </w:tr>
    </w:tbl>
    <w:p>
      <w:pPr/>
    </w:p>
    <w:tbl>
      <w:tblPr>
        <w:tblStyle w:val="31"/>
        <w:tblW w:w="847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83"/>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473"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DataService.findD(String deliverNumber)</w:t>
            </w:r>
          </w:p>
        </w:tc>
        <w:tc>
          <w:tcPr>
            <w:tcW w:w="4190" w:type="dxa"/>
            <w:vAlign w:val="center"/>
          </w:tcPr>
          <w:p>
            <w:pPr>
              <w:jc w:val="center"/>
            </w:pPr>
            <w:r>
              <w:rPr>
                <w:rFonts w:hint="eastAsia"/>
              </w:rPr>
              <w:t>根据deliverNumber进行查找单一持久化对象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DataService.findsD(String field, String deliverNumber)</w:t>
            </w:r>
          </w:p>
        </w:tc>
        <w:tc>
          <w:tcPr>
            <w:tcW w:w="4190"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rPr>
                <w:rFonts w:hint="eastAsia"/>
              </w:rPr>
            </w:pPr>
            <w:r>
              <w:rPr>
                <w:rFonts w:hint="eastAsia"/>
              </w:rPr>
              <w:t>Receive</w:t>
            </w:r>
            <w:r>
              <w:t>DataService.findD</w:t>
            </w:r>
            <w:r>
              <w:rPr>
                <w:rFonts w:hint="eastAsia"/>
                <w:lang w:val="en-US" w:eastAsia="zh-CN"/>
              </w:rPr>
              <w:t>WithCondition</w:t>
            </w:r>
            <w:r>
              <w:t>(</w:t>
            </w:r>
            <w:r>
              <w:rPr>
                <w:rFonts w:hint="eastAsia"/>
                <w:lang w:val="en-US" w:eastAsia="zh-CN"/>
              </w:rPr>
              <w:t>String nameOfWriter,DocumentCondition dCondition</w:t>
            </w:r>
            <w:r>
              <w:t>)</w:t>
            </w:r>
          </w:p>
        </w:tc>
        <w:tc>
          <w:tcPr>
            <w:tcW w:w="4190" w:type="dxa"/>
            <w:vAlign w:val="center"/>
          </w:tcPr>
          <w:p>
            <w:pPr>
              <w:jc w:val="center"/>
              <w:rPr>
                <w:rFonts w:hint="eastAsia"/>
              </w:rP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w:t>
            </w:r>
            <w:r>
              <w:rPr>
                <w:rFonts w:hint="eastAsia"/>
              </w:rPr>
              <w:t>.insert</w:t>
            </w:r>
            <w:r>
              <w:t>D(DeliverPO po)</w:t>
            </w:r>
          </w:p>
        </w:tc>
        <w:tc>
          <w:tcPr>
            <w:tcW w:w="4190"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DataService.deleteD(DeliverPO po)</w:t>
            </w:r>
          </w:p>
        </w:tc>
        <w:tc>
          <w:tcPr>
            <w:tcW w:w="4190"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Receive</w:t>
            </w:r>
            <w:r>
              <w:t>DataService.updateD(DeliverPO po)</w:t>
            </w:r>
          </w:p>
        </w:tc>
        <w:tc>
          <w:tcPr>
            <w:tcW w:w="4190"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83" w:type="dxa"/>
            <w:vAlign w:val="center"/>
          </w:tcPr>
          <w:p>
            <w:pPr>
              <w:jc w:val="center"/>
            </w:pPr>
            <w:r>
              <w:rPr>
                <w:rFonts w:hint="eastAsia"/>
              </w:rPr>
              <w:t>DatabaseFactory.getReceiveDatabase</w:t>
            </w:r>
          </w:p>
        </w:tc>
        <w:tc>
          <w:tcPr>
            <w:tcW w:w="4190" w:type="dxa"/>
            <w:vAlign w:val="center"/>
          </w:tcPr>
          <w:p>
            <w:pPr>
              <w:jc w:val="center"/>
            </w:pPr>
            <w:r>
              <w:rPr>
                <w:rFonts w:hint="eastAsia"/>
              </w:rPr>
              <w:t>得到Receive</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当用户查询派件单之后</w:t>
      </w:r>
      <w:r>
        <w:rPr>
          <w:rFonts w:hint="eastAsia"/>
        </w:rPr>
        <w:t>，</w:t>
      </w:r>
      <w:r>
        <w:t>派件管理业务逻辑处理的相关对象之间的协作</w:t>
      </w:r>
      <w:r>
        <w:rPr>
          <w:rFonts w:hint="eastAsia"/>
        </w:rPr>
        <w:t>。</w:t>
      </w:r>
    </w:p>
    <w:p>
      <w:pPr/>
      <w:r>
        <w:rPr>
          <w:rFonts w:hint="eastAsia"/>
        </w:rPr>
        <w:drawing>
          <wp:inline distT="0" distB="0" distL="0" distR="0">
            <wp:extent cx="5274310" cy="377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下图表明了快递物流系统中</w:t>
      </w:r>
      <w:r>
        <w:rPr>
          <w:rFonts w:hint="eastAsia"/>
        </w:rPr>
        <w:t>，</w:t>
      </w:r>
      <w:r>
        <w:t>当用户收件之后</w:t>
      </w:r>
      <w:r>
        <w:rPr>
          <w:rFonts w:hint="eastAsia"/>
        </w:rPr>
        <w:t>，</w:t>
      </w:r>
      <w:r>
        <w:t>派件管理业务逻辑处理的相关对象之间的协作</w:t>
      </w:r>
      <w:r>
        <w:rPr>
          <w:rFonts w:hint="eastAsia"/>
        </w:rPr>
        <w:t>。</w:t>
      </w:r>
    </w:p>
    <w:p>
      <w:pPr>
        <w:ind w:firstLine="480" w:firstLineChars="200"/>
      </w:pPr>
      <w:r>
        <w:rPr>
          <w:rFonts w:hint="eastAsia"/>
        </w:rPr>
        <w:drawing>
          <wp:inline distT="0" distB="0" distL="0" distR="0">
            <wp:extent cx="5274310" cy="3779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r>
        <w:rPr>
          <w:rFonts w:hint="eastAsia"/>
        </w:rPr>
        <w:t xml:space="preserve">  </w:t>
      </w:r>
      <w:r>
        <w:t>下图描述了</w:t>
      </w:r>
      <w:r>
        <w:rPr>
          <w:rFonts w:hint="eastAsia"/>
        </w:rPr>
        <w:t>Receive对象的生存期间的状态序列、引起转移的事件，以及因状态转移而伴随的动作。</w:t>
      </w:r>
    </w:p>
    <w:p>
      <w:pPr/>
      <w:r>
        <w:rPr>
          <w:rFonts w:hint="eastAsia"/>
        </w:rPr>
        <w:drawing>
          <wp:inline distT="0" distB="0" distL="0" distR="0">
            <wp:extent cx="5274310" cy="1880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880870"/>
                    </a:xfrm>
                    <a:prstGeom prst="rect">
                      <a:avLst/>
                    </a:prstGeom>
                  </pic:spPr>
                </pic:pic>
              </a:graphicData>
            </a:graphic>
          </wp:inline>
        </w:drawing>
      </w:r>
    </w:p>
    <w:p>
      <w:pPr/>
      <w:r>
        <w:rPr>
          <w:rFonts w:hint="eastAsia"/>
        </w:rPr>
        <w:t xml:space="preserve">  </w:t>
      </w:r>
      <w:r>
        <w:t>下图描述了Deliver</w:t>
      </w:r>
      <w:r>
        <w:rPr>
          <w:rFonts w:hint="eastAsia"/>
        </w:rPr>
        <w:t>对象的生存期间的状态序列、引起转移的事件，以及因状态转移而伴随的动作。</w:t>
      </w:r>
    </w:p>
    <w:p>
      <w:pP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Style w:val="4"/>
      </w:pPr>
      <w:bookmarkStart w:id="15" w:name="_Toc309323596"/>
      <w:r>
        <w:rPr>
          <w:rFonts w:hint="eastAsia"/>
        </w:rPr>
        <w:t xml:space="preserve">  4.1.6transportsl模块</w:t>
      </w:r>
      <w:bookmarkEnd w:id="15"/>
    </w:p>
    <w:p>
      <w:pPr/>
      <w:r>
        <w:rPr>
          <w:rFonts w:hint="eastAsia"/>
        </w:rPr>
        <w:t xml:space="preserve">  (1)模块概述</w:t>
      </w:r>
    </w:p>
    <w:p>
      <w:pPr/>
      <w:r>
        <w:t>transportsl</w:t>
      </w:r>
      <w:r>
        <w:rPr>
          <w:rFonts w:hint="eastAsia"/>
        </w:rPr>
        <w:t>模块承担需求参见需求规格说明文档功能需求及相关非功能需求。</w:t>
      </w:r>
    </w:p>
    <w:p>
      <w:pPr/>
      <w:r>
        <w:t>transportsl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systemlogicservice.transportslservice.TransportService</w:t>
      </w:r>
      <w:r>
        <w:rPr>
          <w:rFonts w:hint="eastAsia"/>
        </w:rPr>
        <w:t>接口。业务逻辑层和数据层之间添加</w:t>
      </w:r>
      <w:r>
        <w:t>dataservice.dataservice.TransportDataService</w:t>
      </w:r>
      <w:r>
        <w:rPr>
          <w:rFonts w:hint="eastAsia"/>
        </w:rPr>
        <w:t>接口。为了隔离业务逻辑层和逻辑控制职责，我们增加了</w:t>
      </w:r>
      <w:r>
        <w:t>TransportController</w:t>
      </w:r>
      <w:r>
        <w:rPr>
          <w:rFonts w:hint="eastAsia"/>
        </w:rPr>
        <w:t>，这样</w:t>
      </w:r>
      <w:r>
        <w:t>TransportController</w:t>
      </w:r>
      <w:r>
        <w:rPr>
          <w:rFonts w:hint="eastAsia"/>
        </w:rPr>
        <w:t>会将对派件的业务逻辑处理委托给Transport</w:t>
      </w:r>
      <w:r>
        <w:t>对象</w:t>
      </w:r>
      <w:r>
        <w:rPr>
          <w:rFonts w:hint="eastAsia"/>
        </w:rPr>
        <w:t>。Transport</w:t>
      </w:r>
      <w:r>
        <w:t>PO是作为派件记录的持久化对象被添加到设计模型中去的</w:t>
      </w:r>
      <w:r>
        <w:rPr>
          <w:rFonts w:hint="eastAsia"/>
        </w:rPr>
        <w:t>。</w:t>
      </w:r>
    </w:p>
    <w:p>
      <w:pPr/>
      <w:r>
        <w:rPr>
          <w:rFonts w:hint="eastAsia"/>
        </w:rPr>
        <w:drawing>
          <wp:inline distT="0" distB="0" distL="0" distR="0">
            <wp:extent cx="5270500" cy="401066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0500" cy="4010660"/>
                    </a:xfrm>
                    <a:prstGeom prst="rect">
                      <a:avLst/>
                    </a:prstGeom>
                  </pic:spPr>
                </pic:pic>
              </a:graphicData>
            </a:graphic>
          </wp:inline>
        </w:drawing>
      </w:r>
    </w:p>
    <w:p>
      <w:pPr/>
      <w:r>
        <w:rPr>
          <w:rFonts w:hint="eastAsia"/>
        </w:rPr>
        <w:t xml:space="preserve">    (3)模块内部类的接口规范</w:t>
      </w:r>
    </w:p>
    <w:p>
      <w:pPr>
        <w:jc w:val="center"/>
      </w:pPr>
      <w:r>
        <w:rPr>
          <w:rFonts w:hint="eastAsia"/>
        </w:rPr>
        <w:t>T</w:t>
      </w:r>
      <w:r>
        <w:t>ransportController模块的接口规范</w:t>
      </w:r>
    </w:p>
    <w:tbl>
      <w:tblPr>
        <w:tblStyle w:val="31"/>
        <w:tblW w:w="851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276"/>
        <w:gridCol w:w="41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6" w:type="dxa"/>
            <w:gridSpan w:val="3"/>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lang w:val="en-US" w:eastAsia="zh-CN"/>
              </w:rPr>
              <w:t>newTransport</w:t>
            </w:r>
          </w:p>
        </w:tc>
        <w:tc>
          <w:tcPr>
            <w:tcW w:w="1276" w:type="dxa"/>
            <w:vAlign w:val="center"/>
          </w:tcPr>
          <w:p>
            <w:pPr>
              <w:jc w:val="center"/>
            </w:pPr>
            <w:r>
              <w:rPr>
                <w:rFonts w:hint="eastAsia"/>
              </w:rPr>
              <w:t>语法</w:t>
            </w:r>
          </w:p>
        </w:tc>
        <w:tc>
          <w:tcPr>
            <w:tcW w:w="4155" w:type="dxa"/>
            <w:vAlign w:val="center"/>
          </w:tcPr>
          <w:p>
            <w:pPr>
              <w:jc w:val="center"/>
              <w:rPr>
                <w:rFonts w:hint="eastAsia"/>
              </w:rPr>
            </w:pPr>
            <w:r>
              <w:rPr>
                <w:rFonts w:hint="eastAsia"/>
                <w:lang w:val="en-US" w:eastAsia="zh-CN"/>
              </w:rPr>
              <w:t xml:space="preserve">public TransportVO </w:t>
            </w:r>
            <w:r>
              <w:rPr>
                <w:rFonts w:hint="eastAsia"/>
              </w:rPr>
              <w:t>newTransport(TransportType sign, String id,</w:t>
            </w:r>
          </w:p>
          <w:p>
            <w:pPr>
              <w:jc w:val="center"/>
              <w:rPr>
                <w:rFonts w:hint="eastAsia"/>
              </w:rPr>
            </w:pPr>
            <w:r>
              <w:rPr>
                <w:rFonts w:hint="eastAsia"/>
              </w:rPr>
              <w:tab/>
            </w:r>
            <w:r>
              <w:rPr>
                <w:rFonts w:hint="eastAsia"/>
              </w:rPr>
              <w:tab/>
            </w:r>
            <w:r>
              <w:rPr>
                <w:rFonts w:hint="eastAsia"/>
              </w:rPr>
              <w:tab/>
            </w:r>
            <w:r>
              <w:rPr>
                <w:rFonts w:hint="eastAsia"/>
              </w:rPr>
              <w:t>String departure, String destination, String transportID,</w:t>
            </w:r>
          </w:p>
          <w:p>
            <w:pPr>
              <w:jc w:val="center"/>
              <w:rPr>
                <w:rFonts w:hint="eastAsia"/>
              </w:rPr>
            </w:pPr>
            <w:r>
              <w:rPr>
                <w:rFonts w:hint="eastAsia"/>
              </w:rPr>
              <w:tab/>
            </w:r>
            <w:r>
              <w:rPr>
                <w:rFonts w:hint="eastAsia"/>
              </w:rPr>
              <w:tab/>
            </w:r>
            <w:r>
              <w:rPr>
                <w:rFonts w:hint="eastAsia"/>
              </w:rPr>
              <w:tab/>
            </w:r>
            <w:r>
              <w:rPr>
                <w:rFonts w:hint="eastAsia"/>
              </w:rPr>
              <w:t>String time, String trafficID, Traffic trafficType, double fare,</w:t>
            </w:r>
          </w:p>
          <w:p>
            <w:pPr>
              <w:jc w:val="center"/>
              <w:rPr>
                <w:rFonts w:hint="eastAsia"/>
              </w:rPr>
            </w:pPr>
            <w:r>
              <w:rPr>
                <w:rFonts w:hint="eastAsia"/>
              </w:rPr>
              <w:tab/>
            </w:r>
            <w:r>
              <w:rPr>
                <w:rFonts w:hint="eastAsia"/>
              </w:rPr>
              <w:tab/>
            </w:r>
            <w:r>
              <w:rPr>
                <w:rFonts w:hint="eastAsia"/>
              </w:rPr>
              <w:tab/>
            </w:r>
            <w:r>
              <w:rPr>
                <w:rFonts w:hint="eastAsia"/>
              </w:rPr>
              <w:t>ArrayList&lt;String&gt; member, ArrayList&lt;String&gt; order,</w:t>
            </w:r>
          </w:p>
          <w:p>
            <w:pPr>
              <w:jc w:val="center"/>
              <w:rPr>
                <w:rFonts w:hint="eastAsia"/>
              </w:rPr>
            </w:pPr>
            <w:r>
              <w:rPr>
                <w:rFonts w:hint="eastAsia"/>
              </w:rPr>
              <w:tab/>
            </w:r>
            <w:r>
              <w:rPr>
                <w:rFonts w:hint="eastAsia"/>
              </w:rPr>
              <w:tab/>
            </w:r>
            <w:r>
              <w:rPr>
                <w:rFonts w:hint="eastAsia"/>
              </w:rPr>
              <w:tab/>
            </w:r>
            <w:r>
              <w:rPr>
                <w:rFonts w:hint="eastAsia"/>
              </w:rPr>
              <w:t>ArrayList&lt;Condition&gt; condition,</w:t>
            </w:r>
          </w:p>
          <w:p>
            <w:pPr>
              <w:jc w:val="center"/>
            </w:pPr>
            <w:r>
              <w:rPr>
                <w:rFonts w:hint="eastAsia"/>
              </w:rPr>
              <w:tab/>
            </w:r>
            <w:r>
              <w:rPr>
                <w:rFonts w:hint="eastAsia"/>
              </w:rPr>
              <w:tab/>
            </w:r>
            <w:r>
              <w:rPr>
                <w:rFonts w:hint="eastAsia"/>
              </w:rPr>
              <w:tab/>
            </w:r>
            <w:r>
              <w:rPr>
                <w:rFonts w:hint="eastAsia"/>
              </w:rPr>
              <w:t>DocumentCondition documentCondition, String nameOfWriter)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w:t>
            </w:r>
            <w:r>
              <w:rPr>
                <w:rFonts w:hint="eastAsia"/>
                <w:lang w:val="en-US" w:eastAsia="zh-CN"/>
              </w:rPr>
              <w:t>newTransport</w:t>
            </w:r>
            <w: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lang w:val="en-US" w:eastAsia="zh-CN"/>
              </w:rPr>
              <w:t>getTransportList</w:t>
            </w:r>
          </w:p>
        </w:tc>
        <w:tc>
          <w:tcPr>
            <w:tcW w:w="1276" w:type="dxa"/>
            <w:vAlign w:val="center"/>
          </w:tcPr>
          <w:p>
            <w:pPr>
              <w:jc w:val="center"/>
            </w:pPr>
            <w:r>
              <w:rPr>
                <w:rFonts w:hint="eastAsia"/>
              </w:rPr>
              <w:t>语法</w:t>
            </w:r>
          </w:p>
        </w:tc>
        <w:tc>
          <w:tcPr>
            <w:tcW w:w="4155" w:type="dxa"/>
            <w:vAlign w:val="center"/>
          </w:tcPr>
          <w:p>
            <w:pPr>
              <w:jc w:val="center"/>
            </w:pPr>
            <w:r>
              <w:t xml:space="preserve">public </w:t>
            </w:r>
            <w:r>
              <w:rPr>
                <w:rFonts w:hint="eastAsia"/>
                <w:lang w:val="en-US" w:eastAsia="zh-CN"/>
              </w:rPr>
              <w:t>ArrayList&lt;</w:t>
            </w:r>
            <w:r>
              <w:t>TransportVO</w:t>
            </w:r>
            <w:r>
              <w:rPr>
                <w:rFonts w:hint="eastAsia"/>
                <w:lang w:val="en-US" w:eastAsia="zh-CN"/>
              </w:rPr>
              <w:t>&gt;</w:t>
            </w:r>
            <w:r>
              <w:t xml:space="preserve"> </w:t>
            </w:r>
            <w:r>
              <w:rPr>
                <w:rFonts w:hint="eastAsia"/>
                <w:lang w:val="en-US" w:eastAsia="zh-CN"/>
              </w:rPr>
              <w:t>getTransportList</w:t>
            </w:r>
            <w:r>
              <w:t xml:space="preserve">(String </w:t>
            </w:r>
            <w:r>
              <w:rPr>
                <w:rFonts w:hint="eastAsia"/>
                <w:lang w:val="en-US" w:eastAsia="zh-CN"/>
              </w:rPr>
              <w:t>nameOfWriter,DocumentCondition dCondition</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w:t>
            </w:r>
            <w:r>
              <w:rPr>
                <w:rFonts w:hint="eastAsia"/>
                <w:lang w:val="en-US" w:eastAsia="zh-CN"/>
              </w:rPr>
              <w:t>DocumentCondition</w:t>
            </w:r>
            <w: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ransportController.add</w:t>
            </w:r>
            <w:r>
              <w:rPr>
                <w:rFonts w:hint="eastAsia"/>
                <w:lang w:val="en-US" w:eastAsia="zh-CN"/>
              </w:rPr>
              <w:t>Fare</w:t>
            </w:r>
          </w:p>
        </w:tc>
        <w:tc>
          <w:tcPr>
            <w:tcW w:w="1276" w:type="dxa"/>
            <w:vAlign w:val="center"/>
          </w:tcPr>
          <w:p>
            <w:pPr>
              <w:jc w:val="center"/>
            </w:pPr>
            <w:r>
              <w:rPr>
                <w:rFonts w:hint="eastAsia"/>
              </w:rPr>
              <w:t>语法</w:t>
            </w:r>
          </w:p>
        </w:tc>
        <w:tc>
          <w:tcPr>
            <w:tcW w:w="4155" w:type="dxa"/>
            <w:vAlign w:val="center"/>
          </w:tcPr>
          <w:p>
            <w:pPr>
              <w:jc w:val="center"/>
            </w:pPr>
            <w:r>
              <w:t>public TransportVO add</w:t>
            </w:r>
            <w:r>
              <w:rPr>
                <w:rFonts w:hint="eastAsia"/>
                <w:lang w:val="en-US" w:eastAsia="zh-CN"/>
              </w:rPr>
              <w:t>Fare</w:t>
            </w:r>
            <w:r>
              <w:t>(</w:t>
            </w:r>
            <w:r>
              <w:rPr>
                <w:rFonts w:hint="eastAsia"/>
                <w:lang w:val="en-US" w:eastAsia="zh-CN"/>
              </w:rPr>
              <w:t>TransportVO transportvo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已创建一个Transport领域对象，已添加订单信息，并且输入符合输入规则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调用Transport领域的add</w:t>
            </w:r>
            <w:r>
              <w:rPr>
                <w:rFonts w:hint="eastAsia"/>
                <w:lang w:val="en-US" w:eastAsia="zh-CN"/>
              </w:rPr>
              <w:t>Fare</w:t>
            </w:r>
            <w: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ransportController.getTransport</w:t>
            </w:r>
          </w:p>
        </w:tc>
        <w:tc>
          <w:tcPr>
            <w:tcW w:w="1276" w:type="dxa"/>
            <w:vAlign w:val="center"/>
          </w:tcPr>
          <w:p>
            <w:pPr>
              <w:jc w:val="center"/>
            </w:pPr>
            <w:r>
              <w:rPr>
                <w:rFonts w:hint="eastAsia"/>
              </w:rPr>
              <w:t>语法</w:t>
            </w:r>
          </w:p>
        </w:tc>
        <w:tc>
          <w:tcPr>
            <w:tcW w:w="4155" w:type="dxa"/>
            <w:vAlign w:val="center"/>
          </w:tcPr>
          <w:p>
            <w:pPr>
              <w:jc w:val="center"/>
            </w:pPr>
            <w:r>
              <w:t>public TransportVO getTransport(String transportid)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调用Transport领域的get</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rPr>
              <w:t>end</w:t>
            </w:r>
            <w:r>
              <w:t>Transport</w:t>
            </w:r>
          </w:p>
        </w:tc>
        <w:tc>
          <w:tcPr>
            <w:tcW w:w="1276" w:type="dxa"/>
            <w:vAlign w:val="center"/>
          </w:tcPr>
          <w:p>
            <w:pPr>
              <w:jc w:val="center"/>
            </w:pPr>
            <w:r>
              <w:rPr>
                <w:rFonts w:hint="eastAsia"/>
              </w:rPr>
              <w:t>语法</w:t>
            </w:r>
          </w:p>
        </w:tc>
        <w:tc>
          <w:tcPr>
            <w:tcW w:w="4155" w:type="dxa"/>
            <w:vAlign w:val="center"/>
          </w:tcPr>
          <w:p>
            <w:pPr>
              <w:jc w:val="center"/>
            </w:pPr>
            <w:r>
              <w:t>public void endTransport()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调用Transport领域的end</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ransportController.printTransport</w:t>
            </w:r>
          </w:p>
        </w:tc>
        <w:tc>
          <w:tcPr>
            <w:tcW w:w="1276" w:type="dxa"/>
            <w:vAlign w:val="center"/>
          </w:tcPr>
          <w:p>
            <w:pPr>
              <w:jc w:val="center"/>
            </w:pPr>
            <w:r>
              <w:rPr>
                <w:rFonts w:hint="eastAsia"/>
              </w:rPr>
              <w:t>语法</w:t>
            </w:r>
          </w:p>
        </w:tc>
        <w:tc>
          <w:tcPr>
            <w:tcW w:w="4155" w:type="dxa"/>
            <w:vAlign w:val="center"/>
          </w:tcPr>
          <w:p>
            <w:pPr>
              <w:jc w:val="center"/>
            </w:pPr>
            <w:r>
              <w:t>public void getTransport(String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调用Transport领域的print</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ransportController.saveTransport</w:t>
            </w:r>
          </w:p>
        </w:tc>
        <w:tc>
          <w:tcPr>
            <w:tcW w:w="1276" w:type="dxa"/>
            <w:vAlign w:val="center"/>
          </w:tcPr>
          <w:p>
            <w:pPr>
              <w:jc w:val="center"/>
            </w:pPr>
            <w:r>
              <w:rPr>
                <w:rFonts w:hint="eastAsia"/>
              </w:rPr>
              <w:t>语法</w:t>
            </w:r>
          </w:p>
        </w:tc>
        <w:tc>
          <w:tcPr>
            <w:tcW w:w="4155" w:type="dxa"/>
            <w:vAlign w:val="center"/>
          </w:tcPr>
          <w:p>
            <w:pPr>
              <w:jc w:val="center"/>
            </w:pPr>
            <w:r>
              <w:t>public void saveTransport(TransportVO transportvo)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调用Transport领域的save</w:t>
            </w:r>
            <w:r>
              <w:t>Transport方法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restart"/>
            <w:vAlign w:val="center"/>
          </w:tcPr>
          <w:p>
            <w:pPr>
              <w:jc w:val="center"/>
            </w:pPr>
            <w:r>
              <w:rPr>
                <w:rFonts w:hint="eastAsia"/>
              </w:rPr>
              <w:t>T</w:t>
            </w:r>
            <w:r>
              <w:t>ransportController.</w:t>
            </w:r>
            <w:r>
              <w:rPr>
                <w:rFonts w:hint="eastAsia"/>
                <w:lang w:val="en-US" w:eastAsia="zh-CN"/>
              </w:rPr>
              <w:t>updateTransport</w:t>
            </w:r>
          </w:p>
        </w:tc>
        <w:tc>
          <w:tcPr>
            <w:tcW w:w="1276" w:type="dxa"/>
            <w:vAlign w:val="center"/>
          </w:tcPr>
          <w:p>
            <w:pPr>
              <w:jc w:val="center"/>
            </w:pPr>
            <w:r>
              <w:rPr>
                <w:rFonts w:hint="eastAsia"/>
              </w:rPr>
              <w:t>语法</w:t>
            </w:r>
          </w:p>
        </w:tc>
        <w:tc>
          <w:tcPr>
            <w:tcW w:w="4155" w:type="dxa"/>
            <w:vAlign w:val="center"/>
          </w:tcPr>
          <w:p>
            <w:pPr>
              <w:jc w:val="center"/>
            </w:pPr>
            <w:r>
              <w:t xml:space="preserve">public TransportVO </w:t>
            </w:r>
            <w:r>
              <w:rPr>
                <w:rFonts w:hint="eastAsia"/>
                <w:lang w:val="en-US" w:eastAsia="zh-CN"/>
              </w:rPr>
              <w:t>updateTransport</w:t>
            </w:r>
            <w:r>
              <w:t>(</w:t>
            </w:r>
            <w:r>
              <w:rPr>
                <w:rFonts w:hint="eastAsia"/>
                <w:lang w:val="en-US" w:eastAsia="zh-CN"/>
              </w:rPr>
              <w:t>TransportVO transportvo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前置</w:t>
            </w:r>
            <w:r>
              <w:t>条件</w:t>
            </w:r>
          </w:p>
        </w:tc>
        <w:tc>
          <w:tcPr>
            <w:tcW w:w="4155" w:type="dxa"/>
            <w:vAlign w:val="center"/>
          </w:tcPr>
          <w:p>
            <w:pPr>
              <w:jc w:val="center"/>
            </w:pPr>
            <w:r>
              <w:rPr>
                <w:rFonts w:hint="eastAsia"/>
              </w:rPr>
              <w:t>已创建一个Transport领域对象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85" w:type="dxa"/>
            <w:vMerge w:val="continue"/>
            <w:vAlign w:val="center"/>
          </w:tcPr>
          <w:p>
            <w:pPr>
              <w:jc w:val="center"/>
            </w:pPr>
          </w:p>
        </w:tc>
        <w:tc>
          <w:tcPr>
            <w:tcW w:w="1276" w:type="dxa"/>
            <w:vAlign w:val="center"/>
          </w:tcPr>
          <w:p>
            <w:pPr>
              <w:jc w:val="center"/>
            </w:pPr>
            <w:r>
              <w:rPr>
                <w:rFonts w:hint="eastAsia"/>
              </w:rPr>
              <w:t>后置</w:t>
            </w:r>
            <w:r>
              <w:t>条件</w:t>
            </w:r>
          </w:p>
        </w:tc>
        <w:tc>
          <w:tcPr>
            <w:tcW w:w="4155" w:type="dxa"/>
            <w:vAlign w:val="center"/>
          </w:tcPr>
          <w:p>
            <w:pPr>
              <w:jc w:val="center"/>
            </w:pPr>
            <w:r>
              <w:rPr>
                <w:rFonts w:hint="eastAsia"/>
              </w:rPr>
              <w:t>调用Transport领域的</w:t>
            </w:r>
            <w:r>
              <w:rPr>
                <w:rFonts w:hint="eastAsia"/>
                <w:lang w:val="en-US" w:eastAsia="zh-CN"/>
              </w:rPr>
              <w:t>updateTransport</w:t>
            </w:r>
            <w:r>
              <w:t>方法</w:t>
            </w:r>
          </w:p>
        </w:tc>
      </w:tr>
    </w:tbl>
    <w:p>
      <w:pPr/>
    </w:p>
    <w:tbl>
      <w:tblPr>
        <w:tblStyle w:val="31"/>
        <w:tblW w:w="841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29"/>
        <w:gridCol w:w="4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419"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服务名</w:t>
            </w:r>
          </w:p>
        </w:tc>
        <w:tc>
          <w:tcPr>
            <w:tcW w:w="419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rPr>
                <w:rFonts w:hint="eastAsia"/>
              </w:rPr>
            </w:pPr>
            <w:r>
              <w:rPr>
                <w:rFonts w:hint="eastAsia"/>
                <w:lang w:val="en-US" w:eastAsia="zh-CN"/>
              </w:rPr>
              <w:t xml:space="preserve">public TransportVO </w:t>
            </w:r>
            <w:r>
              <w:rPr>
                <w:rFonts w:hint="eastAsia"/>
              </w:rPr>
              <w:t>newTransport(TransportType sign, String id,</w:t>
            </w:r>
          </w:p>
          <w:p>
            <w:pPr>
              <w:jc w:val="center"/>
              <w:rPr>
                <w:rFonts w:hint="eastAsia"/>
              </w:rPr>
            </w:pPr>
            <w:r>
              <w:rPr>
                <w:rFonts w:hint="eastAsia"/>
              </w:rPr>
              <w:tab/>
            </w:r>
            <w:r>
              <w:rPr>
                <w:rFonts w:hint="eastAsia"/>
              </w:rPr>
              <w:tab/>
            </w:r>
            <w:r>
              <w:rPr>
                <w:rFonts w:hint="eastAsia"/>
              </w:rPr>
              <w:tab/>
            </w:r>
            <w:r>
              <w:rPr>
                <w:rFonts w:hint="eastAsia"/>
              </w:rPr>
              <w:t>String departure, String destination, String transportID,</w:t>
            </w:r>
          </w:p>
          <w:p>
            <w:pPr>
              <w:jc w:val="center"/>
              <w:rPr>
                <w:rFonts w:hint="eastAsia"/>
              </w:rPr>
            </w:pPr>
            <w:r>
              <w:rPr>
                <w:rFonts w:hint="eastAsia"/>
              </w:rPr>
              <w:tab/>
            </w:r>
            <w:r>
              <w:rPr>
                <w:rFonts w:hint="eastAsia"/>
              </w:rPr>
              <w:tab/>
            </w:r>
            <w:r>
              <w:rPr>
                <w:rFonts w:hint="eastAsia"/>
              </w:rPr>
              <w:tab/>
            </w:r>
            <w:r>
              <w:rPr>
                <w:rFonts w:hint="eastAsia"/>
              </w:rPr>
              <w:t>String time, String trafficID, Traffic trafficType, double fare,</w:t>
            </w:r>
          </w:p>
          <w:p>
            <w:pPr>
              <w:jc w:val="center"/>
              <w:rPr>
                <w:rFonts w:hint="eastAsia"/>
              </w:rPr>
            </w:pPr>
            <w:r>
              <w:rPr>
                <w:rFonts w:hint="eastAsia"/>
              </w:rPr>
              <w:tab/>
            </w:r>
            <w:r>
              <w:rPr>
                <w:rFonts w:hint="eastAsia"/>
              </w:rPr>
              <w:tab/>
            </w:r>
            <w:r>
              <w:rPr>
                <w:rFonts w:hint="eastAsia"/>
              </w:rPr>
              <w:tab/>
            </w:r>
            <w:r>
              <w:rPr>
                <w:rFonts w:hint="eastAsia"/>
              </w:rPr>
              <w:t>ArrayList&lt;String&gt; member, ArrayList&lt;String&gt; order,</w:t>
            </w:r>
          </w:p>
          <w:p>
            <w:pPr>
              <w:jc w:val="center"/>
              <w:rPr>
                <w:rFonts w:hint="eastAsia"/>
              </w:rPr>
            </w:pPr>
            <w:r>
              <w:rPr>
                <w:rFonts w:hint="eastAsia"/>
              </w:rPr>
              <w:tab/>
            </w:r>
            <w:r>
              <w:rPr>
                <w:rFonts w:hint="eastAsia"/>
              </w:rPr>
              <w:tab/>
            </w:r>
            <w:r>
              <w:rPr>
                <w:rFonts w:hint="eastAsia"/>
              </w:rPr>
              <w:tab/>
            </w:r>
            <w:r>
              <w:rPr>
                <w:rFonts w:hint="eastAsia"/>
              </w:rPr>
              <w:t>ArrayList&lt;Condition&gt; condition,</w:t>
            </w:r>
          </w:p>
          <w:p>
            <w:pPr>
              <w:jc w:val="center"/>
            </w:pPr>
            <w:r>
              <w:rPr>
                <w:rFonts w:hint="eastAsia"/>
              </w:rPr>
              <w:tab/>
            </w:r>
            <w:r>
              <w:rPr>
                <w:rFonts w:hint="eastAsia"/>
              </w:rPr>
              <w:tab/>
            </w:r>
            <w:r>
              <w:rPr>
                <w:rFonts w:hint="eastAsia"/>
              </w:rPr>
              <w:tab/>
            </w:r>
            <w:r>
              <w:rPr>
                <w:rFonts w:hint="eastAsia"/>
              </w:rPr>
              <w:t>DocumentCondition documentCondition, String nameOfWriter)</w:t>
            </w:r>
          </w:p>
        </w:tc>
        <w:tc>
          <w:tcPr>
            <w:tcW w:w="4190" w:type="dxa"/>
            <w:vAlign w:val="center"/>
          </w:tcPr>
          <w:p>
            <w:pPr>
              <w:jc w:val="center"/>
              <w:rPr>
                <w:rFonts w:hint="eastAsia" w:eastAsiaTheme="minorEastAsia"/>
                <w:lang w:val="en-US" w:eastAsia="zh-CN"/>
              </w:rPr>
            </w:pPr>
            <w:r>
              <w:rPr>
                <w:rFonts w:hint="eastAsia"/>
                <w:lang w:val="en-US" w:eastAsia="zh-CN"/>
              </w:rPr>
              <w:t>新生成一个运输单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 xml:space="preserve">public </w:t>
            </w:r>
            <w:r>
              <w:rPr>
                <w:rFonts w:hint="eastAsia"/>
                <w:lang w:val="en-US" w:eastAsia="zh-CN"/>
              </w:rPr>
              <w:t>ArrayList&lt;</w:t>
            </w:r>
            <w:r>
              <w:t>TransportVO</w:t>
            </w:r>
            <w:r>
              <w:rPr>
                <w:rFonts w:hint="eastAsia"/>
                <w:lang w:val="en-US" w:eastAsia="zh-CN"/>
              </w:rPr>
              <w:t>&gt;</w:t>
            </w:r>
            <w:r>
              <w:t xml:space="preserve"> </w:t>
            </w:r>
            <w:r>
              <w:rPr>
                <w:rFonts w:hint="eastAsia"/>
                <w:lang w:val="en-US" w:eastAsia="zh-CN"/>
              </w:rPr>
              <w:t>getTransportList</w:t>
            </w:r>
            <w:r>
              <w:t xml:space="preserve">(String </w:t>
            </w:r>
            <w:r>
              <w:rPr>
                <w:rFonts w:hint="eastAsia"/>
                <w:lang w:val="en-US" w:eastAsia="zh-CN"/>
              </w:rPr>
              <w:t>nameOfWriter,DocumentCondition dCondition</w:t>
            </w:r>
            <w:r>
              <w:t>)</w:t>
            </w:r>
          </w:p>
        </w:tc>
        <w:tc>
          <w:tcPr>
            <w:tcW w:w="4190" w:type="dxa"/>
            <w:vAlign w:val="center"/>
          </w:tcPr>
          <w:p>
            <w:pPr>
              <w:jc w:val="center"/>
              <w:rPr>
                <w:rFonts w:hint="eastAsia" w:eastAsiaTheme="minorEastAsia"/>
                <w:lang w:eastAsia="zh-CN"/>
              </w:rPr>
            </w:pPr>
            <w:r>
              <w:rPr>
                <w:rFonts w:hint="eastAsia"/>
                <w:lang w:val="en-US" w:eastAsia="zh-CN"/>
              </w:rPr>
              <w:t>获得指定营业厅营业员的所有未审批运输单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w:t>
            </w:r>
            <w:r>
              <w:t>ransportController.add</w:t>
            </w:r>
            <w:r>
              <w:rPr>
                <w:rFonts w:hint="eastAsia"/>
                <w:lang w:val="en-US" w:eastAsia="zh-CN"/>
              </w:rPr>
              <w:t>Fare</w:t>
            </w:r>
            <w:r>
              <w:t>(</w:t>
            </w:r>
            <w:r>
              <w:rPr>
                <w:rFonts w:hint="eastAsia"/>
                <w:lang w:val="en-US" w:eastAsia="zh-CN"/>
              </w:rPr>
              <w:t>TransportVO transportvo</w:t>
            </w:r>
            <w:r>
              <w:t>)</w:t>
            </w:r>
          </w:p>
        </w:tc>
        <w:tc>
          <w:tcPr>
            <w:tcW w:w="4190" w:type="dxa"/>
            <w:vAlign w:val="center"/>
          </w:tcPr>
          <w:p>
            <w:pPr>
              <w:jc w:val="center"/>
            </w:pPr>
            <w:r>
              <w:rPr>
                <w:rFonts w:hint="eastAsia"/>
              </w:rPr>
              <w:t>添加运输单信息（</w:t>
            </w:r>
            <w:r>
              <w:rPr>
                <w:rFonts w:hint="eastAsia"/>
                <w:lang w:val="en-US" w:eastAsia="zh-CN"/>
              </w:rPr>
              <w:t>运费</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t>Transport.getTransport(String transportid)</w:t>
            </w:r>
          </w:p>
        </w:tc>
        <w:tc>
          <w:tcPr>
            <w:tcW w:w="4190" w:type="dxa"/>
            <w:vAlign w:val="center"/>
          </w:tcPr>
          <w:p>
            <w:pPr>
              <w:jc w:val="center"/>
            </w:pPr>
            <w:r>
              <w:rPr>
                <w:rFonts w:hint="eastAsia"/>
              </w:rPr>
              <w:t>查找并返回运输单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.endTransport()</w:t>
            </w:r>
          </w:p>
        </w:tc>
        <w:tc>
          <w:tcPr>
            <w:tcW w:w="4190" w:type="dxa"/>
            <w:vAlign w:val="center"/>
          </w:tcPr>
          <w:p>
            <w:pPr>
              <w:jc w:val="center"/>
            </w:pPr>
            <w:r>
              <w:rPr>
                <w:rFonts w:hint="eastAsia"/>
              </w:rPr>
              <w:t>结束装运管理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Transport</w:t>
            </w:r>
            <w:r>
              <w:t>.printTransport(String id)</w:t>
            </w:r>
          </w:p>
        </w:tc>
        <w:tc>
          <w:tcPr>
            <w:tcW w:w="4190" w:type="dxa"/>
            <w:vAlign w:val="center"/>
          </w:tcPr>
          <w:p>
            <w:pPr>
              <w:jc w:val="center"/>
            </w:pPr>
            <w:r>
              <w:rPr>
                <w:rFonts w:hint="eastAsia"/>
              </w:rPr>
              <w:t>打印运输单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w:t>
            </w:r>
            <w:r>
              <w:t>ransport.saveTransport(TransportVO transportvo)</w:t>
            </w:r>
          </w:p>
        </w:tc>
        <w:tc>
          <w:tcPr>
            <w:tcW w:w="4190" w:type="dxa"/>
            <w:vAlign w:val="center"/>
          </w:tcPr>
          <w:p>
            <w:pPr>
              <w:jc w:val="center"/>
            </w:pPr>
            <w:r>
              <w:rPr>
                <w:rFonts w:hint="eastAsia"/>
              </w:rPr>
              <w:t>保存运输单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29" w:type="dxa"/>
            <w:vAlign w:val="center"/>
          </w:tcPr>
          <w:p>
            <w:pPr>
              <w:jc w:val="center"/>
            </w:pPr>
            <w:r>
              <w:rPr>
                <w:rFonts w:hint="eastAsia"/>
              </w:rPr>
              <w:t>T</w:t>
            </w:r>
            <w:r>
              <w:t>ransportController.</w:t>
            </w:r>
            <w:r>
              <w:rPr>
                <w:rFonts w:hint="eastAsia"/>
                <w:lang w:val="en-US" w:eastAsia="zh-CN"/>
              </w:rPr>
              <w:t>updateTransport</w:t>
            </w:r>
          </w:p>
        </w:tc>
        <w:tc>
          <w:tcPr>
            <w:tcW w:w="4190" w:type="dxa"/>
            <w:vAlign w:val="center"/>
          </w:tcPr>
          <w:p>
            <w:pPr>
              <w:jc w:val="center"/>
              <w:rPr>
                <w:rFonts w:hint="eastAsia" w:eastAsiaTheme="minorEastAsia"/>
                <w:lang w:eastAsia="zh-CN"/>
              </w:rPr>
            </w:pPr>
            <w:r>
              <w:rPr>
                <w:rFonts w:hint="eastAsia"/>
                <w:lang w:val="en-US" w:eastAsia="zh-CN"/>
              </w:rPr>
              <w:t>更新运输单</w:t>
            </w:r>
          </w:p>
        </w:tc>
      </w:tr>
    </w:tbl>
    <w:p>
      <w:pPr/>
    </w:p>
    <w:p>
      <w:pPr>
        <w:jc w:val="center"/>
      </w:pPr>
      <w:r>
        <w:t>Transport</w:t>
      </w:r>
      <w:r>
        <w:rPr>
          <w:rFonts w:hint="eastAsia"/>
        </w:rPr>
        <w:t>模块</w:t>
      </w:r>
      <w:r>
        <w: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09"/>
        <w:gridCol w:w="45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w:t>
            </w:r>
            <w:r>
              <w:t>的服务（</w:t>
            </w:r>
            <w:r>
              <w:rPr>
                <w:rFonts w:hint="eastAsia"/>
              </w:rPr>
              <w:t>供</w:t>
            </w:r>
            <w:r>
              <w:t>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w:t>
            </w:r>
            <w:r>
              <w:rPr>
                <w:rFonts w:hint="eastAsia"/>
              </w:rPr>
              <w:t>newTransport</w:t>
            </w:r>
          </w:p>
        </w:tc>
        <w:tc>
          <w:tcPr>
            <w:tcW w:w="1209" w:type="dxa"/>
            <w:vAlign w:val="center"/>
          </w:tcPr>
          <w:p>
            <w:pPr>
              <w:jc w:val="center"/>
            </w:pPr>
            <w:r>
              <w:rPr>
                <w:rFonts w:hint="eastAsia"/>
              </w:rPr>
              <w:t>语法</w:t>
            </w:r>
          </w:p>
        </w:tc>
        <w:tc>
          <w:tcPr>
            <w:tcW w:w="4505" w:type="dxa"/>
            <w:vAlign w:val="center"/>
          </w:tcPr>
          <w:p>
            <w:pPr>
              <w:jc w:val="center"/>
              <w:rPr>
                <w:rFonts w:hint="eastAsia"/>
              </w:rPr>
            </w:pPr>
            <w:r>
              <w:rPr>
                <w:rFonts w:hint="eastAsia"/>
                <w:lang w:val="en-US" w:eastAsia="zh-CN"/>
              </w:rPr>
              <w:t xml:space="preserve">public TransportVO </w:t>
            </w:r>
            <w:r>
              <w:rPr>
                <w:rFonts w:hint="eastAsia"/>
              </w:rPr>
              <w:t>newTransport(TransportType sign, String id,</w:t>
            </w:r>
          </w:p>
          <w:p>
            <w:pPr>
              <w:jc w:val="center"/>
              <w:rPr>
                <w:rFonts w:hint="eastAsia"/>
              </w:rPr>
            </w:pPr>
            <w:r>
              <w:rPr>
                <w:rFonts w:hint="eastAsia"/>
              </w:rPr>
              <w:tab/>
            </w:r>
            <w:r>
              <w:rPr>
                <w:rFonts w:hint="eastAsia"/>
              </w:rPr>
              <w:tab/>
            </w:r>
            <w:r>
              <w:rPr>
                <w:rFonts w:hint="eastAsia"/>
              </w:rPr>
              <w:tab/>
            </w:r>
            <w:r>
              <w:rPr>
                <w:rFonts w:hint="eastAsia"/>
              </w:rPr>
              <w:t>String departure, String destination, String transportID,</w:t>
            </w:r>
          </w:p>
          <w:p>
            <w:pPr>
              <w:jc w:val="center"/>
              <w:rPr>
                <w:rFonts w:hint="eastAsia"/>
              </w:rPr>
            </w:pPr>
            <w:r>
              <w:rPr>
                <w:rFonts w:hint="eastAsia"/>
              </w:rPr>
              <w:tab/>
            </w:r>
            <w:r>
              <w:rPr>
                <w:rFonts w:hint="eastAsia"/>
              </w:rPr>
              <w:tab/>
            </w:r>
            <w:r>
              <w:rPr>
                <w:rFonts w:hint="eastAsia"/>
              </w:rPr>
              <w:tab/>
            </w:r>
            <w:r>
              <w:rPr>
                <w:rFonts w:hint="eastAsia"/>
              </w:rPr>
              <w:t>String time, String trafficID, Traffic trafficType, double fare,</w:t>
            </w:r>
          </w:p>
          <w:p>
            <w:pPr>
              <w:jc w:val="center"/>
              <w:rPr>
                <w:rFonts w:hint="eastAsia"/>
              </w:rPr>
            </w:pPr>
            <w:r>
              <w:rPr>
                <w:rFonts w:hint="eastAsia"/>
              </w:rPr>
              <w:tab/>
            </w:r>
            <w:r>
              <w:rPr>
                <w:rFonts w:hint="eastAsia"/>
              </w:rPr>
              <w:tab/>
            </w:r>
            <w:r>
              <w:rPr>
                <w:rFonts w:hint="eastAsia"/>
              </w:rPr>
              <w:tab/>
            </w:r>
            <w:r>
              <w:rPr>
                <w:rFonts w:hint="eastAsia"/>
              </w:rPr>
              <w:t>ArrayList&lt;String&gt; member, ArrayList&lt;String&gt; order,</w:t>
            </w:r>
          </w:p>
          <w:p>
            <w:pPr>
              <w:jc w:val="center"/>
              <w:rPr>
                <w:rFonts w:hint="eastAsia"/>
              </w:rPr>
            </w:pPr>
            <w:r>
              <w:rPr>
                <w:rFonts w:hint="eastAsia"/>
              </w:rPr>
              <w:tab/>
            </w:r>
            <w:r>
              <w:rPr>
                <w:rFonts w:hint="eastAsia"/>
              </w:rPr>
              <w:tab/>
            </w:r>
            <w:r>
              <w:rPr>
                <w:rFonts w:hint="eastAsia"/>
              </w:rPr>
              <w:tab/>
            </w:r>
            <w:r>
              <w:rPr>
                <w:rFonts w:hint="eastAsia"/>
              </w:rPr>
              <w:t>ArrayList&lt;Condition&gt; condition,</w:t>
            </w:r>
          </w:p>
          <w:p>
            <w:pPr>
              <w:jc w:val="center"/>
            </w:pPr>
            <w:r>
              <w:rPr>
                <w:rFonts w:hint="eastAsia"/>
              </w:rPr>
              <w:tab/>
            </w:r>
            <w:r>
              <w:rPr>
                <w:rFonts w:hint="eastAsia"/>
              </w:rPr>
              <w:tab/>
            </w:r>
            <w:r>
              <w:rPr>
                <w:rFonts w:hint="eastAsia"/>
              </w:rPr>
              <w:tab/>
            </w:r>
            <w:r>
              <w:rPr>
                <w:rFonts w:hint="eastAsia"/>
              </w:rPr>
              <w:t>DocumentCondition documentCondition, String nameOfWriter)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rPr>
                <w:rFonts w:hint="eastAsia"/>
                <w:lang w:val="en-US" w:eastAsia="zh-CN"/>
              </w:rPr>
              <w:t>生成运输单并</w:t>
            </w:r>
            <w:r>
              <w:t>增加</w:t>
            </w:r>
            <w:r>
              <w:rPr>
                <w:rFonts w:hint="eastAsia"/>
                <w:lang w:val="en-US" w:eastAsia="zh-CN"/>
              </w:rPr>
              <w:t>运输单信息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t xml:space="preserve">public </w:t>
            </w:r>
            <w:r>
              <w:rPr>
                <w:rFonts w:hint="eastAsia"/>
                <w:lang w:val="en-US" w:eastAsia="zh-CN"/>
              </w:rPr>
              <w:t>ArrayList&lt;</w:t>
            </w:r>
            <w:r>
              <w:t>TransportVO</w:t>
            </w:r>
            <w:r>
              <w:rPr>
                <w:rFonts w:hint="eastAsia"/>
                <w:lang w:val="en-US" w:eastAsia="zh-CN"/>
              </w:rPr>
              <w:t>&gt;</w:t>
            </w:r>
            <w:r>
              <w:t xml:space="preserve"> </w:t>
            </w:r>
            <w:r>
              <w:rPr>
                <w:rFonts w:hint="eastAsia"/>
                <w:lang w:val="en-US" w:eastAsia="zh-CN"/>
              </w:rPr>
              <w:t>getTransportList</w:t>
            </w:r>
          </w:p>
        </w:tc>
        <w:tc>
          <w:tcPr>
            <w:tcW w:w="1209" w:type="dxa"/>
            <w:vAlign w:val="center"/>
          </w:tcPr>
          <w:p>
            <w:pPr>
              <w:jc w:val="center"/>
            </w:pPr>
            <w:r>
              <w:rPr>
                <w:rFonts w:hint="eastAsia"/>
              </w:rPr>
              <w:t>语法</w:t>
            </w:r>
          </w:p>
        </w:tc>
        <w:tc>
          <w:tcPr>
            <w:tcW w:w="4505" w:type="dxa"/>
            <w:vAlign w:val="center"/>
          </w:tcPr>
          <w:p>
            <w:pPr>
              <w:jc w:val="center"/>
            </w:pPr>
            <w:r>
              <w:t xml:space="preserve">public </w:t>
            </w:r>
            <w:r>
              <w:rPr>
                <w:rFonts w:hint="eastAsia"/>
                <w:lang w:val="en-US" w:eastAsia="zh-CN"/>
              </w:rPr>
              <w:t>ArrayList&lt;</w:t>
            </w:r>
            <w:r>
              <w:t>TransportVO</w:t>
            </w:r>
            <w:r>
              <w:rPr>
                <w:rFonts w:hint="eastAsia"/>
                <w:lang w:val="en-US" w:eastAsia="zh-CN"/>
              </w:rPr>
              <w:t>&gt;</w:t>
            </w:r>
            <w:r>
              <w:t xml:space="preserve"> </w:t>
            </w:r>
            <w:r>
              <w:rPr>
                <w:rFonts w:hint="eastAsia"/>
                <w:lang w:val="en-US" w:eastAsia="zh-CN"/>
              </w:rPr>
              <w:t>getTransportList</w:t>
            </w:r>
            <w:r>
              <w:t xml:space="preserve">(String </w:t>
            </w:r>
            <w:r>
              <w:rPr>
                <w:rFonts w:hint="eastAsia"/>
                <w:lang w:val="en-US" w:eastAsia="zh-CN"/>
              </w:rPr>
              <w:t>nameOfWriter,DocumentCondition dCondition</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rPr>
                <w:rFonts w:hint="eastAsia"/>
                <w:lang w:val="en-US" w:eastAsia="zh-CN"/>
              </w:rPr>
              <w:t>获得指定营业厅营业员的所有未审批运输单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ransportsl.add</w:t>
            </w:r>
            <w:r>
              <w:rPr>
                <w:rFonts w:hint="eastAsia"/>
                <w:lang w:val="en-US" w:eastAsia="zh-CN"/>
              </w:rPr>
              <w:t>Fare</w:t>
            </w:r>
          </w:p>
        </w:tc>
        <w:tc>
          <w:tcPr>
            <w:tcW w:w="1209" w:type="dxa"/>
            <w:vAlign w:val="center"/>
          </w:tcPr>
          <w:p>
            <w:pPr>
              <w:jc w:val="center"/>
            </w:pPr>
            <w:r>
              <w:rPr>
                <w:rFonts w:hint="eastAsia"/>
              </w:rPr>
              <w:t>语法</w:t>
            </w:r>
          </w:p>
        </w:tc>
        <w:tc>
          <w:tcPr>
            <w:tcW w:w="4505" w:type="dxa"/>
            <w:vAlign w:val="center"/>
          </w:tcPr>
          <w:p>
            <w:pPr>
              <w:jc w:val="center"/>
            </w:pPr>
            <w:r>
              <w:t>public TransportVO add</w:t>
            </w:r>
            <w:r>
              <w:rPr>
                <w:rFonts w:hint="eastAsia"/>
                <w:lang w:val="en-US" w:eastAsia="zh-CN"/>
              </w:rPr>
              <w:t>Fare</w:t>
            </w:r>
            <w:r>
              <w:t>(</w:t>
            </w:r>
            <w:r>
              <w:rPr>
                <w:rFonts w:hint="eastAsia"/>
                <w:lang w:val="en-US" w:eastAsia="zh-CN"/>
              </w:rPr>
              <w:t>TransportVO transportvo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rPr>
                <w:rFonts w:hint="eastAsia" w:eastAsiaTheme="minorEastAsia"/>
                <w:lang w:val="en-US" w:eastAsia="zh-CN"/>
              </w:rPr>
            </w:pPr>
            <w:r>
              <w:rPr>
                <w:rFonts w:hint="eastAsia"/>
                <w:lang w:val="en-US" w:eastAsia="zh-CN"/>
              </w:rPr>
              <w:t>已生成运输单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rPr>
                <w:rFonts w:hint="eastAsia" w:eastAsiaTheme="minorEastAsia"/>
                <w:lang w:eastAsia="zh-CN"/>
              </w:rPr>
            </w:pPr>
            <w:r>
              <w:rPr>
                <w:rFonts w:hint="eastAsia"/>
                <w:lang w:val="en-US" w:eastAsia="zh-CN"/>
              </w:rPr>
              <w:t>生成运费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ransportsl.getTransport</w:t>
            </w:r>
          </w:p>
        </w:tc>
        <w:tc>
          <w:tcPr>
            <w:tcW w:w="1209" w:type="dxa"/>
            <w:vAlign w:val="center"/>
          </w:tcPr>
          <w:p>
            <w:pPr>
              <w:jc w:val="center"/>
            </w:pPr>
            <w:r>
              <w:rPr>
                <w:rFonts w:hint="eastAsia"/>
              </w:rPr>
              <w:t>语法</w:t>
            </w:r>
          </w:p>
        </w:tc>
        <w:tc>
          <w:tcPr>
            <w:tcW w:w="4505" w:type="dxa"/>
            <w:vAlign w:val="center"/>
          </w:tcPr>
          <w:p>
            <w:pPr>
              <w:jc w:val="center"/>
            </w:pPr>
            <w:r>
              <w:t>public TransportVO getTransport(String transportid)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启动一个运输回合，运输单编号符合输入规则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返回运输单信息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w:t>
            </w:r>
            <w:r>
              <w:rPr>
                <w:rFonts w:hint="eastAsia"/>
              </w:rPr>
              <w:t>end</w:t>
            </w:r>
            <w:r>
              <w:t>Transport</w:t>
            </w:r>
          </w:p>
        </w:tc>
        <w:tc>
          <w:tcPr>
            <w:tcW w:w="1209" w:type="dxa"/>
            <w:vAlign w:val="center"/>
          </w:tcPr>
          <w:p>
            <w:pPr>
              <w:jc w:val="center"/>
            </w:pPr>
            <w:r>
              <w:rPr>
                <w:rFonts w:hint="eastAsia"/>
              </w:rPr>
              <w:t>语法</w:t>
            </w:r>
          </w:p>
        </w:tc>
        <w:tc>
          <w:tcPr>
            <w:tcW w:w="4505" w:type="dxa"/>
            <w:vAlign w:val="center"/>
          </w:tcPr>
          <w:p>
            <w:pPr>
              <w:jc w:val="center"/>
            </w:pPr>
            <w:r>
              <w:t>public void endTransport()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rPr>
                <w:rFonts w:hint="eastAsia"/>
              </w:rPr>
              <w:t>结束此次运输回合，持久化更新涉及的领域对象的数据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ransportsl.printTransport</w:t>
            </w:r>
          </w:p>
        </w:tc>
        <w:tc>
          <w:tcPr>
            <w:tcW w:w="1209" w:type="dxa"/>
            <w:vAlign w:val="center"/>
          </w:tcPr>
          <w:p>
            <w:pPr>
              <w:jc w:val="center"/>
            </w:pPr>
            <w:r>
              <w:rPr>
                <w:rFonts w:hint="eastAsia"/>
              </w:rPr>
              <w:t>语法</w:t>
            </w:r>
          </w:p>
        </w:tc>
        <w:tc>
          <w:tcPr>
            <w:tcW w:w="4505" w:type="dxa"/>
            <w:vAlign w:val="center"/>
          </w:tcPr>
          <w:p>
            <w:pPr>
              <w:jc w:val="center"/>
            </w:pPr>
            <w:r>
              <w:t>public void printTransport(String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，打印运输单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ransportsl.saveTransport</w:t>
            </w:r>
          </w:p>
        </w:tc>
        <w:tc>
          <w:tcPr>
            <w:tcW w:w="1209" w:type="dxa"/>
            <w:vAlign w:val="center"/>
          </w:tcPr>
          <w:p>
            <w:pPr>
              <w:jc w:val="center"/>
            </w:pPr>
            <w:r>
              <w:rPr>
                <w:rFonts w:hint="eastAsia"/>
              </w:rPr>
              <w:t>语法</w:t>
            </w:r>
          </w:p>
        </w:tc>
        <w:tc>
          <w:tcPr>
            <w:tcW w:w="4505" w:type="dxa"/>
            <w:vAlign w:val="center"/>
          </w:tcPr>
          <w:p>
            <w:pPr>
              <w:jc w:val="center"/>
            </w:pPr>
            <w:r>
              <w:t xml:space="preserve">public </w:t>
            </w:r>
            <w:r>
              <w:rPr>
                <w:rFonts w:hint="eastAsia"/>
                <w:lang w:val="en-US" w:eastAsia="zh-CN"/>
              </w:rPr>
              <w:t>ResultMessage</w:t>
            </w:r>
            <w:r>
              <w:t xml:space="preserve"> saveTransport(TransportVO transportvo)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启动一个运输回合，已生成运输单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t>保存运输单信息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restart"/>
            <w:vAlign w:val="center"/>
          </w:tcPr>
          <w:p>
            <w:pPr>
              <w:jc w:val="center"/>
            </w:pPr>
            <w:r>
              <w:rPr>
                <w:rFonts w:hint="eastAsia"/>
              </w:rPr>
              <w:t>T</w:t>
            </w:r>
            <w:r>
              <w:t>ransportsl.</w:t>
            </w:r>
            <w:r>
              <w:rPr>
                <w:rFonts w:hint="eastAsia"/>
                <w:lang w:val="en-US" w:eastAsia="zh-CN"/>
              </w:rPr>
              <w:t>updateTransport</w:t>
            </w:r>
          </w:p>
        </w:tc>
        <w:tc>
          <w:tcPr>
            <w:tcW w:w="1209" w:type="dxa"/>
            <w:vAlign w:val="center"/>
          </w:tcPr>
          <w:p>
            <w:pPr>
              <w:jc w:val="center"/>
            </w:pPr>
            <w:r>
              <w:rPr>
                <w:rFonts w:hint="eastAsia"/>
              </w:rPr>
              <w:t>语法</w:t>
            </w:r>
          </w:p>
        </w:tc>
        <w:tc>
          <w:tcPr>
            <w:tcW w:w="4505" w:type="dxa"/>
            <w:vAlign w:val="center"/>
          </w:tcPr>
          <w:p>
            <w:pPr>
              <w:jc w:val="center"/>
            </w:pPr>
            <w:r>
              <w:t xml:space="preserve">public </w:t>
            </w:r>
            <w:r>
              <w:rPr>
                <w:rFonts w:hint="eastAsia"/>
                <w:lang w:val="en-US" w:eastAsia="zh-CN"/>
              </w:rPr>
              <w:t>ResultMessage</w:t>
            </w:r>
            <w:r>
              <w:t xml:space="preserve"> </w:t>
            </w:r>
            <w:r>
              <w:rPr>
                <w:rFonts w:hint="eastAsia"/>
                <w:lang w:val="en-US" w:eastAsia="zh-CN"/>
              </w:rPr>
              <w:t>update</w:t>
            </w:r>
            <w:r>
              <w:t>Transport(TransportVO transportvo)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前置</w:t>
            </w:r>
            <w:r>
              <w:t>条件</w:t>
            </w:r>
          </w:p>
        </w:tc>
        <w:tc>
          <w:tcPr>
            <w:tcW w:w="4505" w:type="dxa"/>
            <w:vAlign w:val="center"/>
          </w:tcPr>
          <w:p>
            <w:pPr>
              <w:jc w:val="center"/>
            </w:pPr>
            <w:r>
              <w:rPr>
                <w:rFonts w:hint="eastAsia"/>
              </w:rPr>
              <w:t>启动一个运输回合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vMerge w:val="continue"/>
            <w:vAlign w:val="center"/>
          </w:tcPr>
          <w:p>
            <w:pPr>
              <w:jc w:val="center"/>
            </w:pPr>
          </w:p>
        </w:tc>
        <w:tc>
          <w:tcPr>
            <w:tcW w:w="1209" w:type="dxa"/>
            <w:vAlign w:val="center"/>
          </w:tcPr>
          <w:p>
            <w:pPr>
              <w:jc w:val="center"/>
            </w:pPr>
            <w:r>
              <w:rPr>
                <w:rFonts w:hint="eastAsia"/>
              </w:rPr>
              <w:t>后置</w:t>
            </w:r>
            <w:r>
              <w:t>条件</w:t>
            </w:r>
          </w:p>
        </w:tc>
        <w:tc>
          <w:tcPr>
            <w:tcW w:w="4505" w:type="dxa"/>
            <w:vAlign w:val="center"/>
          </w:tcPr>
          <w:p>
            <w:pPr>
              <w:jc w:val="center"/>
            </w:pPr>
            <w:r>
              <w:t>在一个运输回合中</w:t>
            </w:r>
            <w:r>
              <w:rPr>
                <w:rFonts w:hint="eastAsia"/>
              </w:rPr>
              <w:t>，</w:t>
            </w:r>
            <w:r>
              <w:rPr>
                <w:rFonts w:hint="eastAsia"/>
                <w:lang w:val="en-US" w:eastAsia="zh-CN"/>
              </w:rPr>
              <w:t>更新运输单信息</w:t>
            </w:r>
          </w:p>
        </w:tc>
      </w:tr>
    </w:tbl>
    <w:p>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60"/>
        <w:gridCol w:w="385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2"/>
            <w:vAlign w:val="center"/>
          </w:tcPr>
          <w:p>
            <w:pPr>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服务名</w:t>
            </w:r>
          </w:p>
        </w:tc>
        <w:tc>
          <w:tcPr>
            <w:tcW w:w="3856"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TransportDataService.find(String id)</w:t>
            </w:r>
          </w:p>
        </w:tc>
        <w:tc>
          <w:tcPr>
            <w:tcW w:w="3856" w:type="dxa"/>
            <w:vAlign w:val="center"/>
          </w:tcPr>
          <w:p>
            <w:pPr>
              <w:jc w:val="center"/>
            </w:pPr>
            <w:r>
              <w:rPr>
                <w:rFonts w:hint="eastAsia"/>
              </w:rPr>
              <w:t>根据</w:t>
            </w:r>
            <w:r>
              <w:t>id</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Transport</w:t>
            </w:r>
            <w:r>
              <w:t>DataService.finds(String field, String id)</w:t>
            </w:r>
          </w:p>
        </w:tc>
        <w:tc>
          <w:tcPr>
            <w:tcW w:w="3856" w:type="dxa"/>
            <w:vAlign w:val="center"/>
          </w:tcPr>
          <w:p>
            <w:pPr>
              <w:jc w:val="cente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rPr>
                <w:rFonts w:hint="eastAsia"/>
              </w:rPr>
            </w:pPr>
            <w:r>
              <w:rPr>
                <w:rFonts w:hint="eastAsia"/>
              </w:rPr>
              <w:t>public ArrayList&lt;TransportPO&gt; findWithdCondition(String nameOfWriter, DocumentCondition dCondition)</w:t>
            </w:r>
          </w:p>
        </w:tc>
        <w:tc>
          <w:tcPr>
            <w:tcW w:w="3856" w:type="dxa"/>
            <w:vAlign w:val="center"/>
          </w:tcPr>
          <w:p>
            <w:pPr>
              <w:jc w:val="center"/>
              <w:rPr>
                <w:rFonts w:hint="eastAsia"/>
              </w:rPr>
            </w:pPr>
            <w:r>
              <w:rPr>
                <w:rFonts w:hint="eastAsia"/>
              </w:rPr>
              <w:t>根据字段名和值进行查找多个持久化对象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w:t>
            </w:r>
            <w:r>
              <w:rPr>
                <w:rFonts w:hint="eastAsia"/>
              </w:rPr>
              <w:t>.insert</w:t>
            </w:r>
            <w:r>
              <w:t>(TransportPO po)</w:t>
            </w:r>
          </w:p>
        </w:tc>
        <w:tc>
          <w:tcPr>
            <w:tcW w:w="3856"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t>TransportDataService.delete(TransportPO po)</w:t>
            </w:r>
          </w:p>
        </w:tc>
        <w:tc>
          <w:tcPr>
            <w:tcW w:w="3856"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Transport</w:t>
            </w:r>
            <w:r>
              <w:t>DataService.update(TransportPO po)</w:t>
            </w:r>
          </w:p>
        </w:tc>
        <w:tc>
          <w:tcPr>
            <w:tcW w:w="3856" w:type="dxa"/>
            <w:vAlign w:val="center"/>
          </w:tcPr>
          <w:p>
            <w:pPr>
              <w:jc w:val="center"/>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660" w:type="dxa"/>
            <w:vAlign w:val="center"/>
          </w:tcPr>
          <w:p>
            <w:pPr>
              <w:jc w:val="center"/>
            </w:pPr>
            <w:r>
              <w:rPr>
                <w:rFonts w:hint="eastAsia"/>
              </w:rPr>
              <w:t>DatabaseFactory.getTransportDatabase</w:t>
            </w:r>
          </w:p>
        </w:tc>
        <w:tc>
          <w:tcPr>
            <w:tcW w:w="3856" w:type="dxa"/>
            <w:vAlign w:val="center"/>
          </w:tcPr>
          <w:p>
            <w:pPr>
              <w:jc w:val="center"/>
            </w:pPr>
            <w:r>
              <w:rPr>
                <w:rFonts w:hint="eastAsia"/>
              </w:rPr>
              <w:t>得到Transport</w:t>
            </w:r>
            <w:r>
              <w:t>数据库的服务的引用</w:t>
            </w:r>
          </w:p>
        </w:tc>
      </w:tr>
    </w:tbl>
    <w:p>
      <w:pPr/>
      <w:r>
        <w:rPr>
          <w:rFonts w:hint="eastAsia"/>
        </w:rPr>
        <w:t xml:space="preserve">  (4)业务逻辑层的动态模型</w:t>
      </w:r>
    </w:p>
    <w:p>
      <w:pPr/>
      <w:r>
        <w:rPr>
          <w:rFonts w:hint="eastAsia"/>
        </w:rPr>
        <w:t xml:space="preserve">  </w:t>
      </w:r>
      <w:r>
        <w:t>下图表明了快递物流系统中</w:t>
      </w:r>
      <w:r>
        <w:rPr>
          <w:rFonts w:hint="eastAsia"/>
        </w:rPr>
        <w:t>，</w:t>
      </w:r>
      <w:r>
        <w:t>当用户选择运输单之后</w:t>
      </w:r>
      <w:r>
        <w:rPr>
          <w:rFonts w:hint="eastAsia"/>
        </w:rPr>
        <w:t>，</w:t>
      </w:r>
      <w:r>
        <w:t>运输管理业务逻辑处理的相关对象之间的协作</w:t>
      </w:r>
      <w:r>
        <w:rPr>
          <w:rFonts w:hint="eastAsia"/>
        </w:rPr>
        <w:t>。</w:t>
      </w:r>
    </w:p>
    <w:p>
      <w:pPr/>
      <w:r>
        <w:rPr>
          <w:rFonts w:hint="eastAsia"/>
        </w:rPr>
        <w:drawing>
          <wp:inline distT="0" distB="0" distL="0" distR="0">
            <wp:extent cx="527431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779520"/>
                    </a:xfrm>
                    <a:prstGeom prst="rect">
                      <a:avLst/>
                    </a:prstGeom>
                  </pic:spPr>
                </pic:pic>
              </a:graphicData>
            </a:graphic>
          </wp:inline>
        </w:drawing>
      </w:r>
    </w:p>
    <w:p>
      <w:pPr/>
      <w:r>
        <w:rPr>
          <w:rFonts w:hint="eastAsia"/>
        </w:rPr>
        <w:t xml:space="preserve">  </w:t>
      </w:r>
      <w:r>
        <w:t>下图描述了</w:t>
      </w:r>
      <w:r>
        <w:rPr>
          <w:rFonts w:hint="eastAsia"/>
        </w:rPr>
        <w:t>Transport对象的生存期间的状态序列、引起转移的视角，以及因状态转移而伴随的动作。</w:t>
      </w:r>
    </w:p>
    <w:p>
      <w:pPr/>
      <w:r>
        <w:rPr>
          <w:rFonts w:hint="eastAsia"/>
        </w:rPr>
        <w:drawing>
          <wp:inline distT="0" distB="0" distL="0" distR="0">
            <wp:extent cx="5274310" cy="1530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530985"/>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pPr/>
    </w:p>
    <w:p>
      <w:pPr>
        <w:pStyle w:val="4"/>
      </w:pPr>
      <w:r>
        <w:rPr>
          <w:rFonts w:hint="eastAsia"/>
        </w:rPr>
        <w:t xml:space="preserve">  </w:t>
      </w:r>
      <w:bookmarkStart w:id="16" w:name="_Toc309323597"/>
      <w:r>
        <w:rPr>
          <w:rFonts w:hint="eastAsia"/>
        </w:rPr>
        <w:t>4.1.7</w:t>
      </w:r>
      <w:r>
        <w:t>check</w:t>
      </w:r>
      <w:r>
        <w:rPr>
          <w:rFonts w:hint="eastAsia"/>
        </w:rPr>
        <w:t>sl模块</w:t>
      </w:r>
      <w:bookmarkEnd w:id="16"/>
    </w:p>
    <w:p>
      <w:pPr/>
      <w:r>
        <w:rPr>
          <w:rFonts w:hint="eastAsia"/>
        </w:rPr>
        <w:t xml:space="preserve">  (1)模块概述</w:t>
      </w:r>
    </w:p>
    <w:p>
      <w:pPr/>
      <w:r>
        <w:rPr>
          <w:rFonts w:hint="eastAsia"/>
        </w:rPr>
        <w:t xml:space="preserve">  </w:t>
      </w:r>
      <w:r>
        <w:t>checksl</w:t>
      </w:r>
      <w:r>
        <w:rPr>
          <w:rFonts w:hint="eastAsia"/>
        </w:rPr>
        <w:t>模块承担需求参见需求规格说明文档功能需求及相关非功能需求。</w:t>
      </w:r>
    </w:p>
    <w:p>
      <w:pPr/>
      <w:r>
        <w:rPr>
          <w:rFonts w:hint="eastAsia"/>
        </w:rPr>
        <w:t xml:space="preserve">  </w:t>
      </w:r>
      <w:r>
        <w:t>checksl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systemlogicservice.checkslservice.CheckService</w:t>
      </w:r>
      <w:r>
        <w:rPr>
          <w:rFonts w:hint="eastAsia"/>
        </w:rPr>
        <w:t>接口。业务逻辑层和数据层之间添加</w:t>
      </w:r>
      <w:r>
        <w:t>dataservice.dataservice.CheckDataService</w:t>
      </w:r>
      <w:r>
        <w:rPr>
          <w:rFonts w:hint="eastAsia"/>
        </w:rPr>
        <w:t>接口。为了隔离业务逻辑层和逻辑控制职责，我们增加了</w:t>
      </w:r>
      <w:r>
        <w:t>CheckController</w:t>
      </w:r>
      <w:r>
        <w:rPr>
          <w:rFonts w:hint="eastAsia"/>
        </w:rPr>
        <w:t>，这样</w:t>
      </w:r>
      <w:r>
        <w:t>CheckController</w:t>
      </w:r>
      <w:r>
        <w:rPr>
          <w:rFonts w:hint="eastAsia"/>
        </w:rPr>
        <w:t>会将对统计报表的业务逻辑处理委托给</w:t>
      </w:r>
      <w:r>
        <w:t>Check对象</w:t>
      </w:r>
      <w:r>
        <w:rPr>
          <w:rFonts w:hint="eastAsia"/>
        </w:rPr>
        <w:t>。</w:t>
      </w:r>
      <w:r>
        <w:t>LogisticsPO是作为统计报表记录的持久化对象被添加到设计模型中去的</w:t>
      </w:r>
      <w:r>
        <w:rPr>
          <w:rFonts w:hint="eastAsia"/>
        </w:rPr>
        <w:t>。</w:t>
      </w:r>
    </w:p>
    <w:p>
      <w:pPr/>
      <w:r>
        <w:rPr>
          <w:rFonts w:hint="eastAsia"/>
        </w:rPr>
        <w:t xml:space="preserve">  </w:t>
      </w:r>
      <w:r>
        <w:t>checksl</w:t>
      </w:r>
      <w:r>
        <w:rPr>
          <w:rFonts w:hint="eastAsia"/>
        </w:rPr>
        <w:t>模块的图如下图所示：</w:t>
      </w:r>
    </w:p>
    <w:p>
      <w:pPr>
        <w:ind w:firstLine="480" w:firstLineChars="200"/>
      </w:pPr>
      <w:r>
        <w:drawing>
          <wp:inline distT="0" distB="0" distL="114300" distR="114300">
            <wp:extent cx="5266690" cy="5078730"/>
            <wp:effectExtent l="0" t="0" r="10160" b="7620"/>
            <wp:docPr id="69" name="图片 69" descr="check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heck模块图"/>
                    <pic:cNvPicPr>
                      <a:picLocks noChangeAspect="1"/>
                    </pic:cNvPicPr>
                  </pic:nvPicPr>
                  <pic:blipFill>
                    <a:blip r:embed="rId39"/>
                    <a:srcRect/>
                    <a:stretch>
                      <a:fillRect/>
                    </a:stretch>
                  </pic:blipFill>
                  <pic:spPr>
                    <a:xfrm>
                      <a:off x="0" y="0"/>
                      <a:ext cx="5266690" cy="5078730"/>
                    </a:xfrm>
                    <a:prstGeom prst="rect">
                      <a:avLst/>
                    </a:prstGeom>
                  </pic:spPr>
                </pic:pic>
              </a:graphicData>
            </a:graphic>
          </wp:inline>
        </w:drawing>
      </w:r>
    </w:p>
    <w:p>
      <w:pPr>
        <w:ind w:firstLine="480" w:firstLineChars="200"/>
      </w:pPr>
      <w:r>
        <w:rPr>
          <w:rFonts w:hint="eastAsia"/>
        </w:rPr>
        <w:t xml:space="preserve">     </w:t>
      </w:r>
    </w:p>
    <w:p>
      <w:pPr>
        <w:ind w:firstLine="480" w:firstLineChars="200"/>
      </w:pPr>
      <w:r>
        <w:rPr>
          <w:rFonts w:hint="eastAsia"/>
        </w:rPr>
        <w:t xml:space="preserve">         </w:t>
      </w:r>
      <w:r>
        <w:t xml:space="preserve">    </w:t>
      </w:r>
      <w:r>
        <w:rPr>
          <w:rFonts w:hint="eastAsia"/>
        </w:rPr>
        <w:t xml:space="preserve"> </w:t>
      </w:r>
      <w:r>
        <w:t>checksl</w:t>
      </w:r>
      <w:r>
        <w:rPr>
          <w:rFonts w:hint="eastAsia"/>
        </w:rPr>
        <w:t>模块的各个类的职责如下表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pPr>
            <w:r>
              <w:t xml:space="preserve">      </w:t>
            </w:r>
            <w:r>
              <w:rPr>
                <w:rFonts w:hint="eastAsia"/>
              </w:rPr>
              <w:t>C</w:t>
            </w:r>
            <w:r>
              <w:t>heck</w:t>
            </w:r>
            <w:r>
              <w:rPr>
                <w:rFonts w:hint="eastAsia"/>
              </w:rPr>
              <w:t>Controller</w:t>
            </w:r>
          </w:p>
        </w:tc>
        <w:tc>
          <w:tcPr>
            <w:tcW w:w="5758" w:type="dxa"/>
            <w:vAlign w:val="center"/>
          </w:tcPr>
          <w:p>
            <w:pPr>
              <w:tabs>
                <w:tab w:val="left" w:pos="1220"/>
              </w:tabs>
              <w:jc w:val="center"/>
            </w:pPr>
            <w:r>
              <w:rPr>
                <w:rFonts w:hint="eastAsia"/>
              </w:rPr>
              <w:t>负责实现物流信息查询界面所需要的服务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Ch</w:t>
            </w:r>
            <w:r>
              <w:t>eck</w:t>
            </w:r>
          </w:p>
        </w:tc>
        <w:tc>
          <w:tcPr>
            <w:tcW w:w="5758" w:type="dxa"/>
            <w:vAlign w:val="center"/>
          </w:tcPr>
          <w:p>
            <w:pPr>
              <w:tabs>
                <w:tab w:val="left" w:pos="1220"/>
              </w:tabs>
              <w:jc w:val="center"/>
            </w:pPr>
            <w:r>
              <w:rPr>
                <w:rFonts w:hint="eastAsia"/>
              </w:rPr>
              <w:t>物流信息查询界面的领域模型对象，拥有一次物流信息查询所持有的物流信息、操作记录等信息，可以帮助完成物流信息查询界面所需要的服务</w:t>
            </w:r>
          </w:p>
        </w:tc>
      </w:tr>
    </w:tbl>
    <w:p>
      <w:pPr/>
    </w:p>
    <w:p>
      <w:pPr/>
      <w:r>
        <w:rPr>
          <w:rFonts w:hint="eastAsia"/>
        </w:rPr>
        <w:t xml:space="preserve">  (3)模块内部类的接口规范</w:t>
      </w:r>
    </w:p>
    <w:p>
      <w:pPr/>
      <w:r>
        <w:t xml:space="preserve">                          checkcontroller</w:t>
      </w:r>
      <w:r>
        <w:rPr>
          <w:rFonts w:hint="eastAsia"/>
        </w:rPr>
        <w: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601"/>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vAlign w:val="center"/>
          </w:tcPr>
          <w:p>
            <w:pPr>
              <w:jc w:val="center"/>
            </w:pPr>
            <w:r>
              <w:t>CheckController</w:t>
            </w:r>
            <w:r>
              <w:rPr>
                <w:rFonts w:hint="eastAsia"/>
              </w:rPr>
              <w:t>.</w:t>
            </w:r>
            <w:r>
              <w:t>orderNumberCheck</w:t>
            </w:r>
          </w:p>
          <w:p>
            <w:pPr>
              <w:jc w:val="center"/>
            </w:pPr>
          </w:p>
        </w:tc>
        <w:tc>
          <w:tcPr>
            <w:tcW w:w="1601" w:type="dxa"/>
            <w:vAlign w:val="center"/>
          </w:tcPr>
          <w:p>
            <w:pPr>
              <w:jc w:val="center"/>
            </w:pPr>
            <w:r>
              <w:rPr>
                <w:rFonts w:hint="eastAsia"/>
              </w:rPr>
              <w:t>语法</w:t>
            </w:r>
          </w:p>
        </w:tc>
        <w:tc>
          <w:tcPr>
            <w:tcW w:w="4874" w:type="dxa"/>
            <w:vAlign w:val="center"/>
          </w:tcPr>
          <w:p>
            <w:pPr>
              <w:jc w:val="center"/>
            </w:pPr>
            <w:r>
              <w:rPr>
                <w:rFonts w:hint="eastAsia"/>
              </w:rPr>
              <w:t xml:space="preserve">public </w:t>
            </w:r>
            <w:r>
              <w:t>LogisticsVO</w:t>
            </w:r>
          </w:p>
          <w:p>
            <w:pPr>
              <w:jc w:val="center"/>
            </w:pPr>
            <w:r>
              <w:t>orderNumberCheck(</w:t>
            </w:r>
            <w:r>
              <w:rPr>
                <w:rFonts w:hint="eastAsia"/>
              </w:rPr>
              <w:t>S</w:t>
            </w:r>
            <w:r>
              <w:t>tring oredernumber);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vAlign w:val="center"/>
          </w:tcPr>
          <w:p>
            <w:pPr>
              <w:jc w:val="center"/>
            </w:pPr>
          </w:p>
        </w:tc>
        <w:tc>
          <w:tcPr>
            <w:tcW w:w="1601" w:type="dxa"/>
            <w:vAlign w:val="center"/>
          </w:tcPr>
          <w:p>
            <w:pPr>
              <w:jc w:val="center"/>
            </w:pPr>
            <w:r>
              <w:rPr>
                <w:rFonts w:hint="eastAsia"/>
              </w:rPr>
              <w:t>前置条件</w:t>
            </w:r>
          </w:p>
        </w:tc>
        <w:tc>
          <w:tcPr>
            <w:tcW w:w="4874" w:type="dxa"/>
            <w:vAlign w:val="center"/>
          </w:tcPr>
          <w:p>
            <w:pPr>
              <w:jc w:val="center"/>
            </w:pPr>
            <w:r>
              <w:rPr>
                <w:rFonts w:hint="eastAsia"/>
              </w:rPr>
              <w:t>已经创建一个Check领域对象，</w:t>
            </w:r>
            <w:r>
              <w:t>ordernumber</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vAlign w:val="center"/>
          </w:tcPr>
          <w:p>
            <w:pPr>
              <w:jc w:val="center"/>
            </w:pPr>
          </w:p>
        </w:tc>
        <w:tc>
          <w:tcPr>
            <w:tcW w:w="1601" w:type="dxa"/>
            <w:vAlign w:val="center"/>
          </w:tcPr>
          <w:p>
            <w:pPr>
              <w:jc w:val="center"/>
            </w:pPr>
            <w:r>
              <w:rPr>
                <w:rFonts w:hint="eastAsia"/>
              </w:rPr>
              <w:t>后置条件</w:t>
            </w:r>
          </w:p>
        </w:tc>
        <w:tc>
          <w:tcPr>
            <w:tcW w:w="4874" w:type="dxa"/>
            <w:vAlign w:val="center"/>
          </w:tcPr>
          <w:p>
            <w:pPr>
              <w:jc w:val="center"/>
            </w:pPr>
            <w:r>
              <w:rPr>
                <w:rFonts w:hint="eastAsia"/>
              </w:rPr>
              <w:t>调用Check领域的ordeNumberCheck方法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restart"/>
          </w:tcPr>
          <w:p>
            <w:pPr/>
            <w:r>
              <w:t>CheckController</w:t>
            </w:r>
            <w:r>
              <w:rPr>
                <w:rFonts w:hint="eastAsia"/>
              </w:rPr>
              <w:t>.</w:t>
            </w:r>
            <w:r>
              <w:t>add</w:t>
            </w:r>
          </w:p>
          <w:p>
            <w:pPr/>
          </w:p>
        </w:tc>
        <w:tc>
          <w:tcPr>
            <w:tcW w:w="1601" w:type="dxa"/>
          </w:tcPr>
          <w:p>
            <w:pPr/>
            <w:r>
              <w:rPr>
                <w:rFonts w:hint="eastAsia"/>
              </w:rPr>
              <w:t>语法</w:t>
            </w:r>
          </w:p>
        </w:tc>
        <w:tc>
          <w:tcPr>
            <w:tcW w:w="4874" w:type="dxa"/>
          </w:tcPr>
          <w:p>
            <w:pPr>
              <w:jc w:val="left"/>
            </w:pPr>
            <w:r>
              <w:rPr>
                <w:rFonts w:hint="eastAsia"/>
              </w:rPr>
              <w:t xml:space="preserve">public </w:t>
            </w:r>
            <w:r>
              <w:t>ResultMessage</w:t>
            </w:r>
          </w:p>
          <w:p>
            <w:pPr>
              <w:jc w:val="left"/>
            </w:pPr>
            <w:r>
              <w:t>add(LogisticsVO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前置条件</w:t>
            </w:r>
          </w:p>
        </w:tc>
        <w:tc>
          <w:tcPr>
            <w:tcW w:w="4874" w:type="dxa"/>
          </w:tcPr>
          <w:p>
            <w:pPr/>
            <w:r>
              <w:rPr>
                <w:rFonts w:hint="eastAsia"/>
              </w:rPr>
              <w:t>已经创建一个Check领域对象</w:t>
            </w:r>
            <w:r>
              <w:t>,vo</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tcPr>
          <w:p>
            <w:pPr/>
            <w:r>
              <w:rPr>
                <w:rFonts w:hint="eastAsia"/>
              </w:rPr>
              <w:t>调用Check领域的</w:t>
            </w:r>
            <w:r>
              <w:t>add</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restart"/>
          </w:tcPr>
          <w:p>
            <w:pPr/>
            <w:r>
              <w:t>CheckController</w:t>
            </w:r>
            <w:r>
              <w:rPr>
                <w:rFonts w:hint="eastAsia"/>
              </w:rPr>
              <w:t>.</w:t>
            </w:r>
            <w:r>
              <w:t>update</w:t>
            </w:r>
          </w:p>
          <w:p>
            <w:pPr/>
          </w:p>
        </w:tc>
        <w:tc>
          <w:tcPr>
            <w:tcW w:w="1601" w:type="dxa"/>
          </w:tcPr>
          <w:p>
            <w:pPr/>
            <w:r>
              <w:rPr>
                <w:rFonts w:hint="eastAsia"/>
              </w:rPr>
              <w:t>语法</w:t>
            </w:r>
          </w:p>
        </w:tc>
        <w:tc>
          <w:tcPr>
            <w:tcW w:w="4874" w:type="dxa"/>
          </w:tcPr>
          <w:p>
            <w:pPr>
              <w:jc w:val="left"/>
            </w:pPr>
            <w:r>
              <w:rPr>
                <w:rFonts w:hint="eastAsia"/>
              </w:rPr>
              <w:t xml:space="preserve">public </w:t>
            </w:r>
            <w:r>
              <w:t>ResultMessage</w:t>
            </w:r>
          </w:p>
          <w:p>
            <w:pPr>
              <w:jc w:val="left"/>
            </w:pPr>
            <w:r>
              <w:t>update(LogisticsVO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前置条件</w:t>
            </w:r>
          </w:p>
        </w:tc>
        <w:tc>
          <w:tcPr>
            <w:tcW w:w="4874" w:type="dxa"/>
          </w:tcPr>
          <w:p>
            <w:pPr/>
            <w:r>
              <w:rPr>
                <w:rFonts w:hint="eastAsia"/>
              </w:rPr>
              <w:t>已经创建一个Check领域对象</w:t>
            </w:r>
            <w:r>
              <w:t>,vo</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tcPr>
          <w:p>
            <w:pPr/>
            <w:r>
              <w:rPr>
                <w:rFonts w:hint="eastAsia"/>
              </w:rPr>
              <w:t>调用Check领域的</w:t>
            </w:r>
            <w:r>
              <w:t>update</w:t>
            </w:r>
            <w:r>
              <w:rPr>
                <w:rFonts w:hint="eastAsia"/>
              </w:rPr>
              <w:t>方法</w:t>
            </w:r>
          </w:p>
        </w:tc>
      </w:tr>
    </w:tbl>
    <w:p>
      <w:pPr>
        <w:jc w:val="center"/>
      </w:pPr>
    </w:p>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45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rPr>
                <w:rFonts w:hint="eastAsia"/>
              </w:rPr>
              <w:t>服务名</w:t>
            </w:r>
          </w:p>
        </w:tc>
        <w:tc>
          <w:tcPr>
            <w:tcW w:w="4580"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jc w:val="center"/>
            </w:pPr>
            <w:r>
              <w:t>Check.orderNumberCheck(String ordernumber)</w:t>
            </w:r>
          </w:p>
        </w:tc>
        <w:tc>
          <w:tcPr>
            <w:tcW w:w="4580" w:type="dxa"/>
            <w:vAlign w:val="center"/>
          </w:tcPr>
          <w:p>
            <w:pPr>
              <w:jc w:val="center"/>
            </w:pPr>
            <w:r>
              <w:rPr>
                <w:rFonts w:hint="eastAsia"/>
              </w:rPr>
              <w:t>进行一次物流信息查询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r>
              <w:t>Check</w:t>
            </w:r>
            <w:r>
              <w:rPr>
                <w:rFonts w:hint="eastAsia"/>
              </w:rPr>
              <w:t>.</w:t>
            </w:r>
            <w:r>
              <w:t>add(LogisticsVO vo)</w:t>
            </w:r>
          </w:p>
        </w:tc>
        <w:tc>
          <w:tcPr>
            <w:tcW w:w="4580" w:type="dxa"/>
            <w:vAlign w:val="center"/>
          </w:tcPr>
          <w:p>
            <w:pPr>
              <w:jc w:val="center"/>
            </w:pPr>
            <w:r>
              <w:rPr>
                <w:rFonts w:hint="eastAsia"/>
              </w:rPr>
              <w:t>增加物流信息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vAlign w:val="center"/>
          </w:tcPr>
          <w:p>
            <w:pPr/>
            <w:r>
              <w:t>Check</w:t>
            </w:r>
            <w:r>
              <w:rPr>
                <w:rFonts w:hint="eastAsia"/>
              </w:rPr>
              <w:t>.</w:t>
            </w:r>
            <w:r>
              <w:t>update(LogisticsVO vo)</w:t>
            </w:r>
          </w:p>
        </w:tc>
        <w:tc>
          <w:tcPr>
            <w:tcW w:w="4580" w:type="dxa"/>
            <w:vAlign w:val="center"/>
          </w:tcPr>
          <w:p>
            <w:pPr>
              <w:jc w:val="center"/>
            </w:pPr>
            <w:r>
              <w:rPr>
                <w:rFonts w:hint="eastAsia"/>
              </w:rPr>
              <w:t>更新物流信息</w:t>
            </w:r>
          </w:p>
        </w:tc>
      </w:tr>
    </w:tbl>
    <w:p>
      <w:pPr/>
    </w:p>
    <w:p>
      <w:pPr>
        <w:jc w:val="center"/>
      </w:pPr>
      <w:r>
        <w:rPr>
          <w:rFonts w:hint="eastAsia"/>
        </w:rPr>
        <w:t xml:space="preserve">    </w:t>
      </w:r>
      <w:r>
        <w:t>checksl</w:t>
      </w:r>
      <w:r>
        <w:rPr>
          <w:rFonts w:hint="eastAsia"/>
        </w:rPr>
        <w:t>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601"/>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Check</w:t>
            </w:r>
            <w:r>
              <w:rPr>
                <w:rFonts w:hint="eastAsia"/>
              </w:rPr>
              <w:t>.</w:t>
            </w:r>
            <w:r>
              <w:t>orderNumberCheck</w:t>
            </w:r>
          </w:p>
          <w:p>
            <w:pPr/>
          </w:p>
        </w:tc>
        <w:tc>
          <w:tcPr>
            <w:tcW w:w="1601" w:type="dxa"/>
          </w:tcPr>
          <w:p>
            <w:pPr/>
            <w:r>
              <w:rPr>
                <w:rFonts w:hint="eastAsia"/>
              </w:rPr>
              <w:t>语法</w:t>
            </w:r>
          </w:p>
        </w:tc>
        <w:tc>
          <w:tcPr>
            <w:tcW w:w="4874" w:type="dxa"/>
          </w:tcPr>
          <w:p>
            <w:pPr>
              <w:jc w:val="left"/>
            </w:pPr>
            <w:r>
              <w:rPr>
                <w:rFonts w:hint="eastAsia"/>
              </w:rPr>
              <w:t xml:space="preserve">public </w:t>
            </w:r>
            <w:r>
              <w:t>LogisticsVO</w:t>
            </w:r>
          </w:p>
          <w:p>
            <w:pPr>
              <w:jc w:val="left"/>
            </w:pPr>
            <w:r>
              <w:t>orderNumberCheck(String 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tcPr>
          <w:p>
            <w:pPr/>
            <w:r>
              <w:t>ordernumber</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tcPr>
          <w:p>
            <w:pPr/>
            <w:r>
              <w:rPr>
                <w:rFonts w:hint="eastAsia"/>
              </w:rPr>
              <w:t>查找是否存在响应的O</w:t>
            </w:r>
            <w:r>
              <w:t>rderMessage,</w:t>
            </w:r>
            <w:r>
              <w:rPr>
                <w:rFonts w:hint="eastAsia"/>
              </w:rPr>
              <w:t>根据输入的ordernumber返回所对应的物流信息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Check</w:t>
            </w:r>
            <w:r>
              <w:rPr>
                <w:rFonts w:hint="eastAsia"/>
              </w:rPr>
              <w:t>.</w:t>
            </w:r>
            <w:r>
              <w:t>add</w:t>
            </w:r>
          </w:p>
          <w:p>
            <w:pPr/>
          </w:p>
        </w:tc>
        <w:tc>
          <w:tcPr>
            <w:tcW w:w="1601" w:type="dxa"/>
          </w:tcPr>
          <w:p>
            <w:pPr/>
            <w:r>
              <w:rPr>
                <w:rFonts w:hint="eastAsia"/>
              </w:rPr>
              <w:t>语法</w:t>
            </w:r>
          </w:p>
        </w:tc>
        <w:tc>
          <w:tcPr>
            <w:tcW w:w="4874" w:type="dxa"/>
          </w:tcPr>
          <w:p>
            <w:pPr>
              <w:jc w:val="left"/>
            </w:pPr>
            <w:r>
              <w:rPr>
                <w:rFonts w:hint="eastAsia"/>
              </w:rPr>
              <w:t xml:space="preserve">public </w:t>
            </w:r>
            <w:r>
              <w:t>ResultMessage</w:t>
            </w:r>
          </w:p>
          <w:p>
            <w:pPr>
              <w:jc w:val="left"/>
            </w:pPr>
            <w:r>
              <w:t>add(LogisticsVO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tcPr>
          <w:p>
            <w:pPr/>
            <w:r>
              <w:t>vo</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tcPr>
          <w:p>
            <w:pPr>
              <w:rPr>
                <w:rFonts w:eastAsia="宋体"/>
              </w:rPr>
            </w:pPr>
            <w:r>
              <w:rPr>
                <w:rFonts w:hint="eastAsia"/>
              </w:rPr>
              <w:t>将</w:t>
            </w:r>
            <w:r>
              <w:t>vo</w:t>
            </w:r>
            <w:r>
              <w:rPr>
                <w:rFonts w:hint="eastAsia"/>
              </w:rPr>
              <w:t>转换为</w:t>
            </w:r>
            <w:r>
              <w:t>po</w:t>
            </w:r>
            <w:r>
              <w:rPr>
                <w:rFonts w:hint="eastAsia"/>
              </w:rPr>
              <w:t>插入数据库，返回插入结果信息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Check</w:t>
            </w:r>
            <w:r>
              <w:rPr>
                <w:rFonts w:hint="eastAsia"/>
              </w:rPr>
              <w:t>.</w:t>
            </w:r>
            <w:r>
              <w:t>update</w:t>
            </w:r>
          </w:p>
          <w:p>
            <w:pPr/>
          </w:p>
        </w:tc>
        <w:tc>
          <w:tcPr>
            <w:tcW w:w="1601" w:type="dxa"/>
          </w:tcPr>
          <w:p>
            <w:pPr/>
            <w:r>
              <w:rPr>
                <w:rFonts w:hint="eastAsia"/>
              </w:rPr>
              <w:t>语法</w:t>
            </w:r>
          </w:p>
        </w:tc>
        <w:tc>
          <w:tcPr>
            <w:tcW w:w="4874" w:type="dxa"/>
          </w:tcPr>
          <w:p>
            <w:pPr>
              <w:jc w:val="left"/>
            </w:pPr>
            <w:r>
              <w:rPr>
                <w:rFonts w:hint="eastAsia"/>
              </w:rPr>
              <w:t xml:space="preserve">public </w:t>
            </w:r>
            <w:r>
              <w:t>ResultMessage</w:t>
            </w:r>
          </w:p>
          <w:p>
            <w:pPr>
              <w:jc w:val="left"/>
            </w:pPr>
            <w:r>
              <w:t>update(LogisticsVO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tcPr>
          <w:p>
            <w:pPr/>
            <w:r>
              <w:t>vo</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tcPr>
          <w:p>
            <w:pPr/>
            <w:r>
              <w:rPr>
                <w:rFonts w:hint="eastAsia"/>
              </w:rPr>
              <w:t>将</w:t>
            </w:r>
            <w:r>
              <w:t>vo</w:t>
            </w:r>
            <w:r>
              <w:rPr>
                <w:rFonts w:hint="eastAsia"/>
              </w:rPr>
              <w:t>转换为</w:t>
            </w:r>
            <w:r>
              <w:t>po</w:t>
            </w:r>
            <w:r>
              <w:rPr>
                <w:rFonts w:hint="eastAsia"/>
              </w:rPr>
              <w:t>更新数据库，返回更新结果信息</w:t>
            </w:r>
          </w:p>
        </w:tc>
      </w:tr>
    </w:tbl>
    <w:p>
      <w:pPr>
        <w:jc w:val="center"/>
      </w:pPr>
    </w:p>
    <w:p>
      <w:pPr>
        <w:jc w:val="center"/>
      </w:pPr>
      <w:r>
        <w:rPr>
          <w:rFonts w:hint="eastAsia"/>
        </w:rPr>
        <w:t>需要的服务（需接口）</w:t>
      </w:r>
    </w:p>
    <w:p>
      <w:pPr>
        <w:jc w:val="center"/>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45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
              <w:rPr>
                <w:rFonts w:hint="eastAsia"/>
              </w:rPr>
              <w:t>服务名</w:t>
            </w:r>
          </w:p>
        </w:tc>
        <w:tc>
          <w:tcPr>
            <w:tcW w:w="4580"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
              <w:rPr>
                <w:rFonts w:hint="eastAsia"/>
              </w:rPr>
              <w:t>DatabaseFactory.get</w:t>
            </w:r>
            <w:r>
              <w:t>Check</w:t>
            </w:r>
            <w:r>
              <w:rPr>
                <w:rFonts w:hint="eastAsia"/>
              </w:rPr>
              <w:t>Database</w:t>
            </w:r>
          </w:p>
        </w:tc>
        <w:tc>
          <w:tcPr>
            <w:tcW w:w="4580" w:type="dxa"/>
          </w:tcPr>
          <w:p>
            <w:pPr>
              <w:jc w:val="left"/>
            </w:pPr>
            <w:r>
              <w:rPr>
                <w:rFonts w:hint="eastAsia"/>
              </w:rPr>
              <w:t>得到</w:t>
            </w:r>
            <w:r>
              <w:t>Check</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
              <w:t>CheckDataService.find(String ordernumber)</w:t>
            </w:r>
          </w:p>
        </w:tc>
        <w:tc>
          <w:tcPr>
            <w:tcW w:w="4580" w:type="dxa"/>
          </w:tcPr>
          <w:p>
            <w:pPr/>
            <w:r>
              <w:rPr>
                <w:rFonts w:hint="eastAsia"/>
              </w:rPr>
              <w:t>根据</w:t>
            </w:r>
            <w:r>
              <w:t>ordernumber</w:t>
            </w:r>
            <w:r>
              <w:rPr>
                <w:rFonts w:hint="eastAsia"/>
              </w:rPr>
              <w:t>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
              <w:t>CheckDataService.add(LogisticsPO po)</w:t>
            </w:r>
          </w:p>
        </w:tc>
        <w:tc>
          <w:tcPr>
            <w:tcW w:w="4580" w:type="dxa"/>
          </w:tcPr>
          <w:p>
            <w:pPr>
              <w:rPr>
                <w:rFonts w:eastAsia="宋体"/>
              </w:rP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
              <w:t>CheckDataService.update(LogisticsPO po)</w:t>
            </w:r>
          </w:p>
        </w:tc>
        <w:tc>
          <w:tcPr>
            <w:tcW w:w="4580" w:type="dxa"/>
          </w:tcPr>
          <w:p>
            <w:pPr>
              <w:rPr>
                <w:rFonts w:eastAsia="宋体"/>
              </w:rPr>
            </w:pPr>
            <w:r>
              <w:rPr>
                <w:rFonts w:hint="eastAsia"/>
              </w:rPr>
              <w:t>更新单一持久化对象</w:t>
            </w:r>
          </w:p>
        </w:tc>
      </w:tr>
    </w:tbl>
    <w:p>
      <w:pPr>
        <w:tabs>
          <w:tab w:val="left" w:pos="2500"/>
        </w:tabs>
      </w:pPr>
    </w:p>
    <w:p>
      <w:pPr/>
      <w:r>
        <w:rPr>
          <w:rFonts w:hint="eastAsia"/>
        </w:rPr>
        <w:t xml:space="preserve">  (4)业务逻辑层的动态模型</w:t>
      </w:r>
    </w:p>
    <w:p>
      <w:pPr/>
      <w:r>
        <w:rPr>
          <w:rFonts w:hint="eastAsia"/>
        </w:rPr>
        <w:drawing>
          <wp:inline distT="0" distB="0" distL="114300" distR="114300">
            <wp:extent cx="5270500" cy="3027680"/>
            <wp:effectExtent l="0" t="0" r="6350" b="1270"/>
            <wp:docPr id="36" name="图片 36" descr="check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流程图"/>
                    <pic:cNvPicPr>
                      <a:picLocks noChangeAspect="1"/>
                    </pic:cNvPicPr>
                  </pic:nvPicPr>
                  <pic:blipFill>
                    <a:blip r:embed="rId40"/>
                    <a:srcRect/>
                    <a:stretch>
                      <a:fillRect/>
                    </a:stretch>
                  </pic:blipFill>
                  <pic:spPr>
                    <a:xfrm>
                      <a:off x="0" y="0"/>
                      <a:ext cx="5270500" cy="3027680"/>
                    </a:xfrm>
                    <a:prstGeom prst="rect">
                      <a:avLst/>
                    </a:prstGeom>
                  </pic:spPr>
                </pic:pic>
              </a:graphicData>
            </a:graphic>
          </wp:inline>
        </w:drawing>
      </w:r>
    </w:p>
    <w:p>
      <w:pPr/>
      <w:r>
        <w:rPr>
          <w:rFonts w:hint="eastAsia"/>
        </w:rPr>
        <w:drawing>
          <wp:inline distT="0" distB="0" distL="114300" distR="114300">
            <wp:extent cx="5269865" cy="1653540"/>
            <wp:effectExtent l="0" t="0" r="6985" b="3810"/>
            <wp:docPr id="37" name="图片 37" descr="check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heck状态图"/>
                    <pic:cNvPicPr>
                      <a:picLocks noChangeAspect="1"/>
                    </pic:cNvPicPr>
                  </pic:nvPicPr>
                  <pic:blipFill>
                    <a:blip r:embed="rId41"/>
                    <a:srcRect/>
                    <a:stretch>
                      <a:fillRect/>
                    </a:stretch>
                  </pic:blipFill>
                  <pic:spPr>
                    <a:xfrm>
                      <a:off x="0" y="0"/>
                      <a:ext cx="5269865" cy="1653540"/>
                    </a:xfrm>
                    <a:prstGeom prst="rect">
                      <a:avLst/>
                    </a:prstGeom>
                  </pic:spPr>
                </pic:pic>
              </a:graphicData>
            </a:graphic>
          </wp:inline>
        </w:drawing>
      </w:r>
    </w:p>
    <w:p>
      <w:pP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p>
    <w:p>
      <w:pPr/>
    </w:p>
    <w:p>
      <w:pPr>
        <w:pStyle w:val="4"/>
      </w:pPr>
      <w:r>
        <w:rPr>
          <w:rFonts w:hint="eastAsia"/>
        </w:rPr>
        <w:t xml:space="preserve">  </w:t>
      </w:r>
      <w:bookmarkStart w:id="17" w:name="_Toc309323598"/>
      <w:r>
        <w:rPr>
          <w:rFonts w:hint="eastAsia"/>
        </w:rPr>
        <w:t>4.1.8f</w:t>
      </w:r>
      <w:r>
        <w:t>inancesl</w:t>
      </w:r>
      <w:r>
        <w:rPr>
          <w:rFonts w:hint="eastAsia"/>
        </w:rPr>
        <w:t>模块</w:t>
      </w:r>
      <w:bookmarkEnd w:id="17"/>
    </w:p>
    <w:p>
      <w:pPr/>
      <w:r>
        <w:rPr>
          <w:rFonts w:hint="eastAsia"/>
        </w:rPr>
        <w:t xml:space="preserve">  (1)模块概述</w:t>
      </w:r>
    </w:p>
    <w:p>
      <w:pPr/>
      <w:r>
        <w:rPr>
          <w:rFonts w:hint="eastAsia"/>
        </w:rPr>
        <w:t xml:space="preserve">  f</w:t>
      </w:r>
      <w:r>
        <w:t>inancesl</w:t>
      </w:r>
      <w:r>
        <w:rPr>
          <w:rFonts w:hint="eastAsia"/>
        </w:rPr>
        <w:t>模块承担需求参见需求规格说明文档功能需求及相关非功能需求。</w:t>
      </w:r>
    </w:p>
    <w:p>
      <w:pPr/>
      <w:r>
        <w:rPr>
          <w:rFonts w:hint="eastAsia"/>
        </w:rPr>
        <w:t xml:space="preserve">  f</w:t>
      </w:r>
      <w:r>
        <w:t>inancesl</w:t>
      </w:r>
      <w:r>
        <w:rPr>
          <w:rFonts w:hint="eastAsia"/>
        </w:rPr>
        <w:t>模块的职责及接口参见软件系统结构描述文档。</w:t>
      </w:r>
    </w:p>
    <w:p>
      <w:pPr/>
      <w:r>
        <w:rPr>
          <w:rFonts w:hint="eastAsia"/>
        </w:rPr>
        <w:t xml:space="preserve">  (</w:t>
      </w:r>
      <w:r>
        <w:t>2</w:t>
      </w:r>
      <w:r>
        <w:rPr>
          <w:rFonts w:hint="eastAsia"/>
        </w:rPr>
        <w:t>)整体结构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systemlogicservice.receiveslservice.FinanceService</w:t>
      </w:r>
      <w:r>
        <w:rPr>
          <w:rFonts w:hint="eastAsia"/>
        </w:rPr>
        <w:t>接口。业务逻辑层和数据层之间添加</w:t>
      </w:r>
      <w:r>
        <w:t>dataservice.dataservice.</w:t>
      </w:r>
      <w:r>
        <w:rPr>
          <w:rFonts w:hint="eastAsia"/>
        </w:rPr>
        <w:t>Finance</w:t>
      </w:r>
      <w:r>
        <w:t>DataService</w:t>
      </w:r>
      <w:r>
        <w:rPr>
          <w:rFonts w:hint="eastAsia"/>
        </w:rPr>
        <w:t>接口。为了隔离业务逻辑层和逻辑控制职责，我们增加了</w:t>
      </w:r>
      <w:r>
        <w:t>BalanceController,CostController,AccountManagementController,AccountInitializeController</w:t>
      </w:r>
      <w:r>
        <w:rPr>
          <w:rFonts w:hint="eastAsia"/>
        </w:rPr>
        <w:t>，这样Finance</w:t>
      </w:r>
      <w:r>
        <w:t>Controller</w:t>
      </w:r>
      <w:r>
        <w:rPr>
          <w:rFonts w:hint="eastAsia"/>
        </w:rPr>
        <w:t>会将对结算管理、成本管理、账户管理和账目初始化的业务逻辑处理委托给</w:t>
      </w:r>
      <w:r>
        <w:t>Balance</w:t>
      </w:r>
      <w:r>
        <w:rPr>
          <w:rFonts w:hint="eastAsia"/>
        </w:rPr>
        <w:t>、</w:t>
      </w:r>
      <w:r>
        <w:t>Cost</w:t>
      </w:r>
      <w:r>
        <w:rPr>
          <w:rFonts w:hint="eastAsia"/>
        </w:rPr>
        <w:t>、AccountManagement、AccountInitialize</w:t>
      </w:r>
      <w:r>
        <w:t>对象</w:t>
      </w:r>
      <w:r>
        <w:rPr>
          <w:rFonts w:hint="eastAsia"/>
        </w:rPr>
        <w:t>。</w:t>
      </w:r>
      <w:r>
        <w:t>AccountPO</w:t>
      </w:r>
      <w:r>
        <w:rPr>
          <w:rFonts w:hint="eastAsia"/>
        </w:rPr>
        <w:t>、C</w:t>
      </w:r>
      <w:r>
        <w:t>ompanyAccountPO</w:t>
      </w:r>
      <w:r>
        <w:rPr>
          <w:rFonts w:hint="eastAsia"/>
        </w:rPr>
        <w:t>、PaymentPO</w:t>
      </w:r>
      <w:r>
        <w:t>是作为</w:t>
      </w:r>
      <w:r>
        <w:rPr>
          <w:rFonts w:hint="eastAsia"/>
        </w:rPr>
        <w:t>财务模块</w:t>
      </w:r>
      <w:r>
        <w:t>记录的持久化对象被添加到设计模型中去的</w:t>
      </w:r>
      <w:r>
        <w:rPr>
          <w:rFonts w:hint="eastAsia"/>
        </w:rPr>
        <w:t>。</w:t>
      </w:r>
    </w:p>
    <w:p>
      <w:pPr/>
      <w:r>
        <w:rPr>
          <w:rFonts w:hint="eastAsia"/>
        </w:rPr>
        <w:t xml:space="preserve">  F</w:t>
      </w:r>
      <w:r>
        <w:t>inancesl</w:t>
      </w:r>
      <w:r>
        <w:rPr>
          <w:rFonts w:hint="eastAsia"/>
        </w:rPr>
        <w:t>模块的图如下图所示：</w:t>
      </w:r>
    </w:p>
    <w:p>
      <w:pPr>
        <w:ind w:firstLine="480" w:firstLineChars="200"/>
      </w:pPr>
    </w:p>
    <w:p>
      <w:pPr>
        <w:ind w:firstLine="480" w:firstLineChars="200"/>
      </w:pPr>
      <w:r>
        <w:rPr>
          <w:rFonts w:hint="eastAsia"/>
        </w:rPr>
        <w:t xml:space="preserve">     </w:t>
      </w:r>
      <w:r>
        <w:drawing>
          <wp:inline distT="0" distB="0" distL="114300" distR="114300">
            <wp:extent cx="5268595" cy="4500245"/>
            <wp:effectExtent l="0" t="0" r="8255" b="14605"/>
            <wp:docPr id="68" name="图片 68" descr="金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金融图"/>
                    <pic:cNvPicPr>
                      <a:picLocks noChangeAspect="1"/>
                    </pic:cNvPicPr>
                  </pic:nvPicPr>
                  <pic:blipFill>
                    <a:blip r:embed="rId42"/>
                    <a:srcRect/>
                    <a:stretch>
                      <a:fillRect/>
                    </a:stretch>
                  </pic:blipFill>
                  <pic:spPr>
                    <a:xfrm>
                      <a:off x="0" y="0"/>
                      <a:ext cx="5268595" cy="4500245"/>
                    </a:xfrm>
                    <a:prstGeom prst="rect">
                      <a:avLst/>
                    </a:prstGeom>
                  </pic:spPr>
                </pic:pic>
              </a:graphicData>
            </a:graphic>
          </wp:inline>
        </w:drawing>
      </w:r>
    </w:p>
    <w:p>
      <w:pPr>
        <w:ind w:firstLine="480" w:firstLineChars="200"/>
      </w:pPr>
      <w:r>
        <w:rPr>
          <w:rFonts w:hint="eastAsia"/>
        </w:rPr>
        <w:t xml:space="preserve">         </w:t>
      </w:r>
      <w:r>
        <w:t xml:space="preserve">    </w:t>
      </w:r>
      <w:r>
        <w:rPr>
          <w:rFonts w:hint="eastAsia"/>
        </w:rPr>
        <w:t xml:space="preserve"> f</w:t>
      </w:r>
      <w:r>
        <w:t>inancesl</w:t>
      </w:r>
      <w:r>
        <w:rPr>
          <w:rFonts w:hint="eastAsia"/>
        </w:rPr>
        <w:t>模块的各个类的职责如下表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BalanceController</w:t>
            </w:r>
          </w:p>
        </w:tc>
        <w:tc>
          <w:tcPr>
            <w:tcW w:w="5758" w:type="dxa"/>
            <w:vAlign w:val="center"/>
          </w:tcPr>
          <w:p>
            <w:pPr>
              <w:tabs>
                <w:tab w:val="left" w:pos="1220"/>
              </w:tabs>
              <w:jc w:val="center"/>
            </w:pPr>
            <w:r>
              <w:rPr>
                <w:rFonts w:hint="eastAsia"/>
              </w:rPr>
              <w:t>负责实现结算管理界面所需要的服务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CostController</w:t>
            </w:r>
          </w:p>
        </w:tc>
        <w:tc>
          <w:tcPr>
            <w:tcW w:w="5758" w:type="dxa"/>
            <w:vAlign w:val="center"/>
          </w:tcPr>
          <w:p>
            <w:pPr>
              <w:tabs>
                <w:tab w:val="left" w:pos="1220"/>
              </w:tabs>
              <w:jc w:val="center"/>
            </w:pPr>
            <w:r>
              <w:rPr>
                <w:rFonts w:hint="eastAsia"/>
              </w:rPr>
              <w:t>负责实现成本管理界面所需要的服务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AccountManagementController</w:t>
            </w:r>
          </w:p>
        </w:tc>
        <w:tc>
          <w:tcPr>
            <w:tcW w:w="5758" w:type="dxa"/>
            <w:vAlign w:val="center"/>
          </w:tcPr>
          <w:p>
            <w:pPr>
              <w:tabs>
                <w:tab w:val="left" w:pos="1220"/>
              </w:tabs>
              <w:jc w:val="center"/>
            </w:pPr>
            <w:r>
              <w:rPr>
                <w:rFonts w:hint="eastAsia"/>
              </w:rPr>
              <w:t>负责实现账户管理界面所需要的服务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AccountInitializeController</w:t>
            </w:r>
          </w:p>
        </w:tc>
        <w:tc>
          <w:tcPr>
            <w:tcW w:w="5758" w:type="dxa"/>
            <w:vAlign w:val="center"/>
          </w:tcPr>
          <w:p>
            <w:pPr>
              <w:tabs>
                <w:tab w:val="left" w:pos="1220"/>
              </w:tabs>
              <w:jc w:val="center"/>
            </w:pPr>
            <w:r>
              <w:rPr>
                <w:rFonts w:hint="eastAsia"/>
              </w:rPr>
              <w:t>负责实现账目初始化界面所需要的服务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B</w:t>
            </w:r>
            <w:r>
              <w:t>alance</w:t>
            </w:r>
          </w:p>
        </w:tc>
        <w:tc>
          <w:tcPr>
            <w:tcW w:w="5758" w:type="dxa"/>
            <w:vAlign w:val="center"/>
          </w:tcPr>
          <w:p>
            <w:pPr>
              <w:tabs>
                <w:tab w:val="left" w:pos="1220"/>
              </w:tabs>
              <w:jc w:val="center"/>
            </w:pPr>
            <w:r>
              <w:rPr>
                <w:rFonts w:hint="eastAsia"/>
              </w:rPr>
              <w:t>结算管理界面的领域模型对象，拥有一次结算管理所持有的收款单、操作记录等信息，可以帮助完成结算管理界面所需要的服务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Cost</w:t>
            </w:r>
          </w:p>
        </w:tc>
        <w:tc>
          <w:tcPr>
            <w:tcW w:w="5758" w:type="dxa"/>
            <w:vAlign w:val="center"/>
          </w:tcPr>
          <w:p>
            <w:pPr>
              <w:tabs>
                <w:tab w:val="left" w:pos="1220"/>
              </w:tabs>
              <w:jc w:val="center"/>
            </w:pPr>
            <w:r>
              <w:rPr>
                <w:rFonts w:hint="eastAsia"/>
              </w:rPr>
              <w:t>成本管理界面的领域模型对象，拥有一次成本管理所持有的付款单、操作记录等信息，可以帮助完成成本管理界面所需要的服务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AccountManagement</w:t>
            </w:r>
          </w:p>
        </w:tc>
        <w:tc>
          <w:tcPr>
            <w:tcW w:w="5758" w:type="dxa"/>
            <w:vAlign w:val="center"/>
          </w:tcPr>
          <w:p>
            <w:pPr>
              <w:tabs>
                <w:tab w:val="left" w:pos="1220"/>
              </w:tabs>
              <w:jc w:val="center"/>
            </w:pPr>
            <w:r>
              <w:rPr>
                <w:rFonts w:hint="eastAsia"/>
              </w:rPr>
              <w:t>账户管理界面的领域模型对象，拥有一次账户管理所持有的账户列表、操作记录等信息，可以帮助完成账户管理所需要的服务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AccountInitialize</w:t>
            </w:r>
          </w:p>
        </w:tc>
        <w:tc>
          <w:tcPr>
            <w:tcW w:w="5758" w:type="dxa"/>
            <w:vAlign w:val="center"/>
          </w:tcPr>
          <w:p>
            <w:pPr>
              <w:tabs>
                <w:tab w:val="left" w:pos="1220"/>
              </w:tabs>
              <w:jc w:val="center"/>
            </w:pPr>
            <w:r>
              <w:rPr>
                <w:rFonts w:hint="eastAsia"/>
              </w:rPr>
              <w:t>账目初始化界面的领域模型对象，拥有一次账目初始化所持有的账目、操作记录等信息，可以帮助完成账目初始化界面所需要的服务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jc w:val="center"/>
            </w:pPr>
            <w:r>
              <w:rPr>
                <w:rFonts w:hint="eastAsia"/>
              </w:rPr>
              <w:t>L</w:t>
            </w:r>
            <w:r>
              <w:t>oginController</w:t>
            </w:r>
          </w:p>
        </w:tc>
        <w:tc>
          <w:tcPr>
            <w:tcW w:w="5758" w:type="dxa"/>
            <w:vAlign w:val="center"/>
          </w:tcPr>
          <w:p>
            <w:pPr>
              <w:jc w:val="center"/>
            </w:pPr>
            <w:r>
              <w:rPr>
                <w:rFonts w:hint="eastAsia"/>
              </w:rPr>
              <w:t>负责实现对应于登录界面所需要的服务</w:t>
            </w:r>
          </w:p>
        </w:tc>
      </w:tr>
    </w:tbl>
    <w:p>
      <w:pPr>
        <w:ind w:firstLine="480" w:firstLineChars="200"/>
      </w:pPr>
    </w:p>
    <w:p>
      <w:pPr>
        <w:numPr>
          <w:ilvl w:val="0"/>
          <w:numId w:val="1"/>
        </w:numPr>
      </w:pPr>
      <w:r>
        <w:rPr>
          <w:rFonts w:hint="eastAsia"/>
        </w:rPr>
        <w:t>模块内部类的接口规范</w:t>
      </w:r>
    </w:p>
    <w:p>
      <w:pPr>
        <w:jc w:val="center"/>
      </w:pPr>
      <w:r>
        <w:t>financesl</w:t>
      </w:r>
      <w:r>
        <w:rPr>
          <w:rFonts w:hint="eastAsia"/>
        </w:rPr>
        <w:t>模块的</w:t>
      </w:r>
      <w:r>
        <w:t>controller</w:t>
      </w:r>
      <w:r>
        <w:rPr>
          <w:rFonts w:hint="eastAsia"/>
        </w:rPr>
        <w:t>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266"/>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Balance</w:t>
            </w:r>
            <w:r>
              <w:rPr>
                <w:rFonts w:hint="eastAsia"/>
              </w:rPr>
              <w:t>C</w:t>
            </w:r>
            <w:r>
              <w:t>ontroller</w:t>
            </w:r>
            <w:r>
              <w:rPr>
                <w:rFonts w:hint="eastAsia"/>
              </w:rPr>
              <w:t>.</w:t>
            </w:r>
            <w:r>
              <w:t>getBalanceMessage</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已创建一个B</w:t>
            </w:r>
            <w:r>
              <w:t>alance</w:t>
            </w:r>
            <w:r>
              <w:rPr>
                <w:rFonts w:hint="eastAsia"/>
              </w:rPr>
              <w:t>领域对象，输入的时间段符合输入规则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调用B</w:t>
            </w:r>
            <w:r>
              <w:t>alance</w:t>
            </w:r>
            <w:r>
              <w:rPr>
                <w:rFonts w:hint="eastAsia"/>
              </w:rPr>
              <w:t>领域里的</w:t>
            </w:r>
            <w:r>
              <w:t>getBalanceMessage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t>BalanceController.getBalanceMessage</w:t>
            </w:r>
          </w:p>
        </w:tc>
        <w:tc>
          <w:tcPr>
            <w:tcW w:w="1266" w:type="dxa"/>
          </w:tcPr>
          <w:p>
            <w:pPr/>
            <w:r>
              <w:rPr>
                <w:rFonts w:hint="eastAsia"/>
              </w:rPr>
              <w:t>语法</w:t>
            </w:r>
          </w:p>
        </w:tc>
        <w:tc>
          <w:tcPr>
            <w:tcW w:w="4874" w:type="dxa"/>
          </w:tcPr>
          <w:p>
            <w:pPr/>
            <w:r>
              <w:t>p</w:t>
            </w:r>
            <w:r>
              <w:rPr>
                <w:rFonts w:hint="eastAsia"/>
              </w:rPr>
              <w:t>ublic</w:t>
            </w:r>
            <w:r>
              <w:t xml:space="preserve"> ArrayList&lt;</w:t>
            </w:r>
            <w:r>
              <w:rPr>
                <w:rFonts w:hint="eastAsia"/>
              </w:rPr>
              <w:t>ReceiptsVO</w:t>
            </w:r>
            <w:r>
              <w:t>&gt; getBalanceMessage(</w:t>
            </w:r>
            <w:r>
              <w:rPr>
                <w:rFonts w:hint="eastAsia"/>
              </w:rPr>
              <w:t xml:space="preserve">String </w:t>
            </w:r>
            <w:r>
              <w:t>date,String office);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前置条件</w:t>
            </w:r>
          </w:p>
        </w:tc>
        <w:tc>
          <w:tcPr>
            <w:tcW w:w="4874" w:type="dxa"/>
          </w:tcPr>
          <w:p>
            <w:pPr/>
            <w:r>
              <w:rPr>
                <w:rFonts w:hint="eastAsia"/>
              </w:rPr>
              <w:t>已创建一个B</w:t>
            </w:r>
            <w:r>
              <w:t>alance</w:t>
            </w:r>
            <w:r>
              <w:rPr>
                <w:rFonts w:hint="eastAsia"/>
              </w:rPr>
              <w:t>领域对象</w:t>
            </w:r>
            <w:r>
              <w:t>,</w:t>
            </w:r>
            <w:r>
              <w:rPr>
                <w:rFonts w:hint="eastAsia"/>
              </w:rPr>
              <w:t>选择的营业厅，输入的时间符合输入规则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后置条件</w:t>
            </w:r>
          </w:p>
        </w:tc>
        <w:tc>
          <w:tcPr>
            <w:tcW w:w="4874" w:type="dxa"/>
          </w:tcPr>
          <w:p>
            <w:pPr/>
            <w:r>
              <w:rPr>
                <w:rFonts w:hint="eastAsia"/>
              </w:rPr>
              <w:t>调用B</w:t>
            </w:r>
            <w:r>
              <w:t>alance</w:t>
            </w:r>
            <w:r>
              <w:rPr>
                <w:rFonts w:hint="eastAsia"/>
              </w:rPr>
              <w:t>领域里的</w:t>
            </w:r>
            <w:r>
              <w:t>getBalanceMessage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t>Balance.getTotalMoney</w:t>
            </w:r>
          </w:p>
        </w:tc>
        <w:tc>
          <w:tcPr>
            <w:tcW w:w="1266" w:type="dxa"/>
          </w:tcPr>
          <w:p>
            <w:pPr/>
            <w:r>
              <w:rPr>
                <w:rFonts w:hint="eastAsia"/>
              </w:rPr>
              <w:t>语法</w:t>
            </w:r>
          </w:p>
        </w:tc>
        <w:tc>
          <w:tcPr>
            <w:tcW w:w="4874" w:type="dxa"/>
          </w:tcPr>
          <w:p>
            <w:pPr/>
            <w:r>
              <w:t>Public double getTotalMoney(ArrayList&lt;ReceiptsVO list&gt;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前置条件</w:t>
            </w:r>
          </w:p>
        </w:tc>
        <w:tc>
          <w:tcPr>
            <w:tcW w:w="4874" w:type="dxa"/>
          </w:tcPr>
          <w:p>
            <w:pPr/>
            <w:r>
              <w:rPr>
                <w:rFonts w:hint="eastAsia"/>
              </w:rPr>
              <w:t>已创建一个B</w:t>
            </w:r>
            <w:r>
              <w:t>alance</w:t>
            </w:r>
            <w:r>
              <w:rPr>
                <w:rFonts w:hint="eastAsia"/>
              </w:rPr>
              <w:t>领域对象</w:t>
            </w:r>
            <w:r>
              <w:t>,</w:t>
            </w:r>
            <w:r>
              <w:rPr>
                <w:rFonts w:hint="eastAsia"/>
              </w:rPr>
              <w:t>输入付款单符合条件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后置条件</w:t>
            </w:r>
          </w:p>
        </w:tc>
        <w:tc>
          <w:tcPr>
            <w:tcW w:w="4874" w:type="dxa"/>
          </w:tcPr>
          <w:p>
            <w:pPr/>
            <w:r>
              <w:rPr>
                <w:rFonts w:hint="eastAsia"/>
              </w:rPr>
              <w:t>调用B</w:t>
            </w:r>
            <w:r>
              <w:t>alance</w:t>
            </w:r>
            <w:r>
              <w:rPr>
                <w:rFonts w:hint="eastAsia"/>
              </w:rPr>
              <w:t>领域里的</w:t>
            </w:r>
            <w:r>
              <w:t>getTotalMoney</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Cost</w:t>
            </w:r>
            <w:r>
              <w:rPr>
                <w:rFonts w:hint="eastAsia"/>
              </w:rPr>
              <w:t>C</w:t>
            </w:r>
            <w:r>
              <w:t>ontrollert</w:t>
            </w:r>
            <w:r>
              <w:rPr>
                <w:rFonts w:hint="eastAsia"/>
              </w:rPr>
              <w:t>.</w:t>
            </w:r>
            <w:r>
              <w:t>setPayment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领域对象，输入的账户、款项类型、收款人符合输入规则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w:t>
            </w:r>
            <w:r>
              <w:t>setPayment</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76" w:type="dxa"/>
            <w:vMerge w:val="restart"/>
            <w:vAlign w:val="center"/>
          </w:tcPr>
          <w:p>
            <w:pPr>
              <w:jc w:val="center"/>
            </w:pPr>
            <w:r>
              <w:rPr>
                <w:rFonts w:hint="eastAsia"/>
              </w:rPr>
              <w:t>C</w:t>
            </w:r>
            <w:r>
              <w:t>ost</w:t>
            </w:r>
            <w:r>
              <w:rPr>
                <w:rFonts w:hint="eastAsia"/>
              </w:rPr>
              <w:t>C</w:t>
            </w:r>
            <w:r>
              <w:t>ontroller</w:t>
            </w:r>
            <w:r>
              <w:rPr>
                <w:rFonts w:hint="eastAsia"/>
              </w:rPr>
              <w:t>.</w:t>
            </w:r>
            <w:r>
              <w:t>computePayment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computePayment(PaymentVO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领域对象，输入款项类型为工资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领域里的computePayment方法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Cost</w:t>
            </w:r>
            <w:r>
              <w:rPr>
                <w:rFonts w:hint="eastAsia"/>
              </w:rPr>
              <w:t>C</w:t>
            </w:r>
            <w:r>
              <w:t>ontroller.payPayment</w:t>
            </w:r>
          </w:p>
          <w:p>
            <w:pPr>
              <w:jc w:val="center"/>
            </w:pP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void </w:t>
            </w:r>
            <w:r>
              <w:t>payPayment(Payment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w:t>
            </w:r>
            <w:r>
              <w:t>pay</w:t>
            </w:r>
            <w:r>
              <w:rPr>
                <w:rFonts w:hint="eastAsia"/>
              </w:rPr>
              <w:t>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rPr>
                <w:rFonts w:hint="eastAsia"/>
              </w:rPr>
              <w:t>C</w:t>
            </w:r>
            <w:r>
              <w:t>ost</w:t>
            </w:r>
            <w:r>
              <w:rPr>
                <w:rFonts w:hint="eastAsia"/>
              </w:rPr>
              <w:t>C</w:t>
            </w:r>
            <w:r>
              <w:t>ontroller.computePayment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PaymentVO</w:t>
            </w:r>
            <w:r>
              <w:rPr>
                <w:rFonts w:hint="eastAsia"/>
              </w:rPr>
              <w:t xml:space="preserve"> </w:t>
            </w:r>
            <w:r>
              <w:t>computePayment(Payment payment,double 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已创建一个C</w:t>
            </w:r>
            <w:r>
              <w:t>ost</w:t>
            </w:r>
            <w:r>
              <w:rPr>
                <w:rFonts w:hint="eastAsia"/>
              </w:rPr>
              <w:t>领域对象，输入款项类型为奖金或租金</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调用C</w:t>
            </w:r>
            <w:r>
              <w:t>ost</w:t>
            </w:r>
            <w:r>
              <w:rPr>
                <w:rFonts w:hint="eastAsia"/>
              </w:rPr>
              <w:t>领域里的computePayment方法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t>CostController.computeAuditNumber</w:t>
            </w:r>
          </w:p>
        </w:tc>
        <w:tc>
          <w:tcPr>
            <w:tcW w:w="1266" w:type="dxa"/>
          </w:tcPr>
          <w:p>
            <w:pPr/>
            <w:r>
              <w:rPr>
                <w:rFonts w:hint="eastAsia"/>
              </w:rPr>
              <w:t>语法</w:t>
            </w:r>
          </w:p>
        </w:tc>
        <w:tc>
          <w:tcPr>
            <w:tcW w:w="4874" w:type="dxa"/>
          </w:tcPr>
          <w:p>
            <w:pPr/>
            <w:r>
              <w:t>Public String computeAuditNumber();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前置条件</w:t>
            </w:r>
          </w:p>
        </w:tc>
        <w:tc>
          <w:tcPr>
            <w:tcW w:w="4874" w:type="dxa"/>
          </w:tcPr>
          <w:p>
            <w:pPr/>
            <w:r>
              <w:rPr>
                <w:rFonts w:hint="eastAsia"/>
              </w:rPr>
              <w:t>已创建一个C</w:t>
            </w:r>
            <w:r>
              <w:t>ost</w:t>
            </w:r>
            <w:r>
              <w:rPr>
                <w:rFonts w:hint="eastAsia"/>
              </w:rPr>
              <w: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后置条件</w:t>
            </w:r>
          </w:p>
        </w:tc>
        <w:tc>
          <w:tcPr>
            <w:tcW w:w="4874" w:type="dxa"/>
          </w:tcPr>
          <w:p>
            <w:pPr/>
            <w:r>
              <w:rPr>
                <w:rFonts w:hint="eastAsia"/>
              </w:rPr>
              <w:t>调用C</w:t>
            </w:r>
            <w:r>
              <w:t>ost</w:t>
            </w:r>
            <w:r>
              <w:rPr>
                <w:rFonts w:hint="eastAsia"/>
              </w:rPr>
              <w:t>领域里的</w:t>
            </w:r>
            <w:r>
              <w:t>computeAuditNumber</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ontroller.addAccount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public A</w:t>
            </w:r>
            <w:r>
              <w:t>ccount</w:t>
            </w:r>
            <w:r>
              <w:rPr>
                <w:rFonts w:hint="eastAsia"/>
              </w:rPr>
              <w:t xml:space="preserve"> </w:t>
            </w:r>
            <w:r>
              <w:t>addAccount(String accountname,double accountmoney);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Management领域对象，输入的账户名和账户余额符合输入规则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Managemen</w:t>
            </w:r>
            <w:r>
              <w:t>t</w:t>
            </w:r>
            <w:r>
              <w:rPr>
                <w:rFonts w:hint="eastAsia"/>
              </w:rPr>
              <w:t>领域里的addAccount方法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w:t>
            </w:r>
            <w:r>
              <w:rPr>
                <w:rFonts w:hint="eastAsia"/>
              </w:rPr>
              <w:t>delete</w:t>
            </w:r>
            <w:r>
              <w:t>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public R</w:t>
            </w:r>
            <w:r>
              <w:t>esultMessage</w:t>
            </w:r>
            <w:r>
              <w:rPr>
                <w:rFonts w:hint="eastAsia"/>
              </w:rPr>
              <w:t xml:space="preserve"> </w:t>
            </w:r>
            <w:r>
              <w:t>deleteAccount(</w:t>
            </w:r>
            <w:r>
              <w:rPr>
                <w:rFonts w:hint="eastAsia"/>
              </w:rPr>
              <w:t>A</w:t>
            </w:r>
            <w:r>
              <w:t>ccount 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Managemen</w:t>
            </w:r>
            <w:r>
              <w:t>t</w:t>
            </w:r>
            <w:r>
              <w:rPr>
                <w:rFonts w:hint="eastAsia"/>
              </w:rPr>
              <w:t>领域里的</w:t>
            </w:r>
            <w:r>
              <w:t>delete</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ontroller.fixAccount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r>
              <w:t>,</w:t>
            </w:r>
            <w:r>
              <w:rPr>
                <w:rFonts w:hint="eastAsia"/>
              </w:rPr>
              <w:t>，输入符合规范</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w:t>
            </w:r>
            <w:r>
              <w:t>nt</w:t>
            </w:r>
            <w:r>
              <w:rPr>
                <w:rFonts w:hint="eastAsia"/>
              </w:rPr>
              <w:t>领域里的</w:t>
            </w:r>
            <w:r>
              <w:t>fix</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ManagementC</w:t>
            </w:r>
            <w:r>
              <w:t>ontroller.seekAccount</w:t>
            </w:r>
          </w:p>
          <w:p>
            <w:pPr>
              <w:jc w:val="center"/>
            </w:pPr>
          </w:p>
        </w:tc>
        <w:tc>
          <w:tcPr>
            <w:tcW w:w="1266" w:type="dxa"/>
            <w:vAlign w:val="center"/>
          </w:tcPr>
          <w:p>
            <w:pPr>
              <w:jc w:val="center"/>
            </w:pPr>
            <w:r>
              <w:rPr>
                <w:rFonts w:hint="eastAsia"/>
              </w:rPr>
              <w:t>语法</w:t>
            </w:r>
          </w:p>
        </w:tc>
        <w:tc>
          <w:tcPr>
            <w:tcW w:w="4874" w:type="dxa"/>
            <w:vAlign w:val="center"/>
          </w:tcPr>
          <w:p>
            <w:pPr>
              <w:jc w:val="center"/>
            </w:pPr>
            <w:r>
              <w:rPr>
                <w:rFonts w:hint="eastAsia"/>
              </w:rPr>
              <w:t xml:space="preserve">public </w:t>
            </w:r>
            <w:r>
              <w:t>ArrayList&lt;AccountPO&gt;</w:t>
            </w:r>
            <w:r>
              <w:rPr>
                <w:rFonts w:hint="eastAsia"/>
              </w:rPr>
              <w:t xml:space="preserve"> </w:t>
            </w:r>
            <w:r>
              <w:t>seekAccount(String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Management领域对象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Manageme</w:t>
            </w:r>
            <w:r>
              <w:t>nt</w:t>
            </w:r>
            <w:r>
              <w:rPr>
                <w:rFonts w:hint="eastAsia"/>
              </w:rPr>
              <w:t>领域里的</w:t>
            </w:r>
            <w:r>
              <w:t>seek</w:t>
            </w:r>
            <w:r>
              <w:rPr>
                <w:rFonts w:hint="eastAsia"/>
              </w:rPr>
              <w:t>Account方法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t>Account</w:t>
            </w:r>
            <w:r>
              <w:rPr>
                <w:rFonts w:hint="eastAsia"/>
              </w:rPr>
              <w:t>Management</w:t>
            </w:r>
            <w:r>
              <w:t>Controller.findAccount</w:t>
            </w:r>
          </w:p>
        </w:tc>
        <w:tc>
          <w:tcPr>
            <w:tcW w:w="1266" w:type="dxa"/>
          </w:tcPr>
          <w:p>
            <w:pPr/>
            <w:r>
              <w:rPr>
                <w:rFonts w:hint="eastAsia"/>
              </w:rPr>
              <w:t>语法</w:t>
            </w:r>
          </w:p>
        </w:tc>
        <w:tc>
          <w:tcPr>
            <w:tcW w:w="4874" w:type="dxa"/>
          </w:tcPr>
          <w:p>
            <w:pPr/>
            <w:r>
              <w:rPr>
                <w:rFonts w:hint="eastAsia" w:ascii="Consolas" w:hAnsi="Consolas" w:eastAsia="Consolas"/>
                <w:color w:val="000000"/>
                <w:sz w:val="20"/>
                <w:highlight w:val="white"/>
              </w:rPr>
              <w:tab/>
            </w:r>
            <w:r>
              <w:rPr>
                <w:rFonts w:hint="eastAsia" w:ascii="Consolas" w:hAnsi="Consolas" w:eastAsia="Consolas"/>
                <w:color w:val="000000"/>
                <w:sz w:val="20"/>
                <w:highlight w:val="white"/>
              </w:rPr>
              <w:t>public AccountVO findAccount(String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前置条件</w:t>
            </w:r>
          </w:p>
        </w:tc>
        <w:tc>
          <w:tcPr>
            <w:tcW w:w="4874" w:type="dxa"/>
          </w:tcPr>
          <w:p>
            <w:pPr/>
            <w:r>
              <w:rPr>
                <w:rFonts w:hint="eastAsia"/>
              </w:rPr>
              <w:t>已创建一个</w:t>
            </w:r>
            <w:r>
              <w:t>Account</w:t>
            </w:r>
            <w:r>
              <w:rPr>
                <w:rFonts w:hint="eastAsia"/>
              </w:rPr>
              <w:t>Management领域对象</w:t>
            </w:r>
            <w:r>
              <w:t>,</w:t>
            </w:r>
            <w:r>
              <w:rPr>
                <w:rFonts w:hint="eastAsia"/>
              </w:rPr>
              <w:t>数据库已存在此账户信息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266" w:type="dxa"/>
          </w:tcPr>
          <w:p>
            <w:pPr/>
            <w:r>
              <w:rPr>
                <w:rFonts w:hint="eastAsia"/>
              </w:rPr>
              <w:t>后置条件</w:t>
            </w:r>
          </w:p>
        </w:tc>
        <w:tc>
          <w:tcPr>
            <w:tcW w:w="4874" w:type="dxa"/>
          </w:tcPr>
          <w:p>
            <w:pPr/>
            <w:r>
              <w:rPr>
                <w:rFonts w:hint="eastAsia"/>
              </w:rPr>
              <w:t>用</w:t>
            </w:r>
            <w:r>
              <w:t>Account</w:t>
            </w:r>
            <w:r>
              <w:rPr>
                <w:rFonts w:hint="eastAsia"/>
              </w:rPr>
              <w:t>Manageme</w:t>
            </w:r>
            <w:r>
              <w:t>nt</w:t>
            </w:r>
            <w:r>
              <w:rPr>
                <w:rFonts w:hint="eastAsia"/>
              </w:rPr>
              <w:t>领域里的</w:t>
            </w:r>
            <w:r>
              <w:t>findAccount</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vAlign w:val="center"/>
          </w:tcPr>
          <w:p>
            <w:pPr>
              <w:jc w:val="center"/>
            </w:pPr>
            <w:r>
              <w:t>Account</w:t>
            </w:r>
            <w:r>
              <w:rPr>
                <w:rFonts w:hint="eastAsia"/>
              </w:rPr>
              <w:t>InitializeC</w:t>
            </w:r>
            <w:r>
              <w:t>ontroller.</w:t>
            </w:r>
          </w:p>
          <w:p>
            <w:pPr>
              <w:jc w:val="center"/>
            </w:pPr>
            <w:r>
              <w:t>initialize</w:t>
            </w:r>
          </w:p>
        </w:tc>
        <w:tc>
          <w:tcPr>
            <w:tcW w:w="1266" w:type="dxa"/>
            <w:vAlign w:val="center"/>
          </w:tcPr>
          <w:p>
            <w:pPr>
              <w:jc w:val="center"/>
            </w:pPr>
            <w:r>
              <w:rPr>
                <w:rFonts w:hint="eastAsia"/>
              </w:rPr>
              <w:t>语法</w:t>
            </w:r>
          </w:p>
        </w:tc>
        <w:tc>
          <w:tcPr>
            <w:tcW w:w="4874" w:type="dxa"/>
            <w:vAlign w:val="center"/>
          </w:tcPr>
          <w:p>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vAlign w:val="center"/>
          </w:tcPr>
          <w:p>
            <w:pPr>
              <w:jc w:val="center"/>
            </w:pPr>
          </w:p>
        </w:tc>
        <w:tc>
          <w:tcPr>
            <w:tcW w:w="1266" w:type="dxa"/>
            <w:vAlign w:val="center"/>
          </w:tcPr>
          <w:p>
            <w:pPr>
              <w:jc w:val="center"/>
            </w:pPr>
            <w:r>
              <w:rPr>
                <w:rFonts w:hint="eastAsia"/>
              </w:rPr>
              <w:t>前置条件</w:t>
            </w:r>
          </w:p>
        </w:tc>
        <w:tc>
          <w:tcPr>
            <w:tcW w:w="4874" w:type="dxa"/>
            <w:vAlign w:val="center"/>
          </w:tcPr>
          <w:p>
            <w:pPr>
              <w:jc w:val="center"/>
            </w:pPr>
            <w:r>
              <w:rPr>
                <w:rFonts w:hint="eastAsia"/>
              </w:rPr>
              <w:t>已创建一个</w:t>
            </w:r>
            <w:r>
              <w:t>Account</w:t>
            </w:r>
            <w:r>
              <w:rPr>
                <w:rFonts w:hint="eastAsia"/>
              </w:rPr>
              <w:t>Initialize领域对象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vAlign w:val="center"/>
          </w:tcPr>
          <w:p>
            <w:pPr>
              <w:jc w:val="center"/>
            </w:pPr>
          </w:p>
        </w:tc>
        <w:tc>
          <w:tcPr>
            <w:tcW w:w="1266" w:type="dxa"/>
            <w:vAlign w:val="center"/>
          </w:tcPr>
          <w:p>
            <w:pPr>
              <w:jc w:val="center"/>
            </w:pPr>
            <w:r>
              <w:rPr>
                <w:rFonts w:hint="eastAsia"/>
              </w:rPr>
              <w:t>后置条件</w:t>
            </w:r>
          </w:p>
        </w:tc>
        <w:tc>
          <w:tcPr>
            <w:tcW w:w="4874" w:type="dxa"/>
            <w:vAlign w:val="center"/>
          </w:tcPr>
          <w:p>
            <w:pPr>
              <w:jc w:val="center"/>
            </w:pPr>
            <w:r>
              <w:rPr>
                <w:rFonts w:hint="eastAsia"/>
              </w:rPr>
              <w:t>调用</w:t>
            </w:r>
            <w:r>
              <w:t>Account</w:t>
            </w:r>
            <w:r>
              <w:rPr>
                <w:rFonts w:hint="eastAsia"/>
              </w:rPr>
              <w:t>Initialize领域里的</w:t>
            </w:r>
            <w:r>
              <w:t>initialize</w:t>
            </w:r>
            <w:r>
              <w:rPr>
                <w:rFonts w:hint="eastAsia"/>
              </w:rPr>
              <w:t>t方法</w:t>
            </w:r>
          </w:p>
        </w:tc>
      </w:tr>
    </w:tbl>
    <w:p>
      <w:pPr>
        <w:jc w:val="center"/>
      </w:pPr>
      <w:r>
        <w:rPr>
          <w:rFonts w:hint="eastAsia"/>
        </w:rPr>
        <w:t>需要的服务（需接口）</w:t>
      </w:r>
    </w:p>
    <w:p>
      <w:pPr>
        <w:jc w:val="center"/>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服务名</w:t>
            </w:r>
          </w:p>
        </w:tc>
        <w:tc>
          <w:tcPr>
            <w:tcW w:w="4013"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Balance</w:t>
            </w:r>
            <w:r>
              <w:rPr>
                <w:rFonts w:hint="eastAsia"/>
              </w:rPr>
              <w:t>.</w:t>
            </w:r>
            <w:r>
              <w:t>getBalanceMessage(</w:t>
            </w:r>
            <w:r>
              <w:rPr>
                <w:rFonts w:hint="eastAsia"/>
              </w:rPr>
              <w:t xml:space="preserve">String </w:t>
            </w:r>
            <w:r>
              <w:t>office,String starttime,String endtime)</w:t>
            </w:r>
          </w:p>
        </w:tc>
        <w:tc>
          <w:tcPr>
            <w:tcW w:w="4013" w:type="dxa"/>
            <w:vAlign w:val="center"/>
          </w:tcPr>
          <w:p>
            <w:pPr>
              <w:jc w:val="center"/>
            </w:pPr>
            <w:r>
              <w:rPr>
                <w:rFonts w:hint="eastAsia"/>
              </w:rPr>
              <w:t>获得收款单信息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date,String office);</w:t>
            </w:r>
          </w:p>
        </w:tc>
        <w:tc>
          <w:tcPr>
            <w:tcW w:w="4013" w:type="dxa"/>
            <w:vAlign w:val="center"/>
          </w:tcPr>
          <w:p>
            <w:pPr>
              <w:jc w:val="center"/>
            </w:pPr>
            <w:r>
              <w:rPr>
                <w:rFonts w:hint="eastAsia"/>
              </w:rPr>
              <w:t>获得收款单信息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Public double getTotalMoney(ArrayList&lt;ReceiptsVO list&gt;</w:t>
            </w:r>
          </w:p>
        </w:tc>
        <w:tc>
          <w:tcPr>
            <w:tcW w:w="4013" w:type="dxa"/>
            <w:vAlign w:val="center"/>
          </w:tcPr>
          <w:p>
            <w:pPr>
              <w:jc w:val="center"/>
            </w:pPr>
            <w:r>
              <w:rPr>
                <w:rFonts w:hint="eastAsia"/>
              </w:rPr>
              <w:t>返回所选择付款单的总金额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Cost</w:t>
            </w:r>
            <w:r>
              <w:rPr>
                <w:rFonts w:hint="eastAsia"/>
              </w:rPr>
              <w:t>.</w:t>
            </w:r>
            <w:r>
              <w:t>setPayment(AccountVO</w:t>
            </w:r>
            <w:r>
              <w:rPr>
                <w:rFonts w:hint="eastAsia"/>
              </w:rPr>
              <w:t xml:space="preserve"> </w:t>
            </w:r>
            <w:r>
              <w:t>account,String paymentType,StaffVO receiver)</w:t>
            </w:r>
          </w:p>
          <w:p>
            <w:pPr>
              <w:jc w:val="center"/>
            </w:pPr>
          </w:p>
        </w:tc>
        <w:tc>
          <w:tcPr>
            <w:tcW w:w="4013" w:type="dxa"/>
            <w:vAlign w:val="center"/>
          </w:tcPr>
          <w:p>
            <w:pPr>
              <w:jc w:val="center"/>
            </w:pPr>
            <w:r>
              <w:rPr>
                <w:rFonts w:hint="eastAsia"/>
              </w:rPr>
              <w:t>根据输入建立付款单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C</w:t>
            </w:r>
            <w:r>
              <w:t>ost</w:t>
            </w:r>
            <w:r>
              <w:rPr>
                <w:rFonts w:hint="eastAsia"/>
              </w:rPr>
              <w:t>.</w:t>
            </w:r>
            <w:r>
              <w:t>computePayment(PaymentVO payment)</w:t>
            </w:r>
          </w:p>
          <w:p>
            <w:pPr>
              <w:jc w:val="center"/>
            </w:pPr>
          </w:p>
        </w:tc>
        <w:tc>
          <w:tcPr>
            <w:tcW w:w="4013" w:type="dxa"/>
            <w:vAlign w:val="center"/>
          </w:tcPr>
          <w:p>
            <w:pPr>
              <w:jc w:val="center"/>
            </w:pPr>
            <w:r>
              <w:rPr>
                <w:rFonts w:hint="eastAsia"/>
              </w:rPr>
              <w:t>根据策略，计算付款单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Cost.payPayment(Payment payment)</w:t>
            </w:r>
          </w:p>
          <w:p>
            <w:pPr>
              <w:jc w:val="center"/>
            </w:pPr>
          </w:p>
        </w:tc>
        <w:tc>
          <w:tcPr>
            <w:tcW w:w="4013" w:type="dxa"/>
            <w:vAlign w:val="center"/>
          </w:tcPr>
          <w:p>
            <w:pPr>
              <w:jc w:val="center"/>
            </w:pPr>
            <w:r>
              <w:rPr>
                <w:rFonts w:hint="eastAsia"/>
              </w:rPr>
              <w:t>支付付款单，计算账户余额等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rPr>
              <w:t>C</w:t>
            </w:r>
            <w:r>
              <w:t>ost.computePayment(Payment payment,double money)</w:t>
            </w:r>
          </w:p>
          <w:p>
            <w:pPr>
              <w:jc w:val="center"/>
            </w:pPr>
          </w:p>
        </w:tc>
        <w:tc>
          <w:tcPr>
            <w:tcW w:w="4013" w:type="dxa"/>
            <w:vAlign w:val="center"/>
          </w:tcPr>
          <w:p>
            <w:pPr>
              <w:jc w:val="center"/>
            </w:pPr>
            <w:r>
              <w:rPr>
                <w:rFonts w:hint="eastAsia"/>
              </w:rPr>
              <w:t>在支付款项类型为奖金和租金时，人工输入支付款项数目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Public String computeAuditNumber();</w:t>
            </w:r>
          </w:p>
        </w:tc>
        <w:tc>
          <w:tcPr>
            <w:tcW w:w="4013" w:type="dxa"/>
            <w:vAlign w:val="center"/>
          </w:tcPr>
          <w:p>
            <w:pPr>
              <w:jc w:val="center"/>
            </w:pPr>
            <w:r>
              <w:rPr>
                <w:rFonts w:hint="eastAsia"/>
              </w:rPr>
              <w:t>返回当前付款单编号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.addAccount(String accountname,double accountmoney)</w:t>
            </w:r>
          </w:p>
          <w:p>
            <w:pPr>
              <w:jc w:val="center"/>
            </w:pPr>
          </w:p>
        </w:tc>
        <w:tc>
          <w:tcPr>
            <w:tcW w:w="4013" w:type="dxa"/>
            <w:vAlign w:val="center"/>
          </w:tcPr>
          <w:p>
            <w:pPr>
              <w:jc w:val="center"/>
            </w:pPr>
            <w:r>
              <w:rPr>
                <w:rFonts w:hint="eastAsia"/>
              </w:rPr>
              <w:t>新增账户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w:t>
            </w:r>
            <w:r>
              <w:rPr>
                <w:rFonts w:hint="eastAsia"/>
              </w:rPr>
              <w:t>delete</w:t>
            </w:r>
            <w:r>
              <w:t>Account(</w:t>
            </w:r>
            <w:r>
              <w:rPr>
                <w:rFonts w:hint="eastAsia"/>
              </w:rPr>
              <w:t>A</w:t>
            </w:r>
            <w:r>
              <w:t>ccount account)</w:t>
            </w:r>
          </w:p>
          <w:p>
            <w:pPr>
              <w:jc w:val="center"/>
            </w:pPr>
          </w:p>
        </w:tc>
        <w:tc>
          <w:tcPr>
            <w:tcW w:w="4013" w:type="dxa"/>
            <w:vAlign w:val="center"/>
          </w:tcPr>
          <w:p>
            <w:pPr>
              <w:jc w:val="center"/>
            </w:pPr>
            <w:r>
              <w:rPr>
                <w:rFonts w:hint="eastAsia"/>
              </w:rPr>
              <w:t>删除账户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.fixAccount(</w:t>
            </w:r>
            <w:r>
              <w:rPr>
                <w:rFonts w:hint="eastAsia"/>
              </w:rPr>
              <w:t>A</w:t>
            </w:r>
            <w:r>
              <w:t>ccount account,String accountname)</w:t>
            </w:r>
          </w:p>
          <w:p>
            <w:pPr>
              <w:jc w:val="center"/>
            </w:pPr>
          </w:p>
        </w:tc>
        <w:tc>
          <w:tcPr>
            <w:tcW w:w="4013" w:type="dxa"/>
            <w:vAlign w:val="center"/>
          </w:tcPr>
          <w:p>
            <w:pPr>
              <w:jc w:val="center"/>
            </w:pPr>
            <w:r>
              <w:rPr>
                <w:rFonts w:hint="eastAsia"/>
              </w:rPr>
              <w:t>修改账户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Management</w:t>
            </w:r>
            <w:r>
              <w:t>.seekAccount(String accountname)</w:t>
            </w:r>
          </w:p>
          <w:p>
            <w:pPr>
              <w:jc w:val="center"/>
            </w:pPr>
          </w:p>
        </w:tc>
        <w:tc>
          <w:tcPr>
            <w:tcW w:w="4013" w:type="dxa"/>
            <w:vAlign w:val="center"/>
          </w:tcPr>
          <w:p>
            <w:pPr>
              <w:jc w:val="center"/>
            </w:pPr>
            <w:r>
              <w:rPr>
                <w:rFonts w:hint="eastAsia"/>
              </w:rPr>
              <w:t>查询账户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rPr>
                <w:rFonts w:hint="eastAsia" w:ascii="Consolas" w:hAnsi="Consolas" w:eastAsia="Consolas"/>
                <w:color w:val="000000"/>
                <w:sz w:val="20"/>
                <w:highlight w:val="white"/>
              </w:rPr>
              <w:tab/>
            </w:r>
            <w:r>
              <w:rPr>
                <w:rFonts w:hint="eastAsia" w:ascii="Consolas" w:hAnsi="Consolas" w:eastAsia="Consolas"/>
                <w:color w:val="000000"/>
                <w:sz w:val="20"/>
                <w:highlight w:val="white"/>
              </w:rPr>
              <w:t>public AccountVO findAccount(String accountname);</w:t>
            </w:r>
          </w:p>
        </w:tc>
        <w:tc>
          <w:tcPr>
            <w:tcW w:w="4013" w:type="dxa"/>
            <w:vAlign w:val="center"/>
          </w:tcPr>
          <w:p>
            <w:pPr>
              <w:jc w:val="center"/>
            </w:pPr>
            <w:r>
              <w:rPr>
                <w:rFonts w:hint="eastAsia"/>
              </w:rPr>
              <w:t>查询账户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vAlign w:val="center"/>
          </w:tcPr>
          <w:p>
            <w:pPr>
              <w:jc w:val="center"/>
            </w:pPr>
            <w:r>
              <w:t>Account</w:t>
            </w:r>
            <w:r>
              <w:rPr>
                <w:rFonts w:hint="eastAsia"/>
              </w:rPr>
              <w:t>Initialize</w:t>
            </w:r>
            <w:r>
              <w:t>.</w:t>
            </w:r>
          </w:p>
          <w:p>
            <w:pPr>
              <w:jc w:val="center"/>
            </w:pPr>
            <w:r>
              <w:t>initialize(CompanyAccount oldaccount,</w:t>
            </w:r>
            <w:r>
              <w:rPr>
                <w:rFonts w:hint="eastAsia"/>
              </w:rPr>
              <w:t>S</w:t>
            </w:r>
            <w:r>
              <w:t>tring customer,String agency,String people,String stock,String bankaccount)</w:t>
            </w:r>
          </w:p>
        </w:tc>
        <w:tc>
          <w:tcPr>
            <w:tcW w:w="4013" w:type="dxa"/>
            <w:vAlign w:val="center"/>
          </w:tcPr>
          <w:p>
            <w:pPr>
              <w:jc w:val="center"/>
            </w:pPr>
            <w:r>
              <w:rPr>
                <w:rFonts w:hint="eastAsia"/>
              </w:rPr>
              <w:t>账目初始化，根据输入和以往账目信息，新建账目</w:t>
            </w:r>
          </w:p>
        </w:tc>
      </w:tr>
    </w:tbl>
    <w:p>
      <w:pPr/>
    </w:p>
    <w:p>
      <w:pPr>
        <w:jc w:val="center"/>
      </w:pPr>
      <w:r>
        <w:t>financesl</w:t>
      </w:r>
      <w:r>
        <w:rPr>
          <w:rFonts w:hint="eastAsia"/>
        </w:rPr>
        <w:t>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407"/>
        <w:gridCol w:w="487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Balance</w:t>
            </w:r>
            <w:r>
              <w:rPr>
                <w:rFonts w:hint="eastAsia"/>
              </w:rPr>
              <w:t>.</w:t>
            </w:r>
            <w:r>
              <w:t>getBalanceMessage</w:t>
            </w:r>
          </w:p>
          <w:p>
            <w:pPr/>
          </w:p>
          <w:p>
            <w:pPr/>
          </w:p>
        </w:tc>
        <w:tc>
          <w:tcPr>
            <w:tcW w:w="1407" w:type="dxa"/>
          </w:tcPr>
          <w:p>
            <w:pPr/>
            <w:r>
              <w:rPr>
                <w:rFonts w:hint="eastAsia"/>
              </w:rPr>
              <w:t>语法</w:t>
            </w:r>
          </w:p>
        </w:tc>
        <w:tc>
          <w:tcPr>
            <w:tcW w:w="4874" w:type="dxa"/>
          </w:tcPr>
          <w:p>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选择的营业厅，输入的时间段符合输入规则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返回该条件下的结算详细内容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restart"/>
          </w:tcPr>
          <w:p>
            <w:pPr/>
            <w:r>
              <w:t>Balance.getBalanceMessage</w:t>
            </w:r>
          </w:p>
        </w:tc>
        <w:tc>
          <w:tcPr>
            <w:tcW w:w="1407" w:type="dxa"/>
          </w:tcPr>
          <w:p>
            <w:pPr/>
            <w:r>
              <w:rPr>
                <w:rFonts w:hint="eastAsia"/>
              </w:rPr>
              <w:t>语法</w:t>
            </w:r>
          </w:p>
        </w:tc>
        <w:tc>
          <w:tcPr>
            <w:tcW w:w="4874" w:type="dxa"/>
          </w:tcPr>
          <w:p>
            <w:pPr/>
            <w:r>
              <w:t>p</w:t>
            </w:r>
            <w:r>
              <w:rPr>
                <w:rFonts w:hint="eastAsia"/>
              </w:rPr>
              <w:t>ublic</w:t>
            </w:r>
            <w:r>
              <w:t xml:space="preserve"> ArrayList&lt;</w:t>
            </w:r>
            <w:r>
              <w:rPr>
                <w:rFonts w:hint="eastAsia"/>
              </w:rPr>
              <w:t>ReceiptsVO</w:t>
            </w:r>
            <w:r>
              <w:t>&gt; getBalanceMessage(</w:t>
            </w:r>
            <w:r>
              <w:rPr>
                <w:rFonts w:hint="eastAsia"/>
              </w:rPr>
              <w:t xml:space="preserve">String </w:t>
            </w:r>
            <w:r>
              <w:t>date,String office);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选择的营业厅，输入的时间符合输入规则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返回该条件下的结算详细内容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restart"/>
          </w:tcPr>
          <w:p>
            <w:pPr/>
            <w:r>
              <w:t>Balance.getTotalMoney</w:t>
            </w:r>
          </w:p>
        </w:tc>
        <w:tc>
          <w:tcPr>
            <w:tcW w:w="1407" w:type="dxa"/>
          </w:tcPr>
          <w:p>
            <w:pPr/>
            <w:r>
              <w:rPr>
                <w:rFonts w:hint="eastAsia"/>
              </w:rPr>
              <w:t>语法</w:t>
            </w:r>
          </w:p>
        </w:tc>
        <w:tc>
          <w:tcPr>
            <w:tcW w:w="4874" w:type="dxa"/>
          </w:tcPr>
          <w:p>
            <w:pPr/>
            <w:r>
              <w:t>Public double getTotalMoney(ArrayList&lt;ReceiptsVO list&gt;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前置条件</w:t>
            </w:r>
          </w:p>
        </w:tc>
        <w:tc>
          <w:tcPr>
            <w:tcW w:w="4874" w:type="dxa"/>
          </w:tcPr>
          <w:p>
            <w:pPr>
              <w:rPr>
                <w:rFonts w:eastAsia="宋体"/>
              </w:rPr>
            </w:pPr>
            <w:r>
              <w:rPr>
                <w:rFonts w:hint="eastAsia"/>
              </w:rPr>
              <w:t>输入付款单符合条件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Pr>
                <w:rFonts w:eastAsia="宋体"/>
              </w:rPr>
            </w:pPr>
            <w:r>
              <w:rPr>
                <w:rFonts w:hint="eastAsia"/>
              </w:rPr>
              <w:t>返回所选择付款单的总金额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Cost</w:t>
            </w:r>
            <w:r>
              <w:rPr>
                <w:rFonts w:hint="eastAsia"/>
              </w:rPr>
              <w:t>.</w:t>
            </w:r>
            <w:r>
              <w:t>setPayment</w:t>
            </w:r>
          </w:p>
          <w:p>
            <w:pPr/>
          </w:p>
          <w:p>
            <w:pPr/>
          </w:p>
        </w:tc>
        <w:tc>
          <w:tcPr>
            <w:tcW w:w="1407" w:type="dxa"/>
          </w:tcPr>
          <w:p>
            <w:pPr/>
            <w:r>
              <w:rPr>
                <w:rFonts w:hint="eastAsia"/>
              </w:rPr>
              <w:t>语法</w:t>
            </w:r>
          </w:p>
        </w:tc>
        <w:tc>
          <w:tcPr>
            <w:tcW w:w="4874" w:type="dxa"/>
          </w:tcPr>
          <w:p>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输入的账户、款项类型、收款人符合输入规则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返回一个填写了初步信息的Payment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rPr>
                <w:rFonts w:hint="eastAsia"/>
              </w:rPr>
              <w:t>C</w:t>
            </w:r>
            <w:r>
              <w:t>ost</w:t>
            </w:r>
            <w:r>
              <w:rPr>
                <w:rFonts w:hint="eastAsia"/>
              </w:rPr>
              <w:t>.</w:t>
            </w:r>
            <w:r>
              <w:t>computePayment</w:t>
            </w:r>
          </w:p>
          <w:p>
            <w:pPr/>
          </w:p>
          <w:p>
            <w:pPr/>
          </w:p>
        </w:tc>
        <w:tc>
          <w:tcPr>
            <w:tcW w:w="1407" w:type="dxa"/>
          </w:tcPr>
          <w:p>
            <w:pPr/>
            <w:r>
              <w:rPr>
                <w:rFonts w:hint="eastAsia"/>
              </w:rPr>
              <w:t>语法</w:t>
            </w:r>
          </w:p>
        </w:tc>
        <w:tc>
          <w:tcPr>
            <w:tcW w:w="4874" w:type="dxa"/>
          </w:tcPr>
          <w:p>
            <w:pPr/>
            <w:r>
              <w:rPr>
                <w:rFonts w:hint="eastAsia"/>
              </w:rPr>
              <w:t xml:space="preserve">public </w:t>
            </w:r>
            <w:r>
              <w:t>PaymentVO</w:t>
            </w:r>
            <w:r>
              <w:rPr>
                <w:rFonts w:hint="eastAsia"/>
              </w:rPr>
              <w:t xml:space="preserve"> </w:t>
            </w:r>
            <w:r>
              <w:t>computePayment(PaymentVO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已经通过setP</w:t>
            </w:r>
            <w:r>
              <w:t>ayment</w:t>
            </w:r>
            <w:r>
              <w:rPr>
                <w:rFonts w:hint="eastAsia"/>
              </w:rPr>
              <w:t>设置了payment的初步信息；输入的款项类型为工资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返回一个拥有应支付款项信息的Payment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Cost.payPayment</w:t>
            </w:r>
          </w:p>
          <w:p>
            <w:pPr/>
          </w:p>
          <w:p>
            <w:pPr/>
          </w:p>
        </w:tc>
        <w:tc>
          <w:tcPr>
            <w:tcW w:w="1407" w:type="dxa"/>
          </w:tcPr>
          <w:p>
            <w:pPr/>
            <w:r>
              <w:rPr>
                <w:rFonts w:hint="eastAsia"/>
              </w:rPr>
              <w:t>语法</w:t>
            </w:r>
          </w:p>
        </w:tc>
        <w:tc>
          <w:tcPr>
            <w:tcW w:w="4874" w:type="dxa"/>
          </w:tcPr>
          <w:p>
            <w:pPr/>
            <w:r>
              <w:rPr>
                <w:rFonts w:hint="eastAsia"/>
              </w:rPr>
              <w:t xml:space="preserve">public void </w:t>
            </w:r>
            <w:r>
              <w:t>payPayment(Payment 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已经通过computeP</w:t>
            </w:r>
            <w:r>
              <w:t>ayment</w:t>
            </w:r>
            <w:r>
              <w:rPr>
                <w:rFonts w:hint="eastAsia"/>
              </w:rPr>
              <w:t>计算了所需支付款项</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根据所选账户支付所需支付款项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rPr>
                <w:rFonts w:hint="eastAsia"/>
              </w:rPr>
              <w:t>C</w:t>
            </w:r>
            <w:r>
              <w:t>ost.computePayment</w:t>
            </w:r>
          </w:p>
          <w:p>
            <w:pPr/>
          </w:p>
        </w:tc>
        <w:tc>
          <w:tcPr>
            <w:tcW w:w="1407" w:type="dxa"/>
          </w:tcPr>
          <w:p>
            <w:pPr/>
            <w:r>
              <w:rPr>
                <w:rFonts w:hint="eastAsia"/>
              </w:rPr>
              <w:t>语法</w:t>
            </w:r>
          </w:p>
        </w:tc>
        <w:tc>
          <w:tcPr>
            <w:tcW w:w="4874" w:type="dxa"/>
          </w:tcPr>
          <w:p>
            <w:pPr/>
            <w:r>
              <w:rPr>
                <w:rFonts w:hint="eastAsia"/>
              </w:rPr>
              <w:t xml:space="preserve">public </w:t>
            </w:r>
            <w:r>
              <w:t>PaymentVO</w:t>
            </w:r>
            <w:r>
              <w:rPr>
                <w:rFonts w:hint="eastAsia"/>
              </w:rPr>
              <w:t xml:space="preserve"> </w:t>
            </w:r>
            <w:r>
              <w:t>computePayment(Payment payment,double 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已经通过setP</w:t>
            </w:r>
            <w:r>
              <w:t>ayment</w:t>
            </w:r>
            <w:r>
              <w:rPr>
                <w:rFonts w:hint="eastAsia"/>
              </w:rPr>
              <w:t>设置了payment的初步信息；输入的款项类型为奖金或租金</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返回一个拥有应支付款项信息的Payment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restart"/>
          </w:tcPr>
          <w:p>
            <w:pPr/>
            <w:r>
              <w:t>Cost.computeAuditNumber</w:t>
            </w:r>
          </w:p>
        </w:tc>
        <w:tc>
          <w:tcPr>
            <w:tcW w:w="1407" w:type="dxa"/>
          </w:tcPr>
          <w:p>
            <w:pPr/>
            <w:r>
              <w:rPr>
                <w:rFonts w:hint="eastAsia"/>
              </w:rPr>
              <w:t>语法</w:t>
            </w:r>
          </w:p>
        </w:tc>
        <w:tc>
          <w:tcPr>
            <w:tcW w:w="4874" w:type="dxa"/>
          </w:tcPr>
          <w:p>
            <w:pPr/>
            <w:r>
              <w:t>Public String computeAuditNumber();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前置条件</w:t>
            </w:r>
          </w:p>
        </w:tc>
        <w:tc>
          <w:tcPr>
            <w:tcW w:w="4874" w:type="dxa"/>
          </w:tcPr>
          <w:p>
            <w:pPr>
              <w:rPr>
                <w:rFonts w:eastAsia="宋体"/>
              </w:rPr>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Pr>
                <w:rFonts w:eastAsia="宋体"/>
              </w:rPr>
            </w:pPr>
            <w:r>
              <w:rPr>
                <w:rFonts w:hint="eastAsia"/>
              </w:rPr>
              <w:t>返回当前付款单编号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Management</w:t>
            </w:r>
            <w:r>
              <w:t>.addAccount</w:t>
            </w:r>
          </w:p>
          <w:p>
            <w:pPr/>
          </w:p>
        </w:tc>
        <w:tc>
          <w:tcPr>
            <w:tcW w:w="1407" w:type="dxa"/>
          </w:tcPr>
          <w:p>
            <w:pPr/>
            <w:r>
              <w:rPr>
                <w:rFonts w:hint="eastAsia"/>
              </w:rPr>
              <w:t>语法</w:t>
            </w:r>
          </w:p>
        </w:tc>
        <w:tc>
          <w:tcPr>
            <w:tcW w:w="4874" w:type="dxa"/>
          </w:tcPr>
          <w:p>
            <w:pPr/>
            <w:r>
              <w:rPr>
                <w:rFonts w:hint="eastAsia"/>
              </w:rPr>
              <w:t>public A</w:t>
            </w:r>
            <w:r>
              <w:t>ccount</w:t>
            </w:r>
            <w:r>
              <w:rPr>
                <w:rFonts w:hint="eastAsia"/>
              </w:rPr>
              <w:t xml:space="preserve"> </w:t>
            </w:r>
            <w:r>
              <w:t>addAccount(String accountname,double accountmoney);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输入的账户名和账户余额符合输入规则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返回一个新的A</w:t>
            </w:r>
            <w:r>
              <w:t>ccount</w:t>
            </w:r>
            <w:r>
              <w:rPr>
                <w:rFonts w:hint="eastAsia"/>
              </w:rPr>
              <w:t>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Management</w:t>
            </w:r>
            <w:r>
              <w:t>.selectAccount</w:t>
            </w:r>
          </w:p>
          <w:p>
            <w:pPr/>
          </w:p>
        </w:tc>
        <w:tc>
          <w:tcPr>
            <w:tcW w:w="1407" w:type="dxa"/>
          </w:tcPr>
          <w:p>
            <w:pPr/>
            <w:r>
              <w:rPr>
                <w:rFonts w:hint="eastAsia"/>
              </w:rPr>
              <w:t>语法</w:t>
            </w:r>
          </w:p>
        </w:tc>
        <w:tc>
          <w:tcPr>
            <w:tcW w:w="4874" w:type="dxa"/>
          </w:tcPr>
          <w:p>
            <w:pPr/>
            <w:r>
              <w:rPr>
                <w:rFonts w:hint="eastAsia"/>
              </w:rPr>
              <w:t xml:space="preserve">public </w:t>
            </w:r>
            <w:r>
              <w:t>Account</w:t>
            </w:r>
            <w:r>
              <w:rPr>
                <w:rFonts w:hint="eastAsia"/>
              </w:rPr>
              <w:t xml:space="preserve"> </w:t>
            </w:r>
            <w:r>
              <w:t>selectAccount(String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在账户管理的过程中，某个账户被选中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返回一个所选中的账户的信息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Management</w:t>
            </w:r>
            <w:r>
              <w:t>.</w:t>
            </w:r>
            <w:r>
              <w:rPr>
                <w:rFonts w:hint="eastAsia"/>
              </w:rPr>
              <w:t>delete</w:t>
            </w:r>
            <w:r>
              <w:t>Account</w:t>
            </w:r>
          </w:p>
          <w:p>
            <w:pPr/>
          </w:p>
        </w:tc>
        <w:tc>
          <w:tcPr>
            <w:tcW w:w="1407" w:type="dxa"/>
          </w:tcPr>
          <w:p>
            <w:pPr/>
            <w:r>
              <w:rPr>
                <w:rFonts w:hint="eastAsia"/>
              </w:rPr>
              <w:t>语法</w:t>
            </w:r>
          </w:p>
        </w:tc>
        <w:tc>
          <w:tcPr>
            <w:tcW w:w="4874" w:type="dxa"/>
          </w:tcPr>
          <w:p>
            <w:pPr/>
            <w:r>
              <w:rPr>
                <w:rFonts w:hint="eastAsia"/>
              </w:rPr>
              <w:t>public R</w:t>
            </w:r>
            <w:r>
              <w:t>esultMessage</w:t>
            </w:r>
            <w:r>
              <w:rPr>
                <w:rFonts w:hint="eastAsia"/>
              </w:rPr>
              <w:t xml:space="preserve"> </w:t>
            </w:r>
            <w:r>
              <w:t>deleteAccount(</w:t>
            </w:r>
            <w:r>
              <w:rPr>
                <w:rFonts w:hint="eastAsia"/>
              </w:rPr>
              <w:t>A</w:t>
            </w:r>
            <w:r>
              <w:t>ccount 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在选中账户后，进行了账户删除操作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在数据库中删除相对应的账户信息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Management</w:t>
            </w:r>
            <w:r>
              <w:t>.fixAccount</w:t>
            </w:r>
          </w:p>
          <w:p>
            <w:pPr/>
          </w:p>
        </w:tc>
        <w:tc>
          <w:tcPr>
            <w:tcW w:w="1407" w:type="dxa"/>
          </w:tcPr>
          <w:p>
            <w:pPr/>
            <w:r>
              <w:rPr>
                <w:rFonts w:hint="eastAsia"/>
              </w:rPr>
              <w:t>语法</w:t>
            </w:r>
          </w:p>
        </w:tc>
        <w:tc>
          <w:tcPr>
            <w:tcW w:w="4874" w:type="dxa"/>
          </w:tcPr>
          <w:p>
            <w:pPr/>
            <w:r>
              <w:rPr>
                <w:rFonts w:hint="eastAsia"/>
              </w:rPr>
              <w:t xml:space="preserve">public </w:t>
            </w:r>
            <w:r>
              <w:t>Account</w:t>
            </w:r>
            <w:r>
              <w:rPr>
                <w:rFonts w:hint="eastAsia"/>
              </w:rPr>
              <w:t xml:space="preserve"> </w:t>
            </w:r>
            <w:r>
              <w:t>fixAccount(</w:t>
            </w:r>
            <w:r>
              <w:rPr>
                <w:rFonts w:hint="eastAsia"/>
              </w:rPr>
              <w:t>A</w:t>
            </w:r>
            <w:r>
              <w:t>ccount 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在选中账户后，进行了账户修改操作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在数据库中更新相对应的账户信息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Management</w:t>
            </w:r>
            <w:r>
              <w:t>.seekAccount</w:t>
            </w:r>
          </w:p>
          <w:p>
            <w:pPr/>
          </w:p>
        </w:tc>
        <w:tc>
          <w:tcPr>
            <w:tcW w:w="1407" w:type="dxa"/>
          </w:tcPr>
          <w:p>
            <w:pPr/>
            <w:r>
              <w:rPr>
                <w:rFonts w:hint="eastAsia"/>
              </w:rPr>
              <w:t>语法</w:t>
            </w:r>
          </w:p>
        </w:tc>
        <w:tc>
          <w:tcPr>
            <w:tcW w:w="4874" w:type="dxa"/>
          </w:tcPr>
          <w:p>
            <w:pPr/>
            <w:r>
              <w:rPr>
                <w:rFonts w:hint="eastAsia"/>
              </w:rPr>
              <w:t xml:space="preserve">public </w:t>
            </w:r>
            <w:r>
              <w:t>ArrayList&lt;AccountPO&gt;</w:t>
            </w:r>
            <w:r>
              <w:rPr>
                <w:rFonts w:hint="eastAsia"/>
              </w:rPr>
              <w:t xml:space="preserve"> </w:t>
            </w:r>
            <w:r>
              <w:t>seekAccount(String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在账户管理页面，进行了账户查找信息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返回一个符合查询信息的A</w:t>
            </w:r>
            <w:r>
              <w:t>ccount</w:t>
            </w:r>
            <w:r>
              <w:rPr>
                <w:rFonts w:hint="eastAsia"/>
              </w:rPr>
              <w:t>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restart"/>
          </w:tcPr>
          <w:p>
            <w:pPr/>
            <w:r>
              <w:t>Account</w:t>
            </w:r>
            <w:r>
              <w:rPr>
                <w:rFonts w:hint="eastAsia"/>
              </w:rPr>
              <w:t>Management</w:t>
            </w:r>
            <w:r>
              <w:t>.findAccount</w:t>
            </w:r>
          </w:p>
        </w:tc>
        <w:tc>
          <w:tcPr>
            <w:tcW w:w="1407" w:type="dxa"/>
          </w:tcPr>
          <w:p>
            <w:pPr/>
            <w:r>
              <w:rPr>
                <w:rFonts w:hint="eastAsia"/>
              </w:rPr>
              <w:t>语法</w:t>
            </w:r>
          </w:p>
        </w:tc>
        <w:tc>
          <w:tcPr>
            <w:tcW w:w="4874" w:type="dxa"/>
          </w:tcPr>
          <w:p>
            <w:pPr/>
            <w:r>
              <w:rPr>
                <w:rFonts w:hint="eastAsia" w:ascii="Consolas" w:hAnsi="Consolas" w:eastAsia="Consolas"/>
                <w:color w:val="000000"/>
                <w:sz w:val="20"/>
                <w:highlight w:val="white"/>
              </w:rPr>
              <w:tab/>
            </w:r>
            <w:r>
              <w:rPr>
                <w:rFonts w:hint="eastAsia" w:ascii="Consolas" w:hAnsi="Consolas" w:eastAsia="Consolas"/>
                <w:color w:val="000000"/>
                <w:sz w:val="20"/>
                <w:highlight w:val="white"/>
              </w:rPr>
              <w:t>public AccountVO findAccount(String accountname);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前置条件</w:t>
            </w:r>
          </w:p>
        </w:tc>
        <w:tc>
          <w:tcPr>
            <w:tcW w:w="4874" w:type="dxa"/>
          </w:tcPr>
          <w:p>
            <w:pPr>
              <w:rPr>
                <w:rFonts w:eastAsia="宋体"/>
              </w:rPr>
            </w:pPr>
            <w:r>
              <w:rPr>
                <w:rFonts w:hint="eastAsia"/>
              </w:rPr>
              <w:t>数据库已存在此账户信息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Pr>
                <w:rFonts w:eastAsia="宋体"/>
              </w:rPr>
            </w:pPr>
            <w:r>
              <w:rPr>
                <w:rFonts w:hint="eastAsia"/>
              </w:rPr>
              <w:t>返回符合查询信息的账户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tcPr>
          <w:p>
            <w:pPr/>
            <w:r>
              <w:t>Account</w:t>
            </w:r>
            <w:r>
              <w:rPr>
                <w:rFonts w:hint="eastAsia"/>
              </w:rPr>
              <w:t>Initialize</w:t>
            </w:r>
            <w:r>
              <w:t>.</w:t>
            </w:r>
          </w:p>
          <w:p>
            <w:pPr/>
            <w:r>
              <w:t>initialize</w:t>
            </w:r>
          </w:p>
        </w:tc>
        <w:tc>
          <w:tcPr>
            <w:tcW w:w="1407" w:type="dxa"/>
          </w:tcPr>
          <w:p>
            <w:pPr/>
            <w:r>
              <w:rPr>
                <w:rFonts w:hint="eastAsia"/>
              </w:rPr>
              <w:t>语法</w:t>
            </w:r>
          </w:p>
        </w:tc>
        <w:tc>
          <w:tcPr>
            <w:tcW w:w="4874" w:type="dxa"/>
          </w:tcPr>
          <w:p>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tcPr>
          <w:p>
            <w:pPr/>
          </w:p>
        </w:tc>
        <w:tc>
          <w:tcPr>
            <w:tcW w:w="1407" w:type="dxa"/>
          </w:tcPr>
          <w:p>
            <w:pPr/>
            <w:r>
              <w:rPr>
                <w:rFonts w:hint="eastAsia"/>
              </w:rPr>
              <w:t>前置条件</w:t>
            </w:r>
          </w:p>
        </w:tc>
        <w:tc>
          <w:tcPr>
            <w:tcW w:w="4874" w:type="dxa"/>
          </w:tcPr>
          <w:p>
            <w:pPr/>
            <w:r>
              <w:rPr>
                <w:rFonts w:hint="eastAsia"/>
              </w:rPr>
              <w:t>在账目初始化页面，进行了新建账目操作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tcPr>
          <w:p>
            <w:pPr/>
            <w:r>
              <w:rPr>
                <w:rFonts w:hint="eastAsia"/>
              </w:rPr>
              <w:t>返回一个新建的账目</w:t>
            </w:r>
          </w:p>
        </w:tc>
      </w:tr>
    </w:tbl>
    <w:p>
      <w:pPr>
        <w:jc w:val="center"/>
      </w:pPr>
    </w:p>
    <w:p>
      <w:pPr>
        <w:jc w:val="center"/>
      </w:pPr>
      <w:r>
        <w:rPr>
          <w:rFonts w:hint="eastAsia"/>
        </w:rPr>
        <w:t>需要的服务（需接口）</w:t>
      </w:r>
    </w:p>
    <w:p>
      <w:pPr>
        <w:jc w:val="center"/>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rPr>
                <w:rFonts w:hint="eastAsia"/>
              </w:rPr>
              <w:t>服务名</w:t>
            </w:r>
          </w:p>
        </w:tc>
        <w:tc>
          <w:tcPr>
            <w:tcW w:w="4013"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
              <w:rPr>
                <w:rFonts w:hint="eastAsia"/>
              </w:rPr>
              <w:t>DatabaseFactory.get</w:t>
            </w:r>
            <w:r>
              <w:t>Finance</w:t>
            </w:r>
            <w:r>
              <w:rPr>
                <w:rFonts w:hint="eastAsia"/>
              </w:rPr>
              <w:t>Database</w:t>
            </w:r>
          </w:p>
        </w:tc>
        <w:tc>
          <w:tcPr>
            <w:tcW w:w="4013" w:type="dxa"/>
          </w:tcPr>
          <w:p>
            <w:pPr>
              <w:jc w:val="left"/>
            </w:pPr>
            <w:r>
              <w:rPr>
                <w:rFonts w:hint="eastAsia"/>
              </w:rPr>
              <w:t>得到</w:t>
            </w:r>
            <w:r>
              <w:t>finance</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asciiTheme="majorHAnsi"/>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insertPaymentPO(PaymentPO </w:t>
            </w:r>
            <w:r>
              <w:rPr>
                <w:rFonts w:hint="eastAsia" w:hAnsi="Consolas" w:eastAsia="Consolas" w:asciiTheme="majorHAnsi"/>
                <w:color w:val="6A3E3E"/>
                <w:highlight w:val="white"/>
              </w:rPr>
              <w:t>paymennt</w:t>
            </w:r>
            <w:r>
              <w:rPr>
                <w:rFonts w:hint="eastAsia" w:hAnsi="Consolas" w:eastAsia="Consolas" w:asciiTheme="majorHAnsi"/>
                <w:color w:val="000000"/>
                <w:highlight w:val="white"/>
              </w:rPr>
              <w:t xml:space="preserve">) </w:t>
            </w:r>
          </w:p>
        </w:tc>
        <w:tc>
          <w:tcPr>
            <w:tcW w:w="4013" w:type="dxa"/>
          </w:tcPr>
          <w:p>
            <w:pPr>
              <w:rPr>
                <w:rFonts w:eastAsia="宋体"/>
              </w:rPr>
            </w:pPr>
            <w:r>
              <w:rPr>
                <w:rFonts w:hint="eastAsia"/>
              </w:rPr>
              <w:t>插入</w:t>
            </w:r>
            <w:r>
              <w:t>paymentPO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asciiTheme="majorHAnsi"/>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findsPaymentPO(String </w:t>
            </w:r>
            <w:r>
              <w:rPr>
                <w:rFonts w:hint="eastAsia" w:hAnsi="Consolas" w:eastAsia="Consolas" w:asciiTheme="majorHAnsi"/>
                <w:color w:val="6A3E3E"/>
                <w:highlight w:val="white"/>
              </w:rPr>
              <w:t>workplacenumber</w:t>
            </w:r>
            <w:r>
              <w:rPr>
                <w:rFonts w:hint="eastAsia" w:hAnsi="Consolas" w:eastAsia="Consolas" w:asciiTheme="majorHAnsi"/>
                <w:color w:val="000000"/>
                <w:highlight w:val="white"/>
              </w:rPr>
              <w:t>)</w:t>
            </w:r>
          </w:p>
        </w:tc>
        <w:tc>
          <w:tcPr>
            <w:tcW w:w="4013" w:type="dxa"/>
          </w:tcPr>
          <w:p>
            <w:pPr>
              <w:rPr>
                <w:rFonts w:eastAsia="宋体"/>
              </w:rPr>
            </w:pPr>
            <w:r>
              <w:rPr>
                <w:rFonts w:hint="eastAsia"/>
              </w:rPr>
              <w:t>根据营业厅获取paymentPO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asciiTheme="majorHAnsi"/>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findAudit()</w:t>
            </w:r>
          </w:p>
        </w:tc>
        <w:tc>
          <w:tcPr>
            <w:tcW w:w="4013" w:type="dxa"/>
          </w:tcPr>
          <w:p>
            <w:pPr>
              <w:rPr>
                <w:rFonts w:eastAsia="宋体"/>
              </w:rPr>
            </w:pPr>
            <w:r>
              <w:rPr>
                <w:rFonts w:hint="eastAsia"/>
              </w:rPr>
              <w:t>获取未被审判的单据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asciiTheme="majorHAnsi"/>
              </w:rPr>
            </w:pPr>
            <w:r>
              <w:rPr>
                <w:rFonts w:hAnsi="Consolas" w:eastAsia="Consolas" w:asciiTheme="majorHAnsi"/>
                <w:color w:val="000000"/>
                <w:highlight w:val="white"/>
              </w:rPr>
              <w:t>FinanceDataService.</w:t>
            </w:r>
            <w:r>
              <w:rPr>
                <w:rFonts w:hint="eastAsia" w:hAnsi="Consolas" w:eastAsia="Consolas" w:asciiTheme="majorHAnsi"/>
                <w:color w:val="000000"/>
                <w:highlight w:val="lightGray"/>
              </w:rPr>
              <w:t>updatePaymentPO</w:t>
            </w:r>
            <w:r>
              <w:rPr>
                <w:rFonts w:hint="eastAsia" w:hAnsi="Consolas" w:eastAsia="Consolas" w:asciiTheme="majorHAnsi"/>
                <w:color w:val="000000"/>
                <w:highlight w:val="white"/>
              </w:rPr>
              <w:t xml:space="preserve">(PaymentPO </w:t>
            </w:r>
            <w:r>
              <w:rPr>
                <w:rFonts w:hint="eastAsia" w:hAnsi="Consolas" w:eastAsia="Consolas" w:asciiTheme="majorHAnsi"/>
                <w:color w:val="6A3E3E"/>
                <w:highlight w:val="white"/>
              </w:rPr>
              <w:t>payment</w:t>
            </w:r>
            <w:r>
              <w:rPr>
                <w:rFonts w:hint="eastAsia" w:hAnsi="Consolas" w:eastAsia="Consolas" w:asciiTheme="majorHAnsi"/>
                <w:color w:val="000000"/>
                <w:highlight w:val="white"/>
              </w:rPr>
              <w:t>)</w:t>
            </w:r>
          </w:p>
        </w:tc>
        <w:tc>
          <w:tcPr>
            <w:tcW w:w="4013" w:type="dxa"/>
          </w:tcPr>
          <w:p>
            <w:pPr>
              <w:rPr>
                <w:rFonts w:eastAsia="宋体"/>
              </w:rPr>
            </w:pPr>
            <w:r>
              <w:rPr>
                <w:rFonts w:hint="eastAsia"/>
              </w:rPr>
              <w:t>更新paymentPO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asciiTheme="majorHAnsi"/>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findLastest()</w:t>
            </w:r>
          </w:p>
        </w:tc>
        <w:tc>
          <w:tcPr>
            <w:tcW w:w="4013" w:type="dxa"/>
          </w:tcPr>
          <w:p>
            <w:pPr>
              <w:rPr>
                <w:rFonts w:eastAsia="宋体"/>
              </w:rPr>
            </w:pPr>
            <w:r>
              <w:rPr>
                <w:rFonts w:hint="eastAsia"/>
              </w:rPr>
              <w:t>获取最新的</w:t>
            </w:r>
            <w:r>
              <w:t>paymentPO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findAccountPO(String </w:t>
            </w:r>
            <w:r>
              <w:rPr>
                <w:rFonts w:hint="eastAsia" w:hAnsi="Consolas" w:eastAsia="Consolas" w:asciiTheme="majorHAnsi"/>
                <w:color w:val="6A3E3E"/>
                <w:highlight w:val="white"/>
              </w:rPr>
              <w:t>id</w:t>
            </w:r>
            <w:r>
              <w:rPr>
                <w:rFonts w:hint="eastAsia" w:hAnsi="Consolas" w:eastAsia="Consolas" w:asciiTheme="majorHAnsi"/>
                <w:color w:val="000000"/>
                <w:highlight w:val="white"/>
              </w:rPr>
              <w:t>)</w:t>
            </w:r>
          </w:p>
        </w:tc>
        <w:tc>
          <w:tcPr>
            <w:tcW w:w="4013" w:type="dxa"/>
          </w:tcPr>
          <w:p>
            <w:pPr>
              <w:rPr>
                <w:rFonts w:eastAsia="宋体"/>
              </w:rPr>
            </w:pPr>
            <w:r>
              <w:rPr>
                <w:rFonts w:hint="eastAsia"/>
              </w:rPr>
              <w:t>根据id获取accountPO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seekAccount(String </w:t>
            </w:r>
            <w:r>
              <w:rPr>
                <w:rFonts w:hint="eastAsia" w:hAnsi="Consolas" w:eastAsia="Consolas" w:asciiTheme="majorHAnsi"/>
                <w:color w:val="6A3E3E"/>
                <w:highlight w:val="white"/>
              </w:rPr>
              <w:t>name</w:t>
            </w:r>
            <w:r>
              <w:rPr>
                <w:rFonts w:hint="eastAsia" w:hAnsi="Consolas" w:eastAsia="Consolas" w:asciiTheme="majorHAnsi"/>
                <w:color w:val="000000"/>
                <w:highlight w:val="white"/>
              </w:rPr>
              <w:t>)</w:t>
            </w:r>
          </w:p>
        </w:tc>
        <w:tc>
          <w:tcPr>
            <w:tcW w:w="4013" w:type="dxa"/>
          </w:tcPr>
          <w:p>
            <w:pPr>
              <w:rPr>
                <w:rFonts w:eastAsia="宋体"/>
              </w:rPr>
            </w:pPr>
            <w:r>
              <w:rPr>
                <w:rFonts w:hint="eastAsia"/>
              </w:rPr>
              <w:t>根据name获取accountPO列表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insertAccountPO(AccountPO </w:t>
            </w:r>
            <w:r>
              <w:rPr>
                <w:rFonts w:hint="eastAsia" w:hAnsi="Consolas" w:eastAsia="Consolas" w:asciiTheme="majorHAnsi"/>
                <w:color w:val="6A3E3E"/>
                <w:highlight w:val="white"/>
              </w:rPr>
              <w:t>account</w:t>
            </w:r>
            <w:r>
              <w:rPr>
                <w:rFonts w:hint="eastAsia" w:hAnsi="Consolas" w:eastAsia="Consolas" w:asciiTheme="majorHAnsi"/>
                <w:color w:val="000000"/>
                <w:highlight w:val="white"/>
              </w:rPr>
              <w:t>)</w:t>
            </w:r>
          </w:p>
        </w:tc>
        <w:tc>
          <w:tcPr>
            <w:tcW w:w="4013" w:type="dxa"/>
          </w:tcPr>
          <w:p>
            <w:pPr>
              <w:rPr>
                <w:rFonts w:eastAsia="宋体"/>
              </w:rPr>
            </w:pPr>
            <w:r>
              <w:rPr>
                <w:rFonts w:hint="eastAsia"/>
              </w:rPr>
              <w:t>插入</w:t>
            </w:r>
            <w:r>
              <w:t>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deleteAccountPO(AccountPO </w:t>
            </w:r>
            <w:r>
              <w:rPr>
                <w:rFonts w:hint="eastAsia" w:hAnsi="Consolas" w:eastAsia="Consolas" w:asciiTheme="majorHAnsi"/>
                <w:color w:val="6A3E3E"/>
                <w:highlight w:val="white"/>
              </w:rPr>
              <w:t>account</w:t>
            </w:r>
            <w:r>
              <w:rPr>
                <w:rFonts w:hint="eastAsia" w:hAnsi="Consolas" w:eastAsia="Consolas" w:asciiTheme="majorHAnsi"/>
                <w:color w:val="000000"/>
                <w:highlight w:val="white"/>
              </w:rPr>
              <w:t>)</w:t>
            </w:r>
          </w:p>
        </w:tc>
        <w:tc>
          <w:tcPr>
            <w:tcW w:w="4013" w:type="dxa"/>
          </w:tcPr>
          <w:p>
            <w:pPr>
              <w:rPr>
                <w:rFonts w:eastAsia="宋体"/>
              </w:rPr>
            </w:pPr>
            <w:r>
              <w:rPr>
                <w:rFonts w:hint="eastAsia"/>
              </w:rPr>
              <w:t>删除accountPO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updateAccountPO(AccountPO </w:t>
            </w:r>
            <w:r>
              <w:rPr>
                <w:rFonts w:hint="eastAsia" w:hAnsi="Consolas" w:eastAsia="Consolas" w:asciiTheme="majorHAnsi"/>
                <w:color w:val="6A3E3E"/>
                <w:highlight w:val="white"/>
              </w:rPr>
              <w:t>account</w:t>
            </w:r>
            <w:r>
              <w:rPr>
                <w:rFonts w:hint="eastAsia" w:hAnsi="Consolas" w:eastAsia="Consolas" w:asciiTheme="majorHAnsi"/>
                <w:color w:val="000000"/>
                <w:highlight w:val="white"/>
              </w:rPr>
              <w:t>)</w:t>
            </w:r>
          </w:p>
        </w:tc>
        <w:tc>
          <w:tcPr>
            <w:tcW w:w="4013" w:type="dxa"/>
          </w:tcPr>
          <w:p>
            <w:pPr>
              <w:rPr>
                <w:rFonts w:eastAsia="宋体"/>
              </w:rPr>
            </w:pPr>
            <w:r>
              <w:rPr>
                <w:rFonts w:hint="eastAsia"/>
              </w:rPr>
              <w:t>更新</w:t>
            </w:r>
            <w:r>
              <w:t>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findCompanyAccountPO(String </w:t>
            </w:r>
            <w:r>
              <w:rPr>
                <w:rFonts w:hint="eastAsia" w:hAnsi="Consolas" w:eastAsia="Consolas" w:asciiTheme="majorHAnsi"/>
                <w:color w:val="6A3E3E"/>
                <w:highlight w:val="white"/>
              </w:rPr>
              <w:t>id</w:t>
            </w:r>
            <w:r>
              <w:rPr>
                <w:rFonts w:hint="eastAsia" w:hAnsi="Consolas" w:eastAsia="Consolas" w:asciiTheme="majorHAnsi"/>
                <w:color w:val="000000"/>
                <w:highlight w:val="white"/>
              </w:rPr>
              <w:t>)</w:t>
            </w:r>
          </w:p>
        </w:tc>
        <w:tc>
          <w:tcPr>
            <w:tcW w:w="4013" w:type="dxa"/>
          </w:tcPr>
          <w:p>
            <w:pPr>
              <w:rPr>
                <w:rFonts w:eastAsia="宋体"/>
              </w:rPr>
            </w:pPr>
            <w:r>
              <w:rPr>
                <w:rFonts w:hint="eastAsia"/>
              </w:rPr>
              <w:t>获取</w:t>
            </w:r>
            <w:r>
              <w:t>companyAccountPO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insertCompanyAccountPO(CompanyAccountPO </w:t>
            </w:r>
            <w:r>
              <w:rPr>
                <w:rFonts w:hint="eastAsia" w:hAnsi="Consolas" w:eastAsia="Consolas" w:asciiTheme="majorHAnsi"/>
                <w:color w:val="6A3E3E"/>
                <w:highlight w:val="white"/>
              </w:rPr>
              <w:t>companyaccount</w:t>
            </w:r>
            <w:r>
              <w:rPr>
                <w:rFonts w:hint="eastAsia" w:hAnsi="Consolas" w:eastAsia="Consolas" w:asciiTheme="majorHAnsi"/>
                <w:color w:val="000000"/>
                <w:highlight w:val="white"/>
              </w:rPr>
              <w:t>)</w:t>
            </w:r>
          </w:p>
        </w:tc>
        <w:tc>
          <w:tcPr>
            <w:tcW w:w="4013" w:type="dxa"/>
          </w:tcPr>
          <w:p>
            <w:pPr>
              <w:rPr>
                <w:rFonts w:eastAsia="宋体"/>
              </w:rPr>
            </w:pPr>
            <w:r>
              <w:rPr>
                <w:rFonts w:hint="eastAsia"/>
              </w:rPr>
              <w:t>插入</w:t>
            </w:r>
            <w:r>
              <w:t>companyAccountPO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503" w:type="dxa"/>
          </w:tcPr>
          <w:p>
            <w:pPr>
              <w:rPr>
                <w:rFonts w:hAnsi="Consolas" w:eastAsia="Consolas" w:asciiTheme="majorHAnsi"/>
                <w:color w:val="000000"/>
                <w:highlight w:val="white"/>
              </w:rPr>
            </w:pPr>
            <w:r>
              <w:rPr>
                <w:rFonts w:hAnsi="Consolas" w:eastAsia="Consolas" w:asciiTheme="majorHAnsi"/>
                <w:color w:val="000000"/>
                <w:highlight w:val="white"/>
              </w:rPr>
              <w:t>FinanceDataService.</w:t>
            </w:r>
            <w:r>
              <w:rPr>
                <w:rFonts w:hint="eastAsia" w:hAnsi="Consolas" w:eastAsia="Consolas" w:asciiTheme="majorHAnsi"/>
                <w:color w:val="000000"/>
                <w:highlight w:val="white"/>
              </w:rPr>
              <w:t xml:space="preserve">findPWithdContion(String </w:t>
            </w:r>
            <w:r>
              <w:rPr>
                <w:rFonts w:hint="eastAsia" w:hAnsi="Consolas" w:eastAsia="Consolas" w:asciiTheme="majorHAnsi"/>
                <w:color w:val="6A3E3E"/>
                <w:highlight w:val="white"/>
              </w:rPr>
              <w:t>nameOfWriter</w:t>
            </w:r>
            <w:r>
              <w:rPr>
                <w:rFonts w:hint="eastAsia" w:hAnsi="Consolas" w:eastAsia="Consolas" w:asciiTheme="majorHAnsi"/>
                <w:color w:val="000000"/>
                <w:highlight w:val="white"/>
              </w:rPr>
              <w:t xml:space="preserve">, DocumentCondition </w:t>
            </w:r>
            <w:r>
              <w:rPr>
                <w:rFonts w:hint="eastAsia" w:hAnsi="Consolas" w:eastAsia="Consolas" w:asciiTheme="majorHAnsi"/>
                <w:color w:val="6A3E3E"/>
                <w:highlight w:val="white"/>
              </w:rPr>
              <w:t>dCondition</w:t>
            </w:r>
            <w:r>
              <w:rPr>
                <w:rFonts w:hint="eastAsia" w:hAnsi="Consolas" w:eastAsia="Consolas" w:asciiTheme="majorHAnsi"/>
                <w:color w:val="000000"/>
                <w:highlight w:val="white"/>
              </w:rPr>
              <w:t>)</w:t>
            </w:r>
          </w:p>
        </w:tc>
        <w:tc>
          <w:tcPr>
            <w:tcW w:w="4013" w:type="dxa"/>
          </w:tcPr>
          <w:p>
            <w:pPr>
              <w:rPr>
                <w:rFonts w:eastAsia="宋体"/>
              </w:rPr>
            </w:pPr>
            <w:r>
              <w:rPr>
                <w:rFonts w:hint="eastAsia"/>
              </w:rPr>
              <w:t>模糊查找</w:t>
            </w:r>
            <w:r>
              <w:t>paymentPO</w:t>
            </w:r>
          </w:p>
        </w:tc>
      </w:tr>
    </w:tbl>
    <w:p>
      <w:pPr>
        <w:tabs>
          <w:tab w:val="left" w:pos="2500"/>
        </w:tabs>
      </w:pPr>
    </w:p>
    <w:p>
      <w:pPr/>
    </w:p>
    <w:p>
      <w:pPr/>
      <w:r>
        <w:rPr>
          <w:rFonts w:hint="eastAsia"/>
        </w:rPr>
        <w:t xml:space="preserve">  (4)业务逻辑层的动态模型</w:t>
      </w:r>
    </w:p>
    <w:p>
      <w:pPr/>
      <w:r>
        <w:rPr>
          <w:rFonts w:hint="eastAsia"/>
        </w:rPr>
        <w:drawing>
          <wp:inline distT="0" distB="0" distL="114300" distR="114300">
            <wp:extent cx="5272405" cy="2994025"/>
            <wp:effectExtent l="0" t="0" r="4445" b="15875"/>
            <wp:docPr id="39" name="图片 39" descr="结算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结算顺序图"/>
                    <pic:cNvPicPr>
                      <a:picLocks noChangeAspect="1"/>
                    </pic:cNvPicPr>
                  </pic:nvPicPr>
                  <pic:blipFill>
                    <a:blip r:embed="rId43"/>
                    <a:srcRect/>
                    <a:stretch>
                      <a:fillRect/>
                    </a:stretch>
                  </pic:blipFill>
                  <pic:spPr>
                    <a:xfrm>
                      <a:off x="0" y="0"/>
                      <a:ext cx="5272405" cy="2994025"/>
                    </a:xfrm>
                    <a:prstGeom prst="rect">
                      <a:avLst/>
                    </a:prstGeom>
                  </pic:spPr>
                </pic:pic>
              </a:graphicData>
            </a:graphic>
          </wp:inline>
        </w:drawing>
      </w:r>
    </w:p>
    <w:p>
      <w:pPr/>
      <w:r>
        <w:rPr>
          <w:rFonts w:hint="eastAsia"/>
        </w:rPr>
        <w:drawing>
          <wp:inline distT="0" distB="0" distL="114300" distR="114300">
            <wp:extent cx="5270500" cy="4044950"/>
            <wp:effectExtent l="0" t="0" r="6350" b="12700"/>
            <wp:docPr id="40" name="图片 40" descr="成本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本顺序图"/>
                    <pic:cNvPicPr>
                      <a:picLocks noChangeAspect="1"/>
                    </pic:cNvPicPr>
                  </pic:nvPicPr>
                  <pic:blipFill>
                    <a:blip r:embed="rId44"/>
                    <a:srcRect/>
                    <a:stretch>
                      <a:fillRect/>
                    </a:stretch>
                  </pic:blipFill>
                  <pic:spPr>
                    <a:xfrm>
                      <a:off x="0" y="0"/>
                      <a:ext cx="5270500" cy="4044950"/>
                    </a:xfrm>
                    <a:prstGeom prst="rect">
                      <a:avLst/>
                    </a:prstGeom>
                  </pic:spPr>
                </pic:pic>
              </a:graphicData>
            </a:graphic>
          </wp:inline>
        </w:drawing>
      </w:r>
    </w:p>
    <w:p>
      <w:pPr/>
      <w:r>
        <w:rPr>
          <w:rFonts w:hint="eastAsia"/>
        </w:rPr>
        <w:drawing>
          <wp:inline distT="0" distB="0" distL="114300" distR="114300">
            <wp:extent cx="5271770" cy="5943600"/>
            <wp:effectExtent l="0" t="0" r="5080" b="0"/>
            <wp:docPr id="41" name="图片 41" descr="账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账户管理顺序图"/>
                    <pic:cNvPicPr>
                      <a:picLocks noChangeAspect="1"/>
                    </pic:cNvPicPr>
                  </pic:nvPicPr>
                  <pic:blipFill>
                    <a:blip r:embed="rId45"/>
                    <a:srcRect/>
                    <a:stretch>
                      <a:fillRect/>
                    </a:stretch>
                  </pic:blipFill>
                  <pic:spPr>
                    <a:xfrm>
                      <a:off x="0" y="0"/>
                      <a:ext cx="5271770" cy="5943600"/>
                    </a:xfrm>
                    <a:prstGeom prst="rect">
                      <a:avLst/>
                    </a:prstGeom>
                  </pic:spPr>
                </pic:pic>
              </a:graphicData>
            </a:graphic>
          </wp:inline>
        </w:drawing>
      </w:r>
    </w:p>
    <w:p>
      <w:pPr/>
      <w:r>
        <w:rPr>
          <w:rFonts w:hint="eastAsia"/>
        </w:rPr>
        <w:drawing>
          <wp:inline distT="0" distB="0" distL="114300" distR="114300">
            <wp:extent cx="5273040" cy="3065145"/>
            <wp:effectExtent l="0" t="0" r="3810" b="1905"/>
            <wp:docPr id="42" name="图片 42" descr="账目初始化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账目初始化顺序图"/>
                    <pic:cNvPicPr>
                      <a:picLocks noChangeAspect="1"/>
                    </pic:cNvPicPr>
                  </pic:nvPicPr>
                  <pic:blipFill>
                    <a:blip r:embed="rId46"/>
                    <a:srcRect/>
                    <a:stretch>
                      <a:fillRect/>
                    </a:stretch>
                  </pic:blipFill>
                  <pic:spPr>
                    <a:xfrm>
                      <a:off x="0" y="0"/>
                      <a:ext cx="5273040" cy="3065145"/>
                    </a:xfrm>
                    <a:prstGeom prst="rect">
                      <a:avLst/>
                    </a:prstGeom>
                  </pic:spPr>
                </pic:pic>
              </a:graphicData>
            </a:graphic>
          </wp:inline>
        </w:drawing>
      </w:r>
    </w:p>
    <w:p>
      <w:pPr/>
      <w:r>
        <w:rPr>
          <w:rFonts w:hint="eastAsia"/>
        </w:rPr>
        <w:drawing>
          <wp:inline distT="0" distB="0" distL="114300" distR="114300">
            <wp:extent cx="5273675" cy="1838960"/>
            <wp:effectExtent l="0" t="0" r="3175" b="8890"/>
            <wp:docPr id="43" name="图片 43" descr="Balanc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alance状态图"/>
                    <pic:cNvPicPr>
                      <a:picLocks noChangeAspect="1"/>
                    </pic:cNvPicPr>
                  </pic:nvPicPr>
                  <pic:blipFill>
                    <a:blip r:embed="rId47"/>
                    <a:srcRect/>
                    <a:stretch>
                      <a:fillRect/>
                    </a:stretch>
                  </pic:blipFill>
                  <pic:spPr>
                    <a:xfrm>
                      <a:off x="0" y="0"/>
                      <a:ext cx="5273675" cy="1838960"/>
                    </a:xfrm>
                    <a:prstGeom prst="rect">
                      <a:avLst/>
                    </a:prstGeom>
                  </pic:spPr>
                </pic:pic>
              </a:graphicData>
            </a:graphic>
          </wp:inline>
        </w:drawing>
      </w:r>
    </w:p>
    <w:p>
      <w:pPr/>
      <w:r>
        <w:rPr>
          <w:rFonts w:hint="eastAsia"/>
        </w:rPr>
        <w:drawing>
          <wp:inline distT="0" distB="0" distL="114300" distR="114300">
            <wp:extent cx="4266565" cy="1981200"/>
            <wp:effectExtent l="0" t="0" r="635" b="0"/>
            <wp:docPr id="44" name="图片 44" descr="Cos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ost状态图"/>
                    <pic:cNvPicPr>
                      <a:picLocks noChangeAspect="1"/>
                    </pic:cNvPicPr>
                  </pic:nvPicPr>
                  <pic:blipFill>
                    <a:blip r:embed="rId48"/>
                    <a:srcRect/>
                    <a:stretch>
                      <a:fillRect/>
                    </a:stretch>
                  </pic:blipFill>
                  <pic:spPr>
                    <a:xfrm>
                      <a:off x="0" y="0"/>
                      <a:ext cx="4266565" cy="1981200"/>
                    </a:xfrm>
                    <a:prstGeom prst="rect">
                      <a:avLst/>
                    </a:prstGeom>
                  </pic:spPr>
                </pic:pic>
              </a:graphicData>
            </a:graphic>
          </wp:inline>
        </w:drawing>
      </w:r>
    </w:p>
    <w:p>
      <w:pPr/>
    </w:p>
    <w:p>
      <w:pPr/>
      <w:r>
        <w:drawing>
          <wp:inline distT="0" distB="0" distL="114300" distR="114300">
            <wp:extent cx="5264785" cy="2707005"/>
            <wp:effectExtent l="0" t="0" r="12065" b="17145"/>
            <wp:docPr id="45" name="图片 45" descr="账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账户管理状态图"/>
                    <pic:cNvPicPr>
                      <a:picLocks noChangeAspect="1"/>
                    </pic:cNvPicPr>
                  </pic:nvPicPr>
                  <pic:blipFill>
                    <a:blip r:embed="rId49"/>
                    <a:srcRect/>
                    <a:stretch>
                      <a:fillRect/>
                    </a:stretch>
                  </pic:blipFill>
                  <pic:spPr>
                    <a:xfrm>
                      <a:off x="0" y="0"/>
                      <a:ext cx="5264785" cy="2707005"/>
                    </a:xfrm>
                    <a:prstGeom prst="rect">
                      <a:avLst/>
                    </a:prstGeom>
                  </pic:spPr>
                </pic:pic>
              </a:graphicData>
            </a:graphic>
          </wp:inline>
        </w:drawing>
      </w:r>
    </w:p>
    <w:p>
      <w:pPr/>
    </w:p>
    <w:p>
      <w:pPr/>
      <w:r>
        <w:rPr>
          <w:rFonts w:hint="eastAsia"/>
        </w:rPr>
        <w:drawing>
          <wp:inline distT="0" distB="0" distL="114300" distR="114300">
            <wp:extent cx="5272405" cy="1316355"/>
            <wp:effectExtent l="0" t="0" r="4445" b="17145"/>
            <wp:docPr id="46" name="图片 46" descr="账目初始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账目初始化状态图"/>
                    <pic:cNvPicPr>
                      <a:picLocks noChangeAspect="1"/>
                    </pic:cNvPicPr>
                  </pic:nvPicPr>
                  <pic:blipFill>
                    <a:blip r:embed="rId50"/>
                    <a:srcRect/>
                    <a:stretch>
                      <a:fillRect/>
                    </a:stretch>
                  </pic:blipFill>
                  <pic:spPr>
                    <a:xfrm>
                      <a:off x="0" y="0"/>
                      <a:ext cx="5272405" cy="1316355"/>
                    </a:xfrm>
                    <a:prstGeom prst="rect">
                      <a:avLst/>
                    </a:prstGeom>
                  </pic:spPr>
                </pic:pic>
              </a:graphicData>
            </a:graphic>
          </wp:inline>
        </w:drawing>
      </w:r>
    </w:p>
    <w:p>
      <w:pPr/>
      <w:r>
        <w:rPr>
          <w:rFonts w:hint="eastAsia"/>
        </w:rPr>
        <w:t>（5）业务逻辑层的设计风格</w:t>
      </w:r>
    </w:p>
    <w:p>
      <w:pPr/>
      <w:r>
        <w:tab/>
      </w:r>
      <w:r>
        <w:t>利用委托式风格</w:t>
      </w:r>
      <w:r>
        <w:rPr>
          <w:rFonts w:hint="eastAsia"/>
        </w:rPr>
        <w:t>，</w:t>
      </w:r>
      <w:r>
        <w:t>每个节目需要访问的业务逻辑由各自的控制器委托给不同领域的对象</w:t>
      </w:r>
      <w:r>
        <w:rPr>
          <w:rFonts w:hint="eastAsia"/>
        </w:rPr>
        <w:t>。</w:t>
      </w:r>
    </w:p>
    <w:p>
      <w:pPr/>
    </w:p>
    <w:p>
      <w:pPr>
        <w:pStyle w:val="4"/>
      </w:pPr>
      <w:bookmarkStart w:id="18" w:name="_Toc309323599"/>
      <w:r>
        <w:rPr>
          <w:rFonts w:hint="eastAsia"/>
        </w:rPr>
        <w:t xml:space="preserve">  4.1.9u</w:t>
      </w:r>
      <w:r>
        <w:t>sersl</w:t>
      </w:r>
      <w:r>
        <w:rPr>
          <w:rFonts w:hint="eastAsia"/>
        </w:rPr>
        <w:t>模块</w:t>
      </w:r>
      <w:bookmarkEnd w:id="18"/>
    </w:p>
    <w:p>
      <w:pPr/>
      <w:r>
        <w:rPr>
          <w:rFonts w:hint="eastAsia"/>
        </w:rPr>
        <w:t xml:space="preserve">  (1)模块概述</w:t>
      </w:r>
    </w:p>
    <w:p>
      <w:pPr/>
      <w:r>
        <w:rPr>
          <w:rFonts w:hint="eastAsia"/>
        </w:rPr>
        <w:t xml:space="preserve">  u</w:t>
      </w:r>
      <w:r>
        <w:t>sersl</w:t>
      </w:r>
      <w:r>
        <w:rPr>
          <w:rFonts w:hint="eastAsia"/>
        </w:rPr>
        <w:t>模块承担需求参见需求规格说明文档功能需求及相关非功能需求。</w:t>
      </w:r>
    </w:p>
    <w:p>
      <w:pPr/>
      <w:r>
        <w:rPr>
          <w:rFonts w:hint="eastAsia"/>
        </w:rPr>
        <w:t xml:space="preserve">  u</w:t>
      </w:r>
      <w:r>
        <w:t>sersl</w:t>
      </w:r>
      <w:r>
        <w:rPr>
          <w:rFonts w:hint="eastAsia"/>
        </w:rPr>
        <w:t>模块的职责及接口参见软件系统结构描述文档。</w:t>
      </w:r>
    </w:p>
    <w:p>
      <w:pPr/>
      <w:r>
        <w:rPr>
          <w:rFonts w:hint="eastAsia"/>
        </w:rPr>
        <w:t xml:space="preserve">  (2)整体结构</w:t>
      </w:r>
    </w:p>
    <w:p>
      <w:pPr/>
      <w:r>
        <w:rPr>
          <w:rFonts w:hint="eastAsia"/>
        </w:rPr>
        <w:t xml:space="preserve">  根据体系结构的设计，我们将系统分为展示层，业务逻辑层，数据层。每一层之间为了增加灵活性，我们会添加接口。比如展示层和业务逻辑层之间，我们添加</w:t>
      </w:r>
      <w:r>
        <w:t>systemlogicservice.usersklservice.Userservice</w:t>
      </w:r>
      <w:r>
        <w:rPr>
          <w:rFonts w:hint="eastAsia"/>
        </w:rPr>
        <w:t>接口。业务逻辑层和数据层之间添加</w:t>
      </w:r>
      <w:r>
        <w:t>dataservice.dataservice.UserDataService</w:t>
      </w:r>
      <w:r>
        <w:rPr>
          <w:rFonts w:hint="eastAsia"/>
        </w:rPr>
        <w:t>接口。为了隔离业务逻辑层和逻辑控制职责，我们增加了</w:t>
      </w:r>
      <w:r>
        <w:t>UserMangementController,LogManagementController</w:t>
      </w:r>
      <w:r>
        <w:rPr>
          <w:rFonts w:hint="eastAsia"/>
        </w:rPr>
        <w:t>，这样</w:t>
      </w:r>
      <w:r>
        <w:t>UserMangementController</w:t>
      </w:r>
      <w:r>
        <w:rPr>
          <w:rFonts w:hint="eastAsia"/>
        </w:rPr>
        <w:t>和</w:t>
      </w:r>
      <w:r>
        <w:t>LogManagementController</w:t>
      </w:r>
      <w:r>
        <w:rPr>
          <w:rFonts w:hint="eastAsia"/>
        </w:rPr>
        <w:t>会将对用户管理和日志管理的业务逻辑处理委托给</w:t>
      </w:r>
      <w:r>
        <w:t>UserMangement</w:t>
      </w:r>
      <w:r>
        <w:rPr>
          <w:rFonts w:hint="eastAsia"/>
        </w:rPr>
        <w:t>、</w:t>
      </w:r>
      <w:r>
        <w:t>LogManagement对象</w:t>
      </w:r>
      <w:r>
        <w:rPr>
          <w:rFonts w:hint="eastAsia"/>
        </w:rPr>
        <w:t>。</w:t>
      </w:r>
      <w:r>
        <w:t>UserPO</w:t>
      </w:r>
      <w:r>
        <w:rPr>
          <w:rFonts w:hint="eastAsia"/>
        </w:rPr>
        <w:t>、</w:t>
      </w:r>
      <w:r>
        <w:t>LogPO是作为</w:t>
      </w:r>
      <w:r>
        <w:rPr>
          <w:rFonts w:hint="eastAsia"/>
        </w:rPr>
        <w:t>用户模块</w:t>
      </w:r>
      <w:r>
        <w:t>记录的持久化对象被添加到设计模型中去的</w:t>
      </w:r>
      <w:r>
        <w:rPr>
          <w:rFonts w:hint="eastAsia"/>
        </w:rPr>
        <w:t>。</w:t>
      </w:r>
    </w:p>
    <w:p>
      <w:pPr>
        <w:ind w:firstLine="480" w:firstLineChars="200"/>
      </w:pPr>
      <w:r>
        <w:rPr>
          <w:rFonts w:hint="eastAsia"/>
        </w:rPr>
        <w:t>u</w:t>
      </w:r>
      <w:r>
        <w:t>sersl</w:t>
      </w:r>
      <w:r>
        <w:rPr>
          <w:rFonts w:hint="eastAsia"/>
        </w:rPr>
        <w:t>模块的图如下图所示：。</w:t>
      </w:r>
    </w:p>
    <w:p>
      <w:pPr>
        <w:ind w:firstLine="480" w:firstLineChars="200"/>
      </w:pPr>
    </w:p>
    <w:p>
      <w:pPr>
        <w:ind w:firstLine="480" w:firstLineChars="200"/>
      </w:pPr>
      <w:r>
        <w:rPr>
          <w:rFonts w:hint="eastAsia"/>
        </w:rPr>
        <w:t xml:space="preserve">     </w:t>
      </w:r>
      <w:r>
        <w:drawing>
          <wp:inline distT="0" distB="0" distL="114300" distR="114300">
            <wp:extent cx="5264785" cy="5047615"/>
            <wp:effectExtent l="0" t="0" r="12065" b="635"/>
            <wp:docPr id="47" name="图片 47" descr="user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ser模块"/>
                    <pic:cNvPicPr>
                      <a:picLocks noChangeAspect="1"/>
                    </pic:cNvPicPr>
                  </pic:nvPicPr>
                  <pic:blipFill>
                    <a:blip r:embed="rId51"/>
                    <a:srcRect/>
                    <a:stretch>
                      <a:fillRect/>
                    </a:stretch>
                  </pic:blipFill>
                  <pic:spPr>
                    <a:xfrm>
                      <a:off x="0" y="0"/>
                      <a:ext cx="5264785" cy="5047615"/>
                    </a:xfrm>
                    <a:prstGeom prst="rect">
                      <a:avLst/>
                    </a:prstGeom>
                  </pic:spPr>
                </pic:pic>
              </a:graphicData>
            </a:graphic>
          </wp:inline>
        </w:drawing>
      </w:r>
    </w:p>
    <w:p>
      <w:pPr>
        <w:ind w:firstLine="480" w:firstLineChars="200"/>
      </w:pPr>
      <w:r>
        <w:rPr>
          <w:rFonts w:hint="eastAsia"/>
        </w:rPr>
        <w:t xml:space="preserve">         </w:t>
      </w:r>
      <w:r>
        <w:t xml:space="preserve">    </w:t>
      </w:r>
      <w:r>
        <w:rPr>
          <w:rFonts w:hint="eastAsia"/>
        </w:rPr>
        <w:t xml:space="preserve"> </w:t>
      </w:r>
      <w:r>
        <w:t>Usersl</w:t>
      </w:r>
      <w:r>
        <w:rPr>
          <w:rFonts w:hint="eastAsia"/>
        </w:rPr>
        <w:t>模块的各个类的职责如下表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58"/>
        <w:gridCol w:w="57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模块</w:t>
            </w:r>
          </w:p>
        </w:tc>
        <w:tc>
          <w:tcPr>
            <w:tcW w:w="5758"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UserManagementController</w:t>
            </w:r>
          </w:p>
        </w:tc>
        <w:tc>
          <w:tcPr>
            <w:tcW w:w="5758" w:type="dxa"/>
            <w:vAlign w:val="center"/>
          </w:tcPr>
          <w:p>
            <w:pPr>
              <w:tabs>
                <w:tab w:val="left" w:pos="1220"/>
              </w:tabs>
              <w:jc w:val="center"/>
            </w:pPr>
            <w:r>
              <w:rPr>
                <w:rFonts w:hint="eastAsia"/>
              </w:rPr>
              <w:t>负责实现用户管理管理界面所需要的服务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LogManagementController</w:t>
            </w:r>
          </w:p>
        </w:tc>
        <w:tc>
          <w:tcPr>
            <w:tcW w:w="5758" w:type="dxa"/>
            <w:vAlign w:val="center"/>
          </w:tcPr>
          <w:p>
            <w:pPr>
              <w:tabs>
                <w:tab w:val="left" w:pos="1220"/>
              </w:tabs>
              <w:jc w:val="center"/>
            </w:pPr>
            <w:r>
              <w:rPr>
                <w:rFonts w:hint="eastAsia"/>
              </w:rPr>
              <w:t>负责实现日志管理界面所需要的服务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LoginController</w:t>
            </w:r>
          </w:p>
        </w:tc>
        <w:tc>
          <w:tcPr>
            <w:tcW w:w="5758" w:type="dxa"/>
            <w:vAlign w:val="center"/>
          </w:tcPr>
          <w:p>
            <w:pPr>
              <w:tabs>
                <w:tab w:val="left" w:pos="1220"/>
              </w:tabs>
              <w:jc w:val="center"/>
            </w:pPr>
            <w:r>
              <w:rPr>
                <w:rFonts w:hint="eastAsia"/>
              </w:rPr>
              <w:t>负责登录界面所需要的服务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rPr>
                <w:rFonts w:hint="eastAsia"/>
              </w:rPr>
              <w:t>U</w:t>
            </w:r>
            <w:r>
              <w:t>serManagement</w:t>
            </w:r>
          </w:p>
        </w:tc>
        <w:tc>
          <w:tcPr>
            <w:tcW w:w="5758" w:type="dxa"/>
            <w:vAlign w:val="center"/>
          </w:tcPr>
          <w:p>
            <w:pPr>
              <w:tabs>
                <w:tab w:val="left" w:pos="1220"/>
              </w:tabs>
              <w:jc w:val="center"/>
            </w:pPr>
            <w:r>
              <w:rPr>
                <w:rFonts w:hint="eastAsia"/>
              </w:rPr>
              <w:t>用户管理界面的领域模型对象，拥有一次用户管理所持有的用户列表、操作记录等信息，可以帮助完成用户管理所需要的服务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tabs>
                <w:tab w:val="left" w:pos="1220"/>
              </w:tabs>
              <w:jc w:val="center"/>
            </w:pPr>
            <w:r>
              <w:t>LogManagement</w:t>
            </w:r>
          </w:p>
        </w:tc>
        <w:tc>
          <w:tcPr>
            <w:tcW w:w="5758" w:type="dxa"/>
            <w:vAlign w:val="center"/>
          </w:tcPr>
          <w:p>
            <w:pPr>
              <w:tabs>
                <w:tab w:val="left" w:pos="1220"/>
              </w:tabs>
              <w:jc w:val="center"/>
            </w:pPr>
            <w:r>
              <w:rPr>
                <w:rFonts w:hint="eastAsia"/>
              </w:rPr>
              <w:t>日志管理界面的领域模型对象，拥有一次账目初始化所持有的日志列表、操作记录等信息，可以帮助完成日志管理界面所需要的服务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58" w:type="dxa"/>
            <w:vAlign w:val="center"/>
          </w:tcPr>
          <w:p>
            <w:pPr>
              <w:jc w:val="center"/>
            </w:pPr>
            <w:r>
              <w:rPr>
                <w:rFonts w:hint="eastAsia"/>
              </w:rPr>
              <w:t>L</w:t>
            </w:r>
            <w:r>
              <w:t>ogin</w:t>
            </w:r>
          </w:p>
        </w:tc>
        <w:tc>
          <w:tcPr>
            <w:tcW w:w="5758" w:type="dxa"/>
            <w:vAlign w:val="center"/>
          </w:tcPr>
          <w:p>
            <w:pPr>
              <w:jc w:val="center"/>
            </w:pPr>
            <w:r>
              <w:rPr>
                <w:rFonts w:hint="eastAsia"/>
              </w:rPr>
              <w:t>登录界面的领域模型对象，拥有获取用户信息的功能，可以帮助完成登录界面所需要的服务</w:t>
            </w:r>
          </w:p>
        </w:tc>
      </w:tr>
    </w:tbl>
    <w:p>
      <w:pPr/>
    </w:p>
    <w:p>
      <w:pPr/>
      <w:r>
        <w:rPr>
          <w:rFonts w:hint="eastAsia"/>
        </w:rPr>
        <w:t xml:space="preserve">  (3)模块内部类的接口规范</w:t>
      </w:r>
    </w:p>
    <w:p>
      <w:pPr>
        <w:jc w:val="center"/>
      </w:pPr>
      <w:r>
        <w:t xml:space="preserve">   usersl</w:t>
      </w:r>
      <w:r>
        <w:rPr>
          <w:rFonts w:hint="eastAsia"/>
        </w:rPr>
        <w:t>模块的接口规范</w:t>
      </w:r>
    </w:p>
    <w:p>
      <w:pPr>
        <w:jc w:val="center"/>
      </w:pPr>
      <w:r>
        <w:rPr>
          <w:rFonts w:hint="eastAsia"/>
        </w:rPr>
        <w:t>UserManagementController的接口规范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407"/>
        <w:gridCol w:w="4839"/>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vAlign w:val="center"/>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UserManagementController.login</w:t>
            </w: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t xml:space="preserve">Public </w:t>
            </w:r>
            <w:r>
              <w:rPr>
                <w:rFonts w:hint="eastAsia"/>
              </w:rPr>
              <w:t>R</w:t>
            </w:r>
            <w:r>
              <w:t>esultMessage login(String[] accountandcode)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t>password</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serManagement</w:t>
            </w:r>
            <w:r>
              <w:rPr>
                <w:rFonts w:hint="eastAsia"/>
              </w:rPr>
              <w:t>领域的login方法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LogManagementController</w:t>
            </w:r>
            <w:r>
              <w:rPr>
                <w:rFonts w:hint="eastAsia"/>
              </w:rPr>
              <w:t>.</w:t>
            </w:r>
            <w:r>
              <w:t>logmessage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public ArrayList&lt;LogVO&gt; logmessage(String office,String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输入的营业厅、人员、时间符合输入规则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调用Log</w:t>
            </w:r>
            <w:r>
              <w:t>Management</w:t>
            </w:r>
            <w:r>
              <w:rPr>
                <w:rFonts w:hint="eastAsia"/>
              </w:rPr>
              <w:t>领域的</w:t>
            </w:r>
            <w:r>
              <w:t>logmessage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restart"/>
          </w:tcPr>
          <w:p>
            <w:pPr/>
            <w:r>
              <w:t>LogController.addMessage</w:t>
            </w:r>
          </w:p>
        </w:tc>
        <w:tc>
          <w:tcPr>
            <w:tcW w:w="1407" w:type="dxa"/>
          </w:tcPr>
          <w:p>
            <w:pPr/>
            <w:r>
              <w:rPr>
                <w:rFonts w:hint="eastAsia"/>
              </w:rPr>
              <w:t>语法</w:t>
            </w:r>
          </w:p>
        </w:tc>
        <w:tc>
          <w:tcPr>
            <w:tcW w:w="4874" w:type="dxa"/>
            <w:gridSpan w:val="2"/>
          </w:tcPr>
          <w:p>
            <w:pPr/>
            <w:r>
              <w:rPr>
                <w:rFonts w:hint="eastAsia"/>
              </w:rPr>
              <w:t>public ResultMessage addMessage(String userId,String logmessage)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前置条件</w:t>
            </w:r>
          </w:p>
        </w:tc>
        <w:tc>
          <w:tcPr>
            <w:tcW w:w="4874" w:type="dxa"/>
            <w:gridSpan w:val="2"/>
          </w:tcPr>
          <w:p>
            <w:pPr/>
            <w:r>
              <w:rPr>
                <w:rFonts w:hint="eastAsia"/>
              </w:rPr>
              <w:t>输入的用户ID和日志信息符合输入规则；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tcPr>
          <w:p>
            <w:pPr/>
          </w:p>
        </w:tc>
        <w:tc>
          <w:tcPr>
            <w:tcW w:w="1407" w:type="dxa"/>
          </w:tcPr>
          <w:p>
            <w:pPr/>
            <w:r>
              <w:rPr>
                <w:rFonts w:hint="eastAsia"/>
              </w:rPr>
              <w:t>后置条件</w:t>
            </w:r>
          </w:p>
        </w:tc>
        <w:tc>
          <w:tcPr>
            <w:tcW w:w="4874" w:type="dxa"/>
            <w:gridSpan w:val="2"/>
          </w:tcPr>
          <w:p>
            <w:pPr/>
            <w:r>
              <w:rPr>
                <w:rFonts w:hint="eastAsia"/>
              </w:rPr>
              <w:t>调用Log</w:t>
            </w:r>
            <w:r>
              <w:t>Management</w:t>
            </w:r>
            <w:r>
              <w:rPr>
                <w:rFonts w:hint="eastAsia"/>
              </w:rPr>
              <w:t>领域的</w:t>
            </w:r>
            <w:r>
              <w:t>addMessage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.select</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 xml:space="preserve">UserVO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serManagement</w:t>
            </w:r>
            <w:r>
              <w:rPr>
                <w:rFonts w:hint="eastAsia"/>
              </w:rPr>
              <w:t>领域的select方法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.delect</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delect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一开启新一轮的用户信息管理，已选择好需要删除的人员信息单，删除按钮被点击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w:t>
            </w:r>
            <w:r>
              <w:t>UserManagemen</w:t>
            </w:r>
            <w:r>
              <w:rPr>
                <w:rFonts w:hint="eastAsia"/>
              </w:rPr>
              <w:t>t领域的delect方法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.revise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调用User</w:t>
            </w:r>
            <w:r>
              <w:t>Managemen</w:t>
            </w:r>
            <w:r>
              <w:rPr>
                <w:rFonts w:hint="eastAsia"/>
              </w:rPr>
              <w:t>t领域的revise方法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saveChange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saveChange</w:t>
            </w:r>
            <w:r>
              <w:t>(UserVO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w:t>
            </w:r>
            <w:r>
              <w:rPr>
                <w:rFonts w:hint="eastAsia"/>
              </w:rPr>
              <w:t>t领域的</w:t>
            </w:r>
            <w:r>
              <w:t>saveChange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.save</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在用户管理的过程中，用户信息单已经被添加，保存按钮被点击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调用User</w:t>
            </w:r>
            <w:r>
              <w:t>Managemen</w:t>
            </w:r>
            <w:r>
              <w:rPr>
                <w:rFonts w:hint="eastAsia"/>
              </w:rPr>
              <w:t>t领域的</w:t>
            </w:r>
            <w:r>
              <w:t>save</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add</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在用户管理的过程中，添加按钮被点击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74" w:type="dxa"/>
            <w:gridSpan w:val="2"/>
            <w:vAlign w:val="center"/>
          </w:tcPr>
          <w:p>
            <w:pPr>
              <w:jc w:val="center"/>
            </w:pPr>
            <w:r>
              <w:rPr>
                <w:rFonts w:hint="eastAsia"/>
              </w:rPr>
              <w:t>调用U</w:t>
            </w:r>
            <w:r>
              <w:t>serManagemen</w:t>
            </w:r>
            <w:r>
              <w:rPr>
                <w:rFonts w:hint="eastAsia"/>
              </w:rPr>
              <w:t>t领域的add方法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35" w:type="dxa"/>
            <w:vMerge w:val="restart"/>
            <w:vAlign w:val="center"/>
          </w:tcPr>
          <w:p>
            <w:pPr>
              <w:jc w:val="center"/>
            </w:pPr>
            <w:r>
              <w:t>UserManagementController</w:t>
            </w:r>
            <w:r>
              <w:rPr>
                <w:rFonts w:hint="eastAsia"/>
              </w:rPr>
              <w:t>.getAll</w:t>
            </w:r>
            <w:r>
              <w:t>User</w:t>
            </w:r>
          </w:p>
          <w:p>
            <w:pPr>
              <w:jc w:val="center"/>
            </w:pPr>
          </w:p>
          <w:p>
            <w:pPr>
              <w:jc w:val="center"/>
            </w:pPr>
          </w:p>
        </w:tc>
        <w:tc>
          <w:tcPr>
            <w:tcW w:w="1407" w:type="dxa"/>
            <w:vAlign w:val="center"/>
          </w:tcPr>
          <w:p>
            <w:pPr>
              <w:jc w:val="center"/>
            </w:pPr>
            <w:r>
              <w:rPr>
                <w:rFonts w:hint="eastAsia"/>
              </w:rPr>
              <w:t>语法</w:t>
            </w:r>
          </w:p>
        </w:tc>
        <w:tc>
          <w:tcPr>
            <w:tcW w:w="4874" w:type="dxa"/>
            <w:gridSpan w:val="2"/>
            <w:vAlign w:val="center"/>
          </w:tcPr>
          <w:p>
            <w:pPr>
              <w:jc w:val="center"/>
            </w:pPr>
            <w:r>
              <w:rPr>
                <w:rFonts w:hint="eastAsia"/>
              </w:rPr>
              <w:t>public ArrayList&lt;</w:t>
            </w:r>
            <w:r>
              <w:t>UserVO</w:t>
            </w:r>
            <w:r>
              <w:rPr>
                <w:rFonts w:hint="eastAsia"/>
              </w:rPr>
              <w:t>&gt;</w:t>
            </w:r>
            <w:r>
              <w:t xml:space="preserve"> </w:t>
            </w:r>
            <w:r>
              <w:rPr>
                <w:rFonts w:hint="eastAsia"/>
              </w:rPr>
              <w:t>getAll</w:t>
            </w:r>
            <w:r>
              <w:t>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235" w:type="dxa"/>
            <w:vMerge w:val="continue"/>
            <w:vAlign w:val="center"/>
          </w:tcPr>
          <w:p>
            <w:pPr>
              <w:jc w:val="center"/>
            </w:pPr>
          </w:p>
        </w:tc>
        <w:tc>
          <w:tcPr>
            <w:tcW w:w="1407" w:type="dxa"/>
            <w:vAlign w:val="center"/>
          </w:tcPr>
          <w:p>
            <w:pPr>
              <w:jc w:val="center"/>
            </w:pPr>
            <w:r>
              <w:rPr>
                <w:rFonts w:hint="eastAsia"/>
              </w:rPr>
              <w:t>前置条件</w:t>
            </w:r>
          </w:p>
        </w:tc>
        <w:tc>
          <w:tcPr>
            <w:tcW w:w="4874" w:type="dxa"/>
            <w:gridSpan w:val="2"/>
            <w:vAlign w:val="center"/>
          </w:tcPr>
          <w:p>
            <w:pPr>
              <w:jc w:val="center"/>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trHeight w:val="320" w:hRule="atLeast"/>
        </w:trPr>
        <w:tc>
          <w:tcPr>
            <w:tcW w:w="2235" w:type="dxa"/>
            <w:vMerge w:val="continue"/>
            <w:vAlign w:val="center"/>
          </w:tcPr>
          <w:p>
            <w:pPr>
              <w:jc w:val="center"/>
            </w:pPr>
          </w:p>
        </w:tc>
        <w:tc>
          <w:tcPr>
            <w:tcW w:w="1407" w:type="dxa"/>
            <w:vAlign w:val="center"/>
          </w:tcPr>
          <w:p>
            <w:pPr>
              <w:jc w:val="center"/>
            </w:pPr>
            <w:r>
              <w:rPr>
                <w:rFonts w:hint="eastAsia"/>
              </w:rPr>
              <w:t>后置条件</w:t>
            </w:r>
          </w:p>
        </w:tc>
        <w:tc>
          <w:tcPr>
            <w:tcW w:w="4839" w:type="dxa"/>
            <w:vAlign w:val="center"/>
          </w:tcPr>
          <w:p>
            <w:pPr>
              <w:jc w:val="center"/>
            </w:pPr>
            <w:r>
              <w:rPr>
                <w:rFonts w:hint="eastAsia"/>
              </w:rPr>
              <w:t>调用U</w:t>
            </w:r>
            <w:r>
              <w:t>serManagemen</w:t>
            </w:r>
            <w:r>
              <w:rPr>
                <w:rFonts w:hint="eastAsia"/>
              </w:rPr>
              <w:t>t领域的getAllUser方法</w:t>
            </w:r>
          </w:p>
        </w:tc>
      </w:tr>
    </w:tbl>
    <w:p>
      <w:pPr/>
    </w:p>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05"/>
        <w:gridCol w:w="43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rPr>
                <w:rFonts w:hint="eastAsia"/>
              </w:rPr>
              <w:t>服务名</w:t>
            </w:r>
          </w:p>
        </w:tc>
        <w:tc>
          <w:tcPr>
            <w:tcW w:w="4311" w:type="dxa"/>
            <w:vAlign w:val="center"/>
          </w:tcPr>
          <w:p>
            <w:pPr>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Login.login</w:t>
            </w:r>
          </w:p>
        </w:tc>
        <w:tc>
          <w:tcPr>
            <w:tcW w:w="4311" w:type="dxa"/>
            <w:vAlign w:val="center"/>
          </w:tcPr>
          <w:p>
            <w:pPr>
              <w:jc w:val="center"/>
            </w:pPr>
            <w:r>
              <w:rPr>
                <w:rFonts w:hint="eastAsia"/>
              </w:rPr>
              <w:t>返回登录信息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05" w:type="dxa"/>
            <w:vAlign w:val="center"/>
          </w:tcPr>
          <w:p>
            <w:pPr>
              <w:jc w:val="center"/>
            </w:pPr>
            <w:r>
              <w:t>LogManagemen</w:t>
            </w:r>
            <w:r>
              <w:rPr>
                <w:rFonts w:hint="eastAsia"/>
              </w:rPr>
              <w:t>t.</w:t>
            </w:r>
            <w:r>
              <w:t>logmessage</w:t>
            </w:r>
          </w:p>
        </w:tc>
        <w:tc>
          <w:tcPr>
            <w:tcW w:w="4311" w:type="dxa"/>
            <w:vAlign w:val="center"/>
          </w:tcPr>
          <w:p>
            <w:pPr>
              <w:jc w:val="center"/>
            </w:pPr>
            <w:r>
              <w:rPr>
                <w:rFonts w:hint="eastAsia"/>
              </w:rPr>
              <w:t>获取对应条件日志信息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05" w:type="dxa"/>
            <w:vAlign w:val="center"/>
          </w:tcPr>
          <w:p>
            <w:pPr>
              <w:jc w:val="center"/>
            </w:pPr>
            <w:r>
              <w:t>LogManagement.addMessage</w:t>
            </w:r>
          </w:p>
        </w:tc>
        <w:tc>
          <w:tcPr>
            <w:tcW w:w="4311" w:type="dxa"/>
            <w:vAlign w:val="center"/>
          </w:tcPr>
          <w:p>
            <w:pPr>
              <w:jc w:val="center"/>
            </w:pPr>
            <w:r>
              <w:rPr>
                <w:rFonts w:hint="eastAsia"/>
              </w:rPr>
              <w:t>插入日志信息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t.select</w:t>
            </w:r>
          </w:p>
        </w:tc>
        <w:tc>
          <w:tcPr>
            <w:tcW w:w="4311" w:type="dxa"/>
            <w:vAlign w:val="center"/>
          </w:tcPr>
          <w:p>
            <w:pPr>
              <w:jc w:val="center"/>
            </w:pPr>
            <w:r>
              <w:rPr>
                <w:rFonts w:hint="eastAsia"/>
              </w:rPr>
              <w:t>获取用户信息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t.delect</w:t>
            </w:r>
          </w:p>
        </w:tc>
        <w:tc>
          <w:tcPr>
            <w:tcW w:w="4311" w:type="dxa"/>
            <w:vAlign w:val="center"/>
          </w:tcPr>
          <w:p>
            <w:pPr>
              <w:jc w:val="center"/>
            </w:pPr>
            <w:r>
              <w:rPr>
                <w:rFonts w:hint="eastAsia"/>
              </w:rPr>
              <w:t>删除用户对象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t.revise</w:t>
            </w:r>
          </w:p>
        </w:tc>
        <w:tc>
          <w:tcPr>
            <w:tcW w:w="4311" w:type="dxa"/>
            <w:vAlign w:val="center"/>
          </w:tcPr>
          <w:p>
            <w:pPr>
              <w:jc w:val="center"/>
            </w:pPr>
            <w:r>
              <w:rPr>
                <w:rFonts w:hint="eastAsia"/>
              </w:rPr>
              <w:t>修改用户信息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t.saveChange</w:t>
            </w:r>
          </w:p>
        </w:tc>
        <w:tc>
          <w:tcPr>
            <w:tcW w:w="4311" w:type="dxa"/>
            <w:vAlign w:val="center"/>
          </w:tcPr>
          <w:p>
            <w:pPr>
              <w:jc w:val="center"/>
            </w:pPr>
            <w:r>
              <w:rPr>
                <w:rFonts w:hint="eastAsia"/>
              </w:rPr>
              <w:t>保存修改信息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t.save</w:t>
            </w:r>
          </w:p>
        </w:tc>
        <w:tc>
          <w:tcPr>
            <w:tcW w:w="4311" w:type="dxa"/>
            <w:vAlign w:val="center"/>
          </w:tcPr>
          <w:p>
            <w:pPr>
              <w:jc w:val="center"/>
            </w:pPr>
            <w:r>
              <w:rPr>
                <w:rFonts w:hint="eastAsia"/>
              </w:rPr>
              <w:t>结束用户信息修改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t.add</w:t>
            </w:r>
          </w:p>
        </w:tc>
        <w:tc>
          <w:tcPr>
            <w:tcW w:w="4311" w:type="dxa"/>
            <w:vAlign w:val="center"/>
          </w:tcPr>
          <w:p>
            <w:pPr>
              <w:jc w:val="center"/>
            </w:pPr>
            <w:r>
              <w:rPr>
                <w:rFonts w:hint="eastAsia"/>
              </w:rPr>
              <w:t>新增用户信息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vAlign w:val="center"/>
          </w:tcPr>
          <w:p>
            <w:pPr>
              <w:jc w:val="center"/>
            </w:pPr>
            <w:r>
              <w:t>UserManagemen</w:t>
            </w:r>
            <w:r>
              <w:rPr>
                <w:rFonts w:hint="eastAsia"/>
              </w:rPr>
              <w:t>t.getAll</w:t>
            </w:r>
            <w:r>
              <w:t>User</w:t>
            </w:r>
          </w:p>
        </w:tc>
        <w:tc>
          <w:tcPr>
            <w:tcW w:w="4311" w:type="dxa"/>
            <w:vAlign w:val="center"/>
          </w:tcPr>
          <w:p>
            <w:pPr>
              <w:jc w:val="center"/>
            </w:pPr>
            <w:r>
              <w:rPr>
                <w:rFonts w:hint="eastAsia"/>
              </w:rPr>
              <w:t>获取用户列表</w:t>
            </w:r>
          </w:p>
        </w:tc>
      </w:tr>
    </w:tbl>
    <w:p>
      <w:pPr/>
    </w:p>
    <w:p>
      <w:pPr>
        <w:jc w:val="center"/>
      </w:pPr>
      <w:r>
        <w:rPr>
          <w:rFonts w:hint="eastAsia"/>
        </w:rPr>
        <w:t>UserManagement的接口规范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601"/>
        <w:gridCol w:w="4839"/>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4"/>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User.login</w:t>
            </w:r>
          </w:p>
          <w:p>
            <w:pPr/>
          </w:p>
        </w:tc>
        <w:tc>
          <w:tcPr>
            <w:tcW w:w="1601" w:type="dxa"/>
          </w:tcPr>
          <w:p>
            <w:pPr/>
            <w:r>
              <w:rPr>
                <w:rFonts w:hint="eastAsia"/>
              </w:rPr>
              <w:t>语法</w:t>
            </w:r>
          </w:p>
        </w:tc>
        <w:tc>
          <w:tcPr>
            <w:tcW w:w="4874" w:type="dxa"/>
            <w:gridSpan w:val="2"/>
          </w:tcPr>
          <w:p>
            <w:pPr/>
            <w:r>
              <w:t xml:space="preserve">Public </w:t>
            </w:r>
            <w:r>
              <w:rPr>
                <w:rFonts w:hint="eastAsia"/>
              </w:rPr>
              <w:t>R</w:t>
            </w:r>
            <w:r>
              <w:t>esultMessage login(String[] accountandcode)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t>password</w:t>
            </w:r>
            <w:r>
              <w:rPr>
                <w:rFonts w:hint="eastAsia"/>
              </w:rPr>
              <w:t>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查找是否存在相应的U</w:t>
            </w:r>
            <w:r>
              <w:t>ser</w:t>
            </w:r>
            <w:r>
              <w:rPr>
                <w:rFonts w:hint="eastAsia"/>
              </w:rPr>
              <w:t>，根据输入的password返回登录验证结果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Log</w:t>
            </w:r>
            <w:r>
              <w:rPr>
                <w:rFonts w:hint="eastAsia"/>
              </w:rPr>
              <w:t>.</w:t>
            </w:r>
            <w:r>
              <w:t>logmessage</w:t>
            </w:r>
          </w:p>
          <w:p>
            <w:pPr/>
          </w:p>
          <w:p>
            <w:pPr/>
          </w:p>
        </w:tc>
        <w:tc>
          <w:tcPr>
            <w:tcW w:w="1601" w:type="dxa"/>
          </w:tcPr>
          <w:p>
            <w:pPr/>
            <w:r>
              <w:rPr>
                <w:rFonts w:hint="eastAsia"/>
              </w:rPr>
              <w:t>语法</w:t>
            </w:r>
          </w:p>
        </w:tc>
        <w:tc>
          <w:tcPr>
            <w:tcW w:w="4874" w:type="dxa"/>
            <w:gridSpan w:val="2"/>
          </w:tcPr>
          <w:p>
            <w:pPr/>
            <w:r>
              <w:rPr>
                <w:rFonts w:hint="eastAsia"/>
              </w:rPr>
              <w:t>public ArrayList&lt;LogVO&gt; logmessage(String office,String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输入的营业厅、时间符合输入规则</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返回符合选择条件的log列表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restart"/>
          </w:tcPr>
          <w:p>
            <w:pPr/>
            <w:r>
              <w:t>Log.addMessage</w:t>
            </w:r>
          </w:p>
        </w:tc>
        <w:tc>
          <w:tcPr>
            <w:tcW w:w="1601" w:type="dxa"/>
          </w:tcPr>
          <w:p>
            <w:pPr/>
            <w:r>
              <w:rPr>
                <w:rFonts w:hint="eastAsia"/>
              </w:rPr>
              <w:t>语法</w:t>
            </w:r>
          </w:p>
        </w:tc>
        <w:tc>
          <w:tcPr>
            <w:tcW w:w="4874" w:type="dxa"/>
            <w:gridSpan w:val="2"/>
          </w:tcPr>
          <w:p>
            <w:pPr/>
            <w:r>
              <w:rPr>
                <w:rFonts w:hint="eastAsia"/>
              </w:rPr>
              <w:t>public ResultMessage addMessage(String userId,String logmessage)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前置条件</w:t>
            </w:r>
          </w:p>
        </w:tc>
        <w:tc>
          <w:tcPr>
            <w:tcW w:w="4874" w:type="dxa"/>
            <w:gridSpan w:val="2"/>
          </w:tcPr>
          <w:p>
            <w:pPr>
              <w:rPr>
                <w:rFonts w:eastAsia="宋体"/>
              </w:rPr>
            </w:pPr>
            <w:r>
              <w:rPr>
                <w:rFonts w:hint="eastAsia"/>
              </w:rPr>
              <w:t>输入的用户ID和日志信息符合输入规则；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Pr>
                <w:rFonts w:eastAsia="宋体"/>
              </w:rPr>
            </w:pPr>
            <w:r>
              <w:rPr>
                <w:rFonts w:hint="eastAsia"/>
              </w:rPr>
              <w:t>返回插入日志信息结果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.select</w:t>
            </w:r>
          </w:p>
          <w:p>
            <w:pPr/>
          </w:p>
          <w:p>
            <w:pPr/>
          </w:p>
        </w:tc>
        <w:tc>
          <w:tcPr>
            <w:tcW w:w="1601" w:type="dxa"/>
          </w:tcPr>
          <w:p>
            <w:pPr/>
            <w:r>
              <w:rPr>
                <w:rFonts w:hint="eastAsia"/>
              </w:rPr>
              <w:t>语法</w:t>
            </w:r>
          </w:p>
        </w:tc>
        <w:tc>
          <w:tcPr>
            <w:tcW w:w="4874" w:type="dxa"/>
            <w:gridSpan w:val="2"/>
          </w:tcPr>
          <w:p>
            <w:pPr/>
            <w:r>
              <w:rPr>
                <w:rFonts w:hint="eastAsia"/>
              </w:rPr>
              <w:t xml:space="preserve">public </w:t>
            </w:r>
            <w:r>
              <w:t xml:space="preserve">UserVO </w:t>
            </w:r>
            <w:r>
              <w:rPr>
                <w:rFonts w:hint="eastAsia"/>
              </w:rPr>
              <w:t>select</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返回该人员的详细信息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.dele</w:t>
            </w:r>
            <w:r>
              <w:t>te</w:t>
            </w:r>
          </w:p>
          <w:p>
            <w:pPr/>
          </w:p>
          <w:p>
            <w:pPr/>
          </w:p>
        </w:tc>
        <w:tc>
          <w:tcPr>
            <w:tcW w:w="1601" w:type="dxa"/>
          </w:tcPr>
          <w:p>
            <w:pPr/>
            <w:r>
              <w:rPr>
                <w:rFonts w:hint="eastAsia"/>
              </w:rPr>
              <w:t>语法</w:t>
            </w:r>
          </w:p>
        </w:tc>
        <w:tc>
          <w:tcPr>
            <w:tcW w:w="4874" w:type="dxa"/>
            <w:gridSpan w:val="2"/>
          </w:tcPr>
          <w:p>
            <w:pPr/>
            <w:r>
              <w:rPr>
                <w:rFonts w:hint="eastAsia"/>
              </w:rPr>
              <w:t xml:space="preserve">public </w:t>
            </w:r>
            <w:r>
              <w:t>ResultMessage</w:t>
            </w:r>
            <w:r>
              <w:rPr>
                <w:rFonts w:hint="eastAsia"/>
              </w:rPr>
              <w:t xml:space="preserve"> dele</w:t>
            </w:r>
            <w:r>
              <w:t>te(</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一开启新一轮的用户信息管理，已选择好需要删除的人员信息单，删除按钮被点击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在一个用户管理回合中，删除该用户信息单，持久化更新本次删除的信息单，结束用户信息删除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.revise</w:t>
            </w:r>
          </w:p>
          <w:p>
            <w:pPr/>
          </w:p>
          <w:p>
            <w:pPr/>
          </w:p>
        </w:tc>
        <w:tc>
          <w:tcPr>
            <w:tcW w:w="1601" w:type="dxa"/>
          </w:tcPr>
          <w:p>
            <w:pPr/>
            <w:r>
              <w:rPr>
                <w:rFonts w:hint="eastAsia"/>
              </w:rPr>
              <w:t>语法</w:t>
            </w:r>
          </w:p>
        </w:tc>
        <w:tc>
          <w:tcPr>
            <w:tcW w:w="4874" w:type="dxa"/>
            <w:gridSpan w:val="2"/>
          </w:tcPr>
          <w:p>
            <w:pPr/>
            <w:r>
              <w:rPr>
                <w:rFonts w:hint="eastAsia"/>
              </w:rPr>
              <w:t>public void revise</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在用户管理的过程中，用户信息单已经被选择，修改按钮被点击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开启用户信息单对象的修改方法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.saveChange</w:t>
            </w:r>
          </w:p>
          <w:p>
            <w:pPr/>
          </w:p>
          <w:p>
            <w:pPr/>
          </w:p>
        </w:tc>
        <w:tc>
          <w:tcPr>
            <w:tcW w:w="1601" w:type="dxa"/>
          </w:tcPr>
          <w:p>
            <w:pPr/>
            <w:r>
              <w:rPr>
                <w:rFonts w:hint="eastAsia"/>
              </w:rPr>
              <w:t>语法</w:t>
            </w:r>
          </w:p>
        </w:tc>
        <w:tc>
          <w:tcPr>
            <w:tcW w:w="4874" w:type="dxa"/>
            <w:gridSpan w:val="2"/>
          </w:tcPr>
          <w:p>
            <w:pPr/>
            <w:r>
              <w:rPr>
                <w:rFonts w:hint="eastAsia"/>
              </w:rPr>
              <w:t xml:space="preserve">public </w:t>
            </w:r>
            <w:r>
              <w:t>ResultMessage</w:t>
            </w:r>
            <w:r>
              <w:rPr>
                <w:rFonts w:hint="eastAsia"/>
              </w:rPr>
              <w:t xml:space="preserve"> saveChange</w:t>
            </w:r>
            <w:r>
              <w:t>(UserVO 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在用户管理的过程中，用户信息单已经被修改，保存按钮被点击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在一次用户管理的回合中，持久化更新用户信息单对象的数据，结束本次用户信息修改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.save</w:t>
            </w:r>
          </w:p>
          <w:p>
            <w:pPr/>
          </w:p>
          <w:p>
            <w:pPr/>
          </w:p>
        </w:tc>
        <w:tc>
          <w:tcPr>
            <w:tcW w:w="1601" w:type="dxa"/>
          </w:tcPr>
          <w:p>
            <w:pPr/>
            <w:r>
              <w:rPr>
                <w:rFonts w:hint="eastAsia"/>
              </w:rPr>
              <w:t>语法</w:t>
            </w:r>
          </w:p>
        </w:tc>
        <w:tc>
          <w:tcPr>
            <w:tcW w:w="4874" w:type="dxa"/>
            <w:gridSpan w:val="2"/>
          </w:tcPr>
          <w:p>
            <w:pPr/>
            <w:r>
              <w:rPr>
                <w:rFonts w:hint="eastAsia"/>
              </w:rPr>
              <w:t xml:space="preserve">public </w:t>
            </w:r>
            <w:r>
              <w:t>ResultMessage</w:t>
            </w:r>
            <w:r>
              <w:rPr>
                <w:rFonts w:hint="eastAsia"/>
              </w:rPr>
              <w:t xml:space="preserve"> save</w:t>
            </w:r>
            <w:r>
              <w:t>(UserVO</w:t>
            </w:r>
            <w:r>
              <w:rPr>
                <w:rFonts w:hint="eastAsia"/>
              </w:rPr>
              <w:t xml:space="preserve"> </w:t>
            </w:r>
            <w:r>
              <w:t>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在用户管理的过程中，用户信息单已经被添加，保存按钮被点击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在一次用户管理的回合中，持久化更新用户信息单对象的数据，结束本次用户信息添加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.add</w:t>
            </w:r>
          </w:p>
          <w:p>
            <w:pPr/>
          </w:p>
          <w:p>
            <w:pPr/>
          </w:p>
        </w:tc>
        <w:tc>
          <w:tcPr>
            <w:tcW w:w="1601" w:type="dxa"/>
          </w:tcPr>
          <w:p>
            <w:pPr/>
            <w:r>
              <w:rPr>
                <w:rFonts w:hint="eastAsia"/>
              </w:rPr>
              <w:t>语法</w:t>
            </w:r>
          </w:p>
        </w:tc>
        <w:tc>
          <w:tcPr>
            <w:tcW w:w="4874" w:type="dxa"/>
            <w:gridSpan w:val="2"/>
          </w:tcPr>
          <w:p>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在用户管理的过程中，添加按钮被点击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041" w:type="dxa"/>
            <w:vMerge w:val="continue"/>
          </w:tcPr>
          <w:p>
            <w:pPr/>
          </w:p>
        </w:tc>
        <w:tc>
          <w:tcPr>
            <w:tcW w:w="1601" w:type="dxa"/>
          </w:tcPr>
          <w:p>
            <w:pPr/>
            <w:r>
              <w:rPr>
                <w:rFonts w:hint="eastAsia"/>
              </w:rPr>
              <w:t>后置条件</w:t>
            </w:r>
          </w:p>
        </w:tc>
        <w:tc>
          <w:tcPr>
            <w:tcW w:w="4874" w:type="dxa"/>
            <w:gridSpan w:val="2"/>
          </w:tcPr>
          <w:p>
            <w:pPr/>
            <w:r>
              <w:rPr>
                <w:rFonts w:hint="eastAsia"/>
              </w:rPr>
              <w:t>返回新的用户信息单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41" w:type="dxa"/>
            <w:vMerge w:val="restart"/>
          </w:tcPr>
          <w:p>
            <w:pPr/>
            <w:r>
              <w:t>User</w:t>
            </w:r>
            <w:r>
              <w:rPr>
                <w:rFonts w:hint="eastAsia"/>
              </w:rPr>
              <w:t>.getAll</w:t>
            </w:r>
            <w:r>
              <w:t>User</w:t>
            </w:r>
          </w:p>
          <w:p>
            <w:pPr/>
          </w:p>
          <w:p>
            <w:pPr/>
          </w:p>
        </w:tc>
        <w:tc>
          <w:tcPr>
            <w:tcW w:w="1601" w:type="dxa"/>
          </w:tcPr>
          <w:p>
            <w:pPr/>
            <w:r>
              <w:rPr>
                <w:rFonts w:hint="eastAsia"/>
              </w:rPr>
              <w:t>语法</w:t>
            </w:r>
          </w:p>
        </w:tc>
        <w:tc>
          <w:tcPr>
            <w:tcW w:w="4874" w:type="dxa"/>
            <w:gridSpan w:val="2"/>
          </w:tcPr>
          <w:p>
            <w:pPr/>
            <w:r>
              <w:rPr>
                <w:rFonts w:hint="eastAsia"/>
              </w:rPr>
              <w:t>public ArrayList&lt;</w:t>
            </w:r>
            <w:r>
              <w:t>UserVO</w:t>
            </w:r>
            <w:r>
              <w:rPr>
                <w:rFonts w:hint="eastAsia"/>
              </w:rPr>
              <w:t>&gt;</w:t>
            </w:r>
            <w:r>
              <w:t xml:space="preserve"> </w:t>
            </w:r>
            <w:r>
              <w:rPr>
                <w:rFonts w:hint="eastAsia"/>
              </w:rPr>
              <w:t>getAll</w:t>
            </w:r>
            <w:r>
              <w:t>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041" w:type="dxa"/>
            <w:vMerge w:val="continue"/>
          </w:tcPr>
          <w:p>
            <w:pPr/>
          </w:p>
        </w:tc>
        <w:tc>
          <w:tcPr>
            <w:tcW w:w="1601" w:type="dxa"/>
          </w:tcPr>
          <w:p>
            <w:pPr/>
            <w:r>
              <w:rPr>
                <w:rFonts w:hint="eastAsia"/>
              </w:rPr>
              <w:t>前置条件</w:t>
            </w:r>
          </w:p>
        </w:tc>
        <w:tc>
          <w:tcPr>
            <w:tcW w:w="4874" w:type="dxa"/>
            <w:gridSpan w:val="2"/>
          </w:tcPr>
          <w:p>
            <w:pPr/>
            <w:r>
              <w:rPr>
                <w:rFonts w:hint="eastAsia"/>
              </w:rPr>
              <w:t>开启新的一轮用户管理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trHeight w:val="320" w:hRule="atLeast"/>
        </w:trPr>
        <w:tc>
          <w:tcPr>
            <w:tcW w:w="2041" w:type="dxa"/>
            <w:vMerge w:val="continue"/>
          </w:tcPr>
          <w:p>
            <w:pPr/>
          </w:p>
        </w:tc>
        <w:tc>
          <w:tcPr>
            <w:tcW w:w="1601" w:type="dxa"/>
          </w:tcPr>
          <w:p>
            <w:pPr/>
            <w:r>
              <w:rPr>
                <w:rFonts w:hint="eastAsia"/>
              </w:rPr>
              <w:t>后置条件</w:t>
            </w:r>
          </w:p>
        </w:tc>
        <w:tc>
          <w:tcPr>
            <w:tcW w:w="4839" w:type="dxa"/>
          </w:tcPr>
          <w:p>
            <w:pPr/>
            <w:r>
              <w:rPr>
                <w:rFonts w:hint="eastAsia"/>
              </w:rPr>
              <w:t>返回所有的用户信息单</w:t>
            </w:r>
          </w:p>
        </w:tc>
      </w:tr>
    </w:tbl>
    <w:p>
      <w:pPr>
        <w:jc w:val="center"/>
      </w:pPr>
    </w:p>
    <w:p>
      <w:pPr>
        <w:jc w:val="center"/>
      </w:pPr>
      <w:r>
        <w:rPr>
          <w:rFonts w:hint="eastAsia"/>
        </w:rPr>
        <w:t>需要的服务（需接口）</w:t>
      </w:r>
    </w:p>
    <w:p>
      <w:pPr>
        <w:jc w:val="center"/>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05"/>
        <w:gridCol w:w="43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rPr>
                <w:rFonts w:hint="eastAsia"/>
              </w:rPr>
              <w:t>服务名</w:t>
            </w:r>
          </w:p>
        </w:tc>
        <w:tc>
          <w:tcPr>
            <w:tcW w:w="4311"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rPr>
                <w:rFonts w:hint="eastAsia"/>
              </w:rPr>
              <w:t>DatabaseFactory.getU</w:t>
            </w:r>
            <w:r>
              <w:t>ser</w:t>
            </w:r>
            <w:r>
              <w:rPr>
                <w:rFonts w:hint="eastAsia"/>
              </w:rPr>
              <w:t>Database</w:t>
            </w:r>
          </w:p>
        </w:tc>
        <w:tc>
          <w:tcPr>
            <w:tcW w:w="4311" w:type="dxa"/>
          </w:tcPr>
          <w:p>
            <w:pPr>
              <w:jc w:val="left"/>
            </w:pPr>
            <w:r>
              <w:rPr>
                <w:rFonts w:hint="eastAsia"/>
              </w:rPr>
              <w:t>得到</w:t>
            </w:r>
            <w:r>
              <w:t>user</w:t>
            </w:r>
            <w:r>
              <w:rPr>
                <w:rFonts w:hint="eastAsia"/>
              </w:rPr>
              <w: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rPr>
                <w:rFonts w:hint="eastAsia"/>
              </w:rPr>
              <w:t>U</w:t>
            </w:r>
            <w:r>
              <w:t>serDataService.findLogPO(String office,String time)</w:t>
            </w:r>
          </w:p>
        </w:tc>
        <w:tc>
          <w:tcPr>
            <w:tcW w:w="4311" w:type="dxa"/>
          </w:tcPr>
          <w:p>
            <w:pPr/>
            <w:r>
              <w:rPr>
                <w:rFonts w:hint="eastAsia"/>
              </w:rPr>
              <w:t>根据</w:t>
            </w:r>
            <w:r>
              <w:t>office</w:t>
            </w:r>
            <w:r>
              <w:rPr>
                <w:rFonts w:hint="eastAsia"/>
              </w:rPr>
              <w:t>和</w:t>
            </w:r>
            <w:r>
              <w:t>time</w:t>
            </w:r>
            <w:r>
              <w:rPr>
                <w:rFonts w:hint="eastAsia"/>
              </w:rPr>
              <w:t>获取logPO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w:t>
            </w:r>
            <w:r>
              <w:rPr>
                <w:rFonts w:hint="eastAsia"/>
              </w:rPr>
              <w:t>DataService.</w:t>
            </w:r>
            <w:r>
              <w:t>insertLogPO</w:t>
            </w:r>
            <w:r>
              <w:rPr>
                <w:rFonts w:hint="eastAsia"/>
              </w:rPr>
              <w:t>(</w:t>
            </w:r>
            <w:r>
              <w:t>LogPO po</w:t>
            </w:r>
            <w:r>
              <w:rPr>
                <w:rFonts w:hint="eastAsia"/>
              </w:rPr>
              <w:t>)</w:t>
            </w:r>
          </w:p>
        </w:tc>
        <w:tc>
          <w:tcPr>
            <w:tcW w:w="4311" w:type="dxa"/>
          </w:tcPr>
          <w:p>
            <w:pPr>
              <w:rPr>
                <w:rFonts w:eastAsia="宋体"/>
              </w:rPr>
            </w:pPr>
            <w:r>
              <w:rPr>
                <w:rFonts w:hint="eastAsia"/>
              </w:rPr>
              <w:t>插入单一L</w:t>
            </w:r>
            <w:r>
              <w:t>ogPO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rPr>
                <w:rFonts w:hint="eastAsia"/>
              </w:rPr>
              <w:t>U</w:t>
            </w:r>
            <w:r>
              <w:t>serDataService.findLogPO(String office,String time)</w:t>
            </w:r>
          </w:p>
        </w:tc>
        <w:tc>
          <w:tcPr>
            <w:tcW w:w="4311" w:type="dxa"/>
          </w:tcPr>
          <w:p>
            <w:pPr>
              <w:rPr>
                <w:rFonts w:eastAsia="宋体"/>
              </w:rPr>
            </w:pPr>
            <w:r>
              <w:rPr>
                <w:rFonts w:hint="eastAsia"/>
              </w:rPr>
              <w:t>查找多个LogPO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w:t>
            </w:r>
            <w:r>
              <w:rPr>
                <w:rFonts w:hint="eastAsia"/>
              </w:rPr>
              <w:t>DataService.insert</w:t>
            </w:r>
            <w:r>
              <w:t>UserPO</w:t>
            </w:r>
            <w:r>
              <w:rPr>
                <w:rFonts w:hint="eastAsia"/>
              </w:rPr>
              <w:t>(</w:t>
            </w:r>
            <w:r>
              <w:t>User</w:t>
            </w:r>
            <w:r>
              <w:rPr>
                <w:rFonts w:hint="eastAsia"/>
              </w:rPr>
              <w:t>PO PO)</w:t>
            </w:r>
          </w:p>
        </w:tc>
        <w:tc>
          <w:tcPr>
            <w:tcW w:w="4311" w:type="dxa"/>
          </w:tcPr>
          <w:p>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w:t>
            </w:r>
            <w:r>
              <w:rPr>
                <w:rFonts w:hint="eastAsia"/>
              </w:rPr>
              <w:t>DataService.delect</w:t>
            </w:r>
            <w:r>
              <w:t>UserPO</w:t>
            </w:r>
            <w:r>
              <w:rPr>
                <w:rFonts w:hint="eastAsia"/>
              </w:rPr>
              <w:t>(</w:t>
            </w:r>
            <w:r>
              <w:t>User</w:t>
            </w:r>
            <w:r>
              <w:rPr>
                <w:rFonts w:hint="eastAsia"/>
              </w:rPr>
              <w:t>PO PO)</w:t>
            </w:r>
          </w:p>
        </w:tc>
        <w:tc>
          <w:tcPr>
            <w:tcW w:w="4311" w:type="dxa"/>
          </w:tcPr>
          <w:p>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w:t>
            </w:r>
            <w:r>
              <w:rPr>
                <w:rFonts w:hint="eastAsia"/>
              </w:rPr>
              <w:t>DataService.update</w:t>
            </w:r>
            <w:r>
              <w:t>UserPO</w:t>
            </w:r>
            <w:r>
              <w:rPr>
                <w:rFonts w:hint="eastAsia"/>
              </w:rPr>
              <w:t>(</w:t>
            </w:r>
            <w:r>
              <w:t>User</w:t>
            </w:r>
            <w:r>
              <w:rPr>
                <w:rFonts w:hint="eastAsia"/>
              </w:rPr>
              <w:t>PO PO)</w:t>
            </w:r>
          </w:p>
        </w:tc>
        <w:tc>
          <w:tcPr>
            <w:tcW w:w="4311" w:type="dxa"/>
          </w:tcPr>
          <w:p>
            <w:pPr/>
            <w:r>
              <w:rPr>
                <w:rFonts w:hint="eastAsia"/>
              </w:rPr>
              <w:t>更新单一持久化对象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rPr>
                <w:rFonts w:hint="eastAsia"/>
              </w:rPr>
              <w:t>U</w:t>
            </w:r>
            <w:r>
              <w:t>serDataService.findUserPO(String id)</w:t>
            </w:r>
          </w:p>
        </w:tc>
        <w:tc>
          <w:tcPr>
            <w:tcW w:w="4311" w:type="dxa"/>
          </w:tcPr>
          <w:p>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w:t>
            </w:r>
            <w:r>
              <w:rPr>
                <w:rFonts w:hint="eastAsia"/>
              </w:rPr>
              <w:t>DataService.finds</w:t>
            </w:r>
            <w:r>
              <w:t>UserPO</w:t>
            </w:r>
            <w:r>
              <w:rPr>
                <w:rFonts w:hint="eastAsia"/>
              </w:rPr>
              <w:t>(Str</w:t>
            </w:r>
            <w:r>
              <w:t>i</w:t>
            </w:r>
            <w:r>
              <w:rPr>
                <w:rFonts w:hint="eastAsia"/>
              </w:rPr>
              <w:t>ng[]ids)</w:t>
            </w:r>
          </w:p>
        </w:tc>
        <w:tc>
          <w:tcPr>
            <w:tcW w:w="4311" w:type="dxa"/>
          </w:tcPr>
          <w:p>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05" w:type="dxa"/>
          </w:tcPr>
          <w:p>
            <w:pPr/>
            <w:r>
              <w:t>UserDataServicr.getAllUserPO()</w:t>
            </w:r>
          </w:p>
        </w:tc>
        <w:tc>
          <w:tcPr>
            <w:tcW w:w="4311" w:type="dxa"/>
          </w:tcPr>
          <w:p>
            <w:pPr>
              <w:rPr>
                <w:rFonts w:eastAsia="宋体"/>
              </w:rPr>
            </w:pPr>
            <w:r>
              <w:rPr>
                <w:rFonts w:hint="eastAsia"/>
              </w:rPr>
              <w:t>获取全部U</w:t>
            </w:r>
            <w:r>
              <w:t>serPO</w:t>
            </w:r>
          </w:p>
        </w:tc>
      </w:tr>
    </w:tbl>
    <w:p>
      <w:pPr/>
    </w:p>
    <w:p>
      <w:pPr/>
    </w:p>
    <w:p>
      <w:pPr/>
      <w:r>
        <w:rPr>
          <w:rFonts w:hint="eastAsia"/>
        </w:rPr>
        <w:t xml:space="preserve">  (4)业务逻辑层的动态模型</w:t>
      </w:r>
    </w:p>
    <w:p>
      <w:pPr/>
      <w:r>
        <w:rPr>
          <w:rFonts w:hint="eastAsia"/>
        </w:rPr>
        <w:drawing>
          <wp:inline distT="0" distB="0" distL="114300" distR="114300">
            <wp:extent cx="5271770" cy="5943600"/>
            <wp:effectExtent l="0" t="0" r="5080" b="0"/>
            <wp:docPr id="48" name="图片 48" descr="用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用户管理顺序图"/>
                    <pic:cNvPicPr>
                      <a:picLocks noChangeAspect="1"/>
                    </pic:cNvPicPr>
                  </pic:nvPicPr>
                  <pic:blipFill>
                    <a:blip r:embed="rId52"/>
                    <a:srcRect/>
                    <a:stretch>
                      <a:fillRect/>
                    </a:stretch>
                  </pic:blipFill>
                  <pic:spPr>
                    <a:xfrm>
                      <a:off x="0" y="0"/>
                      <a:ext cx="5271770" cy="5943600"/>
                    </a:xfrm>
                    <a:prstGeom prst="rect">
                      <a:avLst/>
                    </a:prstGeom>
                  </pic:spPr>
                </pic:pic>
              </a:graphicData>
            </a:graphic>
          </wp:inline>
        </w:drawing>
      </w:r>
    </w:p>
    <w:p>
      <w:pPr/>
      <w:r>
        <w:rPr>
          <w:rFonts w:hint="eastAsia"/>
        </w:rPr>
        <w:drawing>
          <wp:inline distT="0" distB="0" distL="114300" distR="114300">
            <wp:extent cx="5273040" cy="3065145"/>
            <wp:effectExtent l="0" t="0" r="3810" b="1905"/>
            <wp:docPr id="49" name="图片 49" descr="日志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志管理顺序图"/>
                    <pic:cNvPicPr>
                      <a:picLocks noChangeAspect="1"/>
                    </pic:cNvPicPr>
                  </pic:nvPicPr>
                  <pic:blipFill>
                    <a:blip r:embed="rId53"/>
                    <a:srcRect/>
                    <a:stretch>
                      <a:fillRect/>
                    </a:stretch>
                  </pic:blipFill>
                  <pic:spPr>
                    <a:xfrm>
                      <a:off x="0" y="0"/>
                      <a:ext cx="5273040" cy="3065145"/>
                    </a:xfrm>
                    <a:prstGeom prst="rect">
                      <a:avLst/>
                    </a:prstGeom>
                  </pic:spPr>
                </pic:pic>
              </a:graphicData>
            </a:graphic>
          </wp:inline>
        </w:drawing>
      </w:r>
    </w:p>
    <w:p>
      <w:pPr/>
      <w:r>
        <w:drawing>
          <wp:inline distT="0" distB="0" distL="114300" distR="114300">
            <wp:extent cx="5264785" cy="2707005"/>
            <wp:effectExtent l="0" t="0" r="12065" b="17145"/>
            <wp:docPr id="50" name="图片 50" descr="用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户管理状态图"/>
                    <pic:cNvPicPr>
                      <a:picLocks noChangeAspect="1"/>
                    </pic:cNvPicPr>
                  </pic:nvPicPr>
                  <pic:blipFill>
                    <a:blip r:embed="rId54"/>
                    <a:srcRect/>
                    <a:stretch>
                      <a:fillRect/>
                    </a:stretch>
                  </pic:blipFill>
                  <pic:spPr>
                    <a:xfrm>
                      <a:off x="0" y="0"/>
                      <a:ext cx="5264785" cy="2707005"/>
                    </a:xfrm>
                    <a:prstGeom prst="rect">
                      <a:avLst/>
                    </a:prstGeom>
                  </pic:spPr>
                </pic:pic>
              </a:graphicData>
            </a:graphic>
          </wp:inline>
        </w:drawing>
      </w:r>
    </w:p>
    <w:p>
      <w:pPr/>
      <w:r>
        <w:rPr>
          <w:rFonts w:hint="eastAsia"/>
        </w:rPr>
        <w:drawing>
          <wp:inline distT="0" distB="0" distL="114300" distR="114300">
            <wp:extent cx="5272405" cy="1316355"/>
            <wp:effectExtent l="0" t="0" r="4445" b="17145"/>
            <wp:docPr id="51" name="图片 51" descr="日志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日志管理状态图"/>
                    <pic:cNvPicPr>
                      <a:picLocks noChangeAspect="1"/>
                    </pic:cNvPicPr>
                  </pic:nvPicPr>
                  <pic:blipFill>
                    <a:blip r:embed="rId55"/>
                    <a:srcRect/>
                    <a:stretch>
                      <a:fillRect/>
                    </a:stretch>
                  </pic:blipFill>
                  <pic:spPr>
                    <a:xfrm>
                      <a:off x="0" y="0"/>
                      <a:ext cx="5272405" cy="1316355"/>
                    </a:xfrm>
                    <a:prstGeom prst="rect">
                      <a:avLst/>
                    </a:prstGeom>
                  </pic:spPr>
                </pic:pic>
              </a:graphicData>
            </a:graphic>
          </wp:inline>
        </w:drawing>
      </w:r>
    </w:p>
    <w:p>
      <w:pPr/>
      <w:r>
        <w:rPr>
          <w:rFonts w:hint="eastAsia"/>
        </w:rPr>
        <w:t xml:space="preserve">  (5)业务逻辑层的设计风格</w:t>
      </w:r>
    </w:p>
    <w:p>
      <w:pPr/>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pPr/>
    </w:p>
    <w:p>
      <w:pPr>
        <w:tabs>
          <w:tab w:val="left" w:pos="1220"/>
        </w:tabs>
      </w:pPr>
    </w:p>
    <w:p>
      <w:pPr>
        <w:pStyle w:val="4"/>
      </w:pPr>
      <w:r>
        <w:rPr>
          <w:rFonts w:hint="eastAsia"/>
        </w:rPr>
        <w:t xml:space="preserve">  </w:t>
      </w:r>
      <w:bookmarkStart w:id="19" w:name="_Toc309323600"/>
      <w:r>
        <w:rPr>
          <w:rFonts w:hint="eastAsia"/>
        </w:rPr>
        <w:t>4.1.10stocksl模块</w:t>
      </w:r>
      <w:bookmarkEnd w:id="19"/>
    </w:p>
    <w:p>
      <w:pPr>
        <w:tabs>
          <w:tab w:val="left" w:pos="1220"/>
        </w:tabs>
      </w:pPr>
      <w:r>
        <w:rPr>
          <w:rFonts w:hint="eastAsia"/>
        </w:rPr>
        <w:t xml:space="preserve">  (1)模块描述</w:t>
      </w:r>
    </w:p>
    <w:p>
      <w:pPr>
        <w:tabs>
          <w:tab w:val="left" w:pos="1220"/>
        </w:tabs>
      </w:pPr>
      <w:r>
        <w:rPr>
          <w:rFonts w:hint="eastAsia"/>
        </w:rPr>
        <w:t xml:space="preserve">  stocksl模块承担的需求参见快递物流系统需求规格说明文档功能需求及相关非功能需求。</w:t>
      </w:r>
    </w:p>
    <w:p>
      <w:pPr>
        <w:tabs>
          <w:tab w:val="left" w:pos="1220"/>
        </w:tabs>
      </w:pPr>
      <w:r>
        <w:rPr>
          <w:rFonts w:hint="eastAsia"/>
        </w:rPr>
        <w:t xml:space="preserve">  stocksl模块的职责及接口参见快递物流系统软件体系描述文档。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tockslervice和stockdataservice两个接口。为了隔离系统逻辑职责和逻辑控制职责，我们添加了StockController，这样它们会将对库存信息管理的系统逻辑处理委托给StockInfo、StockAdjust对象。StockPO是作为库存信息管理的持久化对象被添加到设计模型上的。</w:t>
      </w:r>
    </w:p>
    <w:p>
      <w:pPr>
        <w:pBdr>
          <w:bottom w:val="double" w:color="auto" w:sz="6" w:space="1"/>
        </w:pBdr>
        <w:tabs>
          <w:tab w:val="left" w:pos="1220"/>
        </w:tabs>
        <w:ind w:firstLine="225"/>
      </w:pPr>
      <w:r>
        <w:rPr>
          <w:rFonts w:hint="eastAsia"/>
        </w:rPr>
        <w:t>stock</w:t>
      </w:r>
      <w:r>
        <w:t>sl</w:t>
      </w:r>
      <w:r>
        <w:rPr>
          <w:rFonts w:hint="eastAsia"/>
        </w:rPr>
        <w:t>模块的图如下图所示。</w:t>
      </w:r>
    </w:p>
    <w:p>
      <w:pPr>
        <w:pBdr>
          <w:bottom w:val="double" w:color="auto" w:sz="6" w:space="1"/>
        </w:pBdr>
        <w:tabs>
          <w:tab w:val="left" w:pos="1220"/>
        </w:tabs>
        <w:ind w:firstLine="225"/>
      </w:pPr>
      <w:r>
        <w:rPr>
          <w:rFonts w:hint="eastAsia"/>
        </w:rPr>
        <w:t xml:space="preserve"> </w:t>
      </w:r>
      <w:r>
        <w:rPr>
          <w:rFonts w:hint="eastAsia"/>
        </w:rPr>
        <w:drawing>
          <wp:inline distT="0" distB="0" distL="0" distR="0">
            <wp:extent cx="4598670" cy="4707255"/>
            <wp:effectExtent l="19050" t="0" r="0" b="0"/>
            <wp:docPr id="1" name="图片 37" desc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stock.jpg"/>
                    <pic:cNvPicPr>
                      <a:picLocks noChangeAspect="1"/>
                    </pic:cNvPicPr>
                  </pic:nvPicPr>
                  <pic:blipFill>
                    <a:blip r:embed="rId56"/>
                    <a:srcRect/>
                    <a:stretch>
                      <a:fillRect/>
                    </a:stretch>
                  </pic:blipFill>
                  <pic:spPr>
                    <a:xfrm>
                      <a:off x="0" y="0"/>
                      <a:ext cx="4601604" cy="4710369"/>
                    </a:xfrm>
                    <a:prstGeom prst="rect">
                      <a:avLst/>
                    </a:prstGeom>
                  </pic:spPr>
                </pic:pic>
              </a:graphicData>
            </a:graphic>
          </wp:inline>
        </w:drawing>
      </w:r>
    </w:p>
    <w:p>
      <w:pPr>
        <w:pBdr>
          <w:bottom w:val="double" w:color="auto" w:sz="6" w:space="1"/>
        </w:pBdr>
        <w:tabs>
          <w:tab w:val="left" w:pos="1220"/>
        </w:tabs>
        <w:ind w:firstLine="225"/>
      </w:pPr>
    </w:p>
    <w:p>
      <w:pPr>
        <w:tabs>
          <w:tab w:val="left" w:pos="1220"/>
        </w:tabs>
        <w:jc w:val="center"/>
      </w:pPr>
      <w:r>
        <w:rPr>
          <w:rFonts w:hint="eastAsia"/>
        </w:rPr>
        <w:t>stock</w:t>
      </w:r>
      <w:r>
        <w:t>sl</w:t>
      </w:r>
      <w:r>
        <w:rPr>
          <w:rFonts w:hint="eastAsia"/>
        </w:rPr>
        <w:t>模块各个类的职责如下表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27"/>
        <w:gridCol w:w="668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模块</w:t>
            </w:r>
          </w:p>
        </w:tc>
        <w:tc>
          <w:tcPr>
            <w:tcW w:w="6689"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StockController</w:t>
            </w:r>
          </w:p>
        </w:tc>
        <w:tc>
          <w:tcPr>
            <w:tcW w:w="6689" w:type="dxa"/>
            <w:vAlign w:val="center"/>
          </w:tcPr>
          <w:p>
            <w:pPr>
              <w:tabs>
                <w:tab w:val="left" w:pos="1220"/>
              </w:tabs>
              <w:jc w:val="center"/>
            </w:pPr>
            <w:r>
              <w:rPr>
                <w:rFonts w:hint="eastAsia"/>
              </w:rPr>
              <w:t>负责实现库存信息管理和库区调整界面所需要的服务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StockInfo</w:t>
            </w:r>
          </w:p>
        </w:tc>
        <w:tc>
          <w:tcPr>
            <w:tcW w:w="6689" w:type="dxa"/>
            <w:vAlign w:val="center"/>
          </w:tcPr>
          <w:p>
            <w:pPr>
              <w:tabs>
                <w:tab w:val="left" w:pos="1220"/>
              </w:tabs>
              <w:jc w:val="center"/>
            </w:pPr>
            <w:r>
              <w:rPr>
                <w:rFonts w:hint="eastAsia"/>
              </w:rPr>
              <w:t>库存信息管理的领域模型对象，拥有一次库存信息管理所持有的库存信息列表、操作记录等信息，可以帮助完成库存信息管理界面所需要的服务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7" w:type="dxa"/>
            <w:vAlign w:val="center"/>
          </w:tcPr>
          <w:p>
            <w:pPr>
              <w:tabs>
                <w:tab w:val="left" w:pos="1220"/>
              </w:tabs>
              <w:jc w:val="center"/>
            </w:pPr>
            <w:r>
              <w:rPr>
                <w:rFonts w:hint="eastAsia"/>
              </w:rPr>
              <w:t>StockAdjust</w:t>
            </w:r>
          </w:p>
        </w:tc>
        <w:tc>
          <w:tcPr>
            <w:tcW w:w="6689" w:type="dxa"/>
            <w:vAlign w:val="center"/>
          </w:tcPr>
          <w:p>
            <w:pPr>
              <w:tabs>
                <w:tab w:val="left" w:pos="1220"/>
              </w:tabs>
              <w:jc w:val="center"/>
            </w:pPr>
            <w:r>
              <w:rPr>
                <w:rFonts w:hint="eastAsia"/>
              </w:rPr>
              <w:t>库区调整的领域模型对象，拥有一次机构管理所持有的库区调整信息列表、操作记录等信息，可以帮助完成库区调整所需要的服务</w:t>
            </w:r>
          </w:p>
        </w:tc>
      </w:tr>
    </w:tbl>
    <w:p>
      <w:pPr>
        <w:tabs>
          <w:tab w:val="left" w:pos="1220"/>
        </w:tabs>
      </w:pPr>
    </w:p>
    <w:p>
      <w:pPr>
        <w:tabs>
          <w:tab w:val="left" w:pos="1220"/>
        </w:tabs>
      </w:pPr>
      <w:r>
        <w:rPr>
          <w:rFonts w:hint="eastAsia"/>
        </w:rPr>
        <w:t>(3)模块内部类的接口规范</w:t>
      </w:r>
    </w:p>
    <w:p>
      <w:pPr>
        <w:tabs>
          <w:tab w:val="left" w:pos="1220"/>
        </w:tabs>
        <w:jc w:val="center"/>
      </w:pPr>
      <w:r>
        <w:rPr>
          <w:rFonts w:hint="eastAsia"/>
        </w:rPr>
        <w:t>StockController和StockInfo、StockAdjust的接口规范如下表</w:t>
      </w:r>
    </w:p>
    <w:p>
      <w:pPr>
        <w:tabs>
          <w:tab w:val="left" w:pos="1220"/>
        </w:tabs>
        <w:jc w:val="center"/>
      </w:pPr>
      <w:r>
        <w:rPr>
          <w:rFonts w:hint="eastAsia"/>
        </w:rPr>
        <w:t>StockController的接口规范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 show</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StockInfoVO show </w:t>
            </w:r>
            <w:r>
              <w:t>(</w:t>
            </w:r>
            <w:r>
              <w:rPr>
                <w:rFonts w:hint="eastAsia"/>
              </w:rPr>
              <w:t>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调用StockInfo领域对象的show方法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StockController.initialize</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initialize</w:t>
            </w:r>
            <w:r>
              <w:t>(</w:t>
            </w:r>
            <w:r>
              <w:rPr>
                <w:rFonts w:hint="eastAsia"/>
                <w:lang w:val="en-US" w:eastAsia="zh-CN"/>
              </w:rPr>
              <w:t>StockInitializeVO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已创建一个StockInfo领域对象，并且符合输入规则。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调用StockInfo领域对象的initialize方法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StockController.check</w:t>
            </w:r>
          </w:p>
          <w:p>
            <w:pPr>
              <w:jc w:val="center"/>
            </w:pP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check</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已创建一个StockInfo领域对象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调用StockInfo领域对象的check方法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StockController.getArea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getAreas();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调用StockAdjust领域对象的getAreas方法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StockController.selectArea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selectArea(String 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调用StockAdjust领域对象的selectArea方法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StockController.range</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range(String adjustrange);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已创建一个StockAdjust领域对象，输入符合输入规则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调用StockAdjust领域对象的range方法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StockInfo.show(String[] time)</w:t>
            </w:r>
          </w:p>
        </w:tc>
        <w:tc>
          <w:tcPr>
            <w:tcW w:w="4258" w:type="dxa"/>
          </w:tcPr>
          <w:p>
            <w:pPr>
              <w:tabs>
                <w:tab w:val="left" w:pos="1220"/>
                <w:tab w:val="left" w:pos="7580"/>
              </w:tabs>
              <w:jc w:val="center"/>
            </w:pPr>
            <w:r>
              <w:rPr>
                <w:rFonts w:hint="eastAsia"/>
              </w:rPr>
              <w:t>根据时间段返回库存信息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 xml:space="preserve">StockInfo.initialize(String </w:t>
            </w:r>
            <w:r>
              <w:rPr>
                <w:rFonts w:hint="eastAsia"/>
                <w:lang w:val="en-US" w:eastAsia="zh-CN"/>
              </w:rPr>
              <w:t>StockInitializeVO vo</w:t>
            </w:r>
            <w:r>
              <w:rPr>
                <w:rFonts w:hint="eastAsia"/>
              </w:rPr>
              <w:t>)</w:t>
            </w:r>
          </w:p>
        </w:tc>
        <w:tc>
          <w:tcPr>
            <w:tcW w:w="4258" w:type="dxa"/>
          </w:tcPr>
          <w:p>
            <w:pPr>
              <w:tabs>
                <w:tab w:val="left" w:pos="1220"/>
                <w:tab w:val="left" w:pos="7580"/>
              </w:tabs>
              <w:jc w:val="center"/>
            </w:pPr>
            <w:r>
              <w:rPr>
                <w:rFonts w:hint="eastAsia"/>
              </w:rPr>
              <w:t>保存库存初始化信息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StockInfo.check</w:t>
            </w:r>
          </w:p>
        </w:tc>
        <w:tc>
          <w:tcPr>
            <w:tcW w:w="4258" w:type="dxa"/>
          </w:tcPr>
          <w:p>
            <w:pPr>
              <w:tabs>
                <w:tab w:val="left" w:pos="1220"/>
                <w:tab w:val="left" w:pos="7580"/>
              </w:tabs>
              <w:jc w:val="center"/>
            </w:pPr>
            <w:r>
              <w:rPr>
                <w:rFonts w:hint="eastAsia"/>
              </w:rPr>
              <w:t>进行库存盘点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StockAdjust.getArea</w:t>
            </w:r>
          </w:p>
        </w:tc>
        <w:tc>
          <w:tcPr>
            <w:tcW w:w="4258" w:type="dxa"/>
          </w:tcPr>
          <w:p>
            <w:pPr>
              <w:tabs>
                <w:tab w:val="left" w:pos="1220"/>
                <w:tab w:val="left" w:pos="7580"/>
              </w:tabs>
              <w:jc w:val="center"/>
            </w:pPr>
            <w:r>
              <w:rPr>
                <w:rFonts w:hint="eastAsia"/>
              </w:rPr>
              <w:t>返回库区信息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StockAdjust.selectArea</w:t>
            </w:r>
          </w:p>
        </w:tc>
        <w:tc>
          <w:tcPr>
            <w:tcW w:w="4258" w:type="dxa"/>
          </w:tcPr>
          <w:p>
            <w:pPr>
              <w:tabs>
                <w:tab w:val="left" w:pos="1220"/>
                <w:tab w:val="left" w:pos="7580"/>
              </w:tabs>
              <w:jc w:val="center"/>
            </w:pPr>
            <w:r>
              <w:rPr>
                <w:rFonts w:hint="eastAsia"/>
              </w:rPr>
              <w:t>根据选择的库区返回库区范围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StockAdjust.range</w:t>
            </w:r>
          </w:p>
        </w:tc>
        <w:tc>
          <w:tcPr>
            <w:tcW w:w="4258" w:type="dxa"/>
          </w:tcPr>
          <w:p>
            <w:pPr>
              <w:tabs>
                <w:tab w:val="left" w:pos="1220"/>
                <w:tab w:val="left" w:pos="7580"/>
              </w:tabs>
              <w:jc w:val="center"/>
            </w:pPr>
            <w:r>
              <w:rPr>
                <w:rFonts w:hint="eastAsia"/>
              </w:rPr>
              <w:t>记录并调整库区范围</w:t>
            </w:r>
          </w:p>
        </w:tc>
      </w:tr>
    </w:tbl>
    <w:p>
      <w:pPr>
        <w:tabs>
          <w:tab w:val="left" w:pos="1220"/>
          <w:tab w:val="left" w:pos="7580"/>
        </w:tabs>
      </w:pPr>
    </w:p>
    <w:p>
      <w:pPr>
        <w:tabs>
          <w:tab w:val="left" w:pos="1220"/>
        </w:tabs>
        <w:jc w:val="center"/>
      </w:pPr>
      <w:r>
        <w:rPr>
          <w:rFonts w:hint="eastAsia"/>
        </w:rPr>
        <w:t>StockInfo的接口规范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01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StockInfo.show</w:t>
            </w: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 xml:space="preserve">public StockInfoVO show </w:t>
            </w:r>
            <w:r>
              <w:t>(</w:t>
            </w:r>
            <w:r>
              <w:rPr>
                <w:rFonts w:hint="eastAsia"/>
              </w:rPr>
              <w:t>String[] time</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启动库存查看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返回指定时间段内的库存信息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StockInfo.initialize</w:t>
            </w: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ResultMessage initialize</w:t>
            </w:r>
            <w:r>
              <w:t>(</w:t>
            </w:r>
            <w:r>
              <w:rPr>
                <w:rFonts w:hint="eastAsia"/>
              </w:rPr>
              <w:t>StockInitializeVO vo</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启动库存信息初始化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结束库存信息初始化，持久化更新涉及的领域对象的数据。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StockInfo.check</w:t>
            </w:r>
          </w:p>
          <w:p>
            <w:pPr>
              <w:jc w:val="center"/>
            </w:pPr>
          </w:p>
          <w:p>
            <w:pPr>
              <w:jc w:val="center"/>
            </w:pPr>
          </w:p>
        </w:tc>
        <w:tc>
          <w:tcPr>
            <w:tcW w:w="1560" w:type="dxa"/>
            <w:vAlign w:val="center"/>
          </w:tcPr>
          <w:p>
            <w:pPr>
              <w:jc w:val="center"/>
            </w:pPr>
            <w:r>
              <w:rPr>
                <w:rFonts w:hint="eastAsia"/>
              </w:rPr>
              <w:t>语法</w:t>
            </w:r>
          </w:p>
        </w:tc>
        <w:tc>
          <w:tcPr>
            <w:tcW w:w="4013" w:type="dxa"/>
            <w:vAlign w:val="center"/>
          </w:tcPr>
          <w:p>
            <w:pPr>
              <w:jc w:val="center"/>
            </w:pPr>
            <w:r>
              <w:rPr>
                <w:rFonts w:hint="eastAsia"/>
              </w:rPr>
              <w:t>public ResultMessage check</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013" w:type="dxa"/>
            <w:vAlign w:val="center"/>
          </w:tcPr>
          <w:p>
            <w:pPr>
              <w:jc w:val="center"/>
            </w:pPr>
            <w:r>
              <w:rPr>
                <w:rFonts w:hint="eastAsia"/>
              </w:rPr>
              <w:t>启动库存盘点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013" w:type="dxa"/>
            <w:vAlign w:val="center"/>
          </w:tcPr>
          <w:p>
            <w:pPr>
              <w:jc w:val="center"/>
            </w:pPr>
            <w:r>
              <w:rPr>
                <w:rFonts w:hint="eastAsia"/>
              </w:rPr>
              <w:t>盘点库存，导出Excel文件</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服务名</w:t>
            </w:r>
          </w:p>
        </w:tc>
        <w:tc>
          <w:tcPr>
            <w:tcW w:w="3588"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DatabaseFactory.getStockDatabase</w:t>
            </w:r>
          </w:p>
        </w:tc>
        <w:tc>
          <w:tcPr>
            <w:tcW w:w="3588" w:type="dxa"/>
            <w:vAlign w:val="center"/>
          </w:tcPr>
          <w:p>
            <w:pPr>
              <w:jc w:val="center"/>
            </w:pPr>
            <w:r>
              <w:rPr>
                <w:rFonts w:hint="eastAsia"/>
              </w:rPr>
              <w:t>得到Stock数据库服务的引用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pPr>
              <w:jc w:val="center"/>
            </w:pPr>
            <w:r>
              <w:rPr>
                <w:rFonts w:hint="eastAsia"/>
              </w:rPr>
              <w:t>根据位置进行查找单一持久化对象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StockDataService.findpositions(ArrayList&lt;int[][]&gt; positions )</w:t>
            </w:r>
          </w:p>
        </w:tc>
        <w:tc>
          <w:tcPr>
            <w:tcW w:w="3588" w:type="dxa"/>
            <w:vAlign w:val="center"/>
          </w:tcPr>
          <w:p>
            <w:pPr>
              <w:jc w:val="center"/>
            </w:pPr>
            <w:r>
              <w:rPr>
                <w:rFonts w:hint="eastAsia"/>
              </w:rPr>
              <w:t>根据位置查找多个持久化对象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StockDataService.insert(StockPO PO)</w:t>
            </w:r>
          </w:p>
        </w:tc>
        <w:tc>
          <w:tcPr>
            <w:tcW w:w="3588"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StockDataService.delete(StockPO PO)</w:t>
            </w:r>
          </w:p>
        </w:tc>
        <w:tc>
          <w:tcPr>
            <w:tcW w:w="3588"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StockDataService.update(StockPO PO)</w:t>
            </w:r>
          </w:p>
        </w:tc>
        <w:tc>
          <w:tcPr>
            <w:tcW w:w="3588" w:type="dxa"/>
            <w:vAlign w:val="center"/>
          </w:tcPr>
          <w:p>
            <w:pPr>
              <w:jc w:val="center"/>
            </w:pPr>
            <w:r>
              <w:rPr>
                <w:rFonts w:hint="eastAsia"/>
              </w:rPr>
              <w:t>更新单一持久化对象</w:t>
            </w:r>
          </w:p>
        </w:tc>
      </w:tr>
    </w:tbl>
    <w:p>
      <w:pPr>
        <w:tabs>
          <w:tab w:val="left" w:pos="1220"/>
        </w:tabs>
        <w:jc w:val="center"/>
      </w:pPr>
    </w:p>
    <w:p>
      <w:pPr>
        <w:tabs>
          <w:tab w:val="left" w:pos="1220"/>
        </w:tabs>
        <w:jc w:val="center"/>
      </w:pPr>
      <w:r>
        <w:rPr>
          <w:rFonts w:hint="eastAsia"/>
        </w:rPr>
        <w:t>StockAdjust的接口规范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StockAdjust.getArea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getAreas();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返回库区信息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StockAdjust.selectArea</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AreaVO selectArea(String name);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根据库区信息返回库区范围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StockAdjust.range</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void range(String adjustrange);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启动库区调整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记录并调整库区范围，结束库区调整，持久化更新涉及领域对象的数据</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358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服务名</w:t>
            </w:r>
          </w:p>
        </w:tc>
        <w:tc>
          <w:tcPr>
            <w:tcW w:w="3588"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DatabaseFactory.getStockDatabase</w:t>
            </w:r>
          </w:p>
        </w:tc>
        <w:tc>
          <w:tcPr>
            <w:tcW w:w="3588" w:type="dxa"/>
            <w:vAlign w:val="center"/>
          </w:tcPr>
          <w:p>
            <w:pPr>
              <w:jc w:val="center"/>
            </w:pPr>
            <w:r>
              <w:rPr>
                <w:rFonts w:hint="eastAsia"/>
              </w:rPr>
              <w:t>得到Stock数据库服务的引用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pPr>
              <w:jc w:val="center"/>
            </w:pPr>
            <w:r>
              <w:rPr>
                <w:rFonts w:hint="eastAsia"/>
              </w:rPr>
              <w:t>根据位置进行查找单一持久化对象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StockDataService.findpositions(ArrayList&lt;int[][]&gt; positions )</w:t>
            </w:r>
          </w:p>
        </w:tc>
        <w:tc>
          <w:tcPr>
            <w:tcW w:w="3588" w:type="dxa"/>
            <w:vAlign w:val="center"/>
          </w:tcPr>
          <w:p>
            <w:pPr>
              <w:jc w:val="center"/>
            </w:pPr>
            <w:r>
              <w:rPr>
                <w:rFonts w:hint="eastAsia"/>
              </w:rPr>
              <w:t>根据位置查找多个持久化对象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StockDataService.insert(StockPO PO)</w:t>
            </w:r>
          </w:p>
        </w:tc>
        <w:tc>
          <w:tcPr>
            <w:tcW w:w="3588"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StockDataService.delete(StockPO PO)</w:t>
            </w:r>
          </w:p>
        </w:tc>
        <w:tc>
          <w:tcPr>
            <w:tcW w:w="3588"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928" w:type="dxa"/>
            <w:vAlign w:val="center"/>
          </w:tcPr>
          <w:p>
            <w:pPr>
              <w:jc w:val="center"/>
            </w:pPr>
            <w:r>
              <w:rPr>
                <w:rFonts w:hint="eastAsia"/>
              </w:rPr>
              <w:t>StockDataService.update(StockPO PO)</w:t>
            </w:r>
          </w:p>
        </w:tc>
        <w:tc>
          <w:tcPr>
            <w:tcW w:w="3588" w:type="dxa"/>
            <w:vAlign w:val="center"/>
          </w:tcPr>
          <w:p>
            <w:pPr>
              <w:jc w:val="center"/>
            </w:pPr>
            <w:r>
              <w:rPr>
                <w:rFonts w:hint="eastAsia"/>
              </w:rPr>
              <w:t>更新单一持久化对象</w:t>
            </w:r>
          </w:p>
        </w:tc>
      </w:tr>
    </w:tbl>
    <w:p>
      <w:pPr>
        <w:tabs>
          <w:tab w:val="left" w:pos="1220"/>
        </w:tabs>
      </w:pPr>
    </w:p>
    <w:p>
      <w:pPr/>
      <w:r>
        <w:rPr>
          <w:rFonts w:hint="eastAsia"/>
        </w:rPr>
        <w:t xml:space="preserve">  (4)业务逻辑层的动态模型</w:t>
      </w:r>
    </w:p>
    <w:p>
      <w:pPr/>
      <w:r>
        <w:rPr>
          <w:rFonts w:hint="eastAsia"/>
        </w:rPr>
        <w:drawing>
          <wp:inline distT="0" distB="0" distL="0" distR="0">
            <wp:extent cx="5270500" cy="3856355"/>
            <wp:effectExtent l="19050" t="0" r="6350" b="0"/>
            <wp:docPr id="52" name="图片 44" descr="StockAdjus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StockAdjust流程.jpg"/>
                    <pic:cNvPicPr>
                      <a:picLocks noChangeAspect="1"/>
                    </pic:cNvPicPr>
                  </pic:nvPicPr>
                  <pic:blipFill>
                    <a:blip r:embed="rId57"/>
                    <a:srcRect/>
                    <a:stretch>
                      <a:fillRect/>
                    </a:stretch>
                  </pic:blipFill>
                  <pic:spPr>
                    <a:xfrm>
                      <a:off x="0" y="0"/>
                      <a:ext cx="5270500" cy="3856355"/>
                    </a:xfrm>
                    <a:prstGeom prst="rect">
                      <a:avLst/>
                    </a:prstGeom>
                  </pic:spPr>
                </pic:pic>
              </a:graphicData>
            </a:graphic>
          </wp:inline>
        </w:drawing>
      </w:r>
      <w:r>
        <w:rPr>
          <w:rFonts w:hint="eastAsia"/>
        </w:rPr>
        <w:drawing>
          <wp:inline distT="0" distB="0" distL="0" distR="0">
            <wp:extent cx="5270500" cy="3856355"/>
            <wp:effectExtent l="19050" t="0" r="6350" b="0"/>
            <wp:docPr id="53" name="图片 45" descr="StockInfo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StockInfo流程.jpg"/>
                    <pic:cNvPicPr>
                      <a:picLocks noChangeAspect="1"/>
                    </pic:cNvPicPr>
                  </pic:nvPicPr>
                  <pic:blipFill>
                    <a:blip r:embed="rId58"/>
                    <a:srcRect/>
                    <a:stretch>
                      <a:fillRect/>
                    </a:stretch>
                  </pic:blipFill>
                  <pic:spPr>
                    <a:xfrm>
                      <a:off x="0" y="0"/>
                      <a:ext cx="5270500" cy="3856355"/>
                    </a:xfrm>
                    <a:prstGeom prst="rect">
                      <a:avLst/>
                    </a:prstGeom>
                  </pic:spPr>
                </pic:pic>
              </a:graphicData>
            </a:graphic>
          </wp:inline>
        </w:drawing>
      </w:r>
    </w:p>
    <w:p>
      <w:pPr/>
    </w:p>
    <w:p>
      <w:pPr/>
      <w:r>
        <w:rPr>
          <w:rFonts w:hint="eastAsia"/>
        </w:rPr>
        <w:drawing>
          <wp:inline distT="0" distB="0" distL="0" distR="0">
            <wp:extent cx="3991610" cy="1600835"/>
            <wp:effectExtent l="19050" t="0" r="8865" b="0"/>
            <wp:docPr id="54" name="图片 51" descr="StockInfo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StockInfoState.jpg"/>
                    <pic:cNvPicPr>
                      <a:picLocks noChangeAspect="1"/>
                    </pic:cNvPicPr>
                  </pic:nvPicPr>
                  <pic:blipFill>
                    <a:blip r:embed="rId59"/>
                    <a:srcRect/>
                    <a:stretch>
                      <a:fillRect/>
                    </a:stretch>
                  </pic:blipFill>
                  <pic:spPr>
                    <a:xfrm>
                      <a:off x="0" y="0"/>
                      <a:ext cx="4000071" cy="1604365"/>
                    </a:xfrm>
                    <a:prstGeom prst="rect">
                      <a:avLst/>
                    </a:prstGeom>
                  </pic:spPr>
                </pic:pic>
              </a:graphicData>
            </a:graphic>
          </wp:inline>
        </w:drawing>
      </w:r>
    </w:p>
    <w:p>
      <w:pPr>
        <w:jc w:val="center"/>
      </w:pPr>
      <w:r>
        <w:rPr>
          <w:rFonts w:hint="eastAsia"/>
        </w:rPr>
        <w:t>StockInfo对象状态图</w:t>
      </w:r>
    </w:p>
    <w:p>
      <w:pPr/>
      <w:r>
        <w:rPr>
          <w:rFonts w:hint="eastAsia"/>
        </w:rPr>
        <w:drawing>
          <wp:inline distT="0" distB="0" distL="0" distR="0">
            <wp:extent cx="4700905" cy="1140460"/>
            <wp:effectExtent l="19050" t="0" r="4200" b="0"/>
            <wp:docPr id="55" name="图片 52" descr="StockAdjus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StockAdjustState.jpg"/>
                    <pic:cNvPicPr>
                      <a:picLocks noChangeAspect="1"/>
                    </pic:cNvPicPr>
                  </pic:nvPicPr>
                  <pic:blipFill>
                    <a:blip r:embed="rId60"/>
                    <a:srcRect/>
                    <a:stretch>
                      <a:fillRect/>
                    </a:stretch>
                  </pic:blipFill>
                  <pic:spPr>
                    <a:xfrm>
                      <a:off x="0" y="0"/>
                      <a:ext cx="4709806" cy="1142837"/>
                    </a:xfrm>
                    <a:prstGeom prst="rect">
                      <a:avLst/>
                    </a:prstGeom>
                  </pic:spPr>
                </pic:pic>
              </a:graphicData>
            </a:graphic>
          </wp:inline>
        </w:drawing>
      </w:r>
    </w:p>
    <w:p>
      <w:pPr>
        <w:jc w:val="center"/>
      </w:pPr>
      <w:r>
        <w:rPr>
          <w:rFonts w:hint="eastAsia"/>
        </w:rPr>
        <w:t>StockAdjust 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r>
        <w:rPr>
          <w:rFonts w:hint="eastAsia"/>
        </w:rPr>
        <w:t>。</w:t>
      </w:r>
    </w:p>
    <w:p>
      <w:pPr>
        <w:pStyle w:val="4"/>
      </w:pPr>
      <w:r>
        <w:rPr>
          <w:rFonts w:hint="eastAsia"/>
        </w:rPr>
        <w:t xml:space="preserve">  </w:t>
      </w:r>
      <w:bookmarkStart w:id="20" w:name="_Toc309323601"/>
      <w:r>
        <w:rPr>
          <w:rFonts w:hint="eastAsia"/>
        </w:rPr>
        <w:t>4.1.11ioputsl模块</w:t>
      </w:r>
      <w:bookmarkEnd w:id="20"/>
    </w:p>
    <w:p>
      <w:pPr>
        <w:tabs>
          <w:tab w:val="left" w:pos="1220"/>
        </w:tabs>
      </w:pPr>
      <w:r>
        <w:rPr>
          <w:rFonts w:hint="eastAsia"/>
        </w:rPr>
        <w:t xml:space="preserve">  (1)模块描述</w:t>
      </w:r>
    </w:p>
    <w:p>
      <w:pPr>
        <w:tabs>
          <w:tab w:val="left" w:pos="1220"/>
        </w:tabs>
      </w:pPr>
      <w:r>
        <w:rPr>
          <w:rFonts w:hint="eastAsia"/>
        </w:rPr>
        <w:t xml:space="preserve">  ioputsl模块承担的需求参见快递物流系统需求规格说明文档功能需求及相关非功能需求。</w:t>
      </w:r>
    </w:p>
    <w:p>
      <w:pPr>
        <w:tabs>
          <w:tab w:val="left" w:pos="1220"/>
        </w:tabs>
      </w:pPr>
      <w:r>
        <w:rPr>
          <w:rFonts w:hint="eastAsia"/>
        </w:rPr>
        <w:t xml:space="preserve">  ioputsl模块的职责及接口参见快递物流系统软件体系描述文档。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ioputservice和ioputdataservice两个接口。为了隔离系统逻辑职责和逻辑控制职责，我们添加了IoputStockController，这样它们会将对库存信息管理的系统逻辑处理委托给InputStock、OutputStock对象。IoputPO是作为库存信息管理的持久化对象被添加到设计模型上的。</w:t>
      </w:r>
    </w:p>
    <w:p>
      <w:pPr>
        <w:tabs>
          <w:tab w:val="left" w:pos="1220"/>
        </w:tabs>
        <w:ind w:firstLine="225"/>
      </w:pPr>
      <w:r>
        <w:rPr>
          <w:rFonts w:hint="eastAsia"/>
        </w:rPr>
        <w:t>ioput</w:t>
      </w:r>
      <w:r>
        <w:t>sl</w:t>
      </w:r>
      <w:r>
        <w:rPr>
          <w:rFonts w:hint="eastAsia"/>
        </w:rPr>
        <w:t xml:space="preserve">模块的图如下图所示。     </w:t>
      </w:r>
    </w:p>
    <w:p>
      <w:pPr>
        <w:tabs>
          <w:tab w:val="left" w:pos="1220"/>
        </w:tabs>
        <w:ind w:firstLine="225"/>
      </w:pPr>
      <w:r>
        <w:rPr>
          <w:rFonts w:hint="eastAsia"/>
        </w:rPr>
        <w:t xml:space="preserve"> </w:t>
      </w:r>
      <w:r>
        <w:rPr>
          <w:rFonts w:hint="eastAsia"/>
        </w:rPr>
        <w:drawing>
          <wp:inline distT="0" distB="0" distL="0" distR="0">
            <wp:extent cx="5270500" cy="4189095"/>
            <wp:effectExtent l="19050" t="0" r="6350" b="0"/>
            <wp:docPr id="56" name="图片 38" descr="Io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descr="Ioput.jpg"/>
                    <pic:cNvPicPr>
                      <a:picLocks noChangeAspect="1"/>
                    </pic:cNvPicPr>
                  </pic:nvPicPr>
                  <pic:blipFill>
                    <a:blip r:embed="rId61"/>
                    <a:srcRect/>
                    <a:stretch>
                      <a:fillRect/>
                    </a:stretch>
                  </pic:blipFill>
                  <pic:spPr>
                    <a:xfrm>
                      <a:off x="0" y="0"/>
                      <a:ext cx="5270500" cy="4189095"/>
                    </a:xfrm>
                    <a:prstGeom prst="rect">
                      <a:avLst/>
                    </a:prstGeom>
                  </pic:spPr>
                </pic:pic>
              </a:graphicData>
            </a:graphic>
          </wp:inline>
        </w:drawing>
      </w:r>
      <w:r>
        <w:rPr>
          <w:rFonts w:hint="eastAsia"/>
        </w:rPr>
        <w:t xml:space="preserve"> </w:t>
      </w:r>
    </w:p>
    <w:p>
      <w:pPr>
        <w:tabs>
          <w:tab w:val="left" w:pos="1220"/>
        </w:tabs>
        <w:jc w:val="center"/>
      </w:pPr>
      <w:r>
        <w:rPr>
          <w:rFonts w:hint="eastAsia"/>
        </w:rPr>
        <w:t>ioput</w:t>
      </w:r>
      <w:r>
        <w:t>sl</w:t>
      </w:r>
      <w:r>
        <w:rPr>
          <w:rFonts w:hint="eastAsia"/>
        </w:rPr>
        <w:t>模块各个类的职责如下表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66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1820" w:type="dxa"/>
            <w:vAlign w:val="center"/>
          </w:tcPr>
          <w:p>
            <w:pPr>
              <w:tabs>
                <w:tab w:val="left" w:pos="1220"/>
              </w:tabs>
              <w:jc w:val="center"/>
            </w:pPr>
            <w:r>
              <w:rPr>
                <w:rFonts w:hint="eastAsia"/>
              </w:rPr>
              <w:t>模块</w:t>
            </w:r>
          </w:p>
        </w:tc>
        <w:tc>
          <w:tcPr>
            <w:tcW w:w="6696"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IoputController</w:t>
            </w:r>
          </w:p>
        </w:tc>
        <w:tc>
          <w:tcPr>
            <w:tcW w:w="6696" w:type="dxa"/>
            <w:vAlign w:val="center"/>
          </w:tcPr>
          <w:p>
            <w:pPr>
              <w:tabs>
                <w:tab w:val="left" w:pos="1220"/>
              </w:tabs>
              <w:jc w:val="center"/>
            </w:pPr>
            <w:r>
              <w:rPr>
                <w:rFonts w:hint="eastAsia"/>
              </w:rPr>
              <w:t>负责实现出入库管理界面所需要的服务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InputStock</w:t>
            </w:r>
          </w:p>
        </w:tc>
        <w:tc>
          <w:tcPr>
            <w:tcW w:w="6696" w:type="dxa"/>
            <w:vAlign w:val="center"/>
          </w:tcPr>
          <w:p>
            <w:pPr>
              <w:tabs>
                <w:tab w:val="left" w:pos="1220"/>
              </w:tabs>
              <w:jc w:val="center"/>
            </w:pPr>
            <w:r>
              <w:rPr>
                <w:rFonts w:hint="eastAsia"/>
              </w:rPr>
              <w:t>入库管理的领域模型对象，拥有一次入库管理所持有的快递信息、操作记录等信息，可以帮助完成入库管理界面所需要的服务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820" w:type="dxa"/>
            <w:vAlign w:val="center"/>
          </w:tcPr>
          <w:p>
            <w:pPr>
              <w:tabs>
                <w:tab w:val="left" w:pos="1220"/>
              </w:tabs>
              <w:jc w:val="center"/>
            </w:pPr>
            <w:r>
              <w:rPr>
                <w:rFonts w:hint="eastAsia"/>
              </w:rPr>
              <w:t>OutputStock</w:t>
            </w:r>
          </w:p>
        </w:tc>
        <w:tc>
          <w:tcPr>
            <w:tcW w:w="6696" w:type="dxa"/>
            <w:vAlign w:val="center"/>
          </w:tcPr>
          <w:p>
            <w:pPr>
              <w:tabs>
                <w:tab w:val="left" w:pos="1220"/>
              </w:tabs>
              <w:jc w:val="center"/>
            </w:pPr>
            <w:r>
              <w:rPr>
                <w:rFonts w:hint="eastAsia"/>
              </w:rPr>
              <w:t>出库管理的领域模型对象，拥有一次出库管理所持有的快递信息、操作记录等信息，可以帮助完成出库管理界面所需要的服务</w:t>
            </w:r>
          </w:p>
        </w:tc>
      </w:tr>
    </w:tbl>
    <w:p>
      <w:pPr>
        <w:tabs>
          <w:tab w:val="left" w:pos="1220"/>
        </w:tabs>
      </w:pPr>
    </w:p>
    <w:p>
      <w:pPr>
        <w:tabs>
          <w:tab w:val="left" w:pos="1220"/>
        </w:tabs>
      </w:pPr>
    </w:p>
    <w:p>
      <w:pPr>
        <w:tabs>
          <w:tab w:val="left" w:pos="1220"/>
        </w:tabs>
        <w:jc w:val="center"/>
      </w:pPr>
      <w:r>
        <w:rPr>
          <w:rFonts w:hint="eastAsia"/>
        </w:rPr>
        <w:t>IoputController和InputStock、OutputStock的接口规范如下表</w:t>
      </w:r>
    </w:p>
    <w:p>
      <w:pPr>
        <w:tabs>
          <w:tab w:val="left" w:pos="1220"/>
        </w:tabs>
        <w:jc w:val="center"/>
      </w:pPr>
      <w:r>
        <w:rPr>
          <w:rFonts w:hint="eastAsia"/>
        </w:rPr>
        <w:t>IoputController的接口规范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IoputController.showInputInfo</w:t>
            </w:r>
          </w:p>
          <w:p>
            <w:pPr>
              <w:jc w:val="center"/>
            </w:pP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InMessageVO showInputInfo </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已创建一个InputStock领域对象，输入符合输入规则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调用InputStock领域对象的showInfo方法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IoputController.position</w:t>
            </w: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rPr>
                <w:rFonts w:hint="eastAsia"/>
                <w:lang w:val="en-US" w:eastAsia="zh-CN"/>
              </w:rPr>
              <w:t>Warning</w:t>
            </w:r>
            <w:r>
              <w:rPr>
                <w:rFonts w:hint="eastAsia"/>
              </w:rPr>
              <w:t>Message position (String position</w:t>
            </w:r>
            <w:r>
              <w:rPr>
                <w:rFonts w:hint="eastAsia"/>
                <w:lang w:val="en-US" w:eastAsia="zh-CN"/>
              </w:rPr>
              <w:t>,InMessageVO vo,String userId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已创建一个InputStock领域对象，输入符合输入规则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调用InputStock领域对象的position方法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IoputController.showOutputInfo</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OutMessageVO showOutputInfo(String id</w:t>
            </w:r>
            <w:r>
              <w:rPr>
                <w:rFonts w:hint="eastAsia"/>
                <w:lang w:val="en-US" w:eastAsia="zh-CN"/>
              </w:rPr>
              <w:t>,String userId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已创建一个OutputStock领域对象，输入符合输入规则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调用OutputStock领域对象的showInfo方法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IoputController.report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report(String id</w:t>
            </w:r>
            <w:r>
              <w:rPr>
                <w:rFonts w:hint="eastAsia"/>
                <w:lang w:val="en-US" w:eastAsia="zh-CN"/>
              </w:rPr>
              <w:t>,String userId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已创建一个OutputStock领域对象，输入符合输入规则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调用OutputStock领域对象的report方法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rPr>
                <w:rFonts w:hint="eastAsia" w:eastAsiaTheme="minorEastAsia"/>
                <w:lang w:val="en-US" w:eastAsia="zh-CN"/>
              </w:rPr>
            </w:pPr>
            <w:r>
              <w:rPr>
                <w:rFonts w:hint="eastAsia"/>
                <w:lang w:val="en-US" w:eastAsia="zh-CN"/>
              </w:rPr>
              <w:t>IoputController.getOutputList</w:t>
            </w:r>
          </w:p>
        </w:tc>
        <w:tc>
          <w:tcPr>
            <w:tcW w:w="1560" w:type="dxa"/>
            <w:vAlign w:val="center"/>
          </w:tcPr>
          <w:p>
            <w:pPr>
              <w:jc w:val="center"/>
              <w:rPr>
                <w:rFonts w:hint="eastAsia" w:eastAsiaTheme="minorEastAsia"/>
                <w:lang w:val="en-US" w:eastAsia="zh-CN"/>
              </w:rPr>
            </w:pPr>
            <w:r>
              <w:rPr>
                <w:rFonts w:hint="eastAsia"/>
                <w:lang w:val="en-US" w:eastAsia="zh-CN"/>
              </w:rPr>
              <w:t>语法</w:t>
            </w:r>
          </w:p>
        </w:tc>
        <w:tc>
          <w:tcPr>
            <w:tcW w:w="4249" w:type="dxa"/>
            <w:vAlign w:val="center"/>
          </w:tcPr>
          <w:p>
            <w:pPr>
              <w:jc w:val="center"/>
              <w:rPr>
                <w:rFonts w:hint="eastAsia" w:eastAsiaTheme="minorEastAsia"/>
                <w:lang w:val="en-US" w:eastAsia="zh-CN"/>
              </w:rPr>
            </w:pPr>
            <w:r>
              <w:rPr>
                <w:rFonts w:hint="eastAsia"/>
                <w:lang w:val="en-US" w:eastAsia="zh-CN"/>
              </w:rPr>
              <w:t>public ArrayList&lt;String[]&gt; getOutputList()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rPr>
                <w:rFonts w:hint="eastAsia" w:eastAsiaTheme="minorEastAsia"/>
                <w:lang w:eastAsia="zh-CN"/>
              </w:rPr>
            </w:pPr>
            <w:r>
              <w:rPr>
                <w:rFonts w:hint="eastAsia"/>
                <w:lang w:eastAsia="zh-CN"/>
              </w:rPr>
              <w:t>前置条件</w:t>
            </w:r>
          </w:p>
        </w:tc>
        <w:tc>
          <w:tcPr>
            <w:tcW w:w="4249" w:type="dxa"/>
            <w:vAlign w:val="center"/>
          </w:tcPr>
          <w:p>
            <w:pPr>
              <w:jc w:val="center"/>
              <w:rPr>
                <w:rFonts w:hint="eastAsia" w:eastAsiaTheme="minorEastAsia"/>
                <w:lang w:val="en-US" w:eastAsia="zh-CN"/>
              </w:rPr>
            </w:pPr>
            <w:r>
              <w:rPr>
                <w:rFonts w:hint="eastAsia"/>
              </w:rPr>
              <w:t>已创建一个OutputStock领域对象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rPr>
                <w:rFonts w:hint="eastAsia" w:eastAsiaTheme="minorEastAsia"/>
                <w:lang w:eastAsia="zh-CN"/>
              </w:rPr>
            </w:pPr>
            <w:r>
              <w:rPr>
                <w:rFonts w:hint="eastAsia"/>
                <w:lang w:eastAsia="zh-CN"/>
              </w:rPr>
              <w:t>后置条件</w:t>
            </w:r>
          </w:p>
        </w:tc>
        <w:tc>
          <w:tcPr>
            <w:tcW w:w="4249" w:type="dxa"/>
            <w:vAlign w:val="center"/>
          </w:tcPr>
          <w:p>
            <w:pPr>
              <w:jc w:val="center"/>
              <w:rPr>
                <w:rFonts w:hint="eastAsia"/>
              </w:rPr>
            </w:pPr>
            <w:r>
              <w:rPr>
                <w:rFonts w:hint="eastAsia"/>
              </w:rPr>
              <w:t>调用OutputStock领域对象的</w:t>
            </w:r>
            <w:r>
              <w:rPr>
                <w:rFonts w:hint="eastAsia"/>
                <w:lang w:val="en-US" w:eastAsia="zh-CN"/>
              </w:rPr>
              <w:t>getOutputList</w:t>
            </w:r>
            <w:r>
              <w:rPr>
                <w:rFonts w:hint="eastAsia"/>
              </w:rPr>
              <w:t>方法</w:t>
            </w:r>
          </w:p>
        </w:tc>
      </w:tr>
    </w:tbl>
    <w:p>
      <w:pPr>
        <w:tabs>
          <w:tab w:val="left" w:pos="1220"/>
          <w:tab w:val="left" w:pos="7580"/>
        </w:tabs>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tabs>
                <w:tab w:val="left" w:pos="1220"/>
                <w:tab w:val="left" w:pos="7580"/>
              </w:tabs>
              <w:jc w:val="center"/>
            </w:pPr>
            <w:r>
              <w:rPr>
                <w:rFonts w:hint="eastAsia"/>
              </w:rPr>
              <w:t>服务名</w:t>
            </w:r>
          </w:p>
        </w:tc>
        <w:tc>
          <w:tcPr>
            <w:tcW w:w="4258" w:type="dxa"/>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InputStock.show</w:t>
            </w:r>
            <w:r>
              <w:rPr>
                <w:rFonts w:hint="eastAsia"/>
                <w:lang w:val="en-US" w:eastAsia="zh-CN"/>
              </w:rPr>
              <w:t>Input</w:t>
            </w:r>
            <w:r>
              <w:rPr>
                <w:rFonts w:hint="eastAsia"/>
              </w:rPr>
              <w:t>Info</w:t>
            </w:r>
          </w:p>
        </w:tc>
        <w:tc>
          <w:tcPr>
            <w:tcW w:w="4258" w:type="dxa"/>
          </w:tcPr>
          <w:p>
            <w:pPr>
              <w:tabs>
                <w:tab w:val="left" w:pos="1220"/>
                <w:tab w:val="left" w:pos="7580"/>
              </w:tabs>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InputStock.position</w:t>
            </w:r>
          </w:p>
        </w:tc>
        <w:tc>
          <w:tcPr>
            <w:tcW w:w="4258" w:type="dxa"/>
          </w:tcPr>
          <w:p>
            <w:pPr>
              <w:tabs>
                <w:tab w:val="left" w:pos="1220"/>
                <w:tab w:val="left" w:pos="7580"/>
              </w:tabs>
              <w:jc w:val="center"/>
            </w:pPr>
            <w:r>
              <w:rPr>
                <w:rFonts w:hint="eastAsia"/>
              </w:rPr>
              <w:t>记录快递位置信息，更新库存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OutputStock.show</w:t>
            </w:r>
            <w:r>
              <w:rPr>
                <w:rFonts w:hint="eastAsia"/>
                <w:lang w:val="en-US" w:eastAsia="zh-CN"/>
              </w:rPr>
              <w:t>Output</w:t>
            </w:r>
            <w:r>
              <w:rPr>
                <w:rFonts w:hint="eastAsia"/>
              </w:rPr>
              <w:t>Info</w:t>
            </w:r>
          </w:p>
        </w:tc>
        <w:tc>
          <w:tcPr>
            <w:tcW w:w="4258" w:type="dxa"/>
          </w:tcPr>
          <w:p>
            <w:pPr>
              <w:tabs>
                <w:tab w:val="left" w:pos="1220"/>
                <w:tab w:val="left" w:pos="7580"/>
              </w:tabs>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tcPr>
          <w:p>
            <w:pPr>
              <w:jc w:val="center"/>
            </w:pPr>
            <w:r>
              <w:rPr>
                <w:rFonts w:hint="eastAsia"/>
              </w:rPr>
              <w:t>OutputStock.report</w:t>
            </w:r>
          </w:p>
        </w:tc>
        <w:tc>
          <w:tcPr>
            <w:tcW w:w="4258" w:type="dxa"/>
          </w:tcPr>
          <w:p>
            <w:pPr>
              <w:tabs>
                <w:tab w:val="left" w:pos="1220"/>
                <w:tab w:val="left" w:pos="7580"/>
              </w:tabs>
              <w:jc w:val="center"/>
            </w:pPr>
            <w:r>
              <w:rPr>
                <w:rFonts w:hint="eastAsia"/>
              </w:rPr>
              <w:t>快递出库报错</w:t>
            </w:r>
          </w:p>
        </w:tc>
      </w:tr>
    </w:tbl>
    <w:p>
      <w:pPr>
        <w:tabs>
          <w:tab w:val="left" w:pos="1220"/>
          <w:tab w:val="left" w:pos="7580"/>
        </w:tabs>
      </w:pPr>
    </w:p>
    <w:p>
      <w:pPr>
        <w:tabs>
          <w:tab w:val="left" w:pos="1220"/>
        </w:tabs>
        <w:jc w:val="center"/>
      </w:pPr>
      <w:r>
        <w:rPr>
          <w:rFonts w:hint="eastAsia"/>
        </w:rPr>
        <w:t>InputStock的接口规范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InputStock.show</w:t>
            </w:r>
            <w:r>
              <w:rPr>
                <w:rFonts w:hint="eastAsia"/>
                <w:lang w:val="en-US" w:eastAsia="zh-CN"/>
              </w:rPr>
              <w:t>Input</w:t>
            </w:r>
            <w:r>
              <w:rPr>
                <w:rFonts w:hint="eastAsia"/>
              </w:rPr>
              <w:t>Info</w:t>
            </w: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InMessageVO showInfo </w:t>
            </w:r>
            <w:r>
              <w:t>(</w:t>
            </w:r>
            <w:r>
              <w:rPr>
                <w:rFonts w:hint="eastAsia"/>
              </w:rPr>
              <w:t>String id</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启动入库管理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InputStock.position</w:t>
            </w:r>
          </w:p>
        </w:tc>
        <w:tc>
          <w:tcPr>
            <w:tcW w:w="1560" w:type="dxa"/>
            <w:vAlign w:val="center"/>
          </w:tcPr>
          <w:p>
            <w:pPr>
              <w:jc w:val="center"/>
            </w:pPr>
            <w:r>
              <w:rPr>
                <w:rFonts w:hint="eastAsia"/>
              </w:rPr>
              <w:t>语法</w:t>
            </w:r>
          </w:p>
        </w:tc>
        <w:tc>
          <w:tcPr>
            <w:tcW w:w="4249" w:type="dxa"/>
            <w:vAlign w:val="center"/>
          </w:tcPr>
          <w:p>
            <w:pPr>
              <w:jc w:val="center"/>
            </w:pPr>
            <w:r>
              <w:rPr>
                <w:rFonts w:hint="eastAsia"/>
              </w:rPr>
              <w:t xml:space="preserve">public </w:t>
            </w:r>
            <w:r>
              <w:rPr>
                <w:rFonts w:hint="eastAsia"/>
                <w:lang w:val="en-US" w:eastAsia="zh-CN"/>
              </w:rPr>
              <w:t>Warning</w:t>
            </w:r>
            <w:r>
              <w:rPr>
                <w:rFonts w:hint="eastAsia"/>
              </w:rPr>
              <w:t>Message position (String position</w:t>
            </w:r>
            <w:r>
              <w:rPr>
                <w:rFonts w:hint="eastAsia"/>
                <w:lang w:val="en-US" w:eastAsia="zh-CN"/>
              </w:rPr>
              <w:t>,InMessageVO vo,String userId</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已返回快递信息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记录库存信息，结束入库管理，</w:t>
            </w:r>
            <w:r>
              <w:rPr>
                <w:rFonts w:hint="eastAsia"/>
                <w:lang w:eastAsia="zh-CN"/>
              </w:rPr>
              <w:t>检查库区库存是否在安全范围内，</w:t>
            </w:r>
            <w:bookmarkStart w:id="24" w:name="_GoBack"/>
            <w:bookmarkEnd w:id="24"/>
            <w:r>
              <w:rPr>
                <w:rFonts w:hint="eastAsia"/>
              </w:rPr>
              <w:t>持久化更新涉及的领域对象的数据。</w:t>
            </w:r>
          </w:p>
        </w:tc>
      </w:tr>
    </w:tbl>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DatabaseFactory.getIoputDatabase</w:t>
            </w:r>
          </w:p>
        </w:tc>
        <w:tc>
          <w:tcPr>
            <w:tcW w:w="4319" w:type="dxa"/>
            <w:vAlign w:val="center"/>
          </w:tcPr>
          <w:p>
            <w:pPr>
              <w:jc w:val="center"/>
            </w:pPr>
            <w:r>
              <w:rPr>
                <w:rFonts w:hint="eastAsia"/>
              </w:rPr>
              <w:t>得到Ioput数据库服务的引用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w:t>
            </w:r>
            <w:r>
              <w:t>DataService.find(String id)</w:t>
            </w:r>
          </w:p>
        </w:tc>
        <w:tc>
          <w:tcPr>
            <w:tcW w:w="4319"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IoputDataService.finds(String[]ids)</w:t>
            </w:r>
          </w:p>
        </w:tc>
        <w:tc>
          <w:tcPr>
            <w:tcW w:w="4319" w:type="dxa"/>
            <w:vAlign w:val="center"/>
          </w:tcPr>
          <w:p>
            <w:pPr>
              <w:jc w:val="center"/>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IoputDataService.findTimes(String[] time)</w:t>
            </w:r>
          </w:p>
        </w:tc>
        <w:tc>
          <w:tcPr>
            <w:tcW w:w="4319" w:type="dxa"/>
            <w:vAlign w:val="center"/>
          </w:tcPr>
          <w:p>
            <w:pPr>
              <w:jc w:val="center"/>
            </w:pPr>
            <w:r>
              <w:rPr>
                <w:rFonts w:hint="eastAsia"/>
              </w:rPr>
              <w:t>根据时间段寻找多个持久化对象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IoputDataService.insert(IoputPO PO)</w:t>
            </w:r>
          </w:p>
        </w:tc>
        <w:tc>
          <w:tcPr>
            <w:tcW w:w="4319"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IoputDataService.delete(IoputPO PO)</w:t>
            </w:r>
          </w:p>
        </w:tc>
        <w:tc>
          <w:tcPr>
            <w:tcW w:w="4319"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IoputDataService.update(IoputPO PO)</w:t>
            </w:r>
          </w:p>
        </w:tc>
        <w:tc>
          <w:tcPr>
            <w:tcW w:w="4319" w:type="dxa"/>
            <w:vAlign w:val="center"/>
          </w:tcPr>
          <w:p>
            <w:pPr>
              <w:jc w:val="center"/>
            </w:pPr>
            <w:r>
              <w:rPr>
                <w:rFonts w:hint="eastAsia"/>
              </w:rPr>
              <w:t>更新单一持久化对象</w:t>
            </w:r>
          </w:p>
        </w:tc>
      </w:tr>
    </w:tbl>
    <w:p>
      <w:pPr>
        <w:tabs>
          <w:tab w:val="left" w:pos="1220"/>
        </w:tabs>
      </w:pPr>
    </w:p>
    <w:p>
      <w:pPr>
        <w:tabs>
          <w:tab w:val="left" w:pos="1220"/>
        </w:tabs>
        <w:jc w:val="center"/>
      </w:pPr>
      <w:r>
        <w:rPr>
          <w:rFonts w:hint="eastAsia"/>
        </w:rPr>
        <w:t>OuputStock的接口规范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560"/>
        <w:gridCol w:w="424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rPr>
                <w:rFonts w:hint="eastAsia"/>
              </w:rPr>
              <w:t>OutputStock.show</w:t>
            </w:r>
            <w:r>
              <w:rPr>
                <w:rFonts w:hint="eastAsia"/>
                <w:lang w:val="en-US" w:eastAsia="zh-CN"/>
              </w:rPr>
              <w:t>Output</w:t>
            </w:r>
            <w:r>
              <w:rPr>
                <w:rFonts w:hint="eastAsia"/>
              </w:rPr>
              <w:t>Info</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OutMessageVO show</w:t>
            </w:r>
            <w:r>
              <w:rPr>
                <w:rFonts w:hint="eastAsia"/>
                <w:lang w:val="en-US" w:eastAsia="zh-CN"/>
              </w:rPr>
              <w:t>Output</w:t>
            </w:r>
            <w:r>
              <w:rPr>
                <w:rFonts w:hint="eastAsia"/>
              </w:rPr>
              <w:t>Info(String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启动一轮出库管理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根据快递条形码编号返回快递信息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OutputStock.report</w:t>
            </w:r>
          </w:p>
        </w:tc>
        <w:tc>
          <w:tcPr>
            <w:tcW w:w="1560" w:type="dxa"/>
            <w:vAlign w:val="center"/>
          </w:tcPr>
          <w:p>
            <w:pPr>
              <w:jc w:val="center"/>
            </w:pPr>
            <w:r>
              <w:rPr>
                <w:rFonts w:hint="eastAsia"/>
              </w:rPr>
              <w:t>语法</w:t>
            </w:r>
          </w:p>
        </w:tc>
        <w:tc>
          <w:tcPr>
            <w:tcW w:w="4249" w:type="dxa"/>
            <w:vAlign w:val="center"/>
          </w:tcPr>
          <w:p>
            <w:pPr>
              <w:jc w:val="center"/>
            </w:pPr>
            <w:r>
              <w:rPr>
                <w:rFonts w:hint="eastAsia"/>
              </w:rPr>
              <w:t>public ResultMessage report(String 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前置条件</w:t>
            </w:r>
          </w:p>
        </w:tc>
        <w:tc>
          <w:tcPr>
            <w:tcW w:w="4249" w:type="dxa"/>
            <w:vAlign w:val="center"/>
          </w:tcPr>
          <w:p>
            <w:pPr>
              <w:jc w:val="center"/>
            </w:pPr>
            <w:r>
              <w:rPr>
                <w:rFonts w:hint="eastAsia"/>
              </w:rPr>
              <w:t>启动一轮出库管理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560" w:type="dxa"/>
            <w:vAlign w:val="center"/>
          </w:tcPr>
          <w:p>
            <w:pPr>
              <w:jc w:val="center"/>
            </w:pPr>
            <w:r>
              <w:rPr>
                <w:rFonts w:hint="eastAsia"/>
              </w:rPr>
              <w:t>后置条件</w:t>
            </w:r>
          </w:p>
        </w:tc>
        <w:tc>
          <w:tcPr>
            <w:tcW w:w="4249" w:type="dxa"/>
            <w:vAlign w:val="center"/>
          </w:tcPr>
          <w:p>
            <w:pPr>
              <w:jc w:val="center"/>
            </w:pPr>
            <w:r>
              <w:rPr>
                <w:rFonts w:hint="eastAsia"/>
              </w:rPr>
              <w:t>记录报错，结束出库管理，持久化更新涉及的领域对象的数据</w:t>
            </w:r>
          </w:p>
        </w:tc>
      </w:tr>
    </w:tbl>
    <w:p>
      <w:pPr>
        <w:tabs>
          <w:tab w:val="left" w:pos="1220"/>
        </w:tabs>
      </w:pPr>
    </w:p>
    <w:p>
      <w:pPr>
        <w:jc w:val="center"/>
      </w:pPr>
      <w:r>
        <w:rPr>
          <w:rFonts w:hint="eastAsia"/>
        </w:rPr>
        <w:t>需要的服务（需接口）</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服务名</w:t>
            </w:r>
          </w:p>
        </w:tc>
        <w:tc>
          <w:tcPr>
            <w:tcW w:w="4319" w:type="dxa"/>
            <w:vAlign w:val="center"/>
          </w:tcPr>
          <w:p>
            <w:pPr>
              <w:jc w:val="center"/>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DatabaseFactory.getIoputDatabase</w:t>
            </w:r>
          </w:p>
        </w:tc>
        <w:tc>
          <w:tcPr>
            <w:tcW w:w="4319" w:type="dxa"/>
            <w:vAlign w:val="center"/>
          </w:tcPr>
          <w:p>
            <w:pPr>
              <w:jc w:val="center"/>
            </w:pPr>
            <w:r>
              <w:rPr>
                <w:rFonts w:hint="eastAsia"/>
              </w:rPr>
              <w:t>得到Ioput数据库服务的引用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w:t>
            </w:r>
            <w:r>
              <w:t>DataService.find(String id)</w:t>
            </w:r>
          </w:p>
        </w:tc>
        <w:tc>
          <w:tcPr>
            <w:tcW w:w="4319" w:type="dxa"/>
            <w:vAlign w:val="center"/>
          </w:tcPr>
          <w:p>
            <w:pPr>
              <w:jc w:val="center"/>
            </w:pPr>
            <w:r>
              <w:rPr>
                <w:rFonts w:hint="eastAsia"/>
              </w:rPr>
              <w:t>根据id进行查找单一持久化对象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IoputDataService.finds(String[]ids)</w:t>
            </w:r>
          </w:p>
        </w:tc>
        <w:tc>
          <w:tcPr>
            <w:tcW w:w="4319" w:type="dxa"/>
            <w:vAlign w:val="center"/>
          </w:tcPr>
          <w:p>
            <w:pPr>
              <w:jc w:val="center"/>
            </w:pPr>
            <w:r>
              <w:rPr>
                <w:rFonts w:hint="eastAsia"/>
              </w:rPr>
              <w:t>根据ids查找多个持久化对象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IoputDataService.findTimes(String[] time)</w:t>
            </w:r>
          </w:p>
        </w:tc>
        <w:tc>
          <w:tcPr>
            <w:tcW w:w="4319" w:type="dxa"/>
            <w:vAlign w:val="center"/>
          </w:tcPr>
          <w:p>
            <w:pPr>
              <w:jc w:val="center"/>
            </w:pPr>
            <w:r>
              <w:rPr>
                <w:rFonts w:hint="eastAsia"/>
              </w:rPr>
              <w:t>根据时间段寻找多个持久化对象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IoputDataService.insert(IoputPO PO)</w:t>
            </w:r>
          </w:p>
        </w:tc>
        <w:tc>
          <w:tcPr>
            <w:tcW w:w="4319" w:type="dxa"/>
            <w:vAlign w:val="center"/>
          </w:tcPr>
          <w:p>
            <w:pPr>
              <w:jc w:val="center"/>
            </w:pPr>
            <w:r>
              <w:rPr>
                <w:rFonts w:hint="eastAsia"/>
              </w:rPr>
              <w:t>插入单一持久化对象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IoputDataService.delete(IoputPO PO)</w:t>
            </w:r>
          </w:p>
        </w:tc>
        <w:tc>
          <w:tcPr>
            <w:tcW w:w="4319" w:type="dxa"/>
            <w:vAlign w:val="center"/>
          </w:tcPr>
          <w:p>
            <w:pPr>
              <w:jc w:val="center"/>
            </w:pPr>
            <w:r>
              <w:rPr>
                <w:rFonts w:hint="eastAsia"/>
              </w:rPr>
              <w:t>删除单一持久化对象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vAlign w:val="center"/>
          </w:tcPr>
          <w:p>
            <w:pPr>
              <w:jc w:val="center"/>
            </w:pPr>
            <w:r>
              <w:rPr>
                <w:rFonts w:hint="eastAsia"/>
              </w:rPr>
              <w:t>IoputDataService.update(IoputPO PO)</w:t>
            </w:r>
          </w:p>
        </w:tc>
        <w:tc>
          <w:tcPr>
            <w:tcW w:w="4319" w:type="dxa"/>
            <w:vAlign w:val="center"/>
          </w:tcPr>
          <w:p>
            <w:pPr>
              <w:jc w:val="center"/>
            </w:pPr>
            <w:r>
              <w:rPr>
                <w:rFonts w:hint="eastAsia"/>
              </w:rPr>
              <w:t>更新单一持久化对象</w:t>
            </w:r>
          </w:p>
        </w:tc>
      </w:tr>
    </w:tbl>
    <w:p>
      <w:pPr>
        <w:tabs>
          <w:tab w:val="left" w:pos="1220"/>
        </w:tabs>
      </w:pPr>
    </w:p>
    <w:p>
      <w:pPr/>
      <w:r>
        <w:rPr>
          <w:rFonts w:hint="eastAsia"/>
        </w:rPr>
        <w:t xml:space="preserve">  (4)业务逻辑层的动态模型</w:t>
      </w:r>
    </w:p>
    <w:p>
      <w:pPr/>
      <w:r>
        <w:drawing>
          <wp:inline distT="0" distB="0" distL="0" distR="0">
            <wp:extent cx="5270500" cy="2865120"/>
            <wp:effectExtent l="19050" t="0" r="6350" b="0"/>
            <wp:docPr id="57" name="图片 46" descr="In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descr="Input流程.jpg"/>
                    <pic:cNvPicPr>
                      <a:picLocks noChangeAspect="1"/>
                    </pic:cNvPicPr>
                  </pic:nvPicPr>
                  <pic:blipFill>
                    <a:blip r:embed="rId62"/>
                    <a:srcRect/>
                    <a:stretch>
                      <a:fillRect/>
                    </a:stretch>
                  </pic:blipFill>
                  <pic:spPr>
                    <a:xfrm>
                      <a:off x="0" y="0"/>
                      <a:ext cx="5270500" cy="2865120"/>
                    </a:xfrm>
                    <a:prstGeom prst="rect">
                      <a:avLst/>
                    </a:prstGeom>
                  </pic:spPr>
                </pic:pic>
              </a:graphicData>
            </a:graphic>
          </wp:inline>
        </w:drawing>
      </w:r>
      <w:r>
        <w:drawing>
          <wp:inline distT="0" distB="0" distL="0" distR="0">
            <wp:extent cx="5270500" cy="2655570"/>
            <wp:effectExtent l="19050" t="0" r="6350" b="0"/>
            <wp:docPr id="58" name="图片 47" descr="OutputRepor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descr="OutputReport流程.jpg"/>
                    <pic:cNvPicPr>
                      <a:picLocks noChangeAspect="1"/>
                    </pic:cNvPicPr>
                  </pic:nvPicPr>
                  <pic:blipFill>
                    <a:blip r:embed="rId63"/>
                    <a:srcRect/>
                    <a:stretch>
                      <a:fillRect/>
                    </a:stretch>
                  </pic:blipFill>
                  <pic:spPr>
                    <a:xfrm>
                      <a:off x="0" y="0"/>
                      <a:ext cx="5270500" cy="2655570"/>
                    </a:xfrm>
                    <a:prstGeom prst="rect">
                      <a:avLst/>
                    </a:prstGeom>
                  </pic:spPr>
                </pic:pic>
              </a:graphicData>
            </a:graphic>
          </wp:inline>
        </w:drawing>
      </w:r>
      <w:r>
        <w:drawing>
          <wp:inline distT="0" distB="0" distL="0" distR="0">
            <wp:extent cx="5270500" cy="2655570"/>
            <wp:effectExtent l="19050" t="0" r="6350" b="0"/>
            <wp:docPr id="59" name="图片 48" descr="Out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descr="Output流程.jpg"/>
                    <pic:cNvPicPr>
                      <a:picLocks noChangeAspect="1"/>
                    </pic:cNvPicPr>
                  </pic:nvPicPr>
                  <pic:blipFill>
                    <a:blip r:embed="rId64"/>
                    <a:srcRect/>
                    <a:stretch>
                      <a:fillRect/>
                    </a:stretch>
                  </pic:blipFill>
                  <pic:spPr>
                    <a:xfrm>
                      <a:off x="0" y="0"/>
                      <a:ext cx="5270500" cy="2655570"/>
                    </a:xfrm>
                    <a:prstGeom prst="rect">
                      <a:avLst/>
                    </a:prstGeom>
                  </pic:spPr>
                </pic:pic>
              </a:graphicData>
            </a:graphic>
          </wp:inline>
        </w:drawing>
      </w:r>
    </w:p>
    <w:p>
      <w:pPr/>
      <w:r>
        <w:drawing>
          <wp:inline distT="0" distB="0" distL="0" distR="0">
            <wp:extent cx="5191125" cy="1609725"/>
            <wp:effectExtent l="19050" t="0" r="9525" b="0"/>
            <wp:docPr id="60" name="图片 53" descr="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出库.jpg"/>
                    <pic:cNvPicPr>
                      <a:picLocks noChangeAspect="1"/>
                    </pic:cNvPicPr>
                  </pic:nvPicPr>
                  <pic:blipFill>
                    <a:blip r:embed="rId65"/>
                    <a:srcRect/>
                    <a:stretch>
                      <a:fillRect/>
                    </a:stretch>
                  </pic:blipFill>
                  <pic:spPr>
                    <a:xfrm>
                      <a:off x="0" y="0"/>
                      <a:ext cx="5191125" cy="1609725"/>
                    </a:xfrm>
                    <a:prstGeom prst="rect">
                      <a:avLst/>
                    </a:prstGeom>
                  </pic:spPr>
                </pic:pic>
              </a:graphicData>
            </a:graphic>
          </wp:inline>
        </w:drawing>
      </w:r>
    </w:p>
    <w:p>
      <w:pPr>
        <w:jc w:val="center"/>
      </w:pPr>
      <w:r>
        <w:rPr>
          <w:rFonts w:hint="eastAsia"/>
        </w:rPr>
        <w:t>OutputStock对象状态图</w:t>
      </w:r>
    </w:p>
    <w:p>
      <w:pPr/>
      <w:r>
        <w:drawing>
          <wp:inline distT="0" distB="0" distL="0" distR="0">
            <wp:extent cx="5191125" cy="1095375"/>
            <wp:effectExtent l="19050" t="0" r="9525" b="0"/>
            <wp:docPr id="61" name="图片 54" descr="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descr="入库.jpg"/>
                    <pic:cNvPicPr>
                      <a:picLocks noChangeAspect="1"/>
                    </pic:cNvPicPr>
                  </pic:nvPicPr>
                  <pic:blipFill>
                    <a:blip r:embed="rId66"/>
                    <a:srcRect/>
                    <a:stretch>
                      <a:fillRect/>
                    </a:stretch>
                  </pic:blipFill>
                  <pic:spPr>
                    <a:xfrm>
                      <a:off x="0" y="0"/>
                      <a:ext cx="5191125" cy="1095375"/>
                    </a:xfrm>
                    <a:prstGeom prst="rect">
                      <a:avLst/>
                    </a:prstGeom>
                  </pic:spPr>
                </pic:pic>
              </a:graphicData>
            </a:graphic>
          </wp:inline>
        </w:drawing>
      </w:r>
    </w:p>
    <w:p>
      <w:pPr>
        <w:jc w:val="center"/>
      </w:pPr>
      <w:r>
        <w:rPr>
          <w:rFonts w:hint="eastAsia"/>
        </w:rPr>
        <w:t>InputStock对象状态图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pPr/>
    </w:p>
    <w:p>
      <w:pPr>
        <w:pStyle w:val="4"/>
      </w:pPr>
      <w:r>
        <w:rPr>
          <w:rFonts w:hint="eastAsia"/>
        </w:rPr>
        <w:t xml:space="preserve">  </w:t>
      </w:r>
      <w:bookmarkStart w:id="21" w:name="_Toc309323602"/>
      <w:r>
        <w:rPr>
          <w:rFonts w:hint="eastAsia"/>
        </w:rPr>
        <w:t>4.1.12sendsl模块</w:t>
      </w:r>
      <w:bookmarkEnd w:id="21"/>
    </w:p>
    <w:p>
      <w:pPr>
        <w:tabs>
          <w:tab w:val="left" w:pos="1220"/>
        </w:tabs>
      </w:pPr>
      <w:r>
        <w:rPr>
          <w:rFonts w:hint="eastAsia"/>
        </w:rPr>
        <w:t xml:space="preserve">  (1)模块描述</w:t>
      </w:r>
    </w:p>
    <w:p>
      <w:pPr>
        <w:tabs>
          <w:tab w:val="left" w:pos="1220"/>
        </w:tabs>
      </w:pPr>
      <w:r>
        <w:rPr>
          <w:rFonts w:hint="eastAsia"/>
        </w:rPr>
        <w:t xml:space="preserve">  sendsl模块承担的需求参见快递物流系统需求规格说明文档功能需求及相关非功能需求。</w:t>
      </w:r>
    </w:p>
    <w:p>
      <w:pPr>
        <w:tabs>
          <w:tab w:val="left" w:pos="1220"/>
        </w:tabs>
      </w:pPr>
      <w:r>
        <w:rPr>
          <w:rFonts w:hint="eastAsia"/>
        </w:rPr>
        <w:t xml:space="preserve">  sendsl模块的职责及接口参见快递物流系统软件体系描述文档。</w:t>
      </w:r>
    </w:p>
    <w:p>
      <w:pPr>
        <w:tabs>
          <w:tab w:val="left" w:pos="1220"/>
        </w:tabs>
      </w:pPr>
      <w:r>
        <w:rPr>
          <w:rFonts w:hint="eastAsia"/>
        </w:rPr>
        <w:t xml:space="preserve">  (2)整体结构</w:t>
      </w:r>
    </w:p>
    <w:p>
      <w:pPr>
        <w:tabs>
          <w:tab w:val="left" w:pos="1220"/>
        </w:tabs>
      </w:pPr>
      <w:r>
        <w:rPr>
          <w:rFonts w:hint="eastAsia"/>
        </w:rPr>
        <w:t xml:space="preserve">  根据体系结构的设计，采用分层风格，将系统分为展示层、系统逻辑层、数据层。每一层之间为了灵活性，添加了接口，以实现针对接口编程，隔离数据传输的职责，降低层与层之间耦合，添加了sendslervice和senddataservice两个接口。为了隔离系统逻辑职责和逻辑控制职责，我们添加了OrderSendController、GatheringSendController，这样它们会将对库存信息管理的系统逻辑处理委托给OrderSend、GatheringSend对象。OrderPO、ReceiptPO是作为库存信息管理的持久化对象被添加到设计模型上的。</w:t>
      </w:r>
    </w:p>
    <w:p>
      <w:pPr>
        <w:tabs>
          <w:tab w:val="left" w:pos="1220"/>
        </w:tabs>
        <w:ind w:firstLine="225"/>
      </w:pPr>
      <w:r>
        <w:rPr>
          <w:rFonts w:hint="eastAsia"/>
        </w:rPr>
        <w:t>send</w:t>
      </w:r>
      <w:r>
        <w:t>sl</w:t>
      </w:r>
      <w:r>
        <w:rPr>
          <w:rFonts w:hint="eastAsia"/>
        </w:rPr>
        <w:t>模块的图如下图所示。</w:t>
      </w:r>
    </w:p>
    <w:p>
      <w:pPr>
        <w:tabs>
          <w:tab w:val="left" w:pos="1220"/>
        </w:tabs>
        <w:ind w:firstLine="225"/>
      </w:pPr>
      <w:r>
        <w:drawing>
          <wp:inline distT="0" distB="0" distL="0" distR="0">
            <wp:extent cx="3925570" cy="4979035"/>
            <wp:effectExtent l="19050" t="0" r="0" b="0"/>
            <wp:docPr id="62" name="图片 43" descr="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descr="Send.jpg"/>
                    <pic:cNvPicPr>
                      <a:picLocks noChangeAspect="1"/>
                    </pic:cNvPicPr>
                  </pic:nvPicPr>
                  <pic:blipFill>
                    <a:blip r:embed="rId67"/>
                    <a:srcRect/>
                    <a:stretch>
                      <a:fillRect/>
                    </a:stretch>
                  </pic:blipFill>
                  <pic:spPr>
                    <a:xfrm>
                      <a:off x="0" y="0"/>
                      <a:ext cx="3927879" cy="4982255"/>
                    </a:xfrm>
                    <a:prstGeom prst="rect">
                      <a:avLst/>
                    </a:prstGeom>
                  </pic:spPr>
                </pic:pic>
              </a:graphicData>
            </a:graphic>
          </wp:inline>
        </w:drawing>
      </w:r>
    </w:p>
    <w:p>
      <w:pPr>
        <w:tabs>
          <w:tab w:val="left" w:pos="1220"/>
        </w:tabs>
      </w:pPr>
    </w:p>
    <w:p>
      <w:pPr>
        <w:tabs>
          <w:tab w:val="left" w:pos="1220"/>
        </w:tabs>
        <w:jc w:val="center"/>
      </w:pPr>
      <w:r>
        <w:rPr>
          <w:rFonts w:hint="eastAsia"/>
        </w:rPr>
        <w:t>send</w:t>
      </w:r>
      <w:r>
        <w:t>sl</w:t>
      </w:r>
      <w:r>
        <w:rPr>
          <w:rFonts w:hint="eastAsia"/>
        </w:rPr>
        <w:t>模块各个类的职责如下表</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674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模块</w:t>
            </w:r>
          </w:p>
        </w:tc>
        <w:tc>
          <w:tcPr>
            <w:tcW w:w="6745" w:type="dxa"/>
            <w:vAlign w:val="center"/>
          </w:tcPr>
          <w:p>
            <w:pPr>
              <w:tabs>
                <w:tab w:val="left" w:pos="1220"/>
              </w:tabs>
              <w:jc w:val="center"/>
            </w:pPr>
            <w:r>
              <w:rPr>
                <w:rFonts w:hint="eastAsia"/>
              </w:rPr>
              <w:t>职责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SendController</w:t>
            </w:r>
          </w:p>
        </w:tc>
        <w:tc>
          <w:tcPr>
            <w:tcW w:w="6745" w:type="dxa"/>
            <w:vAlign w:val="center"/>
          </w:tcPr>
          <w:p>
            <w:pPr>
              <w:tabs>
                <w:tab w:val="left" w:pos="1220"/>
              </w:tabs>
              <w:jc w:val="center"/>
            </w:pPr>
            <w:r>
              <w:rPr>
                <w:rFonts w:hint="eastAsia"/>
              </w:rPr>
              <w:t>负责实现订单输入和收款管理界面所需要的服务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OrderSend</w:t>
            </w:r>
          </w:p>
        </w:tc>
        <w:tc>
          <w:tcPr>
            <w:tcW w:w="6745" w:type="dxa"/>
            <w:vAlign w:val="center"/>
          </w:tcPr>
          <w:p>
            <w:pPr>
              <w:tabs>
                <w:tab w:val="left" w:pos="1220"/>
              </w:tabs>
              <w:jc w:val="center"/>
            </w:pPr>
            <w:r>
              <w:rPr>
                <w:rFonts w:hint="eastAsia"/>
              </w:rPr>
              <w:t>订单输入的领域模型对象，拥有一次订单输入所持有的快递信息、操作记录等信息，可以帮助完成订单输入界面所需要的服务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71" w:type="dxa"/>
            <w:vAlign w:val="center"/>
          </w:tcPr>
          <w:p>
            <w:pPr>
              <w:tabs>
                <w:tab w:val="left" w:pos="1220"/>
              </w:tabs>
              <w:jc w:val="center"/>
            </w:pPr>
            <w:r>
              <w:rPr>
                <w:rFonts w:hint="eastAsia"/>
              </w:rPr>
              <w:t>GatheringSend</w:t>
            </w:r>
          </w:p>
        </w:tc>
        <w:tc>
          <w:tcPr>
            <w:tcW w:w="6745" w:type="dxa"/>
            <w:vAlign w:val="center"/>
          </w:tcPr>
          <w:p>
            <w:pPr>
              <w:tabs>
                <w:tab w:val="left" w:pos="1220"/>
              </w:tabs>
              <w:jc w:val="center"/>
            </w:pPr>
            <w:r>
              <w:rPr>
                <w:rFonts w:hint="eastAsia"/>
              </w:rPr>
              <w:t>收款管理的领域模型对象，拥有一次收款管理所持有的收款单信息、操作记录等信息，可以帮助完成收款管理界面所需要的服务</w:t>
            </w:r>
          </w:p>
        </w:tc>
      </w:tr>
    </w:tbl>
    <w:p>
      <w:pPr>
        <w:jc w:val="center"/>
      </w:pPr>
    </w:p>
    <w:p>
      <w:pPr>
        <w:tabs>
          <w:tab w:val="left" w:pos="1220"/>
        </w:tabs>
      </w:pPr>
      <w:r>
        <w:rPr>
          <w:rFonts w:hint="eastAsia"/>
        </w:rPr>
        <w:t>(3)模块内部类的接口规范</w:t>
      </w:r>
    </w:p>
    <w:p>
      <w:pPr>
        <w:tabs>
          <w:tab w:val="left" w:pos="1220"/>
        </w:tabs>
        <w:jc w:val="center"/>
      </w:pPr>
      <w:r>
        <w:rPr>
          <w:rFonts w:hint="eastAsia"/>
        </w:rPr>
        <w:t>SendController、OrderSend和GatheringSend的接口规范如下表</w:t>
      </w:r>
    </w:p>
    <w:p>
      <w:pPr>
        <w:tabs>
          <w:tab w:val="left" w:pos="1220"/>
        </w:tabs>
        <w:jc w:val="center"/>
      </w:pPr>
      <w:r>
        <w:rPr>
          <w:rFonts w:hint="eastAsia"/>
        </w:rPr>
        <w:t>SendController的接口规范</w:t>
      </w:r>
    </w:p>
    <w:tbl>
      <w:tblPr>
        <w:tblStyle w:val="31"/>
        <w:tblW w:w="875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1418"/>
        <w:gridCol w:w="43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752" w:type="dxa"/>
            <w:gridSpan w:val="3"/>
            <w:vAlign w:val="center"/>
          </w:tcPr>
          <w:p>
            <w:pPr>
              <w:jc w:val="center"/>
            </w:pPr>
            <w:r>
              <w:rPr>
                <w:rFonts w:hint="eastAsia"/>
              </w:rPr>
              <w:t>提供的服务（供接口）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43" w:type="dxa"/>
            <w:vMerge w:val="restart"/>
            <w:vAlign w:val="center"/>
          </w:tcPr>
          <w:p>
            <w:pPr>
              <w:jc w:val="center"/>
            </w:pPr>
            <w:r>
              <w:t>Send</w:t>
            </w:r>
            <w:r>
              <w:rPr>
                <w:rFonts w:hint="eastAsia"/>
              </w:rPr>
              <w:t>Controller.calculate</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O</w:t>
            </w:r>
            <w:r>
              <w:t>rderVO</w:t>
            </w:r>
            <w:r>
              <w:rPr>
                <w:rFonts w:hint="eastAsia"/>
              </w:rPr>
              <w:t xml:space="preserve"> calculate(O</w:t>
            </w:r>
            <w:r>
              <w:t>rderVO</w:t>
            </w:r>
            <w:r>
              <w:rPr>
                <w:rFonts w:hint="eastAsia"/>
              </w:rPr>
              <w:t xml:space="preserve"> info);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调用OrderSend领域对象的calculate方法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setBill</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O</w:t>
            </w:r>
            <w:r>
              <w:t>rderVO</w:t>
            </w:r>
            <w:r>
              <w:rPr>
                <w:rFonts w:hint="eastAsia"/>
              </w:rPr>
              <w:t xml:space="preserve"> </w:t>
            </w:r>
            <w:r>
              <w:t>setBill</w:t>
            </w:r>
            <w:r>
              <w:rPr>
                <w:rFonts w:hint="eastAsia"/>
              </w:rPr>
              <w:t>(O</w:t>
            </w:r>
            <w:r>
              <w:t>rderVO</w:t>
            </w:r>
            <w:r>
              <w:rPr>
                <w:rFonts w:hint="eastAsia"/>
              </w:rPr>
              <w:t xml:space="preserve"> </w:t>
            </w:r>
            <w:r>
              <w:t>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已创建一个OrderSend领域对象,并且输入符合输入规则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w:t>
            </w:r>
            <w:r>
              <w:t>setBill</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w:t>
            </w:r>
            <w:r>
              <w:t>end</w:t>
            </w:r>
            <w:r>
              <w:rPr>
                <w:rFonts w:hint="eastAsia"/>
              </w:rPr>
              <w:t>Controller.getChange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BillVO</w:t>
            </w:r>
            <w:r>
              <w:rPr>
                <w:rFonts w:hint="eastAsia"/>
              </w:rPr>
              <w:t xml:space="preserve"> getChange(double </w:t>
            </w:r>
            <w:r>
              <w:t>cash</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调用OrderSend领域对象的getChange方法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SendController.</w:t>
            </w:r>
            <w:r>
              <w:t>order</w:t>
            </w:r>
            <w:r>
              <w:rPr>
                <w:rFonts w:hint="eastAsia"/>
              </w:rPr>
              <w:t>end</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调用OrderSend领域对象的end方法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 xml:space="preserve"> </w:t>
            </w:r>
            <w:r>
              <w:rPr>
                <w:rFonts w:hint="eastAsia"/>
              </w:rPr>
              <w:t>r</w:t>
            </w:r>
            <w:r>
              <w:t>eceipts</w:t>
            </w:r>
            <w:r>
              <w:rPr>
                <w:rFonts w:hint="eastAsia"/>
              </w:rPr>
              <w:t>New</w:t>
            </w:r>
          </w:p>
        </w:tc>
        <w:tc>
          <w:tcPr>
            <w:tcW w:w="1418" w:type="dxa"/>
            <w:vAlign w:val="center"/>
          </w:tcPr>
          <w:p>
            <w:pPr>
              <w:jc w:val="center"/>
            </w:pPr>
            <w:r>
              <w:rPr>
                <w:rFonts w:hint="eastAsia"/>
              </w:rPr>
              <w:t>语法</w:t>
            </w:r>
          </w:p>
        </w:tc>
        <w:tc>
          <w:tcPr>
            <w:tcW w:w="4391" w:type="dxa"/>
            <w:vAlign w:val="center"/>
          </w:tcPr>
          <w:p>
            <w:pPr>
              <w:jc w:val="center"/>
            </w:pPr>
            <w:r>
              <w:rPr>
                <w:rFonts w:hint="eastAsia"/>
              </w:rPr>
              <w:t>public ArrayList&lt;ReceiptsVO&gt; r</w:t>
            </w:r>
            <w:r>
              <w:t>eceipts</w:t>
            </w:r>
            <w:r>
              <w:rPr>
                <w:rFonts w:hint="eastAsia"/>
              </w:rPr>
              <w:t>New (</w:t>
            </w:r>
            <w:r>
              <w:t>String office</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已创建一个GatheringSend领域对象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调用GatheringSend领域对象的receiptsNew方法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tcPr>
          <w:p>
            <w:pPr/>
            <w:r>
              <w:rPr>
                <w:rFonts w:hint="eastAsia"/>
              </w:rPr>
              <w:t>SendController</w:t>
            </w:r>
            <w:r>
              <w:t>.findReceipt</w:t>
            </w:r>
          </w:p>
        </w:tc>
        <w:tc>
          <w:tcPr>
            <w:tcW w:w="1418" w:type="dxa"/>
          </w:tcPr>
          <w:p>
            <w:pPr/>
            <w:r>
              <w:rPr>
                <w:rFonts w:hint="eastAsia"/>
              </w:rPr>
              <w:t>语法</w:t>
            </w:r>
          </w:p>
        </w:tc>
        <w:tc>
          <w:tcPr>
            <w:tcW w:w="4391" w:type="dxa"/>
          </w:tcPr>
          <w:p>
            <w:pPr/>
            <w:r>
              <w:rPr>
                <w:rFonts w:hint="eastAsia"/>
              </w:rPr>
              <w:t>public ReceiptsVO findReceipt(String 已Date,String courier)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前置条件</w:t>
            </w:r>
          </w:p>
        </w:tc>
        <w:tc>
          <w:tcPr>
            <w:tcW w:w="4391" w:type="dxa"/>
          </w:tcPr>
          <w:p>
            <w:pPr/>
            <w:r>
              <w:rPr>
                <w:rFonts w:hint="eastAsia"/>
              </w:rPr>
              <w:t>已创建一个G</w:t>
            </w:r>
            <w:r>
              <w:t>atheringSend</w:t>
            </w:r>
            <w:r>
              <w:rPr>
                <w:rFonts w:hint="eastAsia"/>
              </w:rPr>
              <w:t>领域，日期、快递员编号输入符合输入规则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后置条件</w:t>
            </w:r>
          </w:p>
        </w:tc>
        <w:tc>
          <w:tcPr>
            <w:tcW w:w="4391" w:type="dxa"/>
          </w:tcPr>
          <w:p>
            <w:pPr/>
            <w:r>
              <w:rPr>
                <w:rFonts w:hint="eastAsia"/>
              </w:rPr>
              <w:t>调用GatheringSend领域对象的</w:t>
            </w:r>
            <w:r>
              <w:t>findReceipt</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tcPr>
          <w:p>
            <w:pPr/>
            <w:r>
              <w:rPr>
                <w:rFonts w:hint="eastAsia"/>
              </w:rPr>
              <w:t>SendController</w:t>
            </w:r>
            <w:r>
              <w:t>.findReceipts</w:t>
            </w:r>
          </w:p>
        </w:tc>
        <w:tc>
          <w:tcPr>
            <w:tcW w:w="1418" w:type="dxa"/>
          </w:tcPr>
          <w:p>
            <w:pPr/>
            <w:r>
              <w:rPr>
                <w:rFonts w:hint="eastAsia"/>
              </w:rPr>
              <w:t>语法</w:t>
            </w:r>
          </w:p>
        </w:tc>
        <w:tc>
          <w:tcPr>
            <w:tcW w:w="4391" w:type="dxa"/>
          </w:tcPr>
          <w:p>
            <w:pPr/>
            <w:r>
              <w:rPr>
                <w:rFonts w:hint="eastAsia"/>
              </w:rPr>
              <w:t>public ArrayList&lt;ReceiptsVO&gt; findReceipts(String Date,String office)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前置条件</w:t>
            </w:r>
          </w:p>
        </w:tc>
        <w:tc>
          <w:tcPr>
            <w:tcW w:w="4391" w:type="dxa"/>
          </w:tcPr>
          <w:p>
            <w:pPr/>
            <w:r>
              <w:rPr>
                <w:rFonts w:hint="eastAsia"/>
              </w:rPr>
              <w:t>已创建一个G</w:t>
            </w:r>
            <w:r>
              <w:t>atheringSend</w:t>
            </w:r>
            <w:r>
              <w:rPr>
                <w:rFonts w:hint="eastAsia"/>
              </w:rPr>
              <w:t>领域</w:t>
            </w:r>
            <w:r>
              <w:t>,</w:t>
            </w:r>
            <w:r>
              <w:rPr>
                <w:rFonts w:hint="eastAsia"/>
              </w:rPr>
              <w:t>日期、营业厅编号输入符合输入规则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后置条件</w:t>
            </w:r>
          </w:p>
        </w:tc>
        <w:tc>
          <w:tcPr>
            <w:tcW w:w="4391" w:type="dxa"/>
          </w:tcPr>
          <w:p>
            <w:pPr/>
            <w:r>
              <w:rPr>
                <w:rFonts w:hint="eastAsia"/>
              </w:rPr>
              <w:t>调用GatheringSend领域对象的</w:t>
            </w:r>
            <w:r>
              <w:t>findReceipts</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tcPr>
          <w:p>
            <w:pPr/>
            <w:r>
              <w:rPr>
                <w:rFonts w:hint="eastAsia"/>
              </w:rPr>
              <w:t>SendController</w:t>
            </w:r>
            <w:r>
              <w:t>.updateReceipts</w:t>
            </w:r>
          </w:p>
        </w:tc>
        <w:tc>
          <w:tcPr>
            <w:tcW w:w="1418" w:type="dxa"/>
          </w:tcPr>
          <w:p>
            <w:pPr/>
            <w:r>
              <w:rPr>
                <w:rFonts w:hint="eastAsia"/>
              </w:rPr>
              <w:t>语法</w:t>
            </w:r>
          </w:p>
        </w:tc>
        <w:tc>
          <w:tcPr>
            <w:tcW w:w="4391" w:type="dxa"/>
          </w:tcPr>
          <w:p>
            <w:pPr/>
            <w:r>
              <w:rPr>
                <w:rFonts w:hint="eastAsia"/>
              </w:rPr>
              <w:t>public ResultMessage updateReceipts(ReceiptsVO receiptsvo);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前置条件</w:t>
            </w:r>
          </w:p>
        </w:tc>
        <w:tc>
          <w:tcPr>
            <w:tcW w:w="4391" w:type="dxa"/>
          </w:tcPr>
          <w:p>
            <w:pPr/>
            <w:r>
              <w:rPr>
                <w:rFonts w:hint="eastAsia"/>
              </w:rPr>
              <w:t>已创建一个G</w:t>
            </w:r>
            <w:r>
              <w:t>atheringSend</w:t>
            </w:r>
            <w:r>
              <w:rPr>
                <w:rFonts w:hint="eastAsia"/>
              </w:rPr>
              <w:t>领域</w:t>
            </w:r>
            <w:r>
              <w:t>,</w:t>
            </w:r>
            <w:r>
              <w:rPr>
                <w:rFonts w:hint="eastAsia"/>
              </w:rPr>
              <w:t>输入收款单在数据库已存在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后置条件</w:t>
            </w:r>
          </w:p>
        </w:tc>
        <w:tc>
          <w:tcPr>
            <w:tcW w:w="4391" w:type="dxa"/>
          </w:tcPr>
          <w:p>
            <w:pPr/>
            <w:r>
              <w:rPr>
                <w:rFonts w:hint="eastAsia"/>
              </w:rPr>
              <w:t>调用GatheringSend领域对象的</w:t>
            </w:r>
            <w:r>
              <w:t>updateReceipts</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tcPr>
          <w:p>
            <w:pPr/>
            <w:r>
              <w:rPr>
                <w:rFonts w:hint="eastAsia"/>
              </w:rPr>
              <w:t>SendController</w:t>
            </w:r>
            <w:r>
              <w:t>.deleteReceipts</w:t>
            </w:r>
          </w:p>
        </w:tc>
        <w:tc>
          <w:tcPr>
            <w:tcW w:w="1418" w:type="dxa"/>
          </w:tcPr>
          <w:p>
            <w:pPr/>
            <w:r>
              <w:rPr>
                <w:rFonts w:hint="eastAsia"/>
              </w:rPr>
              <w:t>语法</w:t>
            </w:r>
          </w:p>
        </w:tc>
        <w:tc>
          <w:tcPr>
            <w:tcW w:w="4391" w:type="dxa"/>
          </w:tcPr>
          <w:p>
            <w:pPr/>
            <w:r>
              <w:rPr>
                <w:rFonts w:hint="eastAsia"/>
              </w:rPr>
              <w:t xml:space="preserve"> public ResultMessage deleteReceipts(String Date,String courier);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前置条件</w:t>
            </w:r>
          </w:p>
        </w:tc>
        <w:tc>
          <w:tcPr>
            <w:tcW w:w="4391" w:type="dxa"/>
          </w:tcPr>
          <w:p>
            <w:pPr/>
            <w:r>
              <w:rPr>
                <w:rFonts w:hint="eastAsia"/>
              </w:rPr>
              <w:t>已创建一个G</w:t>
            </w:r>
            <w:r>
              <w:t>atheringSend</w:t>
            </w:r>
            <w:r>
              <w:rPr>
                <w:rFonts w:hint="eastAsia"/>
              </w:rPr>
              <w:t>领域</w:t>
            </w:r>
            <w:r>
              <w:t>,</w:t>
            </w:r>
            <w:r>
              <w:rPr>
                <w:rFonts w:hint="eastAsia"/>
              </w:rPr>
              <w:t>输入收款单在数据库已存在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tcPr>
          <w:p>
            <w:pPr/>
          </w:p>
        </w:tc>
        <w:tc>
          <w:tcPr>
            <w:tcW w:w="1418" w:type="dxa"/>
          </w:tcPr>
          <w:p>
            <w:pPr/>
            <w:r>
              <w:rPr>
                <w:rFonts w:hint="eastAsia"/>
              </w:rPr>
              <w:t>后置条件</w:t>
            </w:r>
          </w:p>
        </w:tc>
        <w:tc>
          <w:tcPr>
            <w:tcW w:w="4391" w:type="dxa"/>
          </w:tcPr>
          <w:p>
            <w:pPr/>
            <w:r>
              <w:rPr>
                <w:rFonts w:hint="eastAsia"/>
              </w:rPr>
              <w:t>调用GatheringSend领域对象的</w:t>
            </w:r>
            <w:r>
              <w:t>deleteReceipts</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rPr>
                <w:rFonts w:hint="eastAsia"/>
              </w:rPr>
              <w:t>SendController</w:t>
            </w:r>
            <w:r>
              <w:t>.computeOrdernumber</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w:t>
            </w:r>
            <w:r>
              <w:t>computeOrdernumber</w:t>
            </w:r>
            <w:r>
              <w:rPr>
                <w:rFonts w:hint="eastAsia"/>
              </w:rPr>
              <w:t>方法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restart"/>
            <w:vAlign w:val="center"/>
          </w:tcPr>
          <w:p>
            <w:pPr>
              <w:jc w:val="center"/>
            </w:pPr>
            <w:r>
              <w:t>Send</w:t>
            </w:r>
            <w:r>
              <w:rPr>
                <w:rFonts w:hint="eastAsia"/>
              </w:rPr>
              <w:t>Controller.</w:t>
            </w:r>
            <w:r>
              <w:t>computedue</w:t>
            </w:r>
          </w:p>
        </w:tc>
        <w:tc>
          <w:tcPr>
            <w:tcW w:w="1418" w:type="dxa"/>
            <w:vAlign w:val="center"/>
          </w:tcPr>
          <w:p>
            <w:pPr>
              <w:jc w:val="center"/>
            </w:pPr>
            <w:r>
              <w:rPr>
                <w:rFonts w:hint="eastAsia"/>
              </w:rPr>
              <w:t>语法</w:t>
            </w:r>
          </w:p>
        </w:tc>
        <w:tc>
          <w:tcPr>
            <w:tcW w:w="4391" w:type="dxa"/>
            <w:vAlign w:val="center"/>
          </w:tcPr>
          <w:p>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前置条件</w:t>
            </w:r>
          </w:p>
        </w:tc>
        <w:tc>
          <w:tcPr>
            <w:tcW w:w="4391" w:type="dxa"/>
            <w:vAlign w:val="center"/>
          </w:tcPr>
          <w:p>
            <w:pPr>
              <w:jc w:val="center"/>
            </w:pPr>
            <w:r>
              <w:rPr>
                <w:rFonts w:hint="eastAsia"/>
              </w:rPr>
              <w:t>已创建一个OrderSend领域对象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43" w:type="dxa"/>
            <w:vMerge w:val="continue"/>
            <w:vAlign w:val="center"/>
          </w:tcPr>
          <w:p>
            <w:pPr>
              <w:jc w:val="center"/>
            </w:pPr>
          </w:p>
        </w:tc>
        <w:tc>
          <w:tcPr>
            <w:tcW w:w="1418" w:type="dxa"/>
            <w:vAlign w:val="center"/>
          </w:tcPr>
          <w:p>
            <w:pPr>
              <w:jc w:val="center"/>
            </w:pPr>
            <w:r>
              <w:rPr>
                <w:rFonts w:hint="eastAsia"/>
              </w:rPr>
              <w:t>后置条件</w:t>
            </w:r>
          </w:p>
        </w:tc>
        <w:tc>
          <w:tcPr>
            <w:tcW w:w="4391" w:type="dxa"/>
            <w:vAlign w:val="center"/>
          </w:tcPr>
          <w:p>
            <w:pPr>
              <w:jc w:val="center"/>
            </w:pPr>
            <w:r>
              <w:rPr>
                <w:rFonts w:hint="eastAsia"/>
              </w:rPr>
              <w:t>调用OrderSend领域对象的</w:t>
            </w:r>
            <w:r>
              <w:t>computedue</w:t>
            </w:r>
            <w:r>
              <w:rPr>
                <w:rFonts w:hint="eastAsia"/>
              </w:rPr>
              <w:t>方法</w:t>
            </w:r>
          </w:p>
        </w:tc>
      </w:tr>
    </w:tbl>
    <w:p>
      <w:pPr>
        <w:tabs>
          <w:tab w:val="left" w:pos="1220"/>
        </w:tabs>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58"/>
        <w:gridCol w:w="425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2"/>
            <w:vAlign w:val="center"/>
          </w:tcPr>
          <w:p>
            <w:pPr>
              <w:tabs>
                <w:tab w:val="left" w:pos="1220"/>
                <w:tab w:val="left" w:pos="7580"/>
              </w:tabs>
              <w:jc w:val="center"/>
            </w:pPr>
            <w:r>
              <w:rPr>
                <w:rFonts w:hint="eastAsia"/>
              </w:rPr>
              <w:t>需要的服务（需接口）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tabs>
                <w:tab w:val="left" w:pos="1220"/>
                <w:tab w:val="left" w:pos="7580"/>
              </w:tabs>
              <w:jc w:val="center"/>
            </w:pPr>
            <w:r>
              <w:rPr>
                <w:rFonts w:hint="eastAsia"/>
              </w:rPr>
              <w:t>服务名</w:t>
            </w:r>
          </w:p>
        </w:tc>
        <w:tc>
          <w:tcPr>
            <w:tcW w:w="4258" w:type="dxa"/>
            <w:vAlign w:val="center"/>
          </w:tcPr>
          <w:p>
            <w:pPr>
              <w:tabs>
                <w:tab w:val="left" w:pos="1220"/>
                <w:tab w:val="left" w:pos="7580"/>
              </w:tabs>
              <w:jc w:val="center"/>
            </w:pPr>
            <w:r>
              <w:rPr>
                <w:rFonts w:hint="eastAsia"/>
              </w:rPr>
              <w:t>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w:t>
            </w:r>
            <w:r>
              <w:t>Send</w:t>
            </w:r>
            <w:r>
              <w:rPr>
                <w:rFonts w:hint="eastAsia"/>
              </w:rPr>
              <w:t>.calculate</w:t>
            </w:r>
          </w:p>
        </w:tc>
        <w:tc>
          <w:tcPr>
            <w:tcW w:w="4258" w:type="dxa"/>
            <w:vAlign w:val="center"/>
          </w:tcPr>
          <w:p>
            <w:pPr>
              <w:tabs>
                <w:tab w:val="left" w:pos="1220"/>
                <w:tab w:val="left" w:pos="7580"/>
              </w:tabs>
              <w:jc w:val="center"/>
            </w:pPr>
            <w:r>
              <w:rPr>
                <w:rFonts w:hint="eastAsia"/>
              </w:rPr>
              <w:t>返回快递信息，计算的价格和预期到达的日期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w:t>
            </w:r>
            <w:r>
              <w:t>en</w:t>
            </w:r>
            <w:r>
              <w:rPr>
                <w:rFonts w:hint="eastAsia"/>
              </w:rPr>
              <w:t>d.getChange</w:t>
            </w:r>
          </w:p>
        </w:tc>
        <w:tc>
          <w:tcPr>
            <w:tcW w:w="4258" w:type="dxa"/>
            <w:vAlign w:val="center"/>
          </w:tcPr>
          <w:p>
            <w:pPr>
              <w:tabs>
                <w:tab w:val="left" w:pos="1220"/>
                <w:tab w:val="left" w:pos="7580"/>
              </w:tabs>
              <w:jc w:val="center"/>
            </w:pPr>
            <w:r>
              <w:rPr>
                <w:rFonts w:hint="eastAsia"/>
              </w:rPr>
              <w:t>根据支付的金额，计算找零的金额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w:t>
            </w:r>
            <w:r>
              <w:t>order</w:t>
            </w:r>
            <w:r>
              <w:rPr>
                <w:rFonts w:hint="eastAsia"/>
              </w:rPr>
              <w:t>end</w:t>
            </w:r>
          </w:p>
        </w:tc>
        <w:tc>
          <w:tcPr>
            <w:tcW w:w="4258" w:type="dxa"/>
            <w:vAlign w:val="center"/>
          </w:tcPr>
          <w:p>
            <w:pPr>
              <w:tabs>
                <w:tab w:val="left" w:pos="1220"/>
                <w:tab w:val="left" w:pos="7580"/>
              </w:tabs>
              <w:jc w:val="center"/>
            </w:pPr>
            <w:r>
              <w:rPr>
                <w:rFonts w:hint="eastAsia"/>
              </w:rPr>
              <w:t>结束订单输入，持久化更新订单的数据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t>OrderSend.setBill</w:t>
            </w:r>
          </w:p>
        </w:tc>
        <w:tc>
          <w:tcPr>
            <w:tcW w:w="4258" w:type="dxa"/>
            <w:vAlign w:val="center"/>
          </w:tcPr>
          <w:p>
            <w:pPr>
              <w:tabs>
                <w:tab w:val="left" w:pos="1220"/>
                <w:tab w:val="left" w:pos="7580"/>
              </w:tabs>
              <w:jc w:val="center"/>
            </w:pPr>
            <w:r>
              <w:rPr>
                <w:rFonts w:hint="eastAsia"/>
              </w:rPr>
              <w:t>计算账单信息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4258" w:type="dxa"/>
            <w:vAlign w:val="center"/>
          </w:tcPr>
          <w:p>
            <w:pPr>
              <w:tabs>
                <w:tab w:val="left" w:pos="1220"/>
                <w:tab w:val="left" w:pos="7580"/>
              </w:tabs>
              <w:jc w:val="center"/>
            </w:pPr>
            <w:r>
              <w:rPr>
                <w:rFonts w:hint="eastAsia"/>
              </w:rPr>
              <w:t>返回生成的收款单信息，记录收款单数据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Gathering</w:t>
            </w:r>
            <w:r>
              <w:t>Send</w:t>
            </w:r>
            <w:r>
              <w:rPr>
                <w:rFonts w:hint="eastAsia"/>
              </w:rPr>
              <w:t>.</w:t>
            </w:r>
            <w:r>
              <w:t>findReceipt</w:t>
            </w:r>
          </w:p>
        </w:tc>
        <w:tc>
          <w:tcPr>
            <w:tcW w:w="4258" w:type="dxa"/>
            <w:vAlign w:val="center"/>
          </w:tcPr>
          <w:p>
            <w:pPr>
              <w:tabs>
                <w:tab w:val="left" w:pos="1220"/>
                <w:tab w:val="left" w:pos="7580"/>
              </w:tabs>
              <w:jc w:val="center"/>
            </w:pPr>
            <w:r>
              <w:rPr>
                <w:rFonts w:hint="eastAsia"/>
              </w:rPr>
              <w:t>返回收款单信息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Gathering</w:t>
            </w:r>
            <w:r>
              <w:t>Send</w:t>
            </w:r>
            <w:r>
              <w:rPr>
                <w:rFonts w:hint="eastAsia"/>
              </w:rPr>
              <w:t>.</w:t>
            </w:r>
            <w:r>
              <w:t>findReceipts</w:t>
            </w:r>
          </w:p>
        </w:tc>
        <w:tc>
          <w:tcPr>
            <w:tcW w:w="4258" w:type="dxa"/>
            <w:vAlign w:val="center"/>
          </w:tcPr>
          <w:p>
            <w:pPr>
              <w:tabs>
                <w:tab w:val="left" w:pos="1220"/>
                <w:tab w:val="left" w:pos="7580"/>
              </w:tabs>
              <w:jc w:val="center"/>
            </w:pPr>
            <w:r>
              <w:rPr>
                <w:rFonts w:hint="eastAsia"/>
              </w:rPr>
              <w:t>返回收款单信息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t>GatheringSend.updateReceipts</w:t>
            </w:r>
          </w:p>
        </w:tc>
        <w:tc>
          <w:tcPr>
            <w:tcW w:w="4258" w:type="dxa"/>
            <w:vAlign w:val="center"/>
          </w:tcPr>
          <w:p>
            <w:pPr>
              <w:tabs>
                <w:tab w:val="left" w:pos="1220"/>
                <w:tab w:val="left" w:pos="7580"/>
              </w:tabs>
              <w:jc w:val="center"/>
            </w:pPr>
            <w:r>
              <w:rPr>
                <w:rFonts w:hint="eastAsia"/>
              </w:rPr>
              <w:t>更新收款单信息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t>GatheringSend.deleteReceipts</w:t>
            </w:r>
          </w:p>
        </w:tc>
        <w:tc>
          <w:tcPr>
            <w:tcW w:w="4258" w:type="dxa"/>
            <w:vAlign w:val="center"/>
          </w:tcPr>
          <w:p>
            <w:pPr>
              <w:tabs>
                <w:tab w:val="left" w:pos="1220"/>
                <w:tab w:val="left" w:pos="7580"/>
              </w:tabs>
              <w:jc w:val="center"/>
            </w:pPr>
            <w:r>
              <w:rPr>
                <w:rFonts w:hint="eastAsia"/>
              </w:rPr>
              <w:t>删除收款单信息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w:t>
            </w:r>
            <w:r>
              <w:t>.computeOrdernumber</w:t>
            </w:r>
          </w:p>
        </w:tc>
        <w:tc>
          <w:tcPr>
            <w:tcW w:w="4258" w:type="dxa"/>
            <w:vAlign w:val="center"/>
          </w:tcPr>
          <w:p>
            <w:pPr>
              <w:tabs>
                <w:tab w:val="left" w:pos="1220"/>
                <w:tab w:val="left" w:pos="7580"/>
              </w:tabs>
              <w:jc w:val="center"/>
            </w:pPr>
            <w:r>
              <w:rPr>
                <w:rFonts w:hint="eastAsia"/>
              </w:rPr>
              <w:t>返回订单号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58" w:type="dxa"/>
            <w:vAlign w:val="center"/>
          </w:tcPr>
          <w:p>
            <w:pPr>
              <w:jc w:val="center"/>
            </w:pPr>
            <w:r>
              <w:rPr>
                <w:rFonts w:hint="eastAsia"/>
              </w:rPr>
              <w:t>OrderSend.</w:t>
            </w:r>
            <w:r>
              <w:t>computedue</w:t>
            </w:r>
          </w:p>
        </w:tc>
        <w:tc>
          <w:tcPr>
            <w:tcW w:w="4258" w:type="dxa"/>
            <w:vAlign w:val="center"/>
          </w:tcPr>
          <w:p>
            <w:pPr>
              <w:jc w:val="center"/>
            </w:pPr>
            <w:r>
              <w:rPr>
                <w:rFonts w:hint="eastAsia"/>
              </w:rPr>
              <w:t>结束订单输入，更新订单的数据</w:t>
            </w:r>
          </w:p>
        </w:tc>
      </w:tr>
    </w:tbl>
    <w:p>
      <w:pPr>
        <w:jc w:val="center"/>
      </w:pPr>
    </w:p>
    <w:p>
      <w:pPr>
        <w:jc w:val="left"/>
      </w:pPr>
    </w:p>
    <w:p>
      <w:pPr>
        <w:jc w:val="center"/>
      </w:pPr>
      <w:r>
        <w:t>Sendsl</w:t>
      </w:r>
      <w:r>
        <w:rPr>
          <w:rFonts w:hint="eastAsia"/>
        </w:rPr>
        <w:t>模块的接口规范</w:t>
      </w: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418"/>
        <w:gridCol w:w="47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16" w:type="dxa"/>
            <w:gridSpan w:val="3"/>
          </w:tcPr>
          <w:p>
            <w:pPr>
              <w:jc w:val="center"/>
            </w:pPr>
            <w:r>
              <w:rPr>
                <w:rFonts w:hint="eastAsia"/>
              </w:rPr>
              <w:t>提供的服务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tcPr>
          <w:p>
            <w:pPr/>
            <w:r>
              <w:rPr>
                <w:rFonts w:hint="eastAsia"/>
              </w:rPr>
              <w:t>Order</w:t>
            </w:r>
            <w:r>
              <w:t>Send</w:t>
            </w:r>
            <w:r>
              <w:rPr>
                <w:rFonts w:hint="eastAsia"/>
              </w:rPr>
              <w:t>.calculate</w:t>
            </w:r>
          </w:p>
        </w:tc>
        <w:tc>
          <w:tcPr>
            <w:tcW w:w="1418" w:type="dxa"/>
          </w:tcPr>
          <w:p>
            <w:pPr/>
            <w:r>
              <w:rPr>
                <w:rFonts w:hint="eastAsia"/>
              </w:rPr>
              <w:t>语法</w:t>
            </w:r>
          </w:p>
        </w:tc>
        <w:tc>
          <w:tcPr>
            <w:tcW w:w="4722" w:type="dxa"/>
          </w:tcPr>
          <w:p>
            <w:pPr/>
            <w:r>
              <w:rPr>
                <w:rFonts w:hint="eastAsia"/>
              </w:rPr>
              <w:t>public O</w:t>
            </w:r>
            <w:r>
              <w:t>rderVO</w:t>
            </w:r>
            <w:r>
              <w:rPr>
                <w:rFonts w:hint="eastAsia"/>
              </w:rPr>
              <w:t xml:space="preserve"> calculate(O</w:t>
            </w:r>
            <w:r>
              <w:t>rderVO</w:t>
            </w:r>
            <w:r>
              <w:rPr>
                <w:rFonts w:hint="eastAsia"/>
              </w:rPr>
              <w:t xml:space="preserve"> info);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tcPr>
          <w:p>
            <w:pPr/>
          </w:p>
        </w:tc>
        <w:tc>
          <w:tcPr>
            <w:tcW w:w="1418" w:type="dxa"/>
          </w:tcPr>
          <w:p>
            <w:pPr/>
            <w:r>
              <w:rPr>
                <w:rFonts w:hint="eastAsia"/>
              </w:rPr>
              <w:t>前置条件</w:t>
            </w:r>
          </w:p>
        </w:tc>
        <w:tc>
          <w:tcPr>
            <w:tcW w:w="4722" w:type="dxa"/>
          </w:tcPr>
          <w:p>
            <w:pPr/>
            <w:r>
              <w:rPr>
                <w:rFonts w:hint="eastAsia"/>
              </w:rPr>
              <w:t>已输入快递件信息，确认按钮被点击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
              <w:rPr>
                <w:rFonts w:hint="eastAsia"/>
              </w:rPr>
              <w:t>系统显示快递信息，计算的价格和预期到达的日期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Order</w:t>
            </w:r>
            <w:r>
              <w:t>Send</w:t>
            </w:r>
            <w:r>
              <w:rPr>
                <w:rFonts w:hint="eastAsia"/>
              </w:rPr>
              <w:t>.</w:t>
            </w:r>
            <w:r>
              <w:t>setBill</w:t>
            </w:r>
          </w:p>
        </w:tc>
        <w:tc>
          <w:tcPr>
            <w:tcW w:w="1418" w:type="dxa"/>
          </w:tcPr>
          <w:p>
            <w:pPr/>
            <w:r>
              <w:rPr>
                <w:rFonts w:hint="eastAsia"/>
              </w:rPr>
              <w:t>语法</w:t>
            </w:r>
          </w:p>
        </w:tc>
        <w:tc>
          <w:tcPr>
            <w:tcW w:w="4722" w:type="dxa"/>
          </w:tcPr>
          <w:p>
            <w:pPr/>
            <w:r>
              <w:rPr>
                <w:rFonts w:hint="eastAsia"/>
              </w:rPr>
              <w:t>public O</w:t>
            </w:r>
            <w:r>
              <w:t>rderVO</w:t>
            </w:r>
            <w:r>
              <w:rPr>
                <w:rFonts w:hint="eastAsia"/>
              </w:rPr>
              <w:t xml:space="preserve"> </w:t>
            </w:r>
            <w:r>
              <w:t>setBill</w:t>
            </w:r>
            <w:r>
              <w:rPr>
                <w:rFonts w:hint="eastAsia"/>
              </w:rPr>
              <w:t>(O</w:t>
            </w:r>
            <w:r>
              <w:t>rderVO</w:t>
            </w:r>
            <w:r>
              <w:rPr>
                <w:rFonts w:hint="eastAsia"/>
              </w:rPr>
              <w:t xml:space="preserve"> </w:t>
            </w:r>
            <w:r>
              <w:t>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t>orderVO</w:t>
            </w:r>
            <w:r>
              <w:rPr>
                <w:rFonts w:hint="eastAsia"/>
              </w:rPr>
              <w:t>已存入bill信息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存入bill信息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76" w:type="dxa"/>
            <w:vMerge w:val="restart"/>
          </w:tcPr>
          <w:p>
            <w:pPr/>
            <w:r>
              <w:rPr>
                <w:rFonts w:hint="eastAsia"/>
              </w:rPr>
              <w:t>Order</w:t>
            </w:r>
            <w:r>
              <w:t>Send</w:t>
            </w:r>
            <w:r>
              <w:rPr>
                <w:rFonts w:hint="eastAsia"/>
              </w:rPr>
              <w:t>.getChange</w:t>
            </w:r>
          </w:p>
        </w:tc>
        <w:tc>
          <w:tcPr>
            <w:tcW w:w="1418" w:type="dxa"/>
          </w:tcPr>
          <w:p>
            <w:pPr/>
            <w:r>
              <w:rPr>
                <w:rFonts w:hint="eastAsia"/>
              </w:rPr>
              <w:t>语法</w:t>
            </w:r>
          </w:p>
        </w:tc>
        <w:tc>
          <w:tcPr>
            <w:tcW w:w="4722" w:type="dxa"/>
          </w:tcPr>
          <w:p>
            <w:pPr/>
            <w:r>
              <w:rPr>
                <w:rFonts w:hint="eastAsia"/>
              </w:rPr>
              <w:t xml:space="preserve">public </w:t>
            </w:r>
            <w:r>
              <w:t>BillVO</w:t>
            </w:r>
            <w:r>
              <w:rPr>
                <w:rFonts w:hint="eastAsia"/>
              </w:rPr>
              <w:t xml:space="preserve"> getChange(double </w:t>
            </w:r>
            <w:r>
              <w:t>cash,BillVO bill</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376" w:type="dxa"/>
            <w:vMerge w:val="continue"/>
          </w:tcPr>
          <w:p>
            <w:pPr/>
          </w:p>
        </w:tc>
        <w:tc>
          <w:tcPr>
            <w:tcW w:w="1418" w:type="dxa"/>
          </w:tcPr>
          <w:p>
            <w:pPr/>
            <w:r>
              <w:rPr>
                <w:rFonts w:hint="eastAsia"/>
              </w:rPr>
              <w:t>前置条件</w:t>
            </w:r>
          </w:p>
        </w:tc>
        <w:tc>
          <w:tcPr>
            <w:tcW w:w="4722" w:type="dxa"/>
          </w:tcPr>
          <w:p>
            <w:pPr/>
            <w:r>
              <w:rPr>
                <w:rFonts w:hint="eastAsia"/>
              </w:rPr>
              <w:t>已计算价格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
              <w:rPr>
                <w:rFonts w:hint="eastAsia"/>
              </w:rPr>
              <w:t>根据支付的金额，计算找零的金额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Order</w:t>
            </w:r>
            <w:r>
              <w:t>Send</w:t>
            </w:r>
            <w:r>
              <w:rPr>
                <w:rFonts w:hint="eastAsia"/>
              </w:rPr>
              <w:t>.orderend</w:t>
            </w:r>
          </w:p>
        </w:tc>
        <w:tc>
          <w:tcPr>
            <w:tcW w:w="1418" w:type="dxa"/>
          </w:tcPr>
          <w:p>
            <w:pPr/>
            <w:r>
              <w:rPr>
                <w:rFonts w:hint="eastAsia"/>
              </w:rPr>
              <w:t>语法</w:t>
            </w:r>
          </w:p>
        </w:tc>
        <w:tc>
          <w:tcPr>
            <w:tcW w:w="4722" w:type="dxa"/>
          </w:tcPr>
          <w:p>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
              <w:rPr>
                <w:rFonts w:hint="eastAsia"/>
              </w:rPr>
              <w:t>已完成支付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
              <w:rPr>
                <w:rFonts w:hint="eastAsia"/>
              </w:rPr>
              <w:t>结束订单输入，持久化更新订单的数据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Pr>
                <w:rFonts w:eastAsia="宋体"/>
              </w:rPr>
            </w:pPr>
            <w:r>
              <w:rPr>
                <w:rFonts w:hint="eastAsia"/>
              </w:rPr>
              <w:t>O</w:t>
            </w:r>
            <w:r>
              <w:t>rderSend.computeOrdernumber</w:t>
            </w:r>
          </w:p>
        </w:tc>
        <w:tc>
          <w:tcPr>
            <w:tcW w:w="1418" w:type="dxa"/>
          </w:tcPr>
          <w:p>
            <w:pPr/>
            <w:r>
              <w:rPr>
                <w:rFonts w:hint="eastAsia"/>
              </w:rPr>
              <w:t>语法</w:t>
            </w:r>
          </w:p>
        </w:tc>
        <w:tc>
          <w:tcPr>
            <w:tcW w:w="4722" w:type="dxa"/>
          </w:tcPr>
          <w:p>
            <w:pPr/>
            <w:r>
              <w:rPr>
                <w:rFonts w:hint="eastAsia"/>
              </w:rPr>
              <w:t>public String computeOrdernumber();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rPr>
                <w:rFonts w:hint="eastAsia"/>
              </w:rPr>
              <w:t>订单信息输入完成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生成订单号码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O</w:t>
            </w:r>
            <w:r>
              <w:t>rderSend.computedue</w:t>
            </w:r>
          </w:p>
        </w:tc>
        <w:tc>
          <w:tcPr>
            <w:tcW w:w="1418" w:type="dxa"/>
          </w:tcPr>
          <w:p>
            <w:pPr/>
            <w:r>
              <w:rPr>
                <w:rFonts w:hint="eastAsia"/>
              </w:rPr>
              <w:t>语法</w:t>
            </w:r>
          </w:p>
        </w:tc>
        <w:tc>
          <w:tcPr>
            <w:tcW w:w="4722" w:type="dxa"/>
          </w:tcPr>
          <w:p>
            <w:pPr/>
            <w:r>
              <w:rPr>
                <w:rFonts w:hint="eastAsia"/>
              </w:rPr>
              <w:t>public String computedue(OrderVO order);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rPr>
                <w:rFonts w:hint="eastAsia"/>
              </w:rPr>
              <w:t>订单信息输入完成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生成预期到达日期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Gathering</w:t>
            </w:r>
            <w:r>
              <w:t>Send</w:t>
            </w:r>
            <w:r>
              <w:rPr>
                <w:rFonts w:hint="eastAsia"/>
              </w:rPr>
              <w:t>.</w:t>
            </w:r>
            <w:r>
              <w:t xml:space="preserve"> </w:t>
            </w:r>
            <w:r>
              <w:rPr>
                <w:rFonts w:hint="eastAsia"/>
              </w:rPr>
              <w:t>r</w:t>
            </w:r>
            <w:r>
              <w:t>eceipts</w:t>
            </w:r>
            <w:r>
              <w:rPr>
                <w:rFonts w:hint="eastAsia"/>
              </w:rPr>
              <w:t>New</w:t>
            </w:r>
          </w:p>
        </w:tc>
        <w:tc>
          <w:tcPr>
            <w:tcW w:w="1418" w:type="dxa"/>
          </w:tcPr>
          <w:p>
            <w:pPr/>
            <w:r>
              <w:rPr>
                <w:rFonts w:hint="eastAsia"/>
              </w:rPr>
              <w:t>语法</w:t>
            </w:r>
          </w:p>
        </w:tc>
        <w:tc>
          <w:tcPr>
            <w:tcW w:w="4722" w:type="dxa"/>
          </w:tcPr>
          <w:p>
            <w:pPr/>
            <w:r>
              <w:rPr>
                <w:rFonts w:hint="eastAsia"/>
              </w:rPr>
              <w:t>public ArrayList&lt;ReceiptsVO&gt; newReceipts(String Date,String workplace)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
              <w:rPr>
                <w:rFonts w:hint="eastAsia"/>
              </w:rPr>
              <w:t>生成收款单按钮被点击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
              <w:rPr>
                <w:rFonts w:hint="eastAsia"/>
              </w:rPr>
              <w:t>系统计算并显示收款单信息，记录收款单数据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Gathering</w:t>
            </w:r>
            <w:r>
              <w:t>Send.findReceipt</w:t>
            </w:r>
          </w:p>
        </w:tc>
        <w:tc>
          <w:tcPr>
            <w:tcW w:w="1418" w:type="dxa"/>
          </w:tcPr>
          <w:p>
            <w:pPr/>
            <w:r>
              <w:rPr>
                <w:rFonts w:hint="eastAsia"/>
              </w:rPr>
              <w:t>语法</w:t>
            </w:r>
          </w:p>
        </w:tc>
        <w:tc>
          <w:tcPr>
            <w:tcW w:w="4722" w:type="dxa"/>
          </w:tcPr>
          <w:p>
            <w:pPr/>
            <w:r>
              <w:rPr>
                <w:rFonts w:hint="eastAsia"/>
              </w:rPr>
              <w:t>public ReceiptsVO findReceipt(String Date,String courier)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rPr>
                <w:rFonts w:hint="eastAsia"/>
              </w:rPr>
              <w:t>日期、快递员编号输入符合输入规则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返回符合条件的收款单信息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Gathering</w:t>
            </w:r>
            <w:r>
              <w:t>Send.findReceipts</w:t>
            </w:r>
          </w:p>
        </w:tc>
        <w:tc>
          <w:tcPr>
            <w:tcW w:w="1418" w:type="dxa"/>
          </w:tcPr>
          <w:p>
            <w:pPr/>
            <w:r>
              <w:rPr>
                <w:rFonts w:hint="eastAsia"/>
              </w:rPr>
              <w:t>语法</w:t>
            </w:r>
          </w:p>
        </w:tc>
        <w:tc>
          <w:tcPr>
            <w:tcW w:w="4722" w:type="dxa"/>
          </w:tcPr>
          <w:p>
            <w:pPr/>
            <w:r>
              <w:rPr>
                <w:rFonts w:hint="eastAsia"/>
              </w:rPr>
              <w:t>public ArrayList&lt;ReceiptsVO&gt; findReceipts(String Date,String office)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
              <w:rPr>
                <w:rFonts w:hint="eastAsia"/>
              </w:rPr>
              <w:t>日期、营业厅编号输入符合输入规则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返回符合条件的收款单信息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restart"/>
          </w:tcPr>
          <w:p>
            <w:pPr/>
            <w:r>
              <w:rPr>
                <w:rFonts w:hint="eastAsia"/>
              </w:rPr>
              <w:t>Gathering</w:t>
            </w:r>
            <w:r>
              <w:t>Send.updateReceipts</w:t>
            </w:r>
          </w:p>
        </w:tc>
        <w:tc>
          <w:tcPr>
            <w:tcW w:w="1418" w:type="dxa"/>
          </w:tcPr>
          <w:p>
            <w:pPr/>
            <w:r>
              <w:rPr>
                <w:rFonts w:hint="eastAsia"/>
              </w:rPr>
              <w:t>语法</w:t>
            </w:r>
          </w:p>
        </w:tc>
        <w:tc>
          <w:tcPr>
            <w:tcW w:w="4722" w:type="dxa"/>
          </w:tcPr>
          <w:p>
            <w:pPr/>
            <w:r>
              <w:rPr>
                <w:rFonts w:hint="eastAsia"/>
              </w:rPr>
              <w:t>public ResultMessage updateReceipts(ReceiptsVO receiptsvo);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rPr>
                <w:rFonts w:hint="eastAsia"/>
              </w:rPr>
              <w:t>输入收款单在数据库已存在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
              <w:rPr>
                <w:rFonts w:hint="eastAsia"/>
              </w:rPr>
              <w:t>收款单更新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2376" w:type="dxa"/>
            <w:vMerge w:val="restart"/>
          </w:tcPr>
          <w:p>
            <w:pPr/>
            <w:r>
              <w:rPr>
                <w:rFonts w:hint="eastAsia"/>
              </w:rPr>
              <w:t>Gathering</w:t>
            </w:r>
            <w:r>
              <w:t>Send.deleteReceipts</w:t>
            </w:r>
          </w:p>
        </w:tc>
        <w:tc>
          <w:tcPr>
            <w:tcW w:w="1418" w:type="dxa"/>
          </w:tcPr>
          <w:p>
            <w:pPr/>
            <w:r>
              <w:rPr>
                <w:rFonts w:hint="eastAsia"/>
              </w:rPr>
              <w:t>语法</w:t>
            </w:r>
          </w:p>
        </w:tc>
        <w:tc>
          <w:tcPr>
            <w:tcW w:w="4722" w:type="dxa"/>
          </w:tcPr>
          <w:p>
            <w:pPr/>
            <w:r>
              <w:rPr>
                <w:rFonts w:hint="eastAsia"/>
              </w:rPr>
              <w:t xml:space="preserve"> public ResultMessage deleteReceipts(String Date,String courier);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前置条件</w:t>
            </w:r>
          </w:p>
        </w:tc>
        <w:tc>
          <w:tcPr>
            <w:tcW w:w="4722" w:type="dxa"/>
          </w:tcPr>
          <w:p>
            <w:pPr>
              <w:rPr>
                <w:rFonts w:eastAsia="宋体"/>
              </w:rPr>
            </w:pPr>
            <w:r>
              <w:rPr>
                <w:rFonts w:hint="eastAsia"/>
              </w:rPr>
              <w:t>输入收款单在数据库已存在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376" w:type="dxa"/>
            <w:vMerge w:val="continue"/>
          </w:tcPr>
          <w:p>
            <w:pPr/>
          </w:p>
        </w:tc>
        <w:tc>
          <w:tcPr>
            <w:tcW w:w="1418" w:type="dxa"/>
          </w:tcPr>
          <w:p>
            <w:pPr/>
            <w:r>
              <w:rPr>
                <w:rFonts w:hint="eastAsia"/>
              </w:rPr>
              <w:t>后置条件</w:t>
            </w:r>
          </w:p>
        </w:tc>
        <w:tc>
          <w:tcPr>
            <w:tcW w:w="4722" w:type="dxa"/>
          </w:tcPr>
          <w:p>
            <w:pPr>
              <w:rPr>
                <w:rFonts w:eastAsia="宋体"/>
              </w:rPr>
            </w:pPr>
            <w:r>
              <w:rPr>
                <w:rFonts w:hint="eastAsia"/>
              </w:rPr>
              <w:t>删除符合条件的收款单</w:t>
            </w:r>
          </w:p>
        </w:tc>
      </w:tr>
    </w:tbl>
    <w:p>
      <w:pPr>
        <w:jc w:val="center"/>
      </w:pPr>
    </w:p>
    <w:p>
      <w:pPr>
        <w:jc w:val="center"/>
      </w:pPr>
      <w:r>
        <w:rPr>
          <w:rFonts w:hint="eastAsia"/>
        </w:rPr>
        <w:t>需要的服务（需接口）</w:t>
      </w:r>
    </w:p>
    <w:p>
      <w:pPr>
        <w:jc w:val="center"/>
      </w:pPr>
    </w:p>
    <w:tbl>
      <w:tblPr>
        <w:tblStyle w:val="31"/>
        <w:tblW w:w="851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97"/>
        <w:gridCol w:w="431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
              <w:rPr>
                <w:rFonts w:hint="eastAsia"/>
              </w:rPr>
              <w:t>服务名</w:t>
            </w:r>
          </w:p>
        </w:tc>
        <w:tc>
          <w:tcPr>
            <w:tcW w:w="4319" w:type="dxa"/>
          </w:tcPr>
          <w:p>
            <w:pPr>
              <w:jc w:val="left"/>
            </w:pPr>
            <w:r>
              <w:rPr>
                <w:rFonts w:hint="eastAsia"/>
              </w:rPr>
              <w:t>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hint="eastAsia" w:asciiTheme="majorHAnsi"/>
              </w:rPr>
              <w:t>DatabaseFactory.get</w:t>
            </w:r>
            <w:r>
              <w:rPr>
                <w:rFonts w:asciiTheme="majorHAnsi"/>
              </w:rPr>
              <w:t>Send</w:t>
            </w:r>
            <w:r>
              <w:rPr>
                <w:rFonts w:hint="eastAsia" w:asciiTheme="majorHAnsi"/>
              </w:rPr>
              <w:t>Database</w:t>
            </w:r>
          </w:p>
        </w:tc>
        <w:tc>
          <w:tcPr>
            <w:tcW w:w="4319" w:type="dxa"/>
          </w:tcPr>
          <w:p>
            <w:pPr>
              <w:jc w:val="left"/>
            </w:pPr>
            <w:r>
              <w:rPr>
                <w:rFonts w:hint="eastAsia"/>
              </w:rPr>
              <w:t>得到Send数据库服务的引用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DataService.insert(OrderPO PO)</w:t>
            </w:r>
          </w:p>
        </w:tc>
        <w:tc>
          <w:tcPr>
            <w:tcW w:w="4319" w:type="dxa"/>
          </w:tcPr>
          <w:p>
            <w:pPr/>
            <w:r>
              <w:rPr>
                <w:rFonts w:hint="eastAsia"/>
              </w:rPr>
              <w:t>插入单一O</w:t>
            </w:r>
            <w:r>
              <w:t>rderPO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 xml:space="preserve">DataService.updateOrderPO(OrderPO po) </w:t>
            </w:r>
          </w:p>
        </w:tc>
        <w:tc>
          <w:tcPr>
            <w:tcW w:w="4319" w:type="dxa"/>
          </w:tcPr>
          <w:p>
            <w:pPr/>
            <w:r>
              <w:rPr>
                <w:rFonts w:hint="eastAsia"/>
              </w:rPr>
              <w:t>更新单一O</w:t>
            </w:r>
            <w:r>
              <w:t>rderPO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white"/>
              </w:rPr>
              <w:t>findForGathering</w:t>
            </w:r>
          </w:p>
        </w:tc>
        <w:tc>
          <w:tcPr>
            <w:tcW w:w="4319" w:type="dxa"/>
          </w:tcPr>
          <w:p>
            <w:pPr>
              <w:rPr>
                <w:rFonts w:eastAsia="宋体"/>
              </w:rPr>
            </w:pPr>
            <w:r>
              <w:rPr>
                <w:rFonts w:hint="eastAsia"/>
              </w:rPr>
              <w:t>查询订单列表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white"/>
              </w:rPr>
              <w:t>findLatest()</w:t>
            </w:r>
          </w:p>
        </w:tc>
        <w:tc>
          <w:tcPr>
            <w:tcW w:w="4319" w:type="dxa"/>
          </w:tcPr>
          <w:p>
            <w:pPr>
              <w:rPr>
                <w:rFonts w:eastAsia="宋体"/>
              </w:rPr>
            </w:pPr>
            <w:r>
              <w:rPr>
                <w:rFonts w:hint="eastAsia"/>
              </w:rPr>
              <w:t>查询最新的O</w:t>
            </w:r>
            <w:r>
              <w:t>rderPO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lightGray"/>
              </w:rPr>
              <w:t>findReceived</w:t>
            </w:r>
            <w:r>
              <w:rPr>
                <w:rFonts w:hint="eastAsia" w:hAnsi="Consolas" w:eastAsia="Consolas" w:asciiTheme="majorHAnsi"/>
                <w:color w:val="000000"/>
                <w:highlight w:val="white"/>
              </w:rPr>
              <w:t>()</w:t>
            </w:r>
          </w:p>
        </w:tc>
        <w:tc>
          <w:tcPr>
            <w:tcW w:w="4319" w:type="dxa"/>
          </w:tcPr>
          <w:p>
            <w:pPr>
              <w:rPr>
                <w:rFonts w:eastAsia="宋体"/>
              </w:rPr>
            </w:pPr>
            <w:r>
              <w:rPr>
                <w:rFonts w:hint="eastAsia"/>
              </w:rPr>
              <w:t>查询最近三个O</w:t>
            </w:r>
            <w:r>
              <w:t>rderPO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jc w:val="left"/>
              <w:rPr>
                <w:rFonts w:hAnsi="Consolas" w:eastAsia="Consola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lightGray"/>
              </w:rPr>
              <w:t>findWithdCondition</w:t>
            </w:r>
            <w:r>
              <w:rPr>
                <w:rFonts w:hint="eastAsia" w:hAnsi="Consolas" w:eastAsia="Consolas" w:asciiTheme="majorHAnsi"/>
                <w:color w:val="000000"/>
              </w:rPr>
              <w:t xml:space="preserve">(String </w:t>
            </w:r>
            <w:r>
              <w:rPr>
                <w:rFonts w:hint="eastAsia" w:hAnsi="Consolas" w:eastAsia="Consolas" w:asciiTheme="majorHAnsi"/>
                <w:color w:val="6A3E3E"/>
              </w:rPr>
              <w:t>nameOfCourier</w:t>
            </w:r>
            <w:r>
              <w:rPr>
                <w:rFonts w:hint="eastAsia" w:hAnsi="Consolas" w:eastAsia="Consolas" w:asciiTheme="majorHAnsi"/>
                <w:color w:val="000000"/>
              </w:rPr>
              <w:t>,</w:t>
            </w:r>
          </w:p>
          <w:p>
            <w:pPr>
              <w:rPr>
                <w:rFonts w:asciiTheme="majorHAnsi"/>
              </w:rPr>
            </w:pPr>
            <w:r>
              <w:rPr>
                <w:rFonts w:hint="eastAsia" w:hAnsi="Consolas" w:eastAsia="Consolas" w:asciiTheme="majorHAnsi"/>
                <w:color w:val="000000"/>
              </w:rPr>
              <w:tab/>
            </w:r>
            <w:r>
              <w:rPr>
                <w:rFonts w:hint="eastAsia" w:hAnsi="Consolas" w:eastAsia="Consolas" w:asciiTheme="majorHAnsi"/>
                <w:color w:val="000000"/>
              </w:rPr>
              <w:tab/>
            </w:r>
            <w:r>
              <w:rPr>
                <w:rFonts w:hint="eastAsia" w:hAnsi="Consolas" w:eastAsia="Consolas" w:asciiTheme="majorHAnsi"/>
                <w:color w:val="000000"/>
              </w:rPr>
              <w:tab/>
            </w:r>
            <w:r>
              <w:rPr>
                <w:rFonts w:hint="eastAsia" w:hAnsi="Consolas" w:eastAsia="Consolas" w:asciiTheme="majorHAnsi"/>
                <w:color w:val="000000"/>
              </w:rPr>
              <w:t xml:space="preserve">DocumentCondition </w:t>
            </w:r>
            <w:r>
              <w:rPr>
                <w:rFonts w:hint="eastAsia" w:hAnsi="Consolas" w:eastAsia="Consolas" w:asciiTheme="majorHAnsi"/>
                <w:color w:val="6A3E3E"/>
              </w:rPr>
              <w:t>dCondition</w:t>
            </w:r>
            <w:r>
              <w:rPr>
                <w:rFonts w:hint="eastAsia" w:hAnsi="Consolas" w:eastAsia="Consolas" w:asciiTheme="majorHAnsi"/>
                <w:color w:val="000000"/>
              </w:rPr>
              <w:t>)</w:t>
            </w:r>
          </w:p>
        </w:tc>
        <w:tc>
          <w:tcPr>
            <w:tcW w:w="4319" w:type="dxa"/>
          </w:tcPr>
          <w:p>
            <w:pPr>
              <w:rPr>
                <w:rFonts w:eastAsia="宋体"/>
              </w:rPr>
            </w:pPr>
            <w:r>
              <w:rPr>
                <w:rFonts w:hint="eastAsia"/>
              </w:rPr>
              <w:t>查询未被审判的</w:t>
            </w:r>
            <w:r>
              <w:t>OrderPO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lightGray"/>
              </w:rPr>
              <w:t>insertReceiptsPO</w:t>
            </w:r>
            <w:r>
              <w:rPr>
                <w:rFonts w:hint="eastAsia" w:hAnsi="Consolas" w:eastAsia="Consolas" w:asciiTheme="majorHAnsi"/>
                <w:color w:val="000000"/>
                <w:highlight w:val="white"/>
              </w:rPr>
              <w:t xml:space="preserve">(ReceiptsPO </w:t>
            </w:r>
            <w:r>
              <w:rPr>
                <w:rFonts w:hint="eastAsia" w:hAnsi="Consolas" w:eastAsia="Consolas" w:asciiTheme="majorHAnsi"/>
                <w:color w:val="6A3E3E"/>
                <w:highlight w:val="white"/>
              </w:rPr>
              <w:t>receipts</w:t>
            </w:r>
            <w:r>
              <w:rPr>
                <w:rFonts w:hint="eastAsia" w:hAnsi="Consolas" w:eastAsia="Consolas" w:asciiTheme="majorHAnsi"/>
                <w:color w:val="000000"/>
                <w:highlight w:val="white"/>
              </w:rPr>
              <w:t>)</w:t>
            </w:r>
          </w:p>
        </w:tc>
        <w:tc>
          <w:tcPr>
            <w:tcW w:w="4319" w:type="dxa"/>
          </w:tcPr>
          <w:p>
            <w:pPr>
              <w:rPr>
                <w:rFonts w:eastAsia="宋体"/>
              </w:rPr>
            </w:pPr>
            <w:r>
              <w:rPr>
                <w:rFonts w:hint="eastAsia"/>
              </w:rPr>
              <w:t>插入单一R</w:t>
            </w:r>
            <w:r>
              <w:t>eceiptsPO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white"/>
              </w:rPr>
              <w:t xml:space="preserve">updateReceiptsPO(ReceiptsPO </w:t>
            </w:r>
            <w:r>
              <w:rPr>
                <w:rFonts w:hint="eastAsia" w:hAnsi="Consolas" w:eastAsia="Consolas" w:asciiTheme="majorHAnsi"/>
                <w:color w:val="6A3E3E"/>
                <w:highlight w:val="white"/>
              </w:rPr>
              <w:t>receipts</w:t>
            </w:r>
            <w:r>
              <w:rPr>
                <w:rFonts w:hint="eastAsia" w:hAnsi="Consolas" w:eastAsia="Consolas" w:asciiTheme="majorHAnsi"/>
                <w:color w:val="000000"/>
                <w:highlight w:val="white"/>
              </w:rPr>
              <w:t>)</w:t>
            </w:r>
          </w:p>
        </w:tc>
        <w:tc>
          <w:tcPr>
            <w:tcW w:w="4319" w:type="dxa"/>
          </w:tcPr>
          <w:p>
            <w:pPr>
              <w:rPr>
                <w:rFonts w:eastAsia="宋体"/>
              </w:rPr>
            </w:pPr>
            <w:r>
              <w:rPr>
                <w:rFonts w:hint="eastAsia"/>
              </w:rPr>
              <w:t>更新单一R</w:t>
            </w:r>
            <w:r>
              <w:t>eceiptsPO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white"/>
              </w:rPr>
              <w:t xml:space="preserve">deleteReceiptsPO(String </w:t>
            </w:r>
            <w:r>
              <w:rPr>
                <w:rFonts w:hint="eastAsia" w:hAnsi="Consolas" w:eastAsia="Consolas" w:asciiTheme="majorHAnsi"/>
                <w:color w:val="6A3E3E"/>
                <w:highlight w:val="white"/>
              </w:rPr>
              <w:t>date</w:t>
            </w:r>
            <w:r>
              <w:rPr>
                <w:rFonts w:hint="eastAsia" w:hAnsi="Consolas" w:eastAsia="Consolas" w:asciiTheme="majorHAnsi"/>
                <w:color w:val="000000"/>
                <w:highlight w:val="white"/>
              </w:rPr>
              <w:t xml:space="preserve">, String </w:t>
            </w:r>
            <w:r>
              <w:rPr>
                <w:rFonts w:hint="eastAsia" w:hAnsi="Consolas" w:eastAsia="Consolas" w:asciiTheme="majorHAnsi"/>
                <w:color w:val="6A3E3E"/>
                <w:highlight w:val="white"/>
              </w:rPr>
              <w:t>courier</w:t>
            </w:r>
            <w:r>
              <w:rPr>
                <w:rFonts w:hint="eastAsia" w:hAnsi="Consolas" w:eastAsia="Consolas" w:asciiTheme="majorHAnsi"/>
                <w:color w:val="000000"/>
                <w:highlight w:val="white"/>
              </w:rPr>
              <w:t>)</w:t>
            </w:r>
          </w:p>
        </w:tc>
        <w:tc>
          <w:tcPr>
            <w:tcW w:w="4319" w:type="dxa"/>
          </w:tcPr>
          <w:p>
            <w:pPr>
              <w:rPr>
                <w:rFonts w:eastAsia="宋体"/>
              </w:rPr>
            </w:pPr>
            <w:r>
              <w:rPr>
                <w:rFonts w:hint="eastAsia"/>
              </w:rPr>
              <w:t>删除单一R</w:t>
            </w:r>
            <w:r>
              <w:t>eceiptsPO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lightGray"/>
              </w:rPr>
              <w:t>findReceipt</w:t>
            </w:r>
            <w:r>
              <w:rPr>
                <w:rFonts w:hint="eastAsia" w:hAnsi="Consolas" w:eastAsia="Consolas" w:asciiTheme="majorHAnsi"/>
                <w:color w:val="000000"/>
                <w:highlight w:val="white"/>
              </w:rPr>
              <w:t xml:space="preserve">(String </w:t>
            </w:r>
            <w:r>
              <w:rPr>
                <w:rFonts w:hint="eastAsia" w:hAnsi="Consolas" w:eastAsia="Consolas" w:asciiTheme="majorHAnsi"/>
                <w:color w:val="6A3E3E"/>
                <w:highlight w:val="white"/>
              </w:rPr>
              <w:t>date</w:t>
            </w:r>
            <w:r>
              <w:rPr>
                <w:rFonts w:hint="eastAsia" w:hAnsi="Consolas" w:eastAsia="Consolas" w:asciiTheme="majorHAnsi"/>
                <w:color w:val="000000"/>
                <w:highlight w:val="white"/>
              </w:rPr>
              <w:t xml:space="preserve">, String </w:t>
            </w:r>
            <w:r>
              <w:rPr>
                <w:rFonts w:hint="eastAsia" w:hAnsi="Consolas" w:eastAsia="Consolas" w:asciiTheme="majorHAnsi"/>
                <w:color w:val="6A3E3E"/>
                <w:highlight w:val="white"/>
              </w:rPr>
              <w:t>courier</w:t>
            </w:r>
            <w:r>
              <w:rPr>
                <w:rFonts w:hint="eastAsia" w:hAnsi="Consolas" w:eastAsia="Consolas" w:asciiTheme="majorHAnsi"/>
                <w:color w:val="000000"/>
                <w:highlight w:val="white"/>
              </w:rPr>
              <w:t>)</w:t>
            </w:r>
          </w:p>
        </w:tc>
        <w:tc>
          <w:tcPr>
            <w:tcW w:w="4319" w:type="dxa"/>
          </w:tcPr>
          <w:p>
            <w:pPr>
              <w:rPr>
                <w:rFonts w:eastAsia="宋体"/>
              </w:rPr>
            </w:pPr>
            <w:r>
              <w:rPr>
                <w:rFonts w:hint="eastAsia"/>
              </w:rPr>
              <w:t>查询单一R</w:t>
            </w:r>
            <w:r>
              <w:t>eceiptsPO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white"/>
              </w:rPr>
              <w:t xml:space="preserve">findReceipts(String </w:t>
            </w:r>
            <w:r>
              <w:rPr>
                <w:rFonts w:hint="eastAsia" w:hAnsi="Consolas" w:eastAsia="Consolas" w:asciiTheme="majorHAnsi"/>
                <w:color w:val="6A3E3E"/>
                <w:highlight w:val="white"/>
              </w:rPr>
              <w:t>date</w:t>
            </w:r>
            <w:r>
              <w:rPr>
                <w:rFonts w:hint="eastAsia" w:hAnsi="Consolas" w:eastAsia="Consolas" w:asciiTheme="majorHAnsi"/>
                <w:color w:val="000000"/>
                <w:highlight w:val="white"/>
              </w:rPr>
              <w:t xml:space="preserve">, String </w:t>
            </w:r>
            <w:r>
              <w:rPr>
                <w:rFonts w:hint="eastAsia" w:hAnsi="Consolas" w:eastAsia="Consolas" w:asciiTheme="majorHAnsi"/>
                <w:color w:val="6A3E3E"/>
                <w:highlight w:val="white"/>
              </w:rPr>
              <w:t>office</w:t>
            </w:r>
            <w:r>
              <w:rPr>
                <w:rFonts w:hint="eastAsia" w:hAnsi="Consolas" w:eastAsia="Consolas" w:asciiTheme="majorHAnsi"/>
                <w:color w:val="000000"/>
                <w:highlight w:val="white"/>
              </w:rPr>
              <w:t>)</w:t>
            </w:r>
          </w:p>
        </w:tc>
        <w:tc>
          <w:tcPr>
            <w:tcW w:w="4319" w:type="dxa"/>
          </w:tcPr>
          <w:p>
            <w:pPr>
              <w:rPr>
                <w:rFonts w:eastAsia="宋体"/>
              </w:rPr>
            </w:pPr>
            <w:r>
              <w:rPr>
                <w:rFonts w:hint="eastAsia"/>
              </w:rPr>
              <w:t>查询复数R</w:t>
            </w:r>
            <w:r>
              <w:t>eceiptsPO</w:t>
            </w:r>
            <w:r>
              <w:rPr>
                <w:rFonts w:hint="eastAsia"/>
              </w:rPr>
              <w:t>持久化对象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97" w:type="dxa"/>
          </w:tcPr>
          <w:p>
            <w:pPr>
              <w:rPr>
                <w:rFonts w:asciiTheme="majorHAnsi"/>
              </w:rPr>
            </w:pPr>
            <w:r>
              <w:rPr>
                <w:rFonts w:asciiTheme="majorHAnsi"/>
              </w:rPr>
              <w:t>Send</w:t>
            </w:r>
            <w:r>
              <w:rPr>
                <w:rFonts w:hint="eastAsia" w:asciiTheme="majorHAnsi"/>
              </w:rPr>
              <w:t>DataService</w:t>
            </w:r>
            <w:r>
              <w:rPr>
                <w:rFonts w:asciiTheme="majorHAnsi"/>
              </w:rPr>
              <w:t>.</w:t>
            </w:r>
            <w:r>
              <w:rPr>
                <w:rFonts w:hint="eastAsia" w:hAnsi="Consolas" w:eastAsia="Consolas" w:asciiTheme="majorHAnsi"/>
                <w:color w:val="000000"/>
                <w:highlight w:val="lightGray"/>
              </w:rPr>
              <w:t>findAudit</w:t>
            </w:r>
            <w:r>
              <w:rPr>
                <w:rFonts w:hint="eastAsia" w:hAnsi="Consolas" w:eastAsia="Consolas" w:asciiTheme="majorHAnsi"/>
                <w:color w:val="000000"/>
                <w:highlight w:val="white"/>
              </w:rPr>
              <w:t>()</w:t>
            </w:r>
          </w:p>
        </w:tc>
        <w:tc>
          <w:tcPr>
            <w:tcW w:w="4319" w:type="dxa"/>
          </w:tcPr>
          <w:p>
            <w:pPr>
              <w:rPr>
                <w:rFonts w:eastAsia="宋体"/>
              </w:rPr>
            </w:pPr>
            <w:r>
              <w:rPr>
                <w:rFonts w:hint="eastAsia"/>
              </w:rPr>
              <w:t>查询未被审判的O</w:t>
            </w:r>
            <w:r>
              <w:t>rderPO</w:t>
            </w:r>
            <w:r>
              <w:rPr>
                <w:rFonts w:hint="eastAsia"/>
              </w:rPr>
              <w:t>持久化对象</w:t>
            </w:r>
          </w:p>
        </w:tc>
      </w:tr>
    </w:tbl>
    <w:p>
      <w:pPr>
        <w:tabs>
          <w:tab w:val="left" w:pos="2500"/>
        </w:tabs>
      </w:pPr>
    </w:p>
    <w:p>
      <w:pPr/>
      <w:r>
        <w:rPr>
          <w:rFonts w:hint="eastAsia"/>
        </w:rPr>
        <w:t xml:space="preserve">  (4)业务逻辑层的动态模型</w:t>
      </w:r>
    </w:p>
    <w:p>
      <w:pPr/>
    </w:p>
    <w:p>
      <w:pPr/>
      <w:r>
        <w:drawing>
          <wp:inline distT="0" distB="0" distL="0" distR="0">
            <wp:extent cx="5140960" cy="4285615"/>
            <wp:effectExtent l="19050" t="0" r="2075" b="0"/>
            <wp:docPr id="63" name="图片 49" descr="Gathering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Gathering流程.jpg"/>
                    <pic:cNvPicPr>
                      <a:picLocks noChangeAspect="1"/>
                    </pic:cNvPicPr>
                  </pic:nvPicPr>
                  <pic:blipFill>
                    <a:blip r:embed="rId68"/>
                    <a:srcRect/>
                    <a:stretch>
                      <a:fillRect/>
                    </a:stretch>
                  </pic:blipFill>
                  <pic:spPr>
                    <a:xfrm>
                      <a:off x="0" y="0"/>
                      <a:ext cx="5136209" cy="4281618"/>
                    </a:xfrm>
                    <a:prstGeom prst="rect">
                      <a:avLst/>
                    </a:prstGeom>
                  </pic:spPr>
                </pic:pic>
              </a:graphicData>
            </a:graphic>
          </wp:inline>
        </w:drawing>
      </w:r>
      <w:r>
        <w:drawing>
          <wp:inline distT="0" distB="0" distL="0" distR="0">
            <wp:extent cx="5270500" cy="3832860"/>
            <wp:effectExtent l="19050" t="0" r="6350" b="0"/>
            <wp:docPr id="64" name="图片 50" descr="OrderSend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0" descr="OrderSend流程.jpg"/>
                    <pic:cNvPicPr>
                      <a:picLocks noChangeAspect="1"/>
                    </pic:cNvPicPr>
                  </pic:nvPicPr>
                  <pic:blipFill>
                    <a:blip r:embed="rId69"/>
                    <a:srcRect/>
                    <a:stretch>
                      <a:fillRect/>
                    </a:stretch>
                  </pic:blipFill>
                  <pic:spPr>
                    <a:xfrm>
                      <a:off x="0" y="0"/>
                      <a:ext cx="5270500" cy="3832860"/>
                    </a:xfrm>
                    <a:prstGeom prst="rect">
                      <a:avLst/>
                    </a:prstGeom>
                  </pic:spPr>
                </pic:pic>
              </a:graphicData>
            </a:graphic>
          </wp:inline>
        </w:drawing>
      </w:r>
    </w:p>
    <w:p>
      <w:pPr/>
      <w:r>
        <w:drawing>
          <wp:inline distT="0" distB="0" distL="0" distR="0">
            <wp:extent cx="3514725" cy="2447925"/>
            <wp:effectExtent l="19050" t="0" r="9525" b="0"/>
            <wp:docPr id="65" name="图片 55" descr="Gatherin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descr="GatheringState.jpg"/>
                    <pic:cNvPicPr>
                      <a:picLocks noChangeAspect="1"/>
                    </pic:cNvPicPr>
                  </pic:nvPicPr>
                  <pic:blipFill>
                    <a:blip r:embed="rId70"/>
                    <a:srcRect/>
                    <a:stretch>
                      <a:fillRect/>
                    </a:stretch>
                  </pic:blipFill>
                  <pic:spPr>
                    <a:xfrm>
                      <a:off x="0" y="0"/>
                      <a:ext cx="3514725" cy="2447925"/>
                    </a:xfrm>
                    <a:prstGeom prst="rect">
                      <a:avLst/>
                    </a:prstGeom>
                  </pic:spPr>
                </pic:pic>
              </a:graphicData>
            </a:graphic>
          </wp:inline>
        </w:drawing>
      </w:r>
    </w:p>
    <w:p>
      <w:pPr>
        <w:jc w:val="center"/>
      </w:pPr>
      <w:r>
        <w:rPr>
          <w:rFonts w:hint="eastAsia"/>
        </w:rPr>
        <w:t>GatheringSend 对象状态图</w:t>
      </w:r>
    </w:p>
    <w:p>
      <w:pPr/>
      <w:r>
        <w:drawing>
          <wp:inline distT="0" distB="0" distL="0" distR="0">
            <wp:extent cx="5270500" cy="1076325"/>
            <wp:effectExtent l="19050" t="0" r="6350" b="0"/>
            <wp:docPr id="66" name="图片 56" descr="OrderSend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descr="OrderSendState.jpg"/>
                    <pic:cNvPicPr>
                      <a:picLocks noChangeAspect="1"/>
                    </pic:cNvPicPr>
                  </pic:nvPicPr>
                  <pic:blipFill>
                    <a:blip r:embed="rId71"/>
                    <a:srcRect/>
                    <a:stretch>
                      <a:fillRect/>
                    </a:stretch>
                  </pic:blipFill>
                  <pic:spPr>
                    <a:xfrm>
                      <a:off x="0" y="0"/>
                      <a:ext cx="5270500" cy="1076325"/>
                    </a:xfrm>
                    <a:prstGeom prst="rect">
                      <a:avLst/>
                    </a:prstGeom>
                  </pic:spPr>
                </pic:pic>
              </a:graphicData>
            </a:graphic>
          </wp:inline>
        </w:drawing>
      </w:r>
    </w:p>
    <w:p>
      <w:pPr>
        <w:jc w:val="center"/>
      </w:pPr>
      <w:r>
        <w:rPr>
          <w:rFonts w:hint="eastAsia"/>
        </w:rPr>
        <w:t>OrderSend 对象状态图</w:t>
      </w:r>
    </w:p>
    <w:p>
      <w:pPr/>
      <w:r>
        <w:rPr>
          <w:rFonts w:hint="eastAsia"/>
        </w:rPr>
        <w:t xml:space="preserve">  (5)业务逻辑层的设计风格</w:t>
      </w:r>
    </w:p>
    <w:p>
      <w:pPr/>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pPr/>
    </w:p>
    <w:p>
      <w:pPr>
        <w:pStyle w:val="3"/>
      </w:pPr>
      <w:bookmarkStart w:id="22" w:name="_Toc309323603"/>
      <w:r>
        <w:rPr>
          <w:rFonts w:hint="eastAsia"/>
        </w:rPr>
        <w:t>4.2用户界面层的行为</w:t>
      </w:r>
      <w:bookmarkEnd w:id="22"/>
    </w:p>
    <w:p>
      <w:pPr>
        <w:tabs>
          <w:tab w:val="left" w:pos="1220"/>
        </w:tabs>
      </w:pPr>
      <w:r>
        <w:rPr>
          <w:rFonts w:hint="eastAsia"/>
        </w:rPr>
        <w:t xml:space="preserve">  在界面层中界面的跳转的实现，我们决定采取委托式的控制风格，在快递物流洗头膏中业务逻辑层的设计可以分为两个子层：一个是Controller；一个是domain Object层。Controller层主要负责向界面层(presentation)提供服务，并且利用具体的damian Object来实现各个服务。</w:t>
      </w:r>
      <w:r>
        <w:t>D</w:t>
      </w:r>
      <w:r>
        <w:rPr>
          <w:rFonts w:hint="eastAsia"/>
        </w:rPr>
        <w:t>omain Object是业务逻辑层中各个领域模型。下图为pamanagementbl逻辑层基于委托式控制风格的业务逻辑设计</w:t>
      </w:r>
    </w:p>
    <w:p>
      <w:pPr>
        <w:tabs>
          <w:tab w:val="left" w:pos="1220"/>
        </w:tabs>
      </w:pPr>
      <w:r>
        <w:drawing>
          <wp:inline distT="0" distB="0" distL="0" distR="0">
            <wp:extent cx="5270500" cy="11264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0500" cy="1126824"/>
                    </a:xfrm>
                    <a:prstGeom prst="rect">
                      <a:avLst/>
                    </a:prstGeom>
                    <a:noFill/>
                    <a:ln>
                      <a:noFill/>
                    </a:ln>
                  </pic:spPr>
                </pic:pic>
              </a:graphicData>
            </a:graphic>
          </wp:inline>
        </w:drawing>
      </w:r>
    </w:p>
    <w:p>
      <w:pPr>
        <w:tabs>
          <w:tab w:val="left" w:pos="1220"/>
        </w:tabs>
      </w:pPr>
    </w:p>
    <w:p>
      <w:pPr>
        <w:pStyle w:val="2"/>
      </w:pPr>
      <w:bookmarkStart w:id="23" w:name="_Toc309323604"/>
      <w:r>
        <w:rPr>
          <w:rFonts w:hint="eastAsia"/>
        </w:rPr>
        <w:t>5.依赖视角</w:t>
      </w:r>
      <w:bookmarkEnd w:id="23"/>
    </w:p>
    <w:p>
      <w:pPr>
        <w:tabs>
          <w:tab w:val="left" w:pos="1220"/>
        </w:tabs>
      </w:pPr>
      <w:r>
        <w:rPr>
          <w:rFonts w:hint="eastAsia"/>
        </w:rPr>
        <w:t>下面是客户端和服务端各自包之间的依赖关系</w:t>
      </w:r>
    </w:p>
    <w:p>
      <w:pPr>
        <w:tabs>
          <w:tab w:val="left" w:pos="1220"/>
        </w:tabs>
      </w:pPr>
      <w:r>
        <w:drawing>
          <wp:inline distT="0" distB="0" distL="0" distR="0">
            <wp:extent cx="5269865" cy="5577840"/>
            <wp:effectExtent l="0" t="0" r="0" b="1016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73">
                      <a:extLst>
                        <a:ext uri="{28A0092B-C50C-407E-A947-70E740481C1C}">
                          <a14:useLocalDpi xmlns:a14="http://schemas.microsoft.com/office/drawing/2010/main" val="0"/>
                        </a:ext>
                      </a:extLst>
                    </a:blip>
                    <a:srcRect b="34991"/>
                    <a:stretch>
                      <a:fillRect/>
                    </a:stretch>
                  </pic:blipFill>
                  <pic:spPr>
                    <a:xfrm>
                      <a:off x="0" y="0"/>
                      <a:ext cx="5270500" cy="5578512"/>
                    </a:xfrm>
                    <a:prstGeom prst="rect">
                      <a:avLst/>
                    </a:prstGeom>
                    <a:noFill/>
                    <a:ln>
                      <a:noFill/>
                    </a:ln>
                  </pic:spPr>
                </pic:pic>
              </a:graphicData>
            </a:graphic>
          </wp:inline>
        </w:drawing>
      </w:r>
    </w:p>
    <w:p>
      <w:pPr>
        <w:tabs>
          <w:tab w:val="left" w:pos="1220"/>
        </w:tabs>
        <w:jc w:val="center"/>
      </w:pPr>
      <w:r>
        <w:rPr>
          <w:rFonts w:hint="eastAsia"/>
        </w:rPr>
        <w:t>客户端包图</w:t>
      </w:r>
    </w:p>
    <w:p>
      <w:pPr>
        <w:tabs>
          <w:tab w:val="left" w:pos="1220"/>
        </w:tabs>
        <w:jc w:val="center"/>
      </w:pPr>
      <w:r>
        <w:drawing>
          <wp:inline distT="0" distB="0" distL="0" distR="0">
            <wp:extent cx="5269865" cy="3855720"/>
            <wp:effectExtent l="0" t="0" r="0" b="508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noChangeArrowheads="1"/>
                    </pic:cNvPicPr>
                  </pic:nvPicPr>
                  <pic:blipFill>
                    <a:blip r:embed="rId74">
                      <a:extLst>
                        <a:ext uri="{28A0092B-C50C-407E-A947-70E740481C1C}">
                          <a14:useLocalDpi xmlns:a14="http://schemas.microsoft.com/office/drawing/2010/main" val="0"/>
                        </a:ext>
                      </a:extLst>
                    </a:blip>
                    <a:srcRect t="65009"/>
                    <a:stretch>
                      <a:fillRect/>
                    </a:stretch>
                  </pic:blipFill>
                  <pic:spPr>
                    <a:xfrm>
                      <a:off x="0" y="0"/>
                      <a:ext cx="5270500" cy="3856185"/>
                    </a:xfrm>
                    <a:prstGeom prst="rect">
                      <a:avLst/>
                    </a:prstGeom>
                    <a:noFill/>
                    <a:ln>
                      <a:noFill/>
                    </a:ln>
                  </pic:spPr>
                </pic:pic>
              </a:graphicData>
            </a:graphic>
          </wp:inline>
        </w:drawing>
      </w:r>
    </w:p>
    <w:p>
      <w:pPr>
        <w:tabs>
          <w:tab w:val="left" w:pos="1220"/>
          <w:tab w:val="left" w:pos="3136"/>
        </w:tabs>
        <w:jc w:val="center"/>
      </w:pPr>
      <w:r>
        <w:rPr>
          <w:rFonts w:hint="eastAsia"/>
        </w:rPr>
        <w:t>服务端包图</w:t>
      </w:r>
    </w:p>
    <w:sectPr>
      <w:headerReference r:id="rId4" w:type="first"/>
      <w:headerReference r:id="rId3" w:type="default"/>
      <w:footerReference r:id="rId5" w:type="default"/>
      <w:footerReference r:id="rId6" w:type="even"/>
      <w:pgSz w:w="11900" w:h="16840"/>
      <w:pgMar w:top="1440" w:right="1800" w:bottom="1440" w:left="1800" w:header="851" w:footer="992" w:gutter="0"/>
      <w:pgNumType w:start="0"/>
      <w:cols w:space="425" w:num="1"/>
      <w:titlePg/>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Heiti SC Light">
    <w:altName w:val="Microsoft YaHei UI"/>
    <w:panose1 w:val="02000000000000000000"/>
    <w:charset w:val="50"/>
    <w:family w:val="auto"/>
    <w:pitch w:val="default"/>
    <w:sig w:usb0="00000000" w:usb1="00000000" w:usb2="00000010" w:usb3="00000000" w:csb0="003E0000"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Microsoft YaHei UI Light">
    <w:altName w:val="Microsoft YaHei UI"/>
    <w:panose1 w:val="020B0502040204020203"/>
    <w:charset w:val="00"/>
    <w:family w:val="auto"/>
    <w:pitch w:val="default"/>
    <w:sig w:usb0="00000000" w:usb1="00000000" w:usb2="00000016" w:usb3="00000000" w:csb0="0004000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Microsoft YaHei U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9"/>
      </w:rPr>
    </w:pPr>
    <w:r>
      <w:rPr>
        <w:rStyle w:val="29"/>
      </w:rPr>
      <w:fldChar w:fldCharType="begin"/>
    </w:r>
    <w:r>
      <w:rPr>
        <w:rStyle w:val="29"/>
      </w:rPr>
      <w:instrText xml:space="preserve">PAGE  </w:instrText>
    </w:r>
    <w:r>
      <w:rPr>
        <w:rStyle w:val="29"/>
      </w:rPr>
      <w:fldChar w:fldCharType="separate"/>
    </w:r>
    <w:r>
      <w:rPr>
        <w:rStyle w:val="29"/>
      </w:rPr>
      <w:t>52</w:t>
    </w:r>
    <w:r>
      <w:rPr>
        <w:rStyle w:val="29"/>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9"/>
      </w:rPr>
    </w:pPr>
    <w:r>
      <w:rPr>
        <w:rStyle w:val="29"/>
      </w:rPr>
      <w:fldChar w:fldCharType="begin"/>
    </w:r>
    <w:r>
      <w:rPr>
        <w:rStyle w:val="29"/>
      </w:rPr>
      <w:instrText xml:space="preserve">PAGE  </w:instrText>
    </w:r>
    <w:r>
      <w:rPr>
        <w:rStyle w:val="29"/>
      </w:rP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rPr>
        <w:rFonts w:hint="eastAsia"/>
      </w:rPr>
      <w:t>快递物流系统软件详细设计描述文档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rPr>
        <w:rFonts w:hint="eastAsia"/>
      </w:rPr>
      <w:t>快递物流系统软件详细设计描述文档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7227458">
    <w:nsid w:val="5642F042"/>
    <w:multiLevelType w:val="singleLevel"/>
    <w:tmpl w:val="5642F042"/>
    <w:lvl w:ilvl="0" w:tentative="1">
      <w:start w:val="3"/>
      <w:numFmt w:val="decimal"/>
      <w:suff w:val="nothing"/>
      <w:lvlText w:val="（%1）"/>
      <w:lvlJc w:val="left"/>
    </w:lvl>
  </w:abstractNum>
  <w:num w:numId="1">
    <w:abstractNumId w:val="14472274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1"/>
  <w:bordersDoNotSurroundFooter w:val="1"/>
  <w:hideSpellingErrors/>
  <w:hideGrammaticalErrors/>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1F1"/>
    <w:rsid w:val="000B0917"/>
    <w:rsid w:val="000D3888"/>
    <w:rsid w:val="000E41C7"/>
    <w:rsid w:val="000F5948"/>
    <w:rsid w:val="00113B72"/>
    <w:rsid w:val="0011475B"/>
    <w:rsid w:val="001542EA"/>
    <w:rsid w:val="001A5AFD"/>
    <w:rsid w:val="001B111F"/>
    <w:rsid w:val="001C2F29"/>
    <w:rsid w:val="001D7B65"/>
    <w:rsid w:val="001F35D0"/>
    <w:rsid w:val="00221375"/>
    <w:rsid w:val="002232BF"/>
    <w:rsid w:val="002537AD"/>
    <w:rsid w:val="00266F04"/>
    <w:rsid w:val="00290F85"/>
    <w:rsid w:val="002A17E3"/>
    <w:rsid w:val="002B0848"/>
    <w:rsid w:val="00305149"/>
    <w:rsid w:val="00332128"/>
    <w:rsid w:val="00335AB5"/>
    <w:rsid w:val="003562F2"/>
    <w:rsid w:val="00361E65"/>
    <w:rsid w:val="00392D12"/>
    <w:rsid w:val="00396F67"/>
    <w:rsid w:val="004138A5"/>
    <w:rsid w:val="00414A2F"/>
    <w:rsid w:val="00432BC0"/>
    <w:rsid w:val="00441C41"/>
    <w:rsid w:val="0044685E"/>
    <w:rsid w:val="0045028E"/>
    <w:rsid w:val="004A4728"/>
    <w:rsid w:val="004A6849"/>
    <w:rsid w:val="004C514D"/>
    <w:rsid w:val="0054112F"/>
    <w:rsid w:val="00542BCC"/>
    <w:rsid w:val="00550AD1"/>
    <w:rsid w:val="00571CBC"/>
    <w:rsid w:val="005934C7"/>
    <w:rsid w:val="00594B44"/>
    <w:rsid w:val="005A38A8"/>
    <w:rsid w:val="005D2663"/>
    <w:rsid w:val="005E3EEB"/>
    <w:rsid w:val="005E609A"/>
    <w:rsid w:val="0061180A"/>
    <w:rsid w:val="00621A5C"/>
    <w:rsid w:val="00623719"/>
    <w:rsid w:val="00642461"/>
    <w:rsid w:val="0064712B"/>
    <w:rsid w:val="0065450E"/>
    <w:rsid w:val="00664A34"/>
    <w:rsid w:val="00671BBE"/>
    <w:rsid w:val="00672CAD"/>
    <w:rsid w:val="00683F48"/>
    <w:rsid w:val="006D713F"/>
    <w:rsid w:val="0071168D"/>
    <w:rsid w:val="007B39D2"/>
    <w:rsid w:val="007D2EA7"/>
    <w:rsid w:val="007F5074"/>
    <w:rsid w:val="00862D25"/>
    <w:rsid w:val="00865D7A"/>
    <w:rsid w:val="008D31DF"/>
    <w:rsid w:val="008D4386"/>
    <w:rsid w:val="00941A66"/>
    <w:rsid w:val="00985521"/>
    <w:rsid w:val="009A0104"/>
    <w:rsid w:val="00A001C6"/>
    <w:rsid w:val="00A11A93"/>
    <w:rsid w:val="00A373DA"/>
    <w:rsid w:val="00AE1D6C"/>
    <w:rsid w:val="00AE683A"/>
    <w:rsid w:val="00B01C5A"/>
    <w:rsid w:val="00B207FF"/>
    <w:rsid w:val="00BC3F43"/>
    <w:rsid w:val="00C14082"/>
    <w:rsid w:val="00C32BE3"/>
    <w:rsid w:val="00C76AF5"/>
    <w:rsid w:val="00CC1BCA"/>
    <w:rsid w:val="00CC794B"/>
    <w:rsid w:val="00CF5079"/>
    <w:rsid w:val="00D10D4B"/>
    <w:rsid w:val="00D21831"/>
    <w:rsid w:val="00D5068A"/>
    <w:rsid w:val="00D771C4"/>
    <w:rsid w:val="00D95E2C"/>
    <w:rsid w:val="00D974AE"/>
    <w:rsid w:val="00DC4940"/>
    <w:rsid w:val="00DE6960"/>
    <w:rsid w:val="00DF03A8"/>
    <w:rsid w:val="00DF547E"/>
    <w:rsid w:val="00E47D4E"/>
    <w:rsid w:val="00E50C27"/>
    <w:rsid w:val="00EE56DE"/>
    <w:rsid w:val="00F33B5F"/>
    <w:rsid w:val="00F972E1"/>
    <w:rsid w:val="00FC544B"/>
    <w:rsid w:val="01BA51E5"/>
    <w:rsid w:val="077C5356"/>
    <w:rsid w:val="08581C86"/>
    <w:rsid w:val="0AD772D6"/>
    <w:rsid w:val="13EB0004"/>
    <w:rsid w:val="196440B8"/>
    <w:rsid w:val="1BD60495"/>
    <w:rsid w:val="1D411E1B"/>
    <w:rsid w:val="204E170C"/>
    <w:rsid w:val="28D30187"/>
    <w:rsid w:val="2970275C"/>
    <w:rsid w:val="297934BE"/>
    <w:rsid w:val="33F66251"/>
    <w:rsid w:val="346D5E8F"/>
    <w:rsid w:val="365F7944"/>
    <w:rsid w:val="37997673"/>
    <w:rsid w:val="4716722E"/>
    <w:rsid w:val="4C34180A"/>
    <w:rsid w:val="4DB22585"/>
    <w:rsid w:val="4E383AE3"/>
    <w:rsid w:val="5E867220"/>
    <w:rsid w:val="5E994488"/>
    <w:rsid w:val="6484323E"/>
    <w:rsid w:val="6C8C2E23"/>
    <w:rsid w:val="742E48B3"/>
    <w:rsid w:val="758A7EE3"/>
    <w:rsid w:val="7E292D8B"/>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uiPriority="99" w:semiHidden="0" w:name="index 5"/>
    <w:lsdException w:qFormat="1" w:uiPriority="99" w:semiHidden="0" w:name="index 6"/>
    <w:lsdException w:qFormat="1" w:uiPriority="99" w:semiHidden="0" w:name="index 7"/>
    <w:lsdException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7"/>
    <w:qFormat/>
    <w:uiPriority w:val="9"/>
    <w:pPr>
      <w:keepNext/>
      <w:keepLines/>
      <w:tabs>
        <w:tab w:val="left" w:pos="5248"/>
      </w:tabs>
      <w:spacing w:before="340" w:after="330" w:line="578" w:lineRule="auto"/>
      <w:outlineLvl w:val="0"/>
    </w:pPr>
    <w:rPr>
      <w:b/>
      <w:bCs/>
      <w:kern w:val="44"/>
      <w:sz w:val="44"/>
      <w:szCs w:val="44"/>
    </w:rPr>
  </w:style>
  <w:style w:type="paragraph" w:styleId="3">
    <w:name w:val="heading 2"/>
    <w:basedOn w:val="1"/>
    <w:next w:val="1"/>
    <w:link w:val="3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9"/>
    <w:pPr>
      <w:keepNext/>
      <w:keepLines/>
      <w:spacing w:before="260" w:after="260" w:line="416" w:lineRule="auto"/>
      <w:outlineLvl w:val="2"/>
    </w:pPr>
    <w:rPr>
      <w:b/>
      <w:bCs/>
      <w:sz w:val="32"/>
      <w:szCs w:val="32"/>
    </w:rPr>
  </w:style>
  <w:style w:type="character" w:default="1" w:styleId="28">
    <w:name w:val="Default Paragraph Font"/>
    <w:unhideWhenUsed/>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index 8"/>
    <w:basedOn w:val="1"/>
    <w:next w:val="1"/>
    <w:unhideWhenUsed/>
    <w:uiPriority w:val="99"/>
    <w:pPr>
      <w:ind w:left="1400" w:leftChars="1400"/>
    </w:pPr>
  </w:style>
  <w:style w:type="paragraph" w:styleId="7">
    <w:name w:val="index 5"/>
    <w:basedOn w:val="1"/>
    <w:next w:val="1"/>
    <w:unhideWhenUsed/>
    <w:uiPriority w:val="99"/>
    <w:pPr>
      <w:ind w:left="800" w:leftChars="800"/>
    </w:pPr>
  </w:style>
  <w:style w:type="paragraph" w:styleId="8">
    <w:name w:val="Document Map"/>
    <w:basedOn w:val="1"/>
    <w:link w:val="40"/>
    <w:unhideWhenUsed/>
    <w:qFormat/>
    <w:uiPriority w:val="99"/>
    <w:rPr>
      <w:rFonts w:ascii="Heiti SC Light" w:eastAsia="Heiti SC Light"/>
    </w:rPr>
  </w:style>
  <w:style w:type="paragraph" w:styleId="9">
    <w:name w:val="index 6"/>
    <w:basedOn w:val="1"/>
    <w:next w:val="1"/>
    <w:unhideWhenUsed/>
    <w:qFormat/>
    <w:uiPriority w:val="99"/>
    <w:pPr>
      <w:ind w:left="1000" w:leftChars="1000"/>
    </w:pPr>
  </w:style>
  <w:style w:type="paragraph" w:styleId="10">
    <w:name w:val="index 4"/>
    <w:basedOn w:val="1"/>
    <w:next w:val="1"/>
    <w:unhideWhenUsed/>
    <w:qFormat/>
    <w:uiPriority w:val="99"/>
    <w:pPr>
      <w:ind w:left="600" w:leftChars="600"/>
    </w:p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qFormat/>
    <w:uiPriority w:val="39"/>
    <w:pPr>
      <w:ind w:left="2940" w:leftChars="1400"/>
    </w:pPr>
  </w:style>
  <w:style w:type="paragraph" w:styleId="14">
    <w:name w:val="index 3"/>
    <w:basedOn w:val="1"/>
    <w:next w:val="1"/>
    <w:unhideWhenUsed/>
    <w:qFormat/>
    <w:uiPriority w:val="99"/>
    <w:pPr>
      <w:ind w:left="400" w:leftChars="400"/>
    </w:pPr>
  </w:style>
  <w:style w:type="paragraph" w:styleId="15">
    <w:name w:val="Balloon Text"/>
    <w:basedOn w:val="1"/>
    <w:link w:val="32"/>
    <w:unhideWhenUsed/>
    <w:qFormat/>
    <w:uiPriority w:val="0"/>
    <w:rPr>
      <w:rFonts w:ascii="Heiti SC Light" w:eastAsia="Heiti SC Light"/>
      <w:sz w:val="18"/>
      <w:szCs w:val="18"/>
    </w:rPr>
  </w:style>
  <w:style w:type="paragraph" w:styleId="16">
    <w:name w:val="footer"/>
    <w:basedOn w:val="1"/>
    <w:link w:val="34"/>
    <w:unhideWhenUsed/>
    <w:qFormat/>
    <w:uiPriority w:val="99"/>
    <w:pPr>
      <w:tabs>
        <w:tab w:val="center" w:pos="4153"/>
        <w:tab w:val="right" w:pos="8306"/>
      </w:tabs>
      <w:snapToGrid w:val="0"/>
      <w:jc w:val="left"/>
    </w:pPr>
    <w:rPr>
      <w:sz w:val="18"/>
      <w:szCs w:val="18"/>
    </w:rPr>
  </w:style>
  <w:style w:type="paragraph" w:styleId="17">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4"/>
    <w:basedOn w:val="1"/>
    <w:next w:val="1"/>
    <w:unhideWhenUsed/>
    <w:qFormat/>
    <w:uiPriority w:val="39"/>
    <w:pPr>
      <w:ind w:left="1260" w:leftChars="600"/>
    </w:pPr>
  </w:style>
  <w:style w:type="paragraph" w:styleId="20">
    <w:name w:val="index heading"/>
    <w:basedOn w:val="1"/>
    <w:next w:val="21"/>
    <w:unhideWhenUsed/>
    <w:qFormat/>
    <w:uiPriority w:val="99"/>
  </w:style>
  <w:style w:type="paragraph" w:styleId="21">
    <w:name w:val="index 1"/>
    <w:basedOn w:val="1"/>
    <w:next w:val="1"/>
    <w:unhideWhenUsed/>
    <w:qFormat/>
    <w:uiPriority w:val="99"/>
  </w:style>
  <w:style w:type="paragraph" w:styleId="22">
    <w:name w:val="toc 6"/>
    <w:basedOn w:val="1"/>
    <w:next w:val="1"/>
    <w:unhideWhenUsed/>
    <w:qFormat/>
    <w:uiPriority w:val="39"/>
    <w:pPr>
      <w:ind w:left="2100" w:leftChars="1000"/>
    </w:pPr>
  </w:style>
  <w:style w:type="paragraph" w:styleId="23">
    <w:name w:val="index 7"/>
    <w:basedOn w:val="1"/>
    <w:next w:val="1"/>
    <w:unhideWhenUsed/>
    <w:qFormat/>
    <w:uiPriority w:val="99"/>
    <w:pPr>
      <w:ind w:left="1200" w:leftChars="1200"/>
    </w:pPr>
  </w:style>
  <w:style w:type="paragraph" w:styleId="24">
    <w:name w:val="index 9"/>
    <w:basedOn w:val="1"/>
    <w:next w:val="1"/>
    <w:unhideWhenUsed/>
    <w:qFormat/>
    <w:uiPriority w:val="99"/>
    <w:pPr>
      <w:ind w:left="1600" w:leftChars="1600"/>
    </w:pPr>
  </w:style>
  <w:style w:type="paragraph" w:styleId="25">
    <w:name w:val="toc 2"/>
    <w:basedOn w:val="1"/>
    <w:next w:val="1"/>
    <w:unhideWhenUsed/>
    <w:qFormat/>
    <w:uiPriority w:val="39"/>
    <w:pPr>
      <w:ind w:left="420" w:leftChars="200"/>
    </w:pPr>
  </w:style>
  <w:style w:type="paragraph" w:styleId="26">
    <w:name w:val="toc 9"/>
    <w:basedOn w:val="1"/>
    <w:next w:val="1"/>
    <w:unhideWhenUsed/>
    <w:qFormat/>
    <w:uiPriority w:val="39"/>
    <w:pPr>
      <w:ind w:left="3360" w:leftChars="1600"/>
    </w:pPr>
  </w:style>
  <w:style w:type="paragraph" w:styleId="27">
    <w:name w:val="index 2"/>
    <w:basedOn w:val="1"/>
    <w:next w:val="1"/>
    <w:unhideWhenUsed/>
    <w:qFormat/>
    <w:uiPriority w:val="99"/>
    <w:pPr>
      <w:ind w:left="200" w:leftChars="200"/>
    </w:pPr>
  </w:style>
  <w:style w:type="character" w:styleId="29">
    <w:name w:val="page number"/>
    <w:basedOn w:val="28"/>
    <w:unhideWhenUsed/>
    <w:qFormat/>
    <w:uiPriority w:val="99"/>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2">
    <w:name w:val="批注框文本字符"/>
    <w:basedOn w:val="28"/>
    <w:link w:val="15"/>
    <w:qFormat/>
    <w:uiPriority w:val="0"/>
    <w:rPr>
      <w:rFonts w:ascii="Heiti SC Light" w:eastAsia="Heiti SC Light"/>
      <w:sz w:val="18"/>
      <w:szCs w:val="18"/>
    </w:rPr>
  </w:style>
  <w:style w:type="character" w:customStyle="1" w:styleId="33">
    <w:name w:val="页眉字符"/>
    <w:basedOn w:val="28"/>
    <w:link w:val="17"/>
    <w:qFormat/>
    <w:uiPriority w:val="99"/>
    <w:rPr>
      <w:sz w:val="18"/>
      <w:szCs w:val="18"/>
    </w:rPr>
  </w:style>
  <w:style w:type="character" w:customStyle="1" w:styleId="34">
    <w:name w:val="页脚字符"/>
    <w:basedOn w:val="28"/>
    <w:link w:val="16"/>
    <w:qFormat/>
    <w:uiPriority w:val="99"/>
    <w:rPr>
      <w:sz w:val="18"/>
      <w:szCs w:val="18"/>
    </w:rPr>
  </w:style>
  <w:style w:type="paragraph" w:customStyle="1" w:styleId="35">
    <w:name w:val="列出段落1"/>
    <w:basedOn w:val="1"/>
    <w:qFormat/>
    <w:uiPriority w:val="34"/>
    <w:pPr>
      <w:ind w:firstLine="420" w:firstLineChars="200"/>
    </w:pPr>
    <w:rPr>
      <w:sz w:val="21"/>
      <w:szCs w:val="22"/>
    </w:rPr>
  </w:style>
  <w:style w:type="paragraph" w:customStyle="1" w:styleId="36">
    <w:name w:val="列出段落11"/>
    <w:basedOn w:val="1"/>
    <w:qFormat/>
    <w:uiPriority w:val="34"/>
    <w:pPr>
      <w:ind w:firstLine="420" w:firstLineChars="200"/>
    </w:pPr>
    <w:rPr>
      <w:sz w:val="21"/>
      <w:szCs w:val="22"/>
    </w:rPr>
  </w:style>
  <w:style w:type="character" w:customStyle="1" w:styleId="37">
    <w:name w:val="标题 1字符"/>
    <w:basedOn w:val="28"/>
    <w:link w:val="2"/>
    <w:qFormat/>
    <w:uiPriority w:val="9"/>
    <w:rPr>
      <w:b/>
      <w:bCs/>
      <w:kern w:val="44"/>
      <w:sz w:val="44"/>
      <w:szCs w:val="44"/>
    </w:rPr>
  </w:style>
  <w:style w:type="character" w:customStyle="1" w:styleId="38">
    <w:name w:val="标题 2字符"/>
    <w:basedOn w:val="28"/>
    <w:link w:val="3"/>
    <w:qFormat/>
    <w:uiPriority w:val="9"/>
    <w:rPr>
      <w:rFonts w:asciiTheme="majorHAnsi" w:hAnsiTheme="majorHAnsi" w:eastAsiaTheme="majorEastAsia" w:cstheme="majorBidi"/>
      <w:b/>
      <w:bCs/>
      <w:kern w:val="2"/>
      <w:sz w:val="32"/>
      <w:szCs w:val="32"/>
    </w:rPr>
  </w:style>
  <w:style w:type="character" w:customStyle="1" w:styleId="39">
    <w:name w:val="标题 3字符"/>
    <w:basedOn w:val="28"/>
    <w:link w:val="4"/>
    <w:qFormat/>
    <w:uiPriority w:val="9"/>
    <w:rPr>
      <w:b/>
      <w:bCs/>
      <w:kern w:val="2"/>
      <w:sz w:val="32"/>
      <w:szCs w:val="32"/>
    </w:rPr>
  </w:style>
  <w:style w:type="character" w:customStyle="1" w:styleId="40">
    <w:name w:val="文档结构图 字符"/>
    <w:basedOn w:val="28"/>
    <w:link w:val="8"/>
    <w:semiHidden/>
    <w:qFormat/>
    <w:uiPriority w:val="99"/>
    <w:rPr>
      <w:rFonts w:ascii="Heiti SC Light" w:eastAsia="Heiti SC Light"/>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2.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footer" Target="foot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header" Target="header2.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107</Pages>
  <Words>9149</Words>
  <Characters>52154</Characters>
  <Lines>434</Lines>
  <Paragraphs>122</Paragraphs>
  <ScaleCrop>false</ScaleCrop>
  <LinksUpToDate>false</LinksUpToDate>
  <CharactersWithSpaces>61181</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2015-11-15T02:48:00Z</dcterms:created>
  <dc:creator>迪璇 黄</dc:creator>
  <cp:lastModifiedBy>sony</cp:lastModifiedBy>
  <dcterms:modified xsi:type="dcterms:W3CDTF">2015-12-31T15:15:56Z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