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EF1D0">
      <w:pPr>
        <w:pStyle w:val="2"/>
        <w:keepNext w:val="0"/>
        <w:keepLines w:val="0"/>
        <w:widowControl/>
        <w:suppressLineNumbers w:val="0"/>
      </w:pPr>
      <w:r>
        <w:t>CAPSTONE 75</w:t>
      </w:r>
    </w:p>
    <w:p w14:paraId="051E5967">
      <w:pPr>
        <w:pStyle w:val="3"/>
        <w:keepNext w:val="0"/>
        <w:keepLines w:val="0"/>
        <w:widowControl/>
        <w:suppressLineNumbers w:val="0"/>
      </w:pPr>
      <w:r>
        <w:t>EIGHT SCENARIOS: UNSAFE AI USE AND SAFE ALTERNATIVES</w:t>
      </w:r>
    </w:p>
    <w:p w14:paraId="7DA80222">
      <w:pPr>
        <w:pStyle w:val="7"/>
        <w:keepNext w:val="0"/>
        <w:keepLines w:val="0"/>
        <w:widowControl/>
        <w:suppressLineNumbers w:val="0"/>
      </w:pPr>
      <w:r>
        <w:rPr>
          <w:rStyle w:val="8"/>
        </w:rPr>
        <w:t>Project:</w:t>
      </w:r>
      <w:r>
        <w:t xml:space="preserve"> Safe Use of Generative AI at Work: Data Leak Prevention</w:t>
      </w:r>
      <w:r>
        <w:br w:type="textWrapping"/>
      </w:r>
      <w:r>
        <w:rPr>
          <w:rStyle w:val="8"/>
        </w:rPr>
        <w:t>Target Audience:</w:t>
      </w:r>
      <w:r>
        <w:t xml:space="preserve"> College students, interns and small project teams</w:t>
      </w:r>
      <w:r>
        <w:br w:type="textWrapping"/>
      </w:r>
      <w:r>
        <w:rPr>
          <w:rStyle w:val="8"/>
        </w:rPr>
        <w:t>Date:</w:t>
      </w:r>
      <w:r>
        <w:t xml:space="preserve"> 18 October 2026</w:t>
      </w:r>
    </w:p>
    <w:p w14:paraId="375F552E">
      <w:pPr>
        <w:pStyle w:val="3"/>
        <w:keepNext w:val="0"/>
        <w:keepLines w:val="0"/>
        <w:widowControl/>
        <w:suppressLineNumbers w:val="0"/>
      </w:pPr>
      <w:r>
        <w:t>1. Introduction</w:t>
      </w:r>
    </w:p>
    <w:p w14:paraId="00D0D9DD">
      <w:pPr>
        <w:pStyle w:val="7"/>
        <w:keepNext w:val="0"/>
        <w:keepLines w:val="0"/>
        <w:widowControl/>
        <w:suppressLineNumbers w:val="0"/>
      </w:pPr>
      <w:r>
        <w:t>Generative AI can help students, interns and small teams complete tasks efficiently. However, submitting sensitive information without permission may expose personal data, confidential business information or security credentials.</w:t>
      </w:r>
    </w:p>
    <w:p w14:paraId="07EFED45">
      <w:pPr>
        <w:pStyle w:val="7"/>
        <w:keepNext w:val="0"/>
        <w:keepLines w:val="0"/>
        <w:widowControl/>
        <w:suppressLineNumbers w:val="0"/>
      </w:pPr>
      <w:r>
        <w:t>This document presents eight fictional scenarios demonstrating unsafe AI practices, possible risks and safer alternatives. All names, identifiers and examples are fictional and must not be treated as real personal or organisational information.</w:t>
      </w:r>
    </w:p>
    <w:p w14:paraId="2A2659A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0B23D9">
      <w:pPr>
        <w:pStyle w:val="3"/>
        <w:keepNext w:val="0"/>
        <w:keepLines w:val="0"/>
        <w:widowControl/>
        <w:suppressLineNumbers w:val="0"/>
      </w:pPr>
      <w:r>
        <w:t>Scenario 1: Pasting a Customer's Personal Information</w:t>
      </w:r>
    </w:p>
    <w:p w14:paraId="4A38D8A7">
      <w:pPr>
        <w:pStyle w:val="7"/>
        <w:keepNext w:val="0"/>
        <w:keepLines w:val="0"/>
        <w:widowControl/>
        <w:suppressLineNumbers w:val="0"/>
      </w:pPr>
      <w:r>
        <w:rPr>
          <w:rStyle w:val="8"/>
        </w:rPr>
        <w:t>Situation:</w:t>
      </w:r>
      <w:r>
        <w:br w:type="textWrapping"/>
      </w:r>
      <w:r>
        <w:t>An intern wants AI to draft a customer-service email. The intern pastes the customer's full name, personal email address, phone number and order history into an unapproved AI tool.</w:t>
      </w:r>
    </w:p>
    <w:p w14:paraId="425C1C62">
      <w:pPr>
        <w:pStyle w:val="7"/>
        <w:keepNext w:val="0"/>
        <w:keepLines w:val="0"/>
        <w:widowControl/>
        <w:suppressLineNumbers w:val="0"/>
      </w:pPr>
      <w:r>
        <w:rPr>
          <w:rStyle w:val="8"/>
        </w:rPr>
        <w:t>Unsafe prompt example:</w:t>
      </w:r>
      <w:r>
        <w:br w:type="textWrapping"/>
      </w:r>
      <w:r>
        <w:t xml:space="preserve">"Write an apology email to customer Alex Morgan, </w:t>
      </w:r>
      <w:r>
        <w:fldChar w:fldCharType="begin"/>
      </w:r>
      <w:r>
        <w:instrText xml:space="preserve"> HYPERLINK "mailto:alex.morgan@example.com" </w:instrText>
      </w:r>
      <w:r>
        <w:fldChar w:fldCharType="separate"/>
      </w:r>
      <w:r>
        <w:rPr>
          <w:rStyle w:val="6"/>
        </w:rPr>
        <w:t>alex.morgan@example.com</w:t>
      </w:r>
      <w:r>
        <w:fldChar w:fldCharType="end"/>
      </w:r>
      <w:r>
        <w:t>, phone 9000000000, about order ORD-748291 and the customer's previous purchases."</w:t>
      </w:r>
    </w:p>
    <w:p w14:paraId="008F493F">
      <w:pPr>
        <w:pStyle w:val="7"/>
        <w:keepNext w:val="0"/>
        <w:keepLines w:val="0"/>
        <w:widowControl/>
        <w:suppressLineNumbers w:val="0"/>
      </w:pPr>
      <w:r>
        <w:rPr>
          <w:rStyle w:val="8"/>
        </w:rPr>
        <w:t>Information at risk:</w:t>
      </w:r>
    </w:p>
    <w:p w14:paraId="60BEAE22">
      <w:pPr>
        <w:keepNext w:val="0"/>
        <w:keepLines w:val="0"/>
        <w:widowControl/>
        <w:numPr>
          <w:ilvl w:val="0"/>
          <w:numId w:val="1"/>
        </w:numPr>
        <w:suppressLineNumbers w:val="0"/>
        <w:spacing w:before="0" w:beforeAutospacing="1" w:after="0" w:afterAutospacing="1"/>
        <w:ind w:left="1440" w:hanging="360"/>
      </w:pPr>
    </w:p>
    <w:p w14:paraId="24B5CB57">
      <w:pPr>
        <w:pStyle w:val="7"/>
        <w:keepNext w:val="0"/>
        <w:keepLines w:val="0"/>
        <w:widowControl/>
        <w:suppressLineNumbers w:val="0"/>
        <w:ind w:left="720"/>
      </w:pPr>
      <w:r>
        <w:t>Personal contact details.</w:t>
      </w:r>
    </w:p>
    <w:p w14:paraId="51A2D9FE">
      <w:pPr>
        <w:keepNext w:val="0"/>
        <w:keepLines w:val="0"/>
        <w:widowControl/>
        <w:numPr>
          <w:ilvl w:val="0"/>
          <w:numId w:val="1"/>
        </w:numPr>
        <w:suppressLineNumbers w:val="0"/>
        <w:spacing w:before="0" w:beforeAutospacing="1" w:after="0" w:afterAutospacing="1"/>
        <w:ind w:left="1440" w:hanging="360"/>
      </w:pPr>
    </w:p>
    <w:p w14:paraId="4EF74D1D">
      <w:pPr>
        <w:keepNext w:val="0"/>
        <w:keepLines w:val="0"/>
        <w:widowControl/>
        <w:numPr>
          <w:ilvl w:val="0"/>
          <w:numId w:val="1"/>
        </w:numPr>
        <w:suppressLineNumbers w:val="0"/>
        <w:spacing w:before="0" w:beforeAutospacing="1" w:after="0" w:afterAutospacing="1"/>
        <w:ind w:left="1440" w:hanging="360"/>
      </w:pPr>
    </w:p>
    <w:p w14:paraId="291EDC32">
      <w:pPr>
        <w:pStyle w:val="7"/>
        <w:keepNext w:val="0"/>
        <w:keepLines w:val="0"/>
        <w:widowControl/>
        <w:suppressLineNumbers w:val="0"/>
        <w:ind w:left="720"/>
      </w:pPr>
      <w:r>
        <w:t>Customer order history.</w:t>
      </w:r>
    </w:p>
    <w:p w14:paraId="5AD42A2E">
      <w:pPr>
        <w:keepNext w:val="0"/>
        <w:keepLines w:val="0"/>
        <w:widowControl/>
        <w:numPr>
          <w:ilvl w:val="0"/>
          <w:numId w:val="1"/>
        </w:numPr>
        <w:suppressLineNumbers w:val="0"/>
        <w:spacing w:before="0" w:beforeAutospacing="1" w:after="0" w:afterAutospacing="1"/>
        <w:ind w:left="1440" w:hanging="360"/>
      </w:pPr>
    </w:p>
    <w:p w14:paraId="79B65997">
      <w:pPr>
        <w:keepNext w:val="0"/>
        <w:keepLines w:val="0"/>
        <w:widowControl/>
        <w:numPr>
          <w:ilvl w:val="0"/>
          <w:numId w:val="1"/>
        </w:numPr>
        <w:suppressLineNumbers w:val="0"/>
        <w:spacing w:before="0" w:beforeAutospacing="1" w:after="0" w:afterAutospacing="1"/>
        <w:ind w:left="1440" w:hanging="360"/>
      </w:pPr>
    </w:p>
    <w:p w14:paraId="04B77FDA">
      <w:pPr>
        <w:pStyle w:val="7"/>
        <w:keepNext w:val="0"/>
        <w:keepLines w:val="0"/>
        <w:widowControl/>
        <w:suppressLineNumbers w:val="0"/>
        <w:ind w:left="720"/>
      </w:pPr>
      <w:r>
        <w:t>Potentially confidential customer-service records.</w:t>
      </w:r>
    </w:p>
    <w:p w14:paraId="0AA5AD3B">
      <w:pPr>
        <w:keepNext w:val="0"/>
        <w:keepLines w:val="0"/>
        <w:widowControl/>
        <w:numPr>
          <w:ilvl w:val="0"/>
          <w:numId w:val="1"/>
        </w:numPr>
        <w:suppressLineNumbers w:val="0"/>
        <w:spacing w:before="0" w:beforeAutospacing="1" w:after="0" w:afterAutospacing="1"/>
        <w:ind w:left="1440" w:hanging="360"/>
      </w:pPr>
    </w:p>
    <w:p w14:paraId="35187B9B">
      <w:pPr>
        <w:pStyle w:val="7"/>
        <w:keepNext w:val="0"/>
        <w:keepLines w:val="0"/>
        <w:widowControl/>
        <w:suppressLineNumbers w:val="0"/>
      </w:pPr>
      <w:r>
        <w:rPr>
          <w:rStyle w:val="8"/>
        </w:rPr>
        <w:t>Possible consequences:</w:t>
      </w:r>
    </w:p>
    <w:p w14:paraId="51981C11">
      <w:pPr>
        <w:keepNext w:val="0"/>
        <w:keepLines w:val="0"/>
        <w:widowControl/>
        <w:numPr>
          <w:ilvl w:val="0"/>
          <w:numId w:val="2"/>
        </w:numPr>
        <w:suppressLineNumbers w:val="0"/>
        <w:spacing w:before="0" w:beforeAutospacing="1" w:after="0" w:afterAutospacing="1"/>
        <w:ind w:left="1440" w:hanging="360"/>
      </w:pPr>
    </w:p>
    <w:p w14:paraId="217134F8">
      <w:pPr>
        <w:pStyle w:val="7"/>
        <w:keepNext w:val="0"/>
        <w:keepLines w:val="0"/>
        <w:widowControl/>
        <w:suppressLineNumbers w:val="0"/>
        <w:ind w:left="720"/>
      </w:pPr>
      <w:r>
        <w:t>Unauthorised disclosure of personal information.</w:t>
      </w:r>
    </w:p>
    <w:p w14:paraId="1E71E9B4">
      <w:pPr>
        <w:keepNext w:val="0"/>
        <w:keepLines w:val="0"/>
        <w:widowControl/>
        <w:numPr>
          <w:ilvl w:val="0"/>
          <w:numId w:val="2"/>
        </w:numPr>
        <w:suppressLineNumbers w:val="0"/>
        <w:spacing w:before="0" w:beforeAutospacing="1" w:after="0" w:afterAutospacing="1"/>
        <w:ind w:left="1440" w:hanging="360"/>
      </w:pPr>
    </w:p>
    <w:p w14:paraId="63DC77BD">
      <w:pPr>
        <w:keepNext w:val="0"/>
        <w:keepLines w:val="0"/>
        <w:widowControl/>
        <w:numPr>
          <w:ilvl w:val="0"/>
          <w:numId w:val="2"/>
        </w:numPr>
        <w:suppressLineNumbers w:val="0"/>
        <w:spacing w:before="0" w:beforeAutospacing="1" w:after="0" w:afterAutospacing="1"/>
        <w:ind w:left="1440" w:hanging="360"/>
      </w:pPr>
    </w:p>
    <w:p w14:paraId="292E536B">
      <w:pPr>
        <w:pStyle w:val="7"/>
        <w:keepNext w:val="0"/>
        <w:keepLines w:val="0"/>
        <w:widowControl/>
        <w:suppressLineNumbers w:val="0"/>
        <w:ind w:left="720"/>
      </w:pPr>
      <w:r>
        <w:t>Breach of organisational privacy rules.</w:t>
      </w:r>
    </w:p>
    <w:p w14:paraId="51A24CB2">
      <w:pPr>
        <w:keepNext w:val="0"/>
        <w:keepLines w:val="0"/>
        <w:widowControl/>
        <w:numPr>
          <w:ilvl w:val="0"/>
          <w:numId w:val="2"/>
        </w:numPr>
        <w:suppressLineNumbers w:val="0"/>
        <w:spacing w:before="0" w:beforeAutospacing="1" w:after="0" w:afterAutospacing="1"/>
        <w:ind w:left="1440" w:hanging="360"/>
      </w:pPr>
    </w:p>
    <w:p w14:paraId="286E16F7">
      <w:pPr>
        <w:keepNext w:val="0"/>
        <w:keepLines w:val="0"/>
        <w:widowControl/>
        <w:numPr>
          <w:ilvl w:val="0"/>
          <w:numId w:val="2"/>
        </w:numPr>
        <w:suppressLineNumbers w:val="0"/>
        <w:spacing w:before="0" w:beforeAutospacing="1" w:after="0" w:afterAutospacing="1"/>
        <w:ind w:left="1440" w:hanging="360"/>
      </w:pPr>
    </w:p>
    <w:p w14:paraId="65713E37">
      <w:pPr>
        <w:pStyle w:val="7"/>
        <w:keepNext w:val="0"/>
        <w:keepLines w:val="0"/>
        <w:widowControl/>
        <w:suppressLineNumbers w:val="0"/>
        <w:ind w:left="720"/>
      </w:pPr>
      <w:r>
        <w:t>Unnecessary retention or processing of customer details.</w:t>
      </w:r>
    </w:p>
    <w:p w14:paraId="54F8542F">
      <w:pPr>
        <w:keepNext w:val="0"/>
        <w:keepLines w:val="0"/>
        <w:widowControl/>
        <w:numPr>
          <w:ilvl w:val="0"/>
          <w:numId w:val="2"/>
        </w:numPr>
        <w:suppressLineNumbers w:val="0"/>
        <w:spacing w:before="0" w:beforeAutospacing="1" w:after="0" w:afterAutospacing="1"/>
        <w:ind w:left="1440" w:hanging="360"/>
      </w:pPr>
    </w:p>
    <w:p w14:paraId="111CC5EC">
      <w:pPr>
        <w:pStyle w:val="7"/>
        <w:keepNext w:val="0"/>
        <w:keepLines w:val="0"/>
        <w:widowControl/>
        <w:suppressLineNumbers w:val="0"/>
      </w:pPr>
      <w:r>
        <w:rPr>
          <w:rStyle w:val="8"/>
        </w:rPr>
        <w:t>Safe alternative:</w:t>
      </w:r>
      <w:r>
        <w:br w:type="textWrapping"/>
      </w:r>
      <w:r>
        <w:t>Replace identifying information with fictional placeholders and provide only the details required to draft the message.</w:t>
      </w:r>
    </w:p>
    <w:p w14:paraId="0FD8F828">
      <w:pPr>
        <w:pStyle w:val="7"/>
        <w:keepNext w:val="0"/>
        <w:keepLines w:val="0"/>
        <w:widowControl/>
        <w:suppressLineNumbers w:val="0"/>
      </w:pPr>
      <w:r>
        <w:rPr>
          <w:rStyle w:val="8"/>
        </w:rPr>
        <w:t>Safe prompt:</w:t>
      </w:r>
      <w:r>
        <w:br w:type="textWrapping"/>
      </w:r>
      <w:r>
        <w:t>"Draft a polite apology email to [CUSTOMER_A] explaining that [ORDER_ID] has been delayed. Use a professional tone and do not invent a delivery date."</w:t>
      </w:r>
    </w:p>
    <w:p w14:paraId="6CACD264">
      <w:pPr>
        <w:pStyle w:val="7"/>
        <w:keepNext w:val="0"/>
        <w:keepLines w:val="0"/>
        <w:widowControl/>
        <w:suppressLineNumbers w:val="0"/>
      </w:pPr>
      <w:r>
        <w:rPr>
          <w:rStyle w:val="8"/>
        </w:rPr>
        <w:t>Preventive control:</w:t>
      </w:r>
      <w:r>
        <w:br w:type="textWrapping"/>
      </w:r>
      <w:r>
        <w:t>Use approved tools, minimise personal data and review the prompt before submission.</w:t>
      </w:r>
    </w:p>
    <w:p w14:paraId="102BD94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44CE7E1">
      <w:pPr>
        <w:pStyle w:val="3"/>
        <w:keepNext w:val="0"/>
        <w:keepLines w:val="0"/>
        <w:widowControl/>
        <w:suppressLineNumbers w:val="0"/>
      </w:pPr>
      <w:r>
        <w:t>Scenario 2: Uploading Confidential Source Code</w:t>
      </w:r>
    </w:p>
    <w:p w14:paraId="5876E398">
      <w:pPr>
        <w:pStyle w:val="7"/>
        <w:keepNext w:val="0"/>
        <w:keepLines w:val="0"/>
        <w:widowControl/>
        <w:suppressLineNumbers w:val="0"/>
      </w:pPr>
      <w:r>
        <w:rPr>
          <w:rStyle w:val="8"/>
        </w:rPr>
        <w:t>Situation:</w:t>
      </w:r>
      <w:r>
        <w:br w:type="textWrapping"/>
      </w:r>
      <w:r>
        <w:t>A student intern encounters a bug in a company's internal application. They upload the entire private source-code repository to a public AI assistant to identify the problem.</w:t>
      </w:r>
    </w:p>
    <w:p w14:paraId="7F965E2E">
      <w:pPr>
        <w:pStyle w:val="7"/>
        <w:keepNext w:val="0"/>
        <w:keepLines w:val="0"/>
        <w:widowControl/>
        <w:suppressLineNumbers w:val="0"/>
      </w:pPr>
      <w:r>
        <w:rPr>
          <w:rStyle w:val="8"/>
        </w:rPr>
        <w:t>Information at risk:</w:t>
      </w:r>
    </w:p>
    <w:p w14:paraId="41805C8C">
      <w:pPr>
        <w:keepNext w:val="0"/>
        <w:keepLines w:val="0"/>
        <w:widowControl/>
        <w:numPr>
          <w:ilvl w:val="0"/>
          <w:numId w:val="3"/>
        </w:numPr>
        <w:suppressLineNumbers w:val="0"/>
        <w:spacing w:before="0" w:beforeAutospacing="1" w:after="0" w:afterAutospacing="1"/>
        <w:ind w:left="1440" w:hanging="360"/>
      </w:pPr>
    </w:p>
    <w:p w14:paraId="5E7DF67E">
      <w:pPr>
        <w:pStyle w:val="7"/>
        <w:keepNext w:val="0"/>
        <w:keepLines w:val="0"/>
        <w:widowControl/>
        <w:suppressLineNumbers w:val="0"/>
        <w:ind w:left="720"/>
      </w:pPr>
      <w:r>
        <w:t>Proprietary source code.</w:t>
      </w:r>
    </w:p>
    <w:p w14:paraId="07D26BB3">
      <w:pPr>
        <w:keepNext w:val="0"/>
        <w:keepLines w:val="0"/>
        <w:widowControl/>
        <w:numPr>
          <w:ilvl w:val="0"/>
          <w:numId w:val="3"/>
        </w:numPr>
        <w:suppressLineNumbers w:val="0"/>
        <w:spacing w:before="0" w:beforeAutospacing="1" w:after="0" w:afterAutospacing="1"/>
        <w:ind w:left="1440" w:hanging="360"/>
      </w:pPr>
    </w:p>
    <w:p w14:paraId="192B9AE9">
      <w:pPr>
        <w:keepNext w:val="0"/>
        <w:keepLines w:val="0"/>
        <w:widowControl/>
        <w:numPr>
          <w:ilvl w:val="0"/>
          <w:numId w:val="3"/>
        </w:numPr>
        <w:suppressLineNumbers w:val="0"/>
        <w:spacing w:before="0" w:beforeAutospacing="1" w:after="0" w:afterAutospacing="1"/>
        <w:ind w:left="1440" w:hanging="360"/>
      </w:pPr>
    </w:p>
    <w:p w14:paraId="5202B43B">
      <w:pPr>
        <w:pStyle w:val="7"/>
        <w:keepNext w:val="0"/>
        <w:keepLines w:val="0"/>
        <w:widowControl/>
        <w:suppressLineNumbers w:val="0"/>
        <w:ind w:left="720"/>
      </w:pPr>
      <w:r>
        <w:t>Internal architecture and business logic.</w:t>
      </w:r>
    </w:p>
    <w:p w14:paraId="725EE06C">
      <w:pPr>
        <w:keepNext w:val="0"/>
        <w:keepLines w:val="0"/>
        <w:widowControl/>
        <w:numPr>
          <w:ilvl w:val="0"/>
          <w:numId w:val="3"/>
        </w:numPr>
        <w:suppressLineNumbers w:val="0"/>
        <w:spacing w:before="0" w:beforeAutospacing="1" w:after="0" w:afterAutospacing="1"/>
        <w:ind w:left="1440" w:hanging="360"/>
      </w:pPr>
    </w:p>
    <w:p w14:paraId="7A74CFA7">
      <w:pPr>
        <w:keepNext w:val="0"/>
        <w:keepLines w:val="0"/>
        <w:widowControl/>
        <w:numPr>
          <w:ilvl w:val="0"/>
          <w:numId w:val="3"/>
        </w:numPr>
        <w:suppressLineNumbers w:val="0"/>
        <w:spacing w:before="0" w:beforeAutospacing="1" w:after="0" w:afterAutospacing="1"/>
        <w:ind w:left="1440" w:hanging="360"/>
      </w:pPr>
    </w:p>
    <w:p w14:paraId="47BC06E8">
      <w:pPr>
        <w:pStyle w:val="7"/>
        <w:keepNext w:val="0"/>
        <w:keepLines w:val="0"/>
        <w:widowControl/>
        <w:suppressLineNumbers w:val="0"/>
        <w:ind w:left="720"/>
      </w:pPr>
      <w:r>
        <w:t>Comments that may reveal internal processes.</w:t>
      </w:r>
    </w:p>
    <w:p w14:paraId="46C3DFE0">
      <w:pPr>
        <w:keepNext w:val="0"/>
        <w:keepLines w:val="0"/>
        <w:widowControl/>
        <w:numPr>
          <w:ilvl w:val="0"/>
          <w:numId w:val="3"/>
        </w:numPr>
        <w:suppressLineNumbers w:val="0"/>
        <w:spacing w:before="0" w:beforeAutospacing="1" w:after="0" w:afterAutospacing="1"/>
        <w:ind w:left="1440" w:hanging="360"/>
      </w:pPr>
    </w:p>
    <w:p w14:paraId="49A3AF98">
      <w:pPr>
        <w:keepNext w:val="0"/>
        <w:keepLines w:val="0"/>
        <w:widowControl/>
        <w:numPr>
          <w:ilvl w:val="0"/>
          <w:numId w:val="3"/>
        </w:numPr>
        <w:suppressLineNumbers w:val="0"/>
        <w:spacing w:before="0" w:beforeAutospacing="1" w:after="0" w:afterAutospacing="1"/>
        <w:ind w:left="1440" w:hanging="360"/>
      </w:pPr>
    </w:p>
    <w:p w14:paraId="4D4D29A7">
      <w:pPr>
        <w:pStyle w:val="7"/>
        <w:keepNext w:val="0"/>
        <w:keepLines w:val="0"/>
        <w:widowControl/>
        <w:suppressLineNumbers w:val="0"/>
        <w:ind w:left="720"/>
      </w:pPr>
      <w:r>
        <w:t>Credentials accidentally included in configuration files.</w:t>
      </w:r>
    </w:p>
    <w:p w14:paraId="78F3BB2C">
      <w:pPr>
        <w:keepNext w:val="0"/>
        <w:keepLines w:val="0"/>
        <w:widowControl/>
        <w:numPr>
          <w:ilvl w:val="0"/>
          <w:numId w:val="3"/>
        </w:numPr>
        <w:suppressLineNumbers w:val="0"/>
        <w:spacing w:before="0" w:beforeAutospacing="1" w:after="0" w:afterAutospacing="1"/>
        <w:ind w:left="1440" w:hanging="360"/>
      </w:pPr>
    </w:p>
    <w:p w14:paraId="5D82C461">
      <w:pPr>
        <w:pStyle w:val="7"/>
        <w:keepNext w:val="0"/>
        <w:keepLines w:val="0"/>
        <w:widowControl/>
        <w:suppressLineNumbers w:val="0"/>
      </w:pPr>
      <w:r>
        <w:rPr>
          <w:rStyle w:val="8"/>
        </w:rPr>
        <w:t>Possible consequences:</w:t>
      </w:r>
    </w:p>
    <w:p w14:paraId="1D70633D">
      <w:pPr>
        <w:keepNext w:val="0"/>
        <w:keepLines w:val="0"/>
        <w:widowControl/>
        <w:numPr>
          <w:ilvl w:val="0"/>
          <w:numId w:val="4"/>
        </w:numPr>
        <w:suppressLineNumbers w:val="0"/>
        <w:spacing w:before="0" w:beforeAutospacing="1" w:after="0" w:afterAutospacing="1"/>
        <w:ind w:left="1440" w:hanging="360"/>
      </w:pPr>
    </w:p>
    <w:p w14:paraId="5B264903">
      <w:pPr>
        <w:pStyle w:val="7"/>
        <w:keepNext w:val="0"/>
        <w:keepLines w:val="0"/>
        <w:widowControl/>
        <w:suppressLineNumbers w:val="0"/>
        <w:ind w:left="720"/>
      </w:pPr>
      <w:r>
        <w:t>Unauthorised exposure of intellectual property.</w:t>
      </w:r>
    </w:p>
    <w:p w14:paraId="3A94C701">
      <w:pPr>
        <w:keepNext w:val="0"/>
        <w:keepLines w:val="0"/>
        <w:widowControl/>
        <w:numPr>
          <w:ilvl w:val="0"/>
          <w:numId w:val="4"/>
        </w:numPr>
        <w:suppressLineNumbers w:val="0"/>
        <w:spacing w:before="0" w:beforeAutospacing="1" w:after="0" w:afterAutospacing="1"/>
        <w:ind w:left="1440" w:hanging="360"/>
      </w:pPr>
    </w:p>
    <w:p w14:paraId="47FAE32A">
      <w:pPr>
        <w:keepNext w:val="0"/>
        <w:keepLines w:val="0"/>
        <w:widowControl/>
        <w:numPr>
          <w:ilvl w:val="0"/>
          <w:numId w:val="4"/>
        </w:numPr>
        <w:suppressLineNumbers w:val="0"/>
        <w:spacing w:before="0" w:beforeAutospacing="1" w:after="0" w:afterAutospacing="1"/>
        <w:ind w:left="1440" w:hanging="360"/>
      </w:pPr>
    </w:p>
    <w:p w14:paraId="00C2B25F">
      <w:pPr>
        <w:pStyle w:val="7"/>
        <w:keepNext w:val="0"/>
        <w:keepLines w:val="0"/>
        <w:widowControl/>
        <w:suppressLineNumbers w:val="0"/>
        <w:ind w:left="720"/>
      </w:pPr>
      <w:r>
        <w:t>Disclosure of internal security weaknesses.</w:t>
      </w:r>
    </w:p>
    <w:p w14:paraId="61EE6DEA">
      <w:pPr>
        <w:keepNext w:val="0"/>
        <w:keepLines w:val="0"/>
        <w:widowControl/>
        <w:numPr>
          <w:ilvl w:val="0"/>
          <w:numId w:val="4"/>
        </w:numPr>
        <w:suppressLineNumbers w:val="0"/>
        <w:spacing w:before="0" w:beforeAutospacing="1" w:after="0" w:afterAutospacing="1"/>
        <w:ind w:left="1440" w:hanging="360"/>
      </w:pPr>
    </w:p>
    <w:p w14:paraId="6B4E2F70">
      <w:pPr>
        <w:keepNext w:val="0"/>
        <w:keepLines w:val="0"/>
        <w:widowControl/>
        <w:numPr>
          <w:ilvl w:val="0"/>
          <w:numId w:val="4"/>
        </w:numPr>
        <w:suppressLineNumbers w:val="0"/>
        <w:spacing w:before="0" w:beforeAutospacing="1" w:after="0" w:afterAutospacing="1"/>
        <w:ind w:left="1440" w:hanging="360"/>
      </w:pPr>
    </w:p>
    <w:p w14:paraId="11B3A05D">
      <w:pPr>
        <w:pStyle w:val="7"/>
        <w:keepNext w:val="0"/>
        <w:keepLines w:val="0"/>
        <w:widowControl/>
        <w:suppressLineNumbers w:val="0"/>
        <w:ind w:left="720"/>
      </w:pPr>
      <w:r>
        <w:t>Exposure of secrets embedded in code.</w:t>
      </w:r>
    </w:p>
    <w:p w14:paraId="158E42B1">
      <w:pPr>
        <w:keepNext w:val="0"/>
        <w:keepLines w:val="0"/>
        <w:widowControl/>
        <w:numPr>
          <w:ilvl w:val="0"/>
          <w:numId w:val="4"/>
        </w:numPr>
        <w:suppressLineNumbers w:val="0"/>
        <w:spacing w:before="0" w:beforeAutospacing="1" w:after="0" w:afterAutospacing="1"/>
        <w:ind w:left="1440" w:hanging="360"/>
      </w:pPr>
    </w:p>
    <w:p w14:paraId="2175EA90">
      <w:pPr>
        <w:pStyle w:val="7"/>
        <w:keepNext w:val="0"/>
        <w:keepLines w:val="0"/>
        <w:widowControl/>
        <w:suppressLineNumbers w:val="0"/>
      </w:pPr>
      <w:r>
        <w:rPr>
          <w:rStyle w:val="8"/>
        </w:rPr>
        <w:t>Safe alternative:</w:t>
      </w:r>
      <w:r>
        <w:br w:type="textWrapping"/>
      </w:r>
      <w:r>
        <w:t>Create a small, isolated example that reproduces the bug. Remove company-specific logic, credentials, URLs and internal identifiers.</w:t>
      </w:r>
    </w:p>
    <w:p w14:paraId="4D3E7F91">
      <w:pPr>
        <w:pStyle w:val="7"/>
        <w:keepNext w:val="0"/>
        <w:keepLines w:val="0"/>
        <w:widowControl/>
        <w:suppressLineNumbers w:val="0"/>
      </w:pPr>
      <w:r>
        <w:rPr>
          <w:rStyle w:val="8"/>
        </w:rPr>
        <w:t>Safe prompt:</w:t>
      </w:r>
      <w:r>
        <w:br w:type="textWrapping"/>
      </w:r>
      <w:r>
        <w:t>"My Java method returns an incorrect result when the input list is empty. Here is a minimal fictional example. Explain the likely cause and suggest a correction."</w:t>
      </w:r>
    </w:p>
    <w:p w14:paraId="4B9033EF">
      <w:pPr>
        <w:pStyle w:val="7"/>
        <w:keepNext w:val="0"/>
        <w:keepLines w:val="0"/>
        <w:widowControl/>
        <w:suppressLineNumbers w:val="0"/>
      </w:pPr>
      <w:r>
        <w:rPr>
          <w:rStyle w:val="8"/>
        </w:rPr>
        <w:t>Preventive control:</w:t>
      </w:r>
      <w:r>
        <w:br w:type="textWrapping"/>
      </w:r>
      <w:r>
        <w:t>Obtain approval before using AI with proprietary code. Scan examples for secrets and use only the minimum code needed.</w:t>
      </w:r>
    </w:p>
    <w:p w14:paraId="59795D3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F12C3E8">
      <w:pPr>
        <w:pStyle w:val="3"/>
        <w:keepNext w:val="0"/>
        <w:keepLines w:val="0"/>
        <w:widowControl/>
        <w:suppressLineNumbers w:val="0"/>
      </w:pPr>
      <w:r>
        <w:t>Scenario 3: Sharing Student Records</w:t>
      </w:r>
    </w:p>
    <w:p w14:paraId="44DA9F3C">
      <w:pPr>
        <w:pStyle w:val="7"/>
        <w:keepNext w:val="0"/>
        <w:keepLines w:val="0"/>
        <w:widowControl/>
        <w:suppressLineNumbers w:val="0"/>
      </w:pPr>
      <w:r>
        <w:rPr>
          <w:rStyle w:val="8"/>
        </w:rPr>
        <w:t>Situation:</w:t>
      </w:r>
      <w:r>
        <w:br w:type="textWrapping"/>
      </w:r>
      <w:r>
        <w:t>A college project member asks AI to analyse students' academic performance and uploads a spreadsheet containing names, registration numbers, email addresses, marks and attendance records.</w:t>
      </w:r>
    </w:p>
    <w:p w14:paraId="01570F6E">
      <w:pPr>
        <w:pStyle w:val="7"/>
        <w:keepNext w:val="0"/>
        <w:keepLines w:val="0"/>
        <w:widowControl/>
        <w:suppressLineNumbers w:val="0"/>
      </w:pPr>
      <w:r>
        <w:rPr>
          <w:rStyle w:val="8"/>
        </w:rPr>
        <w:t>Information at risk:</w:t>
      </w:r>
    </w:p>
    <w:p w14:paraId="6570D512">
      <w:pPr>
        <w:keepNext w:val="0"/>
        <w:keepLines w:val="0"/>
        <w:widowControl/>
        <w:numPr>
          <w:ilvl w:val="0"/>
          <w:numId w:val="5"/>
        </w:numPr>
        <w:suppressLineNumbers w:val="0"/>
        <w:spacing w:before="0" w:beforeAutospacing="1" w:after="0" w:afterAutospacing="1"/>
        <w:ind w:left="1440" w:hanging="360"/>
      </w:pPr>
    </w:p>
    <w:p w14:paraId="69E79D4C">
      <w:pPr>
        <w:pStyle w:val="7"/>
        <w:keepNext w:val="0"/>
        <w:keepLines w:val="0"/>
        <w:widowControl/>
        <w:suppressLineNumbers w:val="0"/>
        <w:ind w:left="720"/>
      </w:pPr>
      <w:r>
        <w:t>Student identities.</w:t>
      </w:r>
    </w:p>
    <w:p w14:paraId="391296A1">
      <w:pPr>
        <w:keepNext w:val="0"/>
        <w:keepLines w:val="0"/>
        <w:widowControl/>
        <w:numPr>
          <w:ilvl w:val="0"/>
          <w:numId w:val="5"/>
        </w:numPr>
        <w:suppressLineNumbers w:val="0"/>
        <w:spacing w:before="0" w:beforeAutospacing="1" w:after="0" w:afterAutospacing="1"/>
        <w:ind w:left="1440" w:hanging="360"/>
      </w:pPr>
    </w:p>
    <w:p w14:paraId="069F2343">
      <w:pPr>
        <w:keepNext w:val="0"/>
        <w:keepLines w:val="0"/>
        <w:widowControl/>
        <w:numPr>
          <w:ilvl w:val="0"/>
          <w:numId w:val="5"/>
        </w:numPr>
        <w:suppressLineNumbers w:val="0"/>
        <w:spacing w:before="0" w:beforeAutospacing="1" w:after="0" w:afterAutospacing="1"/>
        <w:ind w:left="1440" w:hanging="360"/>
      </w:pPr>
    </w:p>
    <w:p w14:paraId="224CB28C">
      <w:pPr>
        <w:pStyle w:val="7"/>
        <w:keepNext w:val="0"/>
        <w:keepLines w:val="0"/>
        <w:widowControl/>
        <w:suppressLineNumbers w:val="0"/>
        <w:ind w:left="720"/>
      </w:pPr>
      <w:r>
        <w:t>Academic performance.</w:t>
      </w:r>
    </w:p>
    <w:p w14:paraId="37B51059">
      <w:pPr>
        <w:keepNext w:val="0"/>
        <w:keepLines w:val="0"/>
        <w:widowControl/>
        <w:numPr>
          <w:ilvl w:val="0"/>
          <w:numId w:val="5"/>
        </w:numPr>
        <w:suppressLineNumbers w:val="0"/>
        <w:spacing w:before="0" w:beforeAutospacing="1" w:after="0" w:afterAutospacing="1"/>
        <w:ind w:left="1440" w:hanging="360"/>
      </w:pPr>
    </w:p>
    <w:p w14:paraId="23B554CA">
      <w:pPr>
        <w:keepNext w:val="0"/>
        <w:keepLines w:val="0"/>
        <w:widowControl/>
        <w:numPr>
          <w:ilvl w:val="0"/>
          <w:numId w:val="5"/>
        </w:numPr>
        <w:suppressLineNumbers w:val="0"/>
        <w:spacing w:before="0" w:beforeAutospacing="1" w:after="0" w:afterAutospacing="1"/>
        <w:ind w:left="1440" w:hanging="360"/>
      </w:pPr>
    </w:p>
    <w:p w14:paraId="0A5482B9">
      <w:pPr>
        <w:pStyle w:val="7"/>
        <w:keepNext w:val="0"/>
        <w:keepLines w:val="0"/>
        <w:widowControl/>
        <w:suppressLineNumbers w:val="0"/>
        <w:ind w:left="720"/>
      </w:pPr>
      <w:r>
        <w:t>Attendance details.</w:t>
      </w:r>
    </w:p>
    <w:p w14:paraId="4AF63D77">
      <w:pPr>
        <w:keepNext w:val="0"/>
        <w:keepLines w:val="0"/>
        <w:widowControl/>
        <w:numPr>
          <w:ilvl w:val="0"/>
          <w:numId w:val="5"/>
        </w:numPr>
        <w:suppressLineNumbers w:val="0"/>
        <w:spacing w:before="0" w:beforeAutospacing="1" w:after="0" w:afterAutospacing="1"/>
        <w:ind w:left="1440" w:hanging="360"/>
      </w:pPr>
    </w:p>
    <w:p w14:paraId="6723A274">
      <w:pPr>
        <w:keepNext w:val="0"/>
        <w:keepLines w:val="0"/>
        <w:widowControl/>
        <w:numPr>
          <w:ilvl w:val="0"/>
          <w:numId w:val="5"/>
        </w:numPr>
        <w:suppressLineNumbers w:val="0"/>
        <w:spacing w:before="0" w:beforeAutospacing="1" w:after="0" w:afterAutospacing="1"/>
        <w:ind w:left="1440" w:hanging="360"/>
      </w:pPr>
    </w:p>
    <w:p w14:paraId="14847D01">
      <w:pPr>
        <w:pStyle w:val="7"/>
        <w:keepNext w:val="0"/>
        <w:keepLines w:val="0"/>
        <w:widowControl/>
        <w:suppressLineNumbers w:val="0"/>
        <w:ind w:left="720"/>
      </w:pPr>
      <w:r>
        <w:t>Contact information.</w:t>
      </w:r>
    </w:p>
    <w:p w14:paraId="15ACE63D">
      <w:pPr>
        <w:keepNext w:val="0"/>
        <w:keepLines w:val="0"/>
        <w:widowControl/>
        <w:numPr>
          <w:ilvl w:val="0"/>
          <w:numId w:val="5"/>
        </w:numPr>
        <w:suppressLineNumbers w:val="0"/>
        <w:spacing w:before="0" w:beforeAutospacing="1" w:after="0" w:afterAutospacing="1"/>
        <w:ind w:left="1440" w:hanging="360"/>
      </w:pPr>
    </w:p>
    <w:p w14:paraId="0A93D2FF">
      <w:pPr>
        <w:pStyle w:val="7"/>
        <w:keepNext w:val="0"/>
        <w:keepLines w:val="0"/>
        <w:widowControl/>
        <w:suppressLineNumbers w:val="0"/>
      </w:pPr>
      <w:r>
        <w:rPr>
          <w:rStyle w:val="8"/>
        </w:rPr>
        <w:t>Possible consequences:</w:t>
      </w:r>
    </w:p>
    <w:p w14:paraId="37782743">
      <w:pPr>
        <w:keepNext w:val="0"/>
        <w:keepLines w:val="0"/>
        <w:widowControl/>
        <w:numPr>
          <w:ilvl w:val="0"/>
          <w:numId w:val="6"/>
        </w:numPr>
        <w:suppressLineNumbers w:val="0"/>
        <w:spacing w:before="0" w:beforeAutospacing="1" w:after="0" w:afterAutospacing="1"/>
        <w:ind w:left="1440" w:hanging="360"/>
      </w:pPr>
    </w:p>
    <w:p w14:paraId="4E658F91">
      <w:pPr>
        <w:pStyle w:val="7"/>
        <w:keepNext w:val="0"/>
        <w:keepLines w:val="0"/>
        <w:widowControl/>
        <w:suppressLineNumbers w:val="0"/>
        <w:ind w:left="720"/>
      </w:pPr>
      <w:r>
        <w:t>Exposure of private educational records.</w:t>
      </w:r>
    </w:p>
    <w:p w14:paraId="17CC118B">
      <w:pPr>
        <w:keepNext w:val="0"/>
        <w:keepLines w:val="0"/>
        <w:widowControl/>
        <w:numPr>
          <w:ilvl w:val="0"/>
          <w:numId w:val="6"/>
        </w:numPr>
        <w:suppressLineNumbers w:val="0"/>
        <w:spacing w:before="0" w:beforeAutospacing="1" w:after="0" w:afterAutospacing="1"/>
        <w:ind w:left="1440" w:hanging="360"/>
      </w:pPr>
    </w:p>
    <w:p w14:paraId="1A6F1C38">
      <w:pPr>
        <w:keepNext w:val="0"/>
        <w:keepLines w:val="0"/>
        <w:widowControl/>
        <w:numPr>
          <w:ilvl w:val="0"/>
          <w:numId w:val="6"/>
        </w:numPr>
        <w:suppressLineNumbers w:val="0"/>
        <w:spacing w:before="0" w:beforeAutospacing="1" w:after="0" w:afterAutospacing="1"/>
        <w:ind w:left="1440" w:hanging="360"/>
      </w:pPr>
    </w:p>
    <w:p w14:paraId="4430CB65">
      <w:pPr>
        <w:pStyle w:val="7"/>
        <w:keepNext w:val="0"/>
        <w:keepLines w:val="0"/>
        <w:widowControl/>
        <w:suppressLineNumbers w:val="0"/>
        <w:ind w:left="720"/>
      </w:pPr>
      <w:r>
        <w:t>Unauthorised access to student information.</w:t>
      </w:r>
    </w:p>
    <w:p w14:paraId="3360BCFB">
      <w:pPr>
        <w:keepNext w:val="0"/>
        <w:keepLines w:val="0"/>
        <w:widowControl/>
        <w:numPr>
          <w:ilvl w:val="0"/>
          <w:numId w:val="6"/>
        </w:numPr>
        <w:suppressLineNumbers w:val="0"/>
        <w:spacing w:before="0" w:beforeAutospacing="1" w:after="0" w:afterAutospacing="1"/>
        <w:ind w:left="1440" w:hanging="360"/>
      </w:pPr>
    </w:p>
    <w:p w14:paraId="1F907209">
      <w:pPr>
        <w:keepNext w:val="0"/>
        <w:keepLines w:val="0"/>
        <w:widowControl/>
        <w:numPr>
          <w:ilvl w:val="0"/>
          <w:numId w:val="6"/>
        </w:numPr>
        <w:suppressLineNumbers w:val="0"/>
        <w:spacing w:before="0" w:beforeAutospacing="1" w:after="0" w:afterAutospacing="1"/>
        <w:ind w:left="1440" w:hanging="360"/>
      </w:pPr>
    </w:p>
    <w:p w14:paraId="590E95DD">
      <w:pPr>
        <w:pStyle w:val="7"/>
        <w:keepNext w:val="0"/>
        <w:keepLines w:val="0"/>
        <w:widowControl/>
        <w:suppressLineNumbers w:val="0"/>
        <w:ind w:left="720"/>
      </w:pPr>
      <w:r>
        <w:t>Loss of trust among students and faculty.</w:t>
      </w:r>
    </w:p>
    <w:p w14:paraId="4509DAC5">
      <w:pPr>
        <w:keepNext w:val="0"/>
        <w:keepLines w:val="0"/>
        <w:widowControl/>
        <w:numPr>
          <w:ilvl w:val="0"/>
          <w:numId w:val="6"/>
        </w:numPr>
        <w:suppressLineNumbers w:val="0"/>
        <w:spacing w:before="0" w:beforeAutospacing="1" w:after="0" w:afterAutospacing="1"/>
        <w:ind w:left="1440" w:hanging="360"/>
      </w:pPr>
    </w:p>
    <w:p w14:paraId="55816AFC">
      <w:pPr>
        <w:pStyle w:val="7"/>
        <w:keepNext w:val="0"/>
        <w:keepLines w:val="0"/>
        <w:widowControl/>
        <w:suppressLineNumbers w:val="0"/>
      </w:pPr>
      <w:r>
        <w:rPr>
          <w:rStyle w:val="8"/>
        </w:rPr>
        <w:t>Safe alternative:</w:t>
      </w:r>
      <w:r>
        <w:br w:type="textWrapping"/>
      </w:r>
      <w:r>
        <w:t>Use a synthetic dataset with fictional students and remove unnecessary identifiers. If analysis requires real records, use an approved environment and obtain appropriate authorisation.</w:t>
      </w:r>
    </w:p>
    <w:p w14:paraId="3905E237">
      <w:pPr>
        <w:pStyle w:val="7"/>
        <w:keepNext w:val="0"/>
        <w:keepLines w:val="0"/>
        <w:widowControl/>
        <w:suppressLineNumbers w:val="0"/>
      </w:pPr>
      <w:r>
        <w:rPr>
          <w:rStyle w:val="8"/>
        </w:rPr>
        <w:t>Safe prompt:</w:t>
      </w:r>
      <w:r>
        <w:br w:type="textWrapping"/>
      </w:r>
      <w:r>
        <w:t>"Analyse this fictional dataset containing Student_A, Student_B and their sample marks. Calculate the average mark and identify general performance trends."</w:t>
      </w:r>
    </w:p>
    <w:p w14:paraId="6B9758E2">
      <w:pPr>
        <w:pStyle w:val="7"/>
        <w:keepNext w:val="0"/>
        <w:keepLines w:val="0"/>
        <w:widowControl/>
        <w:suppressLineNumbers w:val="0"/>
      </w:pPr>
      <w:r>
        <w:rPr>
          <w:rStyle w:val="8"/>
        </w:rPr>
        <w:t>Preventive control:</w:t>
      </w:r>
      <w:r>
        <w:br w:type="textWrapping"/>
      </w:r>
      <w:r>
        <w:t>Use synthetic data for demonstrations and test AI-generated analyses for accuracy.</w:t>
      </w:r>
    </w:p>
    <w:p w14:paraId="5323B51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741C933">
      <w:pPr>
        <w:pStyle w:val="3"/>
        <w:keepNext w:val="0"/>
        <w:keepLines w:val="0"/>
        <w:widowControl/>
        <w:suppressLineNumbers w:val="0"/>
      </w:pPr>
      <w:r>
        <w:t>Scenario 4: Pasting an API Key into an AI Tool</w:t>
      </w:r>
    </w:p>
    <w:p w14:paraId="7A4A75F4">
      <w:pPr>
        <w:pStyle w:val="7"/>
        <w:keepNext w:val="0"/>
        <w:keepLines w:val="0"/>
        <w:widowControl/>
        <w:suppressLineNumbers w:val="0"/>
      </w:pPr>
      <w:r>
        <w:rPr>
          <w:rStyle w:val="8"/>
        </w:rPr>
        <w:t>Situation:</w:t>
      </w:r>
      <w:r>
        <w:br w:type="textWrapping"/>
      </w:r>
      <w:r>
        <w:t>A beginner is building a Python application. They paste their complete configuration file into an AI assistant because the application cannot connect to an API.</w:t>
      </w:r>
    </w:p>
    <w:p w14:paraId="2E06836E">
      <w:pPr>
        <w:pStyle w:val="7"/>
        <w:keepNext w:val="0"/>
        <w:keepLines w:val="0"/>
        <w:widowControl/>
        <w:suppressLineNumbers w:val="0"/>
      </w:pPr>
      <w:r>
        <w:rPr>
          <w:rStyle w:val="8"/>
        </w:rPr>
        <w:t>Information at risk:</w:t>
      </w:r>
    </w:p>
    <w:p w14:paraId="6C6494C2">
      <w:pPr>
        <w:keepNext w:val="0"/>
        <w:keepLines w:val="0"/>
        <w:widowControl/>
        <w:numPr>
          <w:ilvl w:val="0"/>
          <w:numId w:val="7"/>
        </w:numPr>
        <w:suppressLineNumbers w:val="0"/>
        <w:spacing w:before="0" w:beforeAutospacing="1" w:after="0" w:afterAutospacing="1"/>
        <w:ind w:left="1440" w:hanging="360"/>
      </w:pPr>
    </w:p>
    <w:p w14:paraId="7F814513">
      <w:pPr>
        <w:pStyle w:val="7"/>
        <w:keepNext w:val="0"/>
        <w:keepLines w:val="0"/>
        <w:widowControl/>
        <w:suppressLineNumbers w:val="0"/>
        <w:ind w:left="720"/>
      </w:pPr>
      <w:r>
        <w:t>API keys.</w:t>
      </w:r>
    </w:p>
    <w:p w14:paraId="31686AEB">
      <w:pPr>
        <w:keepNext w:val="0"/>
        <w:keepLines w:val="0"/>
        <w:widowControl/>
        <w:numPr>
          <w:ilvl w:val="0"/>
          <w:numId w:val="7"/>
        </w:numPr>
        <w:suppressLineNumbers w:val="0"/>
        <w:spacing w:before="0" w:beforeAutospacing="1" w:after="0" w:afterAutospacing="1"/>
        <w:ind w:left="1440" w:hanging="360"/>
      </w:pPr>
    </w:p>
    <w:p w14:paraId="07C8D9F0">
      <w:pPr>
        <w:keepNext w:val="0"/>
        <w:keepLines w:val="0"/>
        <w:widowControl/>
        <w:numPr>
          <w:ilvl w:val="0"/>
          <w:numId w:val="7"/>
        </w:numPr>
        <w:suppressLineNumbers w:val="0"/>
        <w:spacing w:before="0" w:beforeAutospacing="1" w:after="0" w:afterAutospacing="1"/>
        <w:ind w:left="1440" w:hanging="360"/>
      </w:pPr>
    </w:p>
    <w:p w14:paraId="326EA8D6">
      <w:pPr>
        <w:pStyle w:val="7"/>
        <w:keepNext w:val="0"/>
        <w:keepLines w:val="0"/>
        <w:widowControl/>
        <w:suppressLineNumbers w:val="0"/>
        <w:ind w:left="720"/>
      </w:pPr>
      <w:r>
        <w:t>Passwords and access tokens.</w:t>
      </w:r>
    </w:p>
    <w:p w14:paraId="0F2DF05B">
      <w:pPr>
        <w:keepNext w:val="0"/>
        <w:keepLines w:val="0"/>
        <w:widowControl/>
        <w:numPr>
          <w:ilvl w:val="0"/>
          <w:numId w:val="7"/>
        </w:numPr>
        <w:suppressLineNumbers w:val="0"/>
        <w:spacing w:before="0" w:beforeAutospacing="1" w:after="0" w:afterAutospacing="1"/>
        <w:ind w:left="1440" w:hanging="360"/>
      </w:pPr>
    </w:p>
    <w:p w14:paraId="77FB33C3">
      <w:pPr>
        <w:keepNext w:val="0"/>
        <w:keepLines w:val="0"/>
        <w:widowControl/>
        <w:numPr>
          <w:ilvl w:val="0"/>
          <w:numId w:val="7"/>
        </w:numPr>
        <w:suppressLineNumbers w:val="0"/>
        <w:spacing w:before="0" w:beforeAutospacing="1" w:after="0" w:afterAutospacing="1"/>
        <w:ind w:left="1440" w:hanging="360"/>
      </w:pPr>
    </w:p>
    <w:p w14:paraId="5F439529">
      <w:pPr>
        <w:pStyle w:val="7"/>
        <w:keepNext w:val="0"/>
        <w:keepLines w:val="0"/>
        <w:widowControl/>
        <w:suppressLineNumbers w:val="0"/>
        <w:ind w:left="720"/>
      </w:pPr>
      <w:r>
        <w:t>Database connection strings.</w:t>
      </w:r>
    </w:p>
    <w:p w14:paraId="7711922C">
      <w:pPr>
        <w:keepNext w:val="0"/>
        <w:keepLines w:val="0"/>
        <w:widowControl/>
        <w:numPr>
          <w:ilvl w:val="0"/>
          <w:numId w:val="7"/>
        </w:numPr>
        <w:suppressLineNumbers w:val="0"/>
        <w:spacing w:before="0" w:beforeAutospacing="1" w:after="0" w:afterAutospacing="1"/>
        <w:ind w:left="1440" w:hanging="360"/>
      </w:pPr>
    </w:p>
    <w:p w14:paraId="0D6AE876">
      <w:pPr>
        <w:keepNext w:val="0"/>
        <w:keepLines w:val="0"/>
        <w:widowControl/>
        <w:numPr>
          <w:ilvl w:val="0"/>
          <w:numId w:val="7"/>
        </w:numPr>
        <w:suppressLineNumbers w:val="0"/>
        <w:spacing w:before="0" w:beforeAutospacing="1" w:after="0" w:afterAutospacing="1"/>
        <w:ind w:left="1440" w:hanging="360"/>
      </w:pPr>
    </w:p>
    <w:p w14:paraId="1557206F">
      <w:pPr>
        <w:pStyle w:val="7"/>
        <w:keepNext w:val="0"/>
        <w:keepLines w:val="0"/>
        <w:widowControl/>
        <w:suppressLineNumbers w:val="0"/>
        <w:ind w:left="720"/>
      </w:pPr>
      <w:r>
        <w:t>Other authentication secrets.</w:t>
      </w:r>
    </w:p>
    <w:p w14:paraId="19949FF6">
      <w:pPr>
        <w:keepNext w:val="0"/>
        <w:keepLines w:val="0"/>
        <w:widowControl/>
        <w:numPr>
          <w:ilvl w:val="0"/>
          <w:numId w:val="7"/>
        </w:numPr>
        <w:suppressLineNumbers w:val="0"/>
        <w:spacing w:before="0" w:beforeAutospacing="1" w:after="0" w:afterAutospacing="1"/>
        <w:ind w:left="1440" w:hanging="360"/>
      </w:pPr>
    </w:p>
    <w:p w14:paraId="25BDC506">
      <w:pPr>
        <w:pStyle w:val="7"/>
        <w:keepNext w:val="0"/>
        <w:keepLines w:val="0"/>
        <w:widowControl/>
        <w:suppressLineNumbers w:val="0"/>
      </w:pPr>
      <w:r>
        <w:rPr>
          <w:rStyle w:val="8"/>
        </w:rPr>
        <w:t>Possible consequences:</w:t>
      </w:r>
    </w:p>
    <w:p w14:paraId="031D46D0">
      <w:pPr>
        <w:keepNext w:val="0"/>
        <w:keepLines w:val="0"/>
        <w:widowControl/>
        <w:numPr>
          <w:ilvl w:val="0"/>
          <w:numId w:val="8"/>
        </w:numPr>
        <w:suppressLineNumbers w:val="0"/>
        <w:spacing w:before="0" w:beforeAutospacing="1" w:after="0" w:afterAutospacing="1"/>
        <w:ind w:left="1440" w:hanging="360"/>
      </w:pPr>
    </w:p>
    <w:p w14:paraId="3ACADF5C">
      <w:pPr>
        <w:pStyle w:val="7"/>
        <w:keepNext w:val="0"/>
        <w:keepLines w:val="0"/>
        <w:widowControl/>
        <w:suppressLineNumbers w:val="0"/>
        <w:ind w:left="720"/>
      </w:pPr>
      <w:r>
        <w:t>Unauthorised use of an account or service.</w:t>
      </w:r>
    </w:p>
    <w:p w14:paraId="0B62F984">
      <w:pPr>
        <w:keepNext w:val="0"/>
        <w:keepLines w:val="0"/>
        <w:widowControl/>
        <w:numPr>
          <w:ilvl w:val="0"/>
          <w:numId w:val="8"/>
        </w:numPr>
        <w:suppressLineNumbers w:val="0"/>
        <w:spacing w:before="0" w:beforeAutospacing="1" w:after="0" w:afterAutospacing="1"/>
        <w:ind w:left="1440" w:hanging="360"/>
      </w:pPr>
    </w:p>
    <w:p w14:paraId="5FAC0098">
      <w:pPr>
        <w:keepNext w:val="0"/>
        <w:keepLines w:val="0"/>
        <w:widowControl/>
        <w:numPr>
          <w:ilvl w:val="0"/>
          <w:numId w:val="8"/>
        </w:numPr>
        <w:suppressLineNumbers w:val="0"/>
        <w:spacing w:before="0" w:beforeAutospacing="1" w:after="0" w:afterAutospacing="1"/>
        <w:ind w:left="1440" w:hanging="360"/>
      </w:pPr>
    </w:p>
    <w:p w14:paraId="601FFEFD">
      <w:pPr>
        <w:pStyle w:val="7"/>
        <w:keepNext w:val="0"/>
        <w:keepLines w:val="0"/>
        <w:widowControl/>
        <w:suppressLineNumbers w:val="0"/>
        <w:ind w:left="720"/>
      </w:pPr>
      <w:r>
        <w:t>Unexpected usage charges or resource consumption.</w:t>
      </w:r>
    </w:p>
    <w:p w14:paraId="4F0DC266">
      <w:pPr>
        <w:keepNext w:val="0"/>
        <w:keepLines w:val="0"/>
        <w:widowControl/>
        <w:numPr>
          <w:ilvl w:val="0"/>
          <w:numId w:val="8"/>
        </w:numPr>
        <w:suppressLineNumbers w:val="0"/>
        <w:spacing w:before="0" w:beforeAutospacing="1" w:after="0" w:afterAutospacing="1"/>
        <w:ind w:left="1440" w:hanging="360"/>
      </w:pPr>
    </w:p>
    <w:p w14:paraId="47A7A1FC">
      <w:pPr>
        <w:keepNext w:val="0"/>
        <w:keepLines w:val="0"/>
        <w:widowControl/>
        <w:numPr>
          <w:ilvl w:val="0"/>
          <w:numId w:val="8"/>
        </w:numPr>
        <w:suppressLineNumbers w:val="0"/>
        <w:spacing w:before="0" w:beforeAutospacing="1" w:after="0" w:afterAutospacing="1"/>
        <w:ind w:left="1440" w:hanging="360"/>
      </w:pPr>
    </w:p>
    <w:p w14:paraId="1FAA7BBD">
      <w:pPr>
        <w:pStyle w:val="7"/>
        <w:keepNext w:val="0"/>
        <w:keepLines w:val="0"/>
        <w:widowControl/>
        <w:suppressLineNumbers w:val="0"/>
        <w:ind w:left="720"/>
      </w:pPr>
      <w:r>
        <w:t>Security incidents involving connected systems.</w:t>
      </w:r>
    </w:p>
    <w:p w14:paraId="25410D45">
      <w:pPr>
        <w:keepNext w:val="0"/>
        <w:keepLines w:val="0"/>
        <w:widowControl/>
        <w:numPr>
          <w:ilvl w:val="0"/>
          <w:numId w:val="8"/>
        </w:numPr>
        <w:suppressLineNumbers w:val="0"/>
        <w:spacing w:before="0" w:beforeAutospacing="1" w:after="0" w:afterAutospacing="1"/>
        <w:ind w:left="1440" w:hanging="360"/>
      </w:pPr>
    </w:p>
    <w:p w14:paraId="4AE91D66">
      <w:pPr>
        <w:pStyle w:val="7"/>
        <w:keepNext w:val="0"/>
        <w:keepLines w:val="0"/>
        <w:widowControl/>
        <w:suppressLineNumbers w:val="0"/>
      </w:pPr>
      <w:r>
        <w:rPr>
          <w:rStyle w:val="8"/>
        </w:rPr>
        <w:t>Safe alternative:</w:t>
      </w:r>
      <w:r>
        <w:br w:type="textWrapping"/>
      </w:r>
      <w:r>
        <w:t>Replace the credential with a placeholder and share only the relevant error message and non-sensitive code.</w:t>
      </w:r>
    </w:p>
    <w:p w14:paraId="403E83D1">
      <w:pPr>
        <w:pStyle w:val="7"/>
        <w:keepNext w:val="0"/>
        <w:keepLines w:val="0"/>
        <w:widowControl/>
        <w:suppressLineNumbers w:val="0"/>
      </w:pPr>
      <w:r>
        <w:rPr>
          <w:rStyle w:val="8"/>
        </w:rPr>
        <w:t>Safe prompt:</w:t>
      </w:r>
      <w:r>
        <w:br w:type="textWrapping"/>
      </w:r>
      <w:r>
        <w:t>"My Python application returns an authentication error when calling an API. The key is stored in an environment variable named [API_KEY]. Explain how I can check whether the environment variable is loaded correctly without revealing the key."</w:t>
      </w:r>
    </w:p>
    <w:p w14:paraId="5883D2D0">
      <w:pPr>
        <w:pStyle w:val="7"/>
        <w:keepNext w:val="0"/>
        <w:keepLines w:val="0"/>
        <w:widowControl/>
        <w:suppressLineNumbers w:val="0"/>
      </w:pPr>
      <w:r>
        <w:rPr>
          <w:rStyle w:val="8"/>
        </w:rPr>
        <w:t>Preventive control:</w:t>
      </w:r>
      <w:r>
        <w:br w:type="textWrapping"/>
      </w:r>
      <w:r>
        <w:t>Never include real secrets in prompts. If a secret may have been exposed, follow the relevant security procedure and ask the service administrator whether it needs to be revoked or rotated.</w:t>
      </w:r>
    </w:p>
    <w:p w14:paraId="63D819C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00356F0">
      <w:pPr>
        <w:pStyle w:val="3"/>
        <w:keepNext w:val="0"/>
        <w:keepLines w:val="0"/>
        <w:widowControl/>
        <w:suppressLineNumbers w:val="0"/>
      </w:pPr>
      <w:r>
        <w:t>Scenario 5: Uploading a Confidential Business Report</w:t>
      </w:r>
    </w:p>
    <w:p w14:paraId="0B211F91">
      <w:pPr>
        <w:pStyle w:val="7"/>
        <w:keepNext w:val="0"/>
        <w:keepLines w:val="0"/>
        <w:widowControl/>
        <w:suppressLineNumbers w:val="0"/>
      </w:pPr>
      <w:r>
        <w:rPr>
          <w:rStyle w:val="8"/>
        </w:rPr>
        <w:t>Situation:</w:t>
      </w:r>
      <w:r>
        <w:br w:type="textWrapping"/>
      </w:r>
      <w:r>
        <w:t>An intern asks AI to summarise a company's upcoming product launch report. The report includes unreleased features, projected sales, pricing and launch dates.</w:t>
      </w:r>
    </w:p>
    <w:p w14:paraId="130A11B7">
      <w:pPr>
        <w:pStyle w:val="7"/>
        <w:keepNext w:val="0"/>
        <w:keepLines w:val="0"/>
        <w:widowControl/>
        <w:suppressLineNumbers w:val="0"/>
      </w:pPr>
      <w:r>
        <w:rPr>
          <w:rStyle w:val="8"/>
        </w:rPr>
        <w:t>Information at risk:</w:t>
      </w:r>
    </w:p>
    <w:p w14:paraId="061548CA">
      <w:pPr>
        <w:keepNext w:val="0"/>
        <w:keepLines w:val="0"/>
        <w:widowControl/>
        <w:numPr>
          <w:ilvl w:val="0"/>
          <w:numId w:val="9"/>
        </w:numPr>
        <w:suppressLineNumbers w:val="0"/>
        <w:spacing w:before="0" w:beforeAutospacing="1" w:after="0" w:afterAutospacing="1"/>
        <w:ind w:left="1440" w:hanging="360"/>
      </w:pPr>
    </w:p>
    <w:p w14:paraId="45C4D759">
      <w:pPr>
        <w:pStyle w:val="7"/>
        <w:keepNext w:val="0"/>
        <w:keepLines w:val="0"/>
        <w:widowControl/>
        <w:suppressLineNumbers w:val="0"/>
        <w:ind w:left="720"/>
      </w:pPr>
      <w:r>
        <w:t>Unreleased product information.</w:t>
      </w:r>
    </w:p>
    <w:p w14:paraId="01F6A440">
      <w:pPr>
        <w:keepNext w:val="0"/>
        <w:keepLines w:val="0"/>
        <w:widowControl/>
        <w:numPr>
          <w:ilvl w:val="0"/>
          <w:numId w:val="9"/>
        </w:numPr>
        <w:suppressLineNumbers w:val="0"/>
        <w:spacing w:before="0" w:beforeAutospacing="1" w:after="0" w:afterAutospacing="1"/>
        <w:ind w:left="1440" w:hanging="360"/>
      </w:pPr>
    </w:p>
    <w:p w14:paraId="4E397E29">
      <w:pPr>
        <w:keepNext w:val="0"/>
        <w:keepLines w:val="0"/>
        <w:widowControl/>
        <w:numPr>
          <w:ilvl w:val="0"/>
          <w:numId w:val="9"/>
        </w:numPr>
        <w:suppressLineNumbers w:val="0"/>
        <w:spacing w:before="0" w:beforeAutospacing="1" w:after="0" w:afterAutospacing="1"/>
        <w:ind w:left="1440" w:hanging="360"/>
      </w:pPr>
    </w:p>
    <w:p w14:paraId="49269C73">
      <w:pPr>
        <w:pStyle w:val="7"/>
        <w:keepNext w:val="0"/>
        <w:keepLines w:val="0"/>
        <w:widowControl/>
        <w:suppressLineNumbers w:val="0"/>
        <w:ind w:left="720"/>
      </w:pPr>
      <w:r>
        <w:t>Commercial forecasts.</w:t>
      </w:r>
    </w:p>
    <w:p w14:paraId="49C3287B">
      <w:pPr>
        <w:keepNext w:val="0"/>
        <w:keepLines w:val="0"/>
        <w:widowControl/>
        <w:numPr>
          <w:ilvl w:val="0"/>
          <w:numId w:val="9"/>
        </w:numPr>
        <w:suppressLineNumbers w:val="0"/>
        <w:spacing w:before="0" w:beforeAutospacing="1" w:after="0" w:afterAutospacing="1"/>
        <w:ind w:left="1440" w:hanging="360"/>
      </w:pPr>
    </w:p>
    <w:p w14:paraId="62E29340">
      <w:pPr>
        <w:keepNext w:val="0"/>
        <w:keepLines w:val="0"/>
        <w:widowControl/>
        <w:numPr>
          <w:ilvl w:val="0"/>
          <w:numId w:val="9"/>
        </w:numPr>
        <w:suppressLineNumbers w:val="0"/>
        <w:spacing w:before="0" w:beforeAutospacing="1" w:after="0" w:afterAutospacing="1"/>
        <w:ind w:left="1440" w:hanging="360"/>
      </w:pPr>
    </w:p>
    <w:p w14:paraId="37F3A2E0">
      <w:pPr>
        <w:pStyle w:val="7"/>
        <w:keepNext w:val="0"/>
        <w:keepLines w:val="0"/>
        <w:widowControl/>
        <w:suppressLineNumbers w:val="0"/>
        <w:ind w:left="720"/>
      </w:pPr>
      <w:r>
        <w:t>Pricing strategy.</w:t>
      </w:r>
    </w:p>
    <w:p w14:paraId="350F8B2D">
      <w:pPr>
        <w:keepNext w:val="0"/>
        <w:keepLines w:val="0"/>
        <w:widowControl/>
        <w:numPr>
          <w:ilvl w:val="0"/>
          <w:numId w:val="9"/>
        </w:numPr>
        <w:suppressLineNumbers w:val="0"/>
        <w:spacing w:before="0" w:beforeAutospacing="1" w:after="0" w:afterAutospacing="1"/>
        <w:ind w:left="1440" w:hanging="360"/>
      </w:pPr>
    </w:p>
    <w:p w14:paraId="3EC80124">
      <w:pPr>
        <w:keepNext w:val="0"/>
        <w:keepLines w:val="0"/>
        <w:widowControl/>
        <w:numPr>
          <w:ilvl w:val="0"/>
          <w:numId w:val="9"/>
        </w:numPr>
        <w:suppressLineNumbers w:val="0"/>
        <w:spacing w:before="0" w:beforeAutospacing="1" w:after="0" w:afterAutospacing="1"/>
        <w:ind w:left="1440" w:hanging="360"/>
      </w:pPr>
    </w:p>
    <w:p w14:paraId="487AF06B">
      <w:pPr>
        <w:pStyle w:val="7"/>
        <w:keepNext w:val="0"/>
        <w:keepLines w:val="0"/>
        <w:widowControl/>
        <w:suppressLineNumbers w:val="0"/>
        <w:ind w:left="720"/>
      </w:pPr>
      <w:r>
        <w:t>Confidential launch plans.</w:t>
      </w:r>
    </w:p>
    <w:p w14:paraId="316B3522">
      <w:pPr>
        <w:keepNext w:val="0"/>
        <w:keepLines w:val="0"/>
        <w:widowControl/>
        <w:numPr>
          <w:ilvl w:val="0"/>
          <w:numId w:val="9"/>
        </w:numPr>
        <w:suppressLineNumbers w:val="0"/>
        <w:spacing w:before="0" w:beforeAutospacing="1" w:after="0" w:afterAutospacing="1"/>
        <w:ind w:left="1440" w:hanging="360"/>
      </w:pPr>
    </w:p>
    <w:p w14:paraId="4F5857B2">
      <w:pPr>
        <w:pStyle w:val="7"/>
        <w:keepNext w:val="0"/>
        <w:keepLines w:val="0"/>
        <w:widowControl/>
        <w:suppressLineNumbers w:val="0"/>
      </w:pPr>
      <w:r>
        <w:rPr>
          <w:rStyle w:val="8"/>
        </w:rPr>
        <w:t>Possible consequences:</w:t>
      </w:r>
    </w:p>
    <w:p w14:paraId="79D0B1E0">
      <w:pPr>
        <w:keepNext w:val="0"/>
        <w:keepLines w:val="0"/>
        <w:widowControl/>
        <w:numPr>
          <w:ilvl w:val="0"/>
          <w:numId w:val="10"/>
        </w:numPr>
        <w:suppressLineNumbers w:val="0"/>
        <w:spacing w:before="0" w:beforeAutospacing="1" w:after="0" w:afterAutospacing="1"/>
        <w:ind w:left="1440" w:hanging="360"/>
      </w:pPr>
    </w:p>
    <w:p w14:paraId="787859F0">
      <w:pPr>
        <w:pStyle w:val="7"/>
        <w:keepNext w:val="0"/>
        <w:keepLines w:val="0"/>
        <w:widowControl/>
        <w:suppressLineNumbers w:val="0"/>
        <w:ind w:left="720"/>
      </w:pPr>
      <w:r>
        <w:t>Unauthorised disclosure of business plans.</w:t>
      </w:r>
    </w:p>
    <w:p w14:paraId="1338E5AB">
      <w:pPr>
        <w:keepNext w:val="0"/>
        <w:keepLines w:val="0"/>
        <w:widowControl/>
        <w:numPr>
          <w:ilvl w:val="0"/>
          <w:numId w:val="10"/>
        </w:numPr>
        <w:suppressLineNumbers w:val="0"/>
        <w:spacing w:before="0" w:beforeAutospacing="1" w:after="0" w:afterAutospacing="1"/>
        <w:ind w:left="1440" w:hanging="360"/>
      </w:pPr>
    </w:p>
    <w:p w14:paraId="7EE04D8F">
      <w:pPr>
        <w:keepNext w:val="0"/>
        <w:keepLines w:val="0"/>
        <w:widowControl/>
        <w:numPr>
          <w:ilvl w:val="0"/>
          <w:numId w:val="10"/>
        </w:numPr>
        <w:suppressLineNumbers w:val="0"/>
        <w:spacing w:before="0" w:beforeAutospacing="1" w:after="0" w:afterAutospacing="1"/>
        <w:ind w:left="1440" w:hanging="360"/>
      </w:pPr>
    </w:p>
    <w:p w14:paraId="7169A535">
      <w:pPr>
        <w:pStyle w:val="7"/>
        <w:keepNext w:val="0"/>
        <w:keepLines w:val="0"/>
        <w:widowControl/>
        <w:suppressLineNumbers w:val="0"/>
        <w:ind w:left="720"/>
      </w:pPr>
      <w:r>
        <w:t>Loss of competitive advantage.</w:t>
      </w:r>
    </w:p>
    <w:p w14:paraId="3A110D61">
      <w:pPr>
        <w:keepNext w:val="0"/>
        <w:keepLines w:val="0"/>
        <w:widowControl/>
        <w:numPr>
          <w:ilvl w:val="0"/>
          <w:numId w:val="10"/>
        </w:numPr>
        <w:suppressLineNumbers w:val="0"/>
        <w:spacing w:before="0" w:beforeAutospacing="1" w:after="0" w:afterAutospacing="1"/>
        <w:ind w:left="1440" w:hanging="360"/>
      </w:pPr>
    </w:p>
    <w:p w14:paraId="2455B4D9">
      <w:pPr>
        <w:keepNext w:val="0"/>
        <w:keepLines w:val="0"/>
        <w:widowControl/>
        <w:numPr>
          <w:ilvl w:val="0"/>
          <w:numId w:val="10"/>
        </w:numPr>
        <w:suppressLineNumbers w:val="0"/>
        <w:spacing w:before="0" w:beforeAutospacing="1" w:after="0" w:afterAutospacing="1"/>
        <w:ind w:left="1440" w:hanging="360"/>
      </w:pPr>
    </w:p>
    <w:p w14:paraId="43DB01CE">
      <w:pPr>
        <w:pStyle w:val="7"/>
        <w:keepNext w:val="0"/>
        <w:keepLines w:val="0"/>
        <w:widowControl/>
        <w:suppressLineNumbers w:val="0"/>
        <w:ind w:left="720"/>
      </w:pPr>
      <w:r>
        <w:t>Violation of confidentiality agreements.</w:t>
      </w:r>
    </w:p>
    <w:p w14:paraId="594B96E9">
      <w:pPr>
        <w:keepNext w:val="0"/>
        <w:keepLines w:val="0"/>
        <w:widowControl/>
        <w:numPr>
          <w:ilvl w:val="0"/>
          <w:numId w:val="10"/>
        </w:numPr>
        <w:suppressLineNumbers w:val="0"/>
        <w:spacing w:before="0" w:beforeAutospacing="1" w:after="0" w:afterAutospacing="1"/>
        <w:ind w:left="1440" w:hanging="360"/>
      </w:pPr>
    </w:p>
    <w:p w14:paraId="55C8978A">
      <w:pPr>
        <w:pStyle w:val="7"/>
        <w:keepNext w:val="0"/>
        <w:keepLines w:val="0"/>
        <w:widowControl/>
        <w:suppressLineNumbers w:val="0"/>
      </w:pPr>
      <w:r>
        <w:rPr>
          <w:rStyle w:val="8"/>
        </w:rPr>
        <w:t>Safe alternative:</w:t>
      </w:r>
      <w:r>
        <w:br w:type="textWrapping"/>
      </w:r>
      <w:r>
        <w:t>Use a public announcement or an approved, sanitised summary. If the report is confidential, use only an authorised AI service under the organisation's rules.</w:t>
      </w:r>
    </w:p>
    <w:p w14:paraId="2986A540">
      <w:pPr>
        <w:pStyle w:val="7"/>
        <w:keepNext w:val="0"/>
        <w:keepLines w:val="0"/>
        <w:widowControl/>
        <w:suppressLineNumbers w:val="0"/>
      </w:pPr>
      <w:r>
        <w:rPr>
          <w:rStyle w:val="8"/>
        </w:rPr>
        <w:t>Safe prompt:</w:t>
      </w:r>
      <w:r>
        <w:br w:type="textWrapping"/>
      </w:r>
      <w:r>
        <w:t>"Summarise this fictional product-launch outline into five presentation bullets. The outline contains only invented features, sample prices and a fictional launch schedule."</w:t>
      </w:r>
    </w:p>
    <w:p w14:paraId="3013946A">
      <w:pPr>
        <w:pStyle w:val="7"/>
        <w:keepNext w:val="0"/>
        <w:keepLines w:val="0"/>
        <w:widowControl/>
        <w:suppressLineNumbers w:val="0"/>
      </w:pPr>
      <w:r>
        <w:rPr>
          <w:rStyle w:val="8"/>
        </w:rPr>
        <w:t>Preventive control:</w:t>
      </w:r>
      <w:r>
        <w:br w:type="textWrapping"/>
      </w:r>
      <w:r>
        <w:t>Classify documents before uploading them and confirm authorisation for confidential material.</w:t>
      </w:r>
    </w:p>
    <w:p w14:paraId="57A2957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BAD14AF">
      <w:pPr>
        <w:pStyle w:val="3"/>
        <w:keepNext w:val="0"/>
        <w:keepLines w:val="0"/>
        <w:widowControl/>
        <w:suppressLineNumbers w:val="0"/>
      </w:pPr>
      <w:r>
        <w:t>Scenario 6: Sharing a Private Employee Email</w:t>
      </w:r>
    </w:p>
    <w:p w14:paraId="26169C42">
      <w:pPr>
        <w:pStyle w:val="7"/>
        <w:keepNext w:val="0"/>
        <w:keepLines w:val="0"/>
        <w:widowControl/>
        <w:suppressLineNumbers w:val="0"/>
      </w:pPr>
      <w:r>
        <w:rPr>
          <w:rStyle w:val="8"/>
        </w:rPr>
        <w:t>Situation:</w:t>
      </w:r>
      <w:r>
        <w:br w:type="textWrapping"/>
      </w:r>
      <w:r>
        <w:t>An intern receives an internal email about an employee's workplace conflict. They paste the entire conversation into an AI tool and request advice on how to respond.</w:t>
      </w:r>
    </w:p>
    <w:p w14:paraId="3624F533">
      <w:pPr>
        <w:pStyle w:val="7"/>
        <w:keepNext w:val="0"/>
        <w:keepLines w:val="0"/>
        <w:widowControl/>
        <w:suppressLineNumbers w:val="0"/>
      </w:pPr>
      <w:r>
        <w:rPr>
          <w:rStyle w:val="8"/>
        </w:rPr>
        <w:t>Information at risk:</w:t>
      </w:r>
    </w:p>
    <w:p w14:paraId="3C272180">
      <w:pPr>
        <w:keepNext w:val="0"/>
        <w:keepLines w:val="0"/>
        <w:widowControl/>
        <w:numPr>
          <w:ilvl w:val="0"/>
          <w:numId w:val="11"/>
        </w:numPr>
        <w:suppressLineNumbers w:val="0"/>
        <w:spacing w:before="0" w:beforeAutospacing="1" w:after="0" w:afterAutospacing="1"/>
        <w:ind w:left="1440" w:hanging="360"/>
      </w:pPr>
    </w:p>
    <w:p w14:paraId="7B0436B0">
      <w:pPr>
        <w:pStyle w:val="7"/>
        <w:keepNext w:val="0"/>
        <w:keepLines w:val="0"/>
        <w:widowControl/>
        <w:suppressLineNumbers w:val="0"/>
        <w:ind w:left="720"/>
      </w:pPr>
      <w:r>
        <w:t>Employee names and contact details.</w:t>
      </w:r>
    </w:p>
    <w:p w14:paraId="74B2C79C">
      <w:pPr>
        <w:keepNext w:val="0"/>
        <w:keepLines w:val="0"/>
        <w:widowControl/>
        <w:numPr>
          <w:ilvl w:val="0"/>
          <w:numId w:val="11"/>
        </w:numPr>
        <w:suppressLineNumbers w:val="0"/>
        <w:spacing w:before="0" w:beforeAutospacing="1" w:after="0" w:afterAutospacing="1"/>
        <w:ind w:left="1440" w:hanging="360"/>
      </w:pPr>
    </w:p>
    <w:p w14:paraId="50FB0B45">
      <w:pPr>
        <w:keepNext w:val="0"/>
        <w:keepLines w:val="0"/>
        <w:widowControl/>
        <w:numPr>
          <w:ilvl w:val="0"/>
          <w:numId w:val="11"/>
        </w:numPr>
        <w:suppressLineNumbers w:val="0"/>
        <w:spacing w:before="0" w:beforeAutospacing="1" w:after="0" w:afterAutospacing="1"/>
        <w:ind w:left="1440" w:hanging="360"/>
      </w:pPr>
    </w:p>
    <w:p w14:paraId="312D266B">
      <w:pPr>
        <w:pStyle w:val="7"/>
        <w:keepNext w:val="0"/>
        <w:keepLines w:val="0"/>
        <w:widowControl/>
        <w:suppressLineNumbers w:val="0"/>
        <w:ind w:left="720"/>
      </w:pPr>
      <w:r>
        <w:t>Private workplace discussions.</w:t>
      </w:r>
    </w:p>
    <w:p w14:paraId="69A4FAEA">
      <w:pPr>
        <w:keepNext w:val="0"/>
        <w:keepLines w:val="0"/>
        <w:widowControl/>
        <w:numPr>
          <w:ilvl w:val="0"/>
          <w:numId w:val="11"/>
        </w:numPr>
        <w:suppressLineNumbers w:val="0"/>
        <w:spacing w:before="0" w:beforeAutospacing="1" w:after="0" w:afterAutospacing="1"/>
        <w:ind w:left="1440" w:hanging="360"/>
      </w:pPr>
    </w:p>
    <w:p w14:paraId="5104418F">
      <w:pPr>
        <w:keepNext w:val="0"/>
        <w:keepLines w:val="0"/>
        <w:widowControl/>
        <w:numPr>
          <w:ilvl w:val="0"/>
          <w:numId w:val="11"/>
        </w:numPr>
        <w:suppressLineNumbers w:val="0"/>
        <w:spacing w:before="0" w:beforeAutospacing="1" w:after="0" w:afterAutospacing="1"/>
        <w:ind w:left="1440" w:hanging="360"/>
      </w:pPr>
    </w:p>
    <w:p w14:paraId="2073C431">
      <w:pPr>
        <w:pStyle w:val="7"/>
        <w:keepNext w:val="0"/>
        <w:keepLines w:val="0"/>
        <w:widowControl/>
        <w:suppressLineNumbers w:val="0"/>
        <w:ind w:left="720"/>
      </w:pPr>
      <w:r>
        <w:t>Internal organisational matters.</w:t>
      </w:r>
    </w:p>
    <w:p w14:paraId="5301F062">
      <w:pPr>
        <w:keepNext w:val="0"/>
        <w:keepLines w:val="0"/>
        <w:widowControl/>
        <w:numPr>
          <w:ilvl w:val="0"/>
          <w:numId w:val="11"/>
        </w:numPr>
        <w:suppressLineNumbers w:val="0"/>
        <w:spacing w:before="0" w:beforeAutospacing="1" w:after="0" w:afterAutospacing="1"/>
        <w:ind w:left="1440" w:hanging="360"/>
      </w:pPr>
    </w:p>
    <w:p w14:paraId="6633E887">
      <w:pPr>
        <w:keepNext w:val="0"/>
        <w:keepLines w:val="0"/>
        <w:widowControl/>
        <w:numPr>
          <w:ilvl w:val="0"/>
          <w:numId w:val="11"/>
        </w:numPr>
        <w:suppressLineNumbers w:val="0"/>
        <w:spacing w:before="0" w:beforeAutospacing="1" w:after="0" w:afterAutospacing="1"/>
        <w:ind w:left="1440" w:hanging="360"/>
      </w:pPr>
    </w:p>
    <w:p w14:paraId="4816B77E">
      <w:pPr>
        <w:pStyle w:val="7"/>
        <w:keepNext w:val="0"/>
        <w:keepLines w:val="0"/>
        <w:widowControl/>
        <w:suppressLineNumbers w:val="0"/>
        <w:ind w:left="720"/>
      </w:pPr>
      <w:r>
        <w:t>Potentially sensitive employment information.</w:t>
      </w:r>
    </w:p>
    <w:p w14:paraId="761CBCC7">
      <w:pPr>
        <w:keepNext w:val="0"/>
        <w:keepLines w:val="0"/>
        <w:widowControl/>
        <w:numPr>
          <w:ilvl w:val="0"/>
          <w:numId w:val="11"/>
        </w:numPr>
        <w:suppressLineNumbers w:val="0"/>
        <w:spacing w:before="0" w:beforeAutospacing="1" w:after="0" w:afterAutospacing="1"/>
        <w:ind w:left="1440" w:hanging="360"/>
      </w:pPr>
    </w:p>
    <w:p w14:paraId="78E6C24A">
      <w:pPr>
        <w:pStyle w:val="7"/>
        <w:keepNext w:val="0"/>
        <w:keepLines w:val="0"/>
        <w:widowControl/>
        <w:suppressLineNumbers w:val="0"/>
      </w:pPr>
      <w:r>
        <w:rPr>
          <w:rStyle w:val="8"/>
        </w:rPr>
        <w:t>Possible consequences:</w:t>
      </w:r>
    </w:p>
    <w:p w14:paraId="55E95103">
      <w:pPr>
        <w:keepNext w:val="0"/>
        <w:keepLines w:val="0"/>
        <w:widowControl/>
        <w:numPr>
          <w:ilvl w:val="0"/>
          <w:numId w:val="12"/>
        </w:numPr>
        <w:suppressLineNumbers w:val="0"/>
        <w:spacing w:before="0" w:beforeAutospacing="1" w:after="0" w:afterAutospacing="1"/>
        <w:ind w:left="1440" w:hanging="360"/>
      </w:pPr>
    </w:p>
    <w:p w14:paraId="3C222B16">
      <w:pPr>
        <w:pStyle w:val="7"/>
        <w:keepNext w:val="0"/>
        <w:keepLines w:val="0"/>
        <w:widowControl/>
        <w:suppressLineNumbers w:val="0"/>
        <w:ind w:left="720"/>
      </w:pPr>
      <w:r>
        <w:t>Breach of employee confidentiality.</w:t>
      </w:r>
    </w:p>
    <w:p w14:paraId="1D578468">
      <w:pPr>
        <w:keepNext w:val="0"/>
        <w:keepLines w:val="0"/>
        <w:widowControl/>
        <w:numPr>
          <w:ilvl w:val="0"/>
          <w:numId w:val="12"/>
        </w:numPr>
        <w:suppressLineNumbers w:val="0"/>
        <w:spacing w:before="0" w:beforeAutospacing="1" w:after="0" w:afterAutospacing="1"/>
        <w:ind w:left="1440" w:hanging="360"/>
      </w:pPr>
    </w:p>
    <w:p w14:paraId="50AE9CF1">
      <w:pPr>
        <w:keepNext w:val="0"/>
        <w:keepLines w:val="0"/>
        <w:widowControl/>
        <w:numPr>
          <w:ilvl w:val="0"/>
          <w:numId w:val="12"/>
        </w:numPr>
        <w:suppressLineNumbers w:val="0"/>
        <w:spacing w:before="0" w:beforeAutospacing="1" w:after="0" w:afterAutospacing="1"/>
        <w:ind w:left="1440" w:hanging="360"/>
      </w:pPr>
    </w:p>
    <w:p w14:paraId="49A997C6">
      <w:pPr>
        <w:pStyle w:val="7"/>
        <w:keepNext w:val="0"/>
        <w:keepLines w:val="0"/>
        <w:widowControl/>
        <w:suppressLineNumbers w:val="0"/>
        <w:ind w:left="720"/>
      </w:pPr>
      <w:r>
        <w:t>Unnecessary disclosure of private communications.</w:t>
      </w:r>
    </w:p>
    <w:p w14:paraId="0E323D68">
      <w:pPr>
        <w:keepNext w:val="0"/>
        <w:keepLines w:val="0"/>
        <w:widowControl/>
        <w:numPr>
          <w:ilvl w:val="0"/>
          <w:numId w:val="12"/>
        </w:numPr>
        <w:suppressLineNumbers w:val="0"/>
        <w:spacing w:before="0" w:beforeAutospacing="1" w:after="0" w:afterAutospacing="1"/>
        <w:ind w:left="1440" w:hanging="360"/>
      </w:pPr>
    </w:p>
    <w:p w14:paraId="436B6CE2">
      <w:pPr>
        <w:keepNext w:val="0"/>
        <w:keepLines w:val="0"/>
        <w:widowControl/>
        <w:numPr>
          <w:ilvl w:val="0"/>
          <w:numId w:val="12"/>
        </w:numPr>
        <w:suppressLineNumbers w:val="0"/>
        <w:spacing w:before="0" w:beforeAutospacing="1" w:after="0" w:afterAutospacing="1"/>
        <w:ind w:left="1440" w:hanging="360"/>
      </w:pPr>
    </w:p>
    <w:p w14:paraId="4C8B27C9">
      <w:pPr>
        <w:pStyle w:val="7"/>
        <w:keepNext w:val="0"/>
        <w:keepLines w:val="0"/>
        <w:widowControl/>
        <w:suppressLineNumbers w:val="0"/>
        <w:ind w:left="720"/>
      </w:pPr>
      <w:r>
        <w:t>Inappropriate advice based on incomplete context.</w:t>
      </w:r>
    </w:p>
    <w:p w14:paraId="2DEA4159">
      <w:pPr>
        <w:keepNext w:val="0"/>
        <w:keepLines w:val="0"/>
        <w:widowControl/>
        <w:numPr>
          <w:ilvl w:val="0"/>
          <w:numId w:val="12"/>
        </w:numPr>
        <w:suppressLineNumbers w:val="0"/>
        <w:spacing w:before="0" w:beforeAutospacing="1" w:after="0" w:afterAutospacing="1"/>
        <w:ind w:left="1440" w:hanging="360"/>
      </w:pPr>
    </w:p>
    <w:p w14:paraId="4325190E">
      <w:pPr>
        <w:pStyle w:val="7"/>
        <w:keepNext w:val="0"/>
        <w:keepLines w:val="0"/>
        <w:widowControl/>
        <w:suppressLineNumbers w:val="0"/>
      </w:pPr>
      <w:r>
        <w:rPr>
          <w:rStyle w:val="8"/>
        </w:rPr>
        <w:t>Safe alternative:</w:t>
      </w:r>
      <w:r>
        <w:br w:type="textWrapping"/>
      </w:r>
      <w:r>
        <w:t>Describe the general communication problem without including names, original messages or identifying circumstances.</w:t>
      </w:r>
    </w:p>
    <w:p w14:paraId="4CE455FB">
      <w:pPr>
        <w:pStyle w:val="7"/>
        <w:keepNext w:val="0"/>
        <w:keepLines w:val="0"/>
        <w:widowControl/>
        <w:suppressLineNumbers w:val="0"/>
      </w:pPr>
      <w:r>
        <w:rPr>
          <w:rStyle w:val="8"/>
        </w:rPr>
        <w:t>Safe prompt:</w:t>
      </w:r>
      <w:r>
        <w:br w:type="textWrapping"/>
      </w:r>
      <w:r>
        <w:t>"Help me draft a neutral and respectful workplace response to a fictional disagreement about project responsibilities. Avoid assigning blame and recommend discussing unresolved issues with the appropriate supervisor."</w:t>
      </w:r>
    </w:p>
    <w:p w14:paraId="0CC372BE">
      <w:pPr>
        <w:pStyle w:val="7"/>
        <w:keepNext w:val="0"/>
        <w:keepLines w:val="0"/>
        <w:widowControl/>
        <w:suppressLineNumbers w:val="0"/>
      </w:pPr>
      <w:r>
        <w:rPr>
          <w:rStyle w:val="8"/>
        </w:rPr>
        <w:t>Preventive control:</w:t>
      </w:r>
      <w:r>
        <w:br w:type="textWrapping"/>
      </w:r>
      <w:r>
        <w:t>Do not submit private communications without authorisation. Use neutral summaries and seek a supervisor's guidance where appropriate.</w:t>
      </w:r>
    </w:p>
    <w:p w14:paraId="32D1456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D57BB2A">
      <w:pPr>
        <w:pStyle w:val="3"/>
        <w:keepNext w:val="0"/>
        <w:keepLines w:val="0"/>
        <w:widowControl/>
        <w:suppressLineNumbers w:val="0"/>
      </w:pPr>
      <w:r>
        <w:t>Scenario 7: Uploading a Confidential Client Contract</w:t>
      </w:r>
    </w:p>
    <w:p w14:paraId="53DFFBB3">
      <w:pPr>
        <w:pStyle w:val="7"/>
        <w:keepNext w:val="0"/>
        <w:keepLines w:val="0"/>
        <w:widowControl/>
        <w:suppressLineNumbers w:val="0"/>
      </w:pPr>
      <w:r>
        <w:rPr>
          <w:rStyle w:val="8"/>
        </w:rPr>
        <w:t>Situation:</w:t>
      </w:r>
      <w:r>
        <w:br w:type="textWrapping"/>
      </w:r>
      <w:r>
        <w:t>A small startup team wants AI to explain a contract clause. A team member uploads the complete signed client agreement, including signatures, addresses, payment details and confidential terms.</w:t>
      </w:r>
    </w:p>
    <w:p w14:paraId="1683BEC2">
      <w:pPr>
        <w:pStyle w:val="7"/>
        <w:keepNext w:val="0"/>
        <w:keepLines w:val="0"/>
        <w:widowControl/>
        <w:suppressLineNumbers w:val="0"/>
      </w:pPr>
      <w:r>
        <w:rPr>
          <w:rStyle w:val="8"/>
        </w:rPr>
        <w:t>Information at risk:</w:t>
      </w:r>
    </w:p>
    <w:p w14:paraId="02E6A957">
      <w:pPr>
        <w:keepNext w:val="0"/>
        <w:keepLines w:val="0"/>
        <w:widowControl/>
        <w:numPr>
          <w:ilvl w:val="0"/>
          <w:numId w:val="13"/>
        </w:numPr>
        <w:suppressLineNumbers w:val="0"/>
        <w:spacing w:before="0" w:beforeAutospacing="1" w:after="0" w:afterAutospacing="1"/>
        <w:ind w:left="1440" w:hanging="360"/>
      </w:pPr>
    </w:p>
    <w:p w14:paraId="2B010523">
      <w:pPr>
        <w:pStyle w:val="7"/>
        <w:keepNext w:val="0"/>
        <w:keepLines w:val="0"/>
        <w:widowControl/>
        <w:suppressLineNumbers w:val="0"/>
        <w:ind w:left="720"/>
      </w:pPr>
      <w:r>
        <w:t>Client identities and signatures.</w:t>
      </w:r>
    </w:p>
    <w:p w14:paraId="51D4D2D6">
      <w:pPr>
        <w:keepNext w:val="0"/>
        <w:keepLines w:val="0"/>
        <w:widowControl/>
        <w:numPr>
          <w:ilvl w:val="0"/>
          <w:numId w:val="13"/>
        </w:numPr>
        <w:suppressLineNumbers w:val="0"/>
        <w:spacing w:before="0" w:beforeAutospacing="1" w:after="0" w:afterAutospacing="1"/>
        <w:ind w:left="1440" w:hanging="360"/>
      </w:pPr>
    </w:p>
    <w:p w14:paraId="0734C2F3">
      <w:pPr>
        <w:keepNext w:val="0"/>
        <w:keepLines w:val="0"/>
        <w:widowControl/>
        <w:numPr>
          <w:ilvl w:val="0"/>
          <w:numId w:val="13"/>
        </w:numPr>
        <w:suppressLineNumbers w:val="0"/>
        <w:spacing w:before="0" w:beforeAutospacing="1" w:after="0" w:afterAutospacing="1"/>
        <w:ind w:left="1440" w:hanging="360"/>
      </w:pPr>
    </w:p>
    <w:p w14:paraId="05AB07C8">
      <w:pPr>
        <w:pStyle w:val="7"/>
        <w:keepNext w:val="0"/>
        <w:keepLines w:val="0"/>
        <w:widowControl/>
        <w:suppressLineNumbers w:val="0"/>
        <w:ind w:left="720"/>
      </w:pPr>
      <w:r>
        <w:t>Contractual and financial information.</w:t>
      </w:r>
    </w:p>
    <w:p w14:paraId="48835616">
      <w:pPr>
        <w:keepNext w:val="0"/>
        <w:keepLines w:val="0"/>
        <w:widowControl/>
        <w:numPr>
          <w:ilvl w:val="0"/>
          <w:numId w:val="13"/>
        </w:numPr>
        <w:suppressLineNumbers w:val="0"/>
        <w:spacing w:before="0" w:beforeAutospacing="1" w:after="0" w:afterAutospacing="1"/>
        <w:ind w:left="1440" w:hanging="360"/>
      </w:pPr>
    </w:p>
    <w:p w14:paraId="4258C9E3">
      <w:pPr>
        <w:keepNext w:val="0"/>
        <w:keepLines w:val="0"/>
        <w:widowControl/>
        <w:numPr>
          <w:ilvl w:val="0"/>
          <w:numId w:val="13"/>
        </w:numPr>
        <w:suppressLineNumbers w:val="0"/>
        <w:spacing w:before="0" w:beforeAutospacing="1" w:after="0" w:afterAutospacing="1"/>
        <w:ind w:left="1440" w:hanging="360"/>
      </w:pPr>
    </w:p>
    <w:p w14:paraId="1F92C0D9">
      <w:pPr>
        <w:pStyle w:val="7"/>
        <w:keepNext w:val="0"/>
        <w:keepLines w:val="0"/>
        <w:widowControl/>
        <w:suppressLineNumbers w:val="0"/>
        <w:ind w:left="720"/>
      </w:pPr>
      <w:r>
        <w:t>Confidential commercial terms.</w:t>
      </w:r>
    </w:p>
    <w:p w14:paraId="76586CBB">
      <w:pPr>
        <w:keepNext w:val="0"/>
        <w:keepLines w:val="0"/>
        <w:widowControl/>
        <w:numPr>
          <w:ilvl w:val="0"/>
          <w:numId w:val="13"/>
        </w:numPr>
        <w:suppressLineNumbers w:val="0"/>
        <w:spacing w:before="0" w:beforeAutospacing="1" w:after="0" w:afterAutospacing="1"/>
        <w:ind w:left="1440" w:hanging="360"/>
      </w:pPr>
    </w:p>
    <w:p w14:paraId="6375206B">
      <w:pPr>
        <w:keepNext w:val="0"/>
        <w:keepLines w:val="0"/>
        <w:widowControl/>
        <w:numPr>
          <w:ilvl w:val="0"/>
          <w:numId w:val="13"/>
        </w:numPr>
        <w:suppressLineNumbers w:val="0"/>
        <w:spacing w:before="0" w:beforeAutospacing="1" w:after="0" w:afterAutospacing="1"/>
        <w:ind w:left="1440" w:hanging="360"/>
      </w:pPr>
    </w:p>
    <w:p w14:paraId="32DAF02D">
      <w:pPr>
        <w:pStyle w:val="7"/>
        <w:keepNext w:val="0"/>
        <w:keepLines w:val="0"/>
        <w:widowControl/>
        <w:suppressLineNumbers w:val="0"/>
        <w:ind w:left="720"/>
      </w:pPr>
      <w:r>
        <w:t>Contact and billing details.</w:t>
      </w:r>
    </w:p>
    <w:p w14:paraId="1AF45AF8">
      <w:pPr>
        <w:keepNext w:val="0"/>
        <w:keepLines w:val="0"/>
        <w:widowControl/>
        <w:numPr>
          <w:ilvl w:val="0"/>
          <w:numId w:val="13"/>
        </w:numPr>
        <w:suppressLineNumbers w:val="0"/>
        <w:spacing w:before="0" w:beforeAutospacing="1" w:after="0" w:afterAutospacing="1"/>
        <w:ind w:left="1440" w:hanging="360"/>
      </w:pPr>
    </w:p>
    <w:p w14:paraId="214273C2">
      <w:pPr>
        <w:pStyle w:val="7"/>
        <w:keepNext w:val="0"/>
        <w:keepLines w:val="0"/>
        <w:widowControl/>
        <w:suppressLineNumbers w:val="0"/>
      </w:pPr>
      <w:r>
        <w:rPr>
          <w:rStyle w:val="8"/>
        </w:rPr>
        <w:t>Possible consequences:</w:t>
      </w:r>
    </w:p>
    <w:p w14:paraId="3DFA7C9C">
      <w:pPr>
        <w:keepNext w:val="0"/>
        <w:keepLines w:val="0"/>
        <w:widowControl/>
        <w:numPr>
          <w:ilvl w:val="0"/>
          <w:numId w:val="14"/>
        </w:numPr>
        <w:suppressLineNumbers w:val="0"/>
        <w:spacing w:before="0" w:beforeAutospacing="1" w:after="0" w:afterAutospacing="1"/>
        <w:ind w:left="1440" w:hanging="360"/>
      </w:pPr>
    </w:p>
    <w:p w14:paraId="29107D47">
      <w:pPr>
        <w:pStyle w:val="7"/>
        <w:keepNext w:val="0"/>
        <w:keepLines w:val="0"/>
        <w:widowControl/>
        <w:suppressLineNumbers w:val="0"/>
        <w:ind w:left="720"/>
      </w:pPr>
      <w:r>
        <w:t>Breach of contractual confidentiality.</w:t>
      </w:r>
    </w:p>
    <w:p w14:paraId="3D4DA0C7">
      <w:pPr>
        <w:keepNext w:val="0"/>
        <w:keepLines w:val="0"/>
        <w:widowControl/>
        <w:numPr>
          <w:ilvl w:val="0"/>
          <w:numId w:val="14"/>
        </w:numPr>
        <w:suppressLineNumbers w:val="0"/>
        <w:spacing w:before="0" w:beforeAutospacing="1" w:after="0" w:afterAutospacing="1"/>
        <w:ind w:left="1440" w:hanging="360"/>
      </w:pPr>
    </w:p>
    <w:p w14:paraId="5848E700">
      <w:pPr>
        <w:keepNext w:val="0"/>
        <w:keepLines w:val="0"/>
        <w:widowControl/>
        <w:numPr>
          <w:ilvl w:val="0"/>
          <w:numId w:val="14"/>
        </w:numPr>
        <w:suppressLineNumbers w:val="0"/>
        <w:spacing w:before="0" w:beforeAutospacing="1" w:after="0" w:afterAutospacing="1"/>
        <w:ind w:left="1440" w:hanging="360"/>
      </w:pPr>
    </w:p>
    <w:p w14:paraId="66ED9170">
      <w:pPr>
        <w:pStyle w:val="7"/>
        <w:keepNext w:val="0"/>
        <w:keepLines w:val="0"/>
        <w:widowControl/>
        <w:suppressLineNumbers w:val="0"/>
        <w:ind w:left="720"/>
      </w:pPr>
      <w:r>
        <w:t>Exposure of commercial information.</w:t>
      </w:r>
    </w:p>
    <w:p w14:paraId="76EB26A3">
      <w:pPr>
        <w:keepNext w:val="0"/>
        <w:keepLines w:val="0"/>
        <w:widowControl/>
        <w:numPr>
          <w:ilvl w:val="0"/>
          <w:numId w:val="14"/>
        </w:numPr>
        <w:suppressLineNumbers w:val="0"/>
        <w:spacing w:before="0" w:beforeAutospacing="1" w:after="0" w:afterAutospacing="1"/>
        <w:ind w:left="1440" w:hanging="360"/>
      </w:pPr>
    </w:p>
    <w:p w14:paraId="7B9F4AB2">
      <w:pPr>
        <w:keepNext w:val="0"/>
        <w:keepLines w:val="0"/>
        <w:widowControl/>
        <w:numPr>
          <w:ilvl w:val="0"/>
          <w:numId w:val="14"/>
        </w:numPr>
        <w:suppressLineNumbers w:val="0"/>
        <w:spacing w:before="0" w:beforeAutospacing="1" w:after="0" w:afterAutospacing="1"/>
        <w:ind w:left="1440" w:hanging="360"/>
      </w:pPr>
    </w:p>
    <w:p w14:paraId="065BF959">
      <w:pPr>
        <w:pStyle w:val="7"/>
        <w:keepNext w:val="0"/>
        <w:keepLines w:val="0"/>
        <w:widowControl/>
        <w:suppressLineNumbers w:val="0"/>
        <w:ind w:left="720"/>
      </w:pPr>
      <w:r>
        <w:t>Incorrect interpretation of important contractual obligations.</w:t>
      </w:r>
    </w:p>
    <w:p w14:paraId="4AC2D295">
      <w:pPr>
        <w:keepNext w:val="0"/>
        <w:keepLines w:val="0"/>
        <w:widowControl/>
        <w:numPr>
          <w:ilvl w:val="0"/>
          <w:numId w:val="14"/>
        </w:numPr>
        <w:suppressLineNumbers w:val="0"/>
        <w:spacing w:before="0" w:beforeAutospacing="1" w:after="0" w:afterAutospacing="1"/>
        <w:ind w:left="1440" w:hanging="360"/>
      </w:pPr>
    </w:p>
    <w:p w14:paraId="1E2B3E65">
      <w:pPr>
        <w:pStyle w:val="7"/>
        <w:keepNext w:val="0"/>
        <w:keepLines w:val="0"/>
        <w:widowControl/>
        <w:suppressLineNumbers w:val="0"/>
      </w:pPr>
      <w:r>
        <w:rPr>
          <w:rStyle w:val="8"/>
        </w:rPr>
        <w:t>Safe alternative:</w:t>
      </w:r>
      <w:r>
        <w:br w:type="textWrapping"/>
      </w:r>
      <w:r>
        <w:t>Ask a general question using a fictional clause or a properly redacted excerpt approved for the selected tool.</w:t>
      </w:r>
    </w:p>
    <w:p w14:paraId="7AC2AF29">
      <w:pPr>
        <w:pStyle w:val="7"/>
        <w:keepNext w:val="0"/>
        <w:keepLines w:val="0"/>
        <w:widowControl/>
        <w:suppressLineNumbers w:val="0"/>
      </w:pPr>
      <w:r>
        <w:rPr>
          <w:rStyle w:val="8"/>
        </w:rPr>
        <w:t>Safe prompt:</w:t>
      </w:r>
      <w:r>
        <w:br w:type="textWrapping"/>
      </w:r>
      <w:r>
        <w:t>"Explain in plain language what a fictional contract clause requiring 30 days' notice before termination generally means. Identify questions that should be referred to a qualified legal professional."</w:t>
      </w:r>
    </w:p>
    <w:p w14:paraId="45AFB205">
      <w:pPr>
        <w:pStyle w:val="7"/>
        <w:keepNext w:val="0"/>
        <w:keepLines w:val="0"/>
        <w:widowControl/>
        <w:suppressLineNumbers w:val="0"/>
      </w:pPr>
      <w:r>
        <w:rPr>
          <w:rStyle w:val="8"/>
        </w:rPr>
        <w:t>Preventive control:</w:t>
      </w:r>
      <w:r>
        <w:br w:type="textWrapping"/>
      </w:r>
      <w:r>
        <w:t>Check contractual restrictions before using AI and obtain qualified review for decisions involving legal obligations.</w:t>
      </w:r>
    </w:p>
    <w:p w14:paraId="4A9E4B8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DEF8237">
      <w:pPr>
        <w:pStyle w:val="3"/>
        <w:keepNext w:val="0"/>
        <w:keepLines w:val="0"/>
        <w:widowControl/>
        <w:suppressLineNumbers w:val="0"/>
      </w:pPr>
      <w:r>
        <w:t>Scenario 8: Using AI to Summarise a Private Incident Report</w:t>
      </w:r>
    </w:p>
    <w:p w14:paraId="51000468">
      <w:pPr>
        <w:pStyle w:val="7"/>
        <w:keepNext w:val="0"/>
        <w:keepLines w:val="0"/>
        <w:widowControl/>
        <w:suppressLineNumbers w:val="0"/>
      </w:pPr>
      <w:r>
        <w:rPr>
          <w:rStyle w:val="8"/>
        </w:rPr>
        <w:t>Situation:</w:t>
      </w:r>
      <w:r>
        <w:br w:type="textWrapping"/>
      </w:r>
      <w:r>
        <w:t>A project team wants to summarise a cybersecurity incident. A member uploads a report containing internal server addresses, employee accounts, security logs and details of a suspected vulnerability.</w:t>
      </w:r>
    </w:p>
    <w:p w14:paraId="3A8F5D89">
      <w:pPr>
        <w:pStyle w:val="7"/>
        <w:keepNext w:val="0"/>
        <w:keepLines w:val="0"/>
        <w:widowControl/>
        <w:suppressLineNumbers w:val="0"/>
      </w:pPr>
      <w:r>
        <w:rPr>
          <w:rStyle w:val="8"/>
        </w:rPr>
        <w:t>Information at risk:</w:t>
      </w:r>
    </w:p>
    <w:p w14:paraId="5AAA2316">
      <w:pPr>
        <w:keepNext w:val="0"/>
        <w:keepLines w:val="0"/>
        <w:widowControl/>
        <w:numPr>
          <w:ilvl w:val="0"/>
          <w:numId w:val="15"/>
        </w:numPr>
        <w:suppressLineNumbers w:val="0"/>
        <w:spacing w:before="0" w:beforeAutospacing="1" w:after="0" w:afterAutospacing="1"/>
        <w:ind w:left="1440" w:hanging="360"/>
      </w:pPr>
    </w:p>
    <w:p w14:paraId="5D342C55">
      <w:pPr>
        <w:pStyle w:val="7"/>
        <w:keepNext w:val="0"/>
        <w:keepLines w:val="0"/>
        <w:widowControl/>
        <w:suppressLineNumbers w:val="0"/>
        <w:ind w:left="720"/>
      </w:pPr>
      <w:r>
        <w:t>Internal infrastructure information.</w:t>
      </w:r>
    </w:p>
    <w:p w14:paraId="79DF3B32">
      <w:pPr>
        <w:keepNext w:val="0"/>
        <w:keepLines w:val="0"/>
        <w:widowControl/>
        <w:numPr>
          <w:ilvl w:val="0"/>
          <w:numId w:val="15"/>
        </w:numPr>
        <w:suppressLineNumbers w:val="0"/>
        <w:spacing w:before="0" w:beforeAutospacing="1" w:after="0" w:afterAutospacing="1"/>
        <w:ind w:left="1440" w:hanging="360"/>
      </w:pPr>
    </w:p>
    <w:p w14:paraId="5CAB4BF0">
      <w:pPr>
        <w:keepNext w:val="0"/>
        <w:keepLines w:val="0"/>
        <w:widowControl/>
        <w:numPr>
          <w:ilvl w:val="0"/>
          <w:numId w:val="15"/>
        </w:numPr>
        <w:suppressLineNumbers w:val="0"/>
        <w:spacing w:before="0" w:beforeAutospacing="1" w:after="0" w:afterAutospacing="1"/>
        <w:ind w:left="1440" w:hanging="360"/>
      </w:pPr>
    </w:p>
    <w:p w14:paraId="24AB8253">
      <w:pPr>
        <w:pStyle w:val="7"/>
        <w:keepNext w:val="0"/>
        <w:keepLines w:val="0"/>
        <w:widowControl/>
        <w:suppressLineNumbers w:val="0"/>
        <w:ind w:left="720"/>
      </w:pPr>
      <w:r>
        <w:t>Employee account identifiers.</w:t>
      </w:r>
    </w:p>
    <w:p w14:paraId="5B3585EE">
      <w:pPr>
        <w:keepNext w:val="0"/>
        <w:keepLines w:val="0"/>
        <w:widowControl/>
        <w:numPr>
          <w:ilvl w:val="0"/>
          <w:numId w:val="15"/>
        </w:numPr>
        <w:suppressLineNumbers w:val="0"/>
        <w:spacing w:before="0" w:beforeAutospacing="1" w:after="0" w:afterAutospacing="1"/>
        <w:ind w:left="1440" w:hanging="360"/>
      </w:pPr>
    </w:p>
    <w:p w14:paraId="0A853D33">
      <w:pPr>
        <w:keepNext w:val="0"/>
        <w:keepLines w:val="0"/>
        <w:widowControl/>
        <w:numPr>
          <w:ilvl w:val="0"/>
          <w:numId w:val="15"/>
        </w:numPr>
        <w:suppressLineNumbers w:val="0"/>
        <w:spacing w:before="0" w:beforeAutospacing="1" w:after="0" w:afterAutospacing="1"/>
        <w:ind w:left="1440" w:hanging="360"/>
      </w:pPr>
    </w:p>
    <w:p w14:paraId="0C750765">
      <w:pPr>
        <w:pStyle w:val="7"/>
        <w:keepNext w:val="0"/>
        <w:keepLines w:val="0"/>
        <w:widowControl/>
        <w:suppressLineNumbers w:val="0"/>
        <w:ind w:left="720"/>
      </w:pPr>
      <w:r>
        <w:t>Security logs and system details.</w:t>
      </w:r>
    </w:p>
    <w:p w14:paraId="4E36F118">
      <w:pPr>
        <w:keepNext w:val="0"/>
        <w:keepLines w:val="0"/>
        <w:widowControl/>
        <w:numPr>
          <w:ilvl w:val="0"/>
          <w:numId w:val="15"/>
        </w:numPr>
        <w:suppressLineNumbers w:val="0"/>
        <w:spacing w:before="0" w:beforeAutospacing="1" w:after="0" w:afterAutospacing="1"/>
        <w:ind w:left="1440" w:hanging="360"/>
      </w:pPr>
    </w:p>
    <w:p w14:paraId="56E6BD14">
      <w:pPr>
        <w:keepNext w:val="0"/>
        <w:keepLines w:val="0"/>
        <w:widowControl/>
        <w:numPr>
          <w:ilvl w:val="0"/>
          <w:numId w:val="15"/>
        </w:numPr>
        <w:suppressLineNumbers w:val="0"/>
        <w:spacing w:before="0" w:beforeAutospacing="1" w:after="0" w:afterAutospacing="1"/>
        <w:ind w:left="1440" w:hanging="360"/>
      </w:pPr>
    </w:p>
    <w:p w14:paraId="5A36B231">
      <w:pPr>
        <w:pStyle w:val="7"/>
        <w:keepNext w:val="0"/>
        <w:keepLines w:val="0"/>
        <w:widowControl/>
        <w:suppressLineNumbers w:val="0"/>
        <w:ind w:left="720"/>
      </w:pPr>
      <w:r>
        <w:t>Unresolved vulnerabilities and incident-response information.</w:t>
      </w:r>
    </w:p>
    <w:p w14:paraId="662519D3">
      <w:pPr>
        <w:keepNext w:val="0"/>
        <w:keepLines w:val="0"/>
        <w:widowControl/>
        <w:numPr>
          <w:ilvl w:val="0"/>
          <w:numId w:val="15"/>
        </w:numPr>
        <w:suppressLineNumbers w:val="0"/>
        <w:spacing w:before="0" w:beforeAutospacing="1" w:after="0" w:afterAutospacing="1"/>
        <w:ind w:left="1440" w:hanging="360"/>
      </w:pPr>
    </w:p>
    <w:p w14:paraId="3D8BBA19">
      <w:pPr>
        <w:pStyle w:val="7"/>
        <w:keepNext w:val="0"/>
        <w:keepLines w:val="0"/>
        <w:widowControl/>
        <w:suppressLineNumbers w:val="0"/>
      </w:pPr>
      <w:r>
        <w:rPr>
          <w:rStyle w:val="8"/>
        </w:rPr>
        <w:t>Possible consequences:</w:t>
      </w:r>
    </w:p>
    <w:p w14:paraId="461889E9">
      <w:pPr>
        <w:keepNext w:val="0"/>
        <w:keepLines w:val="0"/>
        <w:widowControl/>
        <w:numPr>
          <w:ilvl w:val="0"/>
          <w:numId w:val="16"/>
        </w:numPr>
        <w:suppressLineNumbers w:val="0"/>
        <w:spacing w:before="0" w:beforeAutospacing="1" w:after="0" w:afterAutospacing="1"/>
        <w:ind w:left="1440" w:hanging="360"/>
      </w:pPr>
    </w:p>
    <w:p w14:paraId="29BB3C8B">
      <w:pPr>
        <w:pStyle w:val="7"/>
        <w:keepNext w:val="0"/>
        <w:keepLines w:val="0"/>
        <w:widowControl/>
        <w:suppressLineNumbers w:val="0"/>
        <w:ind w:left="720"/>
      </w:pPr>
      <w:r>
        <w:t>Exposure of security weaknesses.</w:t>
      </w:r>
    </w:p>
    <w:p w14:paraId="37B5922F">
      <w:pPr>
        <w:keepNext w:val="0"/>
        <w:keepLines w:val="0"/>
        <w:widowControl/>
        <w:numPr>
          <w:ilvl w:val="0"/>
          <w:numId w:val="16"/>
        </w:numPr>
        <w:suppressLineNumbers w:val="0"/>
        <w:spacing w:before="0" w:beforeAutospacing="1" w:after="0" w:afterAutospacing="1"/>
        <w:ind w:left="1440" w:hanging="360"/>
      </w:pPr>
    </w:p>
    <w:p w14:paraId="5A54B583">
      <w:pPr>
        <w:keepNext w:val="0"/>
        <w:keepLines w:val="0"/>
        <w:widowControl/>
        <w:numPr>
          <w:ilvl w:val="0"/>
          <w:numId w:val="16"/>
        </w:numPr>
        <w:suppressLineNumbers w:val="0"/>
        <w:spacing w:before="0" w:beforeAutospacing="1" w:after="0" w:afterAutospacing="1"/>
        <w:ind w:left="1440" w:hanging="360"/>
      </w:pPr>
    </w:p>
    <w:p w14:paraId="1AFBE9CF">
      <w:pPr>
        <w:pStyle w:val="7"/>
        <w:keepNext w:val="0"/>
        <w:keepLines w:val="0"/>
        <w:widowControl/>
        <w:suppressLineNumbers w:val="0"/>
        <w:ind w:left="720"/>
      </w:pPr>
      <w:r>
        <w:t>Increased risk of unauthorised access.</w:t>
      </w:r>
    </w:p>
    <w:p w14:paraId="26F131B7">
      <w:pPr>
        <w:keepNext w:val="0"/>
        <w:keepLines w:val="0"/>
        <w:widowControl/>
        <w:numPr>
          <w:ilvl w:val="0"/>
          <w:numId w:val="16"/>
        </w:numPr>
        <w:suppressLineNumbers w:val="0"/>
        <w:spacing w:before="0" w:beforeAutospacing="1" w:after="0" w:afterAutospacing="1"/>
        <w:ind w:left="1440" w:hanging="360"/>
      </w:pPr>
    </w:p>
    <w:p w14:paraId="2C18D2B9">
      <w:pPr>
        <w:keepNext w:val="0"/>
        <w:keepLines w:val="0"/>
        <w:widowControl/>
        <w:numPr>
          <w:ilvl w:val="0"/>
          <w:numId w:val="16"/>
        </w:numPr>
        <w:suppressLineNumbers w:val="0"/>
        <w:spacing w:before="0" w:beforeAutospacing="1" w:after="0" w:afterAutospacing="1"/>
        <w:ind w:left="1440" w:hanging="360"/>
      </w:pPr>
    </w:p>
    <w:p w14:paraId="0CC395C5">
      <w:pPr>
        <w:pStyle w:val="7"/>
        <w:keepNext w:val="0"/>
        <w:keepLines w:val="0"/>
        <w:widowControl/>
        <w:suppressLineNumbers w:val="0"/>
        <w:ind w:left="720"/>
      </w:pPr>
      <w:r>
        <w:t>Interference with incident response.</w:t>
      </w:r>
    </w:p>
    <w:p w14:paraId="0FEEA81D">
      <w:pPr>
        <w:keepNext w:val="0"/>
        <w:keepLines w:val="0"/>
        <w:widowControl/>
        <w:numPr>
          <w:ilvl w:val="0"/>
          <w:numId w:val="16"/>
        </w:numPr>
        <w:suppressLineNumbers w:val="0"/>
        <w:spacing w:before="0" w:beforeAutospacing="1" w:after="0" w:afterAutospacing="1"/>
        <w:ind w:left="1440" w:hanging="360"/>
      </w:pPr>
    </w:p>
    <w:p w14:paraId="6DE4BE2C">
      <w:pPr>
        <w:keepNext w:val="0"/>
        <w:keepLines w:val="0"/>
        <w:widowControl/>
        <w:numPr>
          <w:ilvl w:val="0"/>
          <w:numId w:val="16"/>
        </w:numPr>
        <w:suppressLineNumbers w:val="0"/>
        <w:spacing w:before="0" w:beforeAutospacing="1" w:after="0" w:afterAutospacing="1"/>
        <w:ind w:left="1440" w:hanging="360"/>
      </w:pPr>
    </w:p>
    <w:p w14:paraId="56FF57DD">
      <w:pPr>
        <w:pStyle w:val="7"/>
        <w:keepNext w:val="0"/>
        <w:keepLines w:val="0"/>
        <w:widowControl/>
        <w:suppressLineNumbers w:val="0"/>
        <w:ind w:left="720"/>
      </w:pPr>
      <w:r>
        <w:t>Disclosure of sensitive internal operations.</w:t>
      </w:r>
    </w:p>
    <w:p w14:paraId="484608AA">
      <w:pPr>
        <w:keepNext w:val="0"/>
        <w:keepLines w:val="0"/>
        <w:widowControl/>
        <w:numPr>
          <w:ilvl w:val="0"/>
          <w:numId w:val="16"/>
        </w:numPr>
        <w:suppressLineNumbers w:val="0"/>
        <w:spacing w:before="0" w:beforeAutospacing="1" w:after="0" w:afterAutospacing="1"/>
        <w:ind w:left="1440" w:hanging="360"/>
      </w:pPr>
    </w:p>
    <w:p w14:paraId="6886A3E3">
      <w:pPr>
        <w:pStyle w:val="7"/>
        <w:keepNext w:val="0"/>
        <w:keepLines w:val="0"/>
        <w:widowControl/>
        <w:suppressLineNumbers w:val="0"/>
      </w:pPr>
      <w:r>
        <w:rPr>
          <w:rStyle w:val="8"/>
        </w:rPr>
        <w:t>Safe alternative:</w:t>
      </w:r>
      <w:r>
        <w:br w:type="textWrapping"/>
      </w:r>
      <w:r>
        <w:t>Use a fictional incident report that preserves only the general learning objective. Real incident data should be handled only in an authorised environment under the organisation's security procedures.</w:t>
      </w:r>
    </w:p>
    <w:p w14:paraId="586701C1">
      <w:pPr>
        <w:pStyle w:val="7"/>
        <w:keepNext w:val="0"/>
        <w:keepLines w:val="0"/>
        <w:widowControl/>
        <w:suppressLineNumbers w:val="0"/>
      </w:pPr>
      <w:r>
        <w:rPr>
          <w:rStyle w:val="8"/>
        </w:rPr>
        <w:t>Safe prompt:</w:t>
      </w:r>
      <w:r>
        <w:br w:type="textWrapping"/>
      </w:r>
      <w:r>
        <w:t>"Summarise this fictional cybersecurity incident into: incident overview, potential impact, containment actions and lessons learned. Use invented system names and do not include real credentials or infrastructure details."</w:t>
      </w:r>
    </w:p>
    <w:p w14:paraId="2B09792E">
      <w:pPr>
        <w:pStyle w:val="7"/>
        <w:keepNext w:val="0"/>
        <w:keepLines w:val="0"/>
        <w:widowControl/>
        <w:suppressLineNumbers w:val="0"/>
      </w:pPr>
      <w:r>
        <w:rPr>
          <w:rStyle w:val="8"/>
        </w:rPr>
        <w:t>Preventive control:</w:t>
      </w:r>
      <w:r>
        <w:br w:type="textWrapping"/>
      </w:r>
      <w:r>
        <w:t>Restrict incident reports to authorised personnel and approved systems. Review AI-generated recommendations with the responsible security team.</w:t>
      </w:r>
    </w:p>
    <w:p w14:paraId="4956B13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E050F0F">
      <w:pPr>
        <w:pStyle w:val="3"/>
        <w:keepNext w:val="0"/>
        <w:keepLines w:val="0"/>
        <w:widowControl/>
        <w:suppressLineNumbers w:val="0"/>
      </w:pPr>
      <w:r>
        <w:t>9. Comparison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2"/>
        <w:gridCol w:w="3111"/>
        <w:gridCol w:w="3393"/>
      </w:tblGrid>
      <w:tr w14:paraId="532E4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7F61DB">
            <w:pPr>
              <w:keepNext w:val="0"/>
              <w:keepLines w:val="0"/>
              <w:widowControl/>
              <w:suppressLineNumbers w:val="0"/>
              <w:jc w:val="center"/>
              <w:rPr>
                <w:b/>
                <w:bCs/>
              </w:rPr>
            </w:pPr>
            <w:r>
              <w:rPr>
                <w:rFonts w:ascii="SimSun" w:hAnsi="SimSun" w:eastAsia="SimSun" w:cs="SimSun"/>
                <w:b/>
                <w:bCs/>
                <w:kern w:val="0"/>
                <w:sz w:val="24"/>
                <w:szCs w:val="24"/>
                <w:lang w:val="en-US" w:eastAsia="zh-CN" w:bidi="ar"/>
              </w:rPr>
              <w:t>Scenario</w:t>
            </w:r>
          </w:p>
        </w:tc>
        <w:tc>
          <w:tcPr>
            <w:tcW w:w="0" w:type="auto"/>
            <w:shd w:val="clear"/>
            <w:vAlign w:val="center"/>
          </w:tcPr>
          <w:p w14:paraId="20A75BFC">
            <w:pPr>
              <w:keepNext w:val="0"/>
              <w:keepLines w:val="0"/>
              <w:widowControl/>
              <w:suppressLineNumbers w:val="0"/>
              <w:jc w:val="center"/>
              <w:rPr>
                <w:b/>
                <w:bCs/>
              </w:rPr>
            </w:pPr>
            <w:r>
              <w:rPr>
                <w:rFonts w:ascii="SimSun" w:hAnsi="SimSun" w:eastAsia="SimSun" w:cs="SimSun"/>
                <w:b/>
                <w:bCs/>
                <w:kern w:val="0"/>
                <w:sz w:val="24"/>
                <w:szCs w:val="24"/>
                <w:lang w:val="en-US" w:eastAsia="zh-CN" w:bidi="ar"/>
              </w:rPr>
              <w:t>Main Risk</w:t>
            </w:r>
          </w:p>
        </w:tc>
        <w:tc>
          <w:tcPr>
            <w:tcW w:w="0" w:type="auto"/>
            <w:shd w:val="clear"/>
            <w:vAlign w:val="center"/>
          </w:tcPr>
          <w:p w14:paraId="385E51B0">
            <w:pPr>
              <w:keepNext w:val="0"/>
              <w:keepLines w:val="0"/>
              <w:widowControl/>
              <w:suppressLineNumbers w:val="0"/>
              <w:jc w:val="center"/>
              <w:rPr>
                <w:b/>
                <w:bCs/>
              </w:rPr>
            </w:pPr>
            <w:r>
              <w:rPr>
                <w:rFonts w:ascii="SimSun" w:hAnsi="SimSun" w:eastAsia="SimSun" w:cs="SimSun"/>
                <w:b/>
                <w:bCs/>
                <w:kern w:val="0"/>
                <w:sz w:val="24"/>
                <w:szCs w:val="24"/>
                <w:lang w:val="en-US" w:eastAsia="zh-CN" w:bidi="ar"/>
              </w:rPr>
              <w:t>Safe Alternative</w:t>
            </w:r>
          </w:p>
        </w:tc>
      </w:tr>
      <w:tr w14:paraId="3E830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2282BAE1">
            <w:pPr>
              <w:keepNext w:val="0"/>
              <w:keepLines w:val="0"/>
              <w:widowControl/>
              <w:suppressLineNumbers w:val="0"/>
              <w:jc w:val="left"/>
            </w:pPr>
            <w:r>
              <w:rPr>
                <w:rFonts w:ascii="SimSun" w:hAnsi="SimSun" w:eastAsia="SimSun" w:cs="SimSun"/>
                <w:kern w:val="0"/>
                <w:sz w:val="24"/>
                <w:szCs w:val="24"/>
                <w:lang w:val="en-US" w:eastAsia="zh-CN" w:bidi="ar"/>
              </w:rPr>
              <w:t>Customer information</w:t>
            </w:r>
          </w:p>
        </w:tc>
        <w:tc>
          <w:tcPr>
            <w:tcW w:w="0" w:type="auto"/>
            <w:shd w:val="clear"/>
            <w:vAlign w:val="center"/>
          </w:tcPr>
          <w:p w14:paraId="09C88667">
            <w:pPr>
              <w:keepNext w:val="0"/>
              <w:keepLines w:val="0"/>
              <w:widowControl/>
              <w:suppressLineNumbers w:val="0"/>
              <w:jc w:val="left"/>
            </w:pPr>
            <w:r>
              <w:rPr>
                <w:rFonts w:ascii="SimSun" w:hAnsi="SimSun" w:eastAsia="SimSun" w:cs="SimSun"/>
                <w:kern w:val="0"/>
                <w:sz w:val="24"/>
                <w:szCs w:val="24"/>
                <w:lang w:val="en-US" w:eastAsia="zh-CN" w:bidi="ar"/>
              </w:rPr>
              <w:t>Personal-data exposure</w:t>
            </w:r>
          </w:p>
        </w:tc>
        <w:tc>
          <w:tcPr>
            <w:tcW w:w="0" w:type="auto"/>
            <w:shd w:val="clear"/>
            <w:vAlign w:val="center"/>
          </w:tcPr>
          <w:p w14:paraId="3CAF9AF4">
            <w:pPr>
              <w:keepNext w:val="0"/>
              <w:keepLines w:val="0"/>
              <w:widowControl/>
              <w:suppressLineNumbers w:val="0"/>
              <w:jc w:val="left"/>
            </w:pPr>
            <w:r>
              <w:rPr>
                <w:rFonts w:ascii="SimSun" w:hAnsi="SimSun" w:eastAsia="SimSun" w:cs="SimSun"/>
                <w:kern w:val="0"/>
                <w:sz w:val="24"/>
                <w:szCs w:val="24"/>
                <w:lang w:val="en-US" w:eastAsia="zh-CN" w:bidi="ar"/>
              </w:rPr>
              <w:t>Use placeholders and minimal details</w:t>
            </w:r>
          </w:p>
        </w:tc>
      </w:tr>
      <w:tr w14:paraId="7A7F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B5A724">
            <w:pPr>
              <w:keepNext w:val="0"/>
              <w:keepLines w:val="0"/>
              <w:widowControl/>
              <w:suppressLineNumbers w:val="0"/>
              <w:jc w:val="left"/>
            </w:pPr>
            <w:r>
              <w:rPr>
                <w:rFonts w:ascii="SimSun" w:hAnsi="SimSun" w:eastAsia="SimSun" w:cs="SimSun"/>
                <w:kern w:val="0"/>
                <w:sz w:val="24"/>
                <w:szCs w:val="24"/>
                <w:lang w:val="en-US" w:eastAsia="zh-CN" w:bidi="ar"/>
              </w:rPr>
              <w:t>Private source code</w:t>
            </w:r>
          </w:p>
        </w:tc>
        <w:tc>
          <w:tcPr>
            <w:tcW w:w="0" w:type="auto"/>
            <w:shd w:val="clear"/>
            <w:vAlign w:val="center"/>
          </w:tcPr>
          <w:p w14:paraId="000E73FF">
            <w:pPr>
              <w:keepNext w:val="0"/>
              <w:keepLines w:val="0"/>
              <w:widowControl/>
              <w:suppressLineNumbers w:val="0"/>
              <w:jc w:val="left"/>
            </w:pPr>
            <w:r>
              <w:rPr>
                <w:rFonts w:ascii="SimSun" w:hAnsi="SimSun" w:eastAsia="SimSun" w:cs="SimSun"/>
                <w:kern w:val="0"/>
                <w:sz w:val="24"/>
                <w:szCs w:val="24"/>
                <w:lang w:val="en-US" w:eastAsia="zh-CN" w:bidi="ar"/>
              </w:rPr>
              <w:t>Intellectual-property or secret exposure</w:t>
            </w:r>
          </w:p>
        </w:tc>
        <w:tc>
          <w:tcPr>
            <w:tcW w:w="0" w:type="auto"/>
            <w:shd w:val="clear"/>
            <w:vAlign w:val="center"/>
          </w:tcPr>
          <w:p w14:paraId="67AF3578">
            <w:pPr>
              <w:keepNext w:val="0"/>
              <w:keepLines w:val="0"/>
              <w:widowControl/>
              <w:suppressLineNumbers w:val="0"/>
              <w:jc w:val="left"/>
            </w:pPr>
            <w:r>
              <w:rPr>
                <w:rFonts w:ascii="SimSun" w:hAnsi="SimSun" w:eastAsia="SimSun" w:cs="SimSun"/>
                <w:kern w:val="0"/>
                <w:sz w:val="24"/>
                <w:szCs w:val="24"/>
                <w:lang w:val="en-US" w:eastAsia="zh-CN" w:bidi="ar"/>
              </w:rPr>
              <w:t>Share a minimal fictional example</w:t>
            </w:r>
          </w:p>
        </w:tc>
      </w:tr>
      <w:tr w14:paraId="2FED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296595">
            <w:pPr>
              <w:keepNext w:val="0"/>
              <w:keepLines w:val="0"/>
              <w:widowControl/>
              <w:suppressLineNumbers w:val="0"/>
              <w:jc w:val="left"/>
            </w:pPr>
            <w:r>
              <w:rPr>
                <w:rFonts w:ascii="SimSun" w:hAnsi="SimSun" w:eastAsia="SimSun" w:cs="SimSun"/>
                <w:kern w:val="0"/>
                <w:sz w:val="24"/>
                <w:szCs w:val="24"/>
                <w:lang w:val="en-US" w:eastAsia="zh-CN" w:bidi="ar"/>
              </w:rPr>
              <w:t>Student records</w:t>
            </w:r>
          </w:p>
        </w:tc>
        <w:tc>
          <w:tcPr>
            <w:tcW w:w="0" w:type="auto"/>
            <w:shd w:val="clear"/>
            <w:vAlign w:val="center"/>
          </w:tcPr>
          <w:p w14:paraId="039CC96C">
            <w:pPr>
              <w:keepNext w:val="0"/>
              <w:keepLines w:val="0"/>
              <w:widowControl/>
              <w:suppressLineNumbers w:val="0"/>
              <w:jc w:val="left"/>
            </w:pPr>
            <w:r>
              <w:rPr>
                <w:rFonts w:ascii="SimSun" w:hAnsi="SimSun" w:eastAsia="SimSun" w:cs="SimSun"/>
                <w:kern w:val="0"/>
                <w:sz w:val="24"/>
                <w:szCs w:val="24"/>
                <w:lang w:val="en-US" w:eastAsia="zh-CN" w:bidi="ar"/>
              </w:rPr>
              <w:t>Exposure of educational information</w:t>
            </w:r>
          </w:p>
        </w:tc>
        <w:tc>
          <w:tcPr>
            <w:tcW w:w="0" w:type="auto"/>
            <w:shd w:val="clear"/>
            <w:vAlign w:val="center"/>
          </w:tcPr>
          <w:p w14:paraId="42842863">
            <w:pPr>
              <w:keepNext w:val="0"/>
              <w:keepLines w:val="0"/>
              <w:widowControl/>
              <w:suppressLineNumbers w:val="0"/>
              <w:jc w:val="left"/>
            </w:pPr>
            <w:r>
              <w:rPr>
                <w:rFonts w:ascii="SimSun" w:hAnsi="SimSun" w:eastAsia="SimSun" w:cs="SimSun"/>
                <w:kern w:val="0"/>
                <w:sz w:val="24"/>
                <w:szCs w:val="24"/>
                <w:lang w:val="en-US" w:eastAsia="zh-CN" w:bidi="ar"/>
              </w:rPr>
              <w:t>Use synthetic student data</w:t>
            </w:r>
          </w:p>
        </w:tc>
      </w:tr>
      <w:tr w14:paraId="1CE92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023BC0">
            <w:pPr>
              <w:keepNext w:val="0"/>
              <w:keepLines w:val="0"/>
              <w:widowControl/>
              <w:suppressLineNumbers w:val="0"/>
              <w:jc w:val="left"/>
            </w:pPr>
            <w:r>
              <w:rPr>
                <w:rFonts w:ascii="SimSun" w:hAnsi="SimSun" w:eastAsia="SimSun" w:cs="SimSun"/>
                <w:kern w:val="0"/>
                <w:sz w:val="24"/>
                <w:szCs w:val="24"/>
                <w:lang w:val="en-US" w:eastAsia="zh-CN" w:bidi="ar"/>
              </w:rPr>
              <w:t>API key</w:t>
            </w:r>
          </w:p>
        </w:tc>
        <w:tc>
          <w:tcPr>
            <w:tcW w:w="0" w:type="auto"/>
            <w:shd w:val="clear"/>
            <w:vAlign w:val="center"/>
          </w:tcPr>
          <w:p w14:paraId="45C1865C">
            <w:pPr>
              <w:keepNext w:val="0"/>
              <w:keepLines w:val="0"/>
              <w:widowControl/>
              <w:suppressLineNumbers w:val="0"/>
              <w:jc w:val="left"/>
            </w:pPr>
            <w:r>
              <w:rPr>
                <w:rFonts w:ascii="SimSun" w:hAnsi="SimSun" w:eastAsia="SimSun" w:cs="SimSun"/>
                <w:kern w:val="0"/>
                <w:sz w:val="24"/>
                <w:szCs w:val="24"/>
                <w:lang w:val="en-US" w:eastAsia="zh-CN" w:bidi="ar"/>
              </w:rPr>
              <w:t>Credential compromise</w:t>
            </w:r>
          </w:p>
        </w:tc>
        <w:tc>
          <w:tcPr>
            <w:tcW w:w="0" w:type="auto"/>
            <w:shd w:val="clear"/>
            <w:vAlign w:val="center"/>
          </w:tcPr>
          <w:p w14:paraId="4521FCCF">
            <w:pPr>
              <w:keepNext w:val="0"/>
              <w:keepLines w:val="0"/>
              <w:widowControl/>
              <w:suppressLineNumbers w:val="0"/>
              <w:jc w:val="left"/>
            </w:pPr>
            <w:r>
              <w:rPr>
                <w:rFonts w:ascii="SimSun" w:hAnsi="SimSun" w:eastAsia="SimSun" w:cs="SimSun"/>
                <w:kern w:val="0"/>
                <w:sz w:val="24"/>
                <w:szCs w:val="24"/>
                <w:lang w:val="en-US" w:eastAsia="zh-CN" w:bidi="ar"/>
              </w:rPr>
              <w:t>Replace secrets with placeholders</w:t>
            </w:r>
          </w:p>
        </w:tc>
      </w:tr>
      <w:tr w14:paraId="0960A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EBB580">
            <w:pPr>
              <w:keepNext w:val="0"/>
              <w:keepLines w:val="0"/>
              <w:widowControl/>
              <w:suppressLineNumbers w:val="0"/>
              <w:jc w:val="left"/>
            </w:pPr>
            <w:r>
              <w:rPr>
                <w:rFonts w:ascii="SimSun" w:hAnsi="SimSun" w:eastAsia="SimSun" w:cs="SimSun"/>
                <w:kern w:val="0"/>
                <w:sz w:val="24"/>
                <w:szCs w:val="24"/>
                <w:lang w:val="en-US" w:eastAsia="zh-CN" w:bidi="ar"/>
              </w:rPr>
              <w:t>Business report</w:t>
            </w:r>
          </w:p>
        </w:tc>
        <w:tc>
          <w:tcPr>
            <w:tcW w:w="0" w:type="auto"/>
            <w:shd w:val="clear"/>
            <w:vAlign w:val="center"/>
          </w:tcPr>
          <w:p w14:paraId="1F8D2FBD">
            <w:pPr>
              <w:keepNext w:val="0"/>
              <w:keepLines w:val="0"/>
              <w:widowControl/>
              <w:suppressLineNumbers w:val="0"/>
              <w:jc w:val="left"/>
            </w:pPr>
            <w:r>
              <w:rPr>
                <w:rFonts w:ascii="SimSun" w:hAnsi="SimSun" w:eastAsia="SimSun" w:cs="SimSun"/>
                <w:kern w:val="0"/>
                <w:sz w:val="24"/>
                <w:szCs w:val="24"/>
                <w:lang w:val="en-US" w:eastAsia="zh-CN" w:bidi="ar"/>
              </w:rPr>
              <w:t>Disclosure of commercial plans</w:t>
            </w:r>
          </w:p>
        </w:tc>
        <w:tc>
          <w:tcPr>
            <w:tcW w:w="0" w:type="auto"/>
            <w:shd w:val="clear"/>
            <w:vAlign w:val="center"/>
          </w:tcPr>
          <w:p w14:paraId="5FDE6BD0">
            <w:pPr>
              <w:keepNext w:val="0"/>
              <w:keepLines w:val="0"/>
              <w:widowControl/>
              <w:suppressLineNumbers w:val="0"/>
              <w:jc w:val="left"/>
            </w:pPr>
            <w:r>
              <w:rPr>
                <w:rFonts w:ascii="SimSun" w:hAnsi="SimSun" w:eastAsia="SimSun" w:cs="SimSun"/>
                <w:kern w:val="0"/>
                <w:sz w:val="24"/>
                <w:szCs w:val="24"/>
                <w:lang w:val="en-US" w:eastAsia="zh-CN" w:bidi="ar"/>
              </w:rPr>
              <w:t>Use public or approved sanitised content</w:t>
            </w:r>
          </w:p>
        </w:tc>
      </w:tr>
      <w:tr w14:paraId="0F6FE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F3A9B3">
            <w:pPr>
              <w:keepNext w:val="0"/>
              <w:keepLines w:val="0"/>
              <w:widowControl/>
              <w:suppressLineNumbers w:val="0"/>
              <w:jc w:val="left"/>
            </w:pPr>
            <w:r>
              <w:rPr>
                <w:rFonts w:ascii="SimSun" w:hAnsi="SimSun" w:eastAsia="SimSun" w:cs="SimSun"/>
                <w:kern w:val="0"/>
                <w:sz w:val="24"/>
                <w:szCs w:val="24"/>
                <w:lang w:val="en-US" w:eastAsia="zh-CN" w:bidi="ar"/>
              </w:rPr>
              <w:t>Employee email</w:t>
            </w:r>
          </w:p>
        </w:tc>
        <w:tc>
          <w:tcPr>
            <w:tcW w:w="0" w:type="auto"/>
            <w:shd w:val="clear"/>
            <w:vAlign w:val="center"/>
          </w:tcPr>
          <w:p w14:paraId="7883FBA6">
            <w:pPr>
              <w:keepNext w:val="0"/>
              <w:keepLines w:val="0"/>
              <w:widowControl/>
              <w:suppressLineNumbers w:val="0"/>
              <w:jc w:val="left"/>
            </w:pPr>
            <w:r>
              <w:rPr>
                <w:rFonts w:ascii="SimSun" w:hAnsi="SimSun" w:eastAsia="SimSun" w:cs="SimSun"/>
                <w:kern w:val="0"/>
                <w:sz w:val="24"/>
                <w:szCs w:val="24"/>
                <w:lang w:val="en-US" w:eastAsia="zh-CN" w:bidi="ar"/>
              </w:rPr>
              <w:t>Disclosure of private communication</w:t>
            </w:r>
          </w:p>
        </w:tc>
        <w:tc>
          <w:tcPr>
            <w:tcW w:w="0" w:type="auto"/>
            <w:shd w:val="clear"/>
            <w:vAlign w:val="center"/>
          </w:tcPr>
          <w:p w14:paraId="243B1522">
            <w:pPr>
              <w:keepNext w:val="0"/>
              <w:keepLines w:val="0"/>
              <w:widowControl/>
              <w:suppressLineNumbers w:val="0"/>
              <w:jc w:val="left"/>
            </w:pPr>
            <w:r>
              <w:rPr>
                <w:rFonts w:ascii="SimSun" w:hAnsi="SimSun" w:eastAsia="SimSun" w:cs="SimSun"/>
                <w:kern w:val="0"/>
                <w:sz w:val="24"/>
                <w:szCs w:val="24"/>
                <w:lang w:val="en-US" w:eastAsia="zh-CN" w:bidi="ar"/>
              </w:rPr>
              <w:t>Describe the issue without identifying details</w:t>
            </w:r>
          </w:p>
        </w:tc>
      </w:tr>
      <w:tr w14:paraId="2E50C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4FE90E">
            <w:pPr>
              <w:keepNext w:val="0"/>
              <w:keepLines w:val="0"/>
              <w:widowControl/>
              <w:suppressLineNumbers w:val="0"/>
              <w:jc w:val="left"/>
            </w:pPr>
            <w:r>
              <w:rPr>
                <w:rFonts w:ascii="SimSun" w:hAnsi="SimSun" w:eastAsia="SimSun" w:cs="SimSun"/>
                <w:kern w:val="0"/>
                <w:sz w:val="24"/>
                <w:szCs w:val="24"/>
                <w:lang w:val="en-US" w:eastAsia="zh-CN" w:bidi="ar"/>
              </w:rPr>
              <w:t>Client contract</w:t>
            </w:r>
          </w:p>
        </w:tc>
        <w:tc>
          <w:tcPr>
            <w:tcW w:w="0" w:type="auto"/>
            <w:shd w:val="clear"/>
            <w:vAlign w:val="center"/>
          </w:tcPr>
          <w:p w14:paraId="35B5B38B">
            <w:pPr>
              <w:keepNext w:val="0"/>
              <w:keepLines w:val="0"/>
              <w:widowControl/>
              <w:suppressLineNumbers w:val="0"/>
              <w:jc w:val="left"/>
            </w:pPr>
            <w:r>
              <w:rPr>
                <w:rFonts w:ascii="SimSun" w:hAnsi="SimSun" w:eastAsia="SimSun" w:cs="SimSun"/>
                <w:kern w:val="0"/>
                <w:sz w:val="24"/>
                <w:szCs w:val="24"/>
                <w:lang w:val="en-US" w:eastAsia="zh-CN" w:bidi="ar"/>
              </w:rPr>
              <w:t>Exposure of contractual information</w:t>
            </w:r>
          </w:p>
        </w:tc>
        <w:tc>
          <w:tcPr>
            <w:tcW w:w="0" w:type="auto"/>
            <w:shd w:val="clear"/>
            <w:vAlign w:val="center"/>
          </w:tcPr>
          <w:p w14:paraId="76EC5833">
            <w:pPr>
              <w:keepNext w:val="0"/>
              <w:keepLines w:val="0"/>
              <w:widowControl/>
              <w:suppressLineNumbers w:val="0"/>
              <w:jc w:val="left"/>
            </w:pPr>
            <w:r>
              <w:rPr>
                <w:rFonts w:ascii="SimSun" w:hAnsi="SimSun" w:eastAsia="SimSun" w:cs="SimSun"/>
                <w:kern w:val="0"/>
                <w:sz w:val="24"/>
                <w:szCs w:val="24"/>
                <w:lang w:val="en-US" w:eastAsia="zh-CN" w:bidi="ar"/>
              </w:rPr>
              <w:t>Use a fictional or approved redacted clause</w:t>
            </w:r>
          </w:p>
        </w:tc>
      </w:tr>
      <w:tr w14:paraId="696E4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A79083">
            <w:pPr>
              <w:keepNext w:val="0"/>
              <w:keepLines w:val="0"/>
              <w:widowControl/>
              <w:suppressLineNumbers w:val="0"/>
              <w:jc w:val="left"/>
            </w:pPr>
            <w:r>
              <w:rPr>
                <w:rFonts w:ascii="SimSun" w:hAnsi="SimSun" w:eastAsia="SimSun" w:cs="SimSun"/>
                <w:kern w:val="0"/>
                <w:sz w:val="24"/>
                <w:szCs w:val="24"/>
                <w:lang w:val="en-US" w:eastAsia="zh-CN" w:bidi="ar"/>
              </w:rPr>
              <w:t>Incident report</w:t>
            </w:r>
          </w:p>
        </w:tc>
        <w:tc>
          <w:tcPr>
            <w:tcW w:w="0" w:type="auto"/>
            <w:shd w:val="clear"/>
            <w:vAlign w:val="center"/>
          </w:tcPr>
          <w:p w14:paraId="422BE9DB">
            <w:pPr>
              <w:keepNext w:val="0"/>
              <w:keepLines w:val="0"/>
              <w:widowControl/>
              <w:suppressLineNumbers w:val="0"/>
              <w:jc w:val="left"/>
            </w:pPr>
            <w:r>
              <w:rPr>
                <w:rFonts w:ascii="SimSun" w:hAnsi="SimSun" w:eastAsia="SimSun" w:cs="SimSun"/>
                <w:kern w:val="0"/>
                <w:sz w:val="24"/>
                <w:szCs w:val="24"/>
                <w:lang w:val="en-US" w:eastAsia="zh-CN" w:bidi="ar"/>
              </w:rPr>
              <w:t>Disclosure of security information</w:t>
            </w:r>
          </w:p>
        </w:tc>
        <w:tc>
          <w:tcPr>
            <w:tcW w:w="0" w:type="auto"/>
            <w:shd w:val="clear"/>
            <w:vAlign w:val="center"/>
          </w:tcPr>
          <w:p w14:paraId="41E468AD">
            <w:pPr>
              <w:keepNext w:val="0"/>
              <w:keepLines w:val="0"/>
              <w:widowControl/>
              <w:suppressLineNumbers w:val="0"/>
              <w:jc w:val="left"/>
            </w:pPr>
            <w:r>
              <w:rPr>
                <w:rFonts w:ascii="SimSun" w:hAnsi="SimSun" w:eastAsia="SimSun" w:cs="SimSun"/>
                <w:kern w:val="0"/>
                <w:sz w:val="24"/>
                <w:szCs w:val="24"/>
                <w:lang w:val="en-US" w:eastAsia="zh-CN" w:bidi="ar"/>
              </w:rPr>
              <w:t>Use a fictional report and approved systems</w:t>
            </w:r>
          </w:p>
        </w:tc>
      </w:tr>
    </w:tbl>
    <w:p w14:paraId="1D85DE6D">
      <w:pPr>
        <w:pStyle w:val="3"/>
        <w:keepNext w:val="0"/>
        <w:keepLines w:val="0"/>
        <w:widowControl/>
        <w:suppressLineNumbers w:val="0"/>
      </w:pPr>
      <w:r>
        <w:t>10. Key Lessons</w:t>
      </w:r>
    </w:p>
    <w:p w14:paraId="59996E31">
      <w:pPr>
        <w:keepNext w:val="0"/>
        <w:keepLines w:val="0"/>
        <w:widowControl/>
        <w:numPr>
          <w:ilvl w:val="0"/>
          <w:numId w:val="17"/>
        </w:numPr>
        <w:suppressLineNumbers w:val="0"/>
        <w:spacing w:before="0" w:beforeAutospacing="1" w:after="0" w:afterAutospacing="1"/>
        <w:ind w:left="1440" w:hanging="360"/>
      </w:pPr>
    </w:p>
    <w:p w14:paraId="55F69108">
      <w:pPr>
        <w:pStyle w:val="7"/>
        <w:keepNext w:val="0"/>
        <w:keepLines w:val="0"/>
        <w:widowControl/>
        <w:suppressLineNumbers w:val="0"/>
        <w:ind w:left="720"/>
      </w:pPr>
      <w:r>
        <w:t>The risk depends on both the information submitted and the AI service being used.</w:t>
      </w:r>
    </w:p>
    <w:p w14:paraId="4FBD2C35">
      <w:pPr>
        <w:keepNext w:val="0"/>
        <w:keepLines w:val="0"/>
        <w:widowControl/>
        <w:numPr>
          <w:ilvl w:val="0"/>
          <w:numId w:val="17"/>
        </w:numPr>
        <w:suppressLineNumbers w:val="0"/>
        <w:spacing w:before="0" w:beforeAutospacing="1" w:after="0" w:afterAutospacing="1"/>
        <w:ind w:left="1440" w:hanging="360"/>
      </w:pPr>
    </w:p>
    <w:p w14:paraId="7903CF90">
      <w:pPr>
        <w:keepNext w:val="0"/>
        <w:keepLines w:val="0"/>
        <w:widowControl/>
        <w:numPr>
          <w:ilvl w:val="0"/>
          <w:numId w:val="17"/>
        </w:numPr>
        <w:suppressLineNumbers w:val="0"/>
        <w:spacing w:before="0" w:beforeAutospacing="1" w:after="0" w:afterAutospacing="1"/>
        <w:ind w:left="1440" w:hanging="360"/>
      </w:pPr>
    </w:p>
    <w:p w14:paraId="02E04B37">
      <w:pPr>
        <w:pStyle w:val="7"/>
        <w:keepNext w:val="0"/>
        <w:keepLines w:val="0"/>
        <w:widowControl/>
        <w:suppressLineNumbers w:val="0"/>
        <w:ind w:left="720"/>
      </w:pPr>
      <w:r>
        <w:t>Removing names alone may not sufficiently protect identity.</w:t>
      </w:r>
    </w:p>
    <w:p w14:paraId="422B6A61">
      <w:pPr>
        <w:keepNext w:val="0"/>
        <w:keepLines w:val="0"/>
        <w:widowControl/>
        <w:numPr>
          <w:ilvl w:val="0"/>
          <w:numId w:val="17"/>
        </w:numPr>
        <w:suppressLineNumbers w:val="0"/>
        <w:spacing w:before="0" w:beforeAutospacing="1" w:after="0" w:afterAutospacing="1"/>
        <w:ind w:left="1440" w:hanging="360"/>
      </w:pPr>
    </w:p>
    <w:p w14:paraId="482B466D">
      <w:pPr>
        <w:keepNext w:val="0"/>
        <w:keepLines w:val="0"/>
        <w:widowControl/>
        <w:numPr>
          <w:ilvl w:val="0"/>
          <w:numId w:val="17"/>
        </w:numPr>
        <w:suppressLineNumbers w:val="0"/>
        <w:spacing w:before="0" w:beforeAutospacing="1" w:after="0" w:afterAutospacing="1"/>
        <w:ind w:left="1440" w:hanging="360"/>
      </w:pPr>
    </w:p>
    <w:p w14:paraId="0360279A">
      <w:pPr>
        <w:pStyle w:val="7"/>
        <w:keepNext w:val="0"/>
        <w:keepLines w:val="0"/>
        <w:widowControl/>
        <w:suppressLineNumbers w:val="0"/>
        <w:ind w:left="720"/>
      </w:pPr>
      <w:r>
        <w:t>Fictional data is useful for learning, testing and demonstrations.</w:t>
      </w:r>
    </w:p>
    <w:p w14:paraId="02EF0439">
      <w:pPr>
        <w:keepNext w:val="0"/>
        <w:keepLines w:val="0"/>
        <w:widowControl/>
        <w:numPr>
          <w:ilvl w:val="0"/>
          <w:numId w:val="17"/>
        </w:numPr>
        <w:suppressLineNumbers w:val="0"/>
        <w:spacing w:before="0" w:beforeAutospacing="1" w:after="0" w:afterAutospacing="1"/>
        <w:ind w:left="1440" w:hanging="360"/>
      </w:pPr>
    </w:p>
    <w:p w14:paraId="1D3A0297">
      <w:pPr>
        <w:keepNext w:val="0"/>
        <w:keepLines w:val="0"/>
        <w:widowControl/>
        <w:numPr>
          <w:ilvl w:val="0"/>
          <w:numId w:val="17"/>
        </w:numPr>
        <w:suppressLineNumbers w:val="0"/>
        <w:spacing w:before="0" w:beforeAutospacing="1" w:after="0" w:afterAutospacing="1"/>
        <w:ind w:left="1440" w:hanging="360"/>
      </w:pPr>
    </w:p>
    <w:p w14:paraId="307BF945">
      <w:pPr>
        <w:pStyle w:val="7"/>
        <w:keepNext w:val="0"/>
        <w:keepLines w:val="0"/>
        <w:widowControl/>
        <w:suppressLineNumbers w:val="0"/>
        <w:ind w:left="720"/>
      </w:pPr>
      <w:r>
        <w:t>Confidential information should only be processed in an authorised environment.</w:t>
      </w:r>
    </w:p>
    <w:p w14:paraId="694F95B0">
      <w:pPr>
        <w:keepNext w:val="0"/>
        <w:keepLines w:val="0"/>
        <w:widowControl/>
        <w:numPr>
          <w:ilvl w:val="0"/>
          <w:numId w:val="17"/>
        </w:numPr>
        <w:suppressLineNumbers w:val="0"/>
        <w:spacing w:before="0" w:beforeAutospacing="1" w:after="0" w:afterAutospacing="1"/>
        <w:ind w:left="1440" w:hanging="360"/>
      </w:pPr>
    </w:p>
    <w:p w14:paraId="4221E212">
      <w:pPr>
        <w:keepNext w:val="0"/>
        <w:keepLines w:val="0"/>
        <w:widowControl/>
        <w:numPr>
          <w:ilvl w:val="0"/>
          <w:numId w:val="17"/>
        </w:numPr>
        <w:suppressLineNumbers w:val="0"/>
        <w:spacing w:before="0" w:beforeAutospacing="1" w:after="0" w:afterAutospacing="1"/>
        <w:ind w:left="1440" w:hanging="360"/>
      </w:pPr>
    </w:p>
    <w:p w14:paraId="22EDC4F6">
      <w:pPr>
        <w:pStyle w:val="7"/>
        <w:keepNext w:val="0"/>
        <w:keepLines w:val="0"/>
        <w:widowControl/>
        <w:suppressLineNumbers w:val="0"/>
        <w:ind w:left="720"/>
      </w:pPr>
      <w:r>
        <w:t>Privacy settings reduce certain risks but do not automatically guarantee zero retention or disclosure.</w:t>
      </w:r>
    </w:p>
    <w:p w14:paraId="19197A79">
      <w:pPr>
        <w:keepNext w:val="0"/>
        <w:keepLines w:val="0"/>
        <w:widowControl/>
        <w:numPr>
          <w:ilvl w:val="0"/>
          <w:numId w:val="17"/>
        </w:numPr>
        <w:suppressLineNumbers w:val="0"/>
        <w:spacing w:before="0" w:beforeAutospacing="1" w:after="0" w:afterAutospacing="1"/>
        <w:ind w:left="1440" w:hanging="360"/>
      </w:pPr>
    </w:p>
    <w:p w14:paraId="212F45B9">
      <w:pPr>
        <w:keepNext w:val="0"/>
        <w:keepLines w:val="0"/>
        <w:widowControl/>
        <w:numPr>
          <w:ilvl w:val="0"/>
          <w:numId w:val="17"/>
        </w:numPr>
        <w:suppressLineNumbers w:val="0"/>
        <w:spacing w:before="0" w:beforeAutospacing="1" w:after="0" w:afterAutospacing="1"/>
        <w:ind w:left="1440" w:hanging="360"/>
      </w:pPr>
    </w:p>
    <w:p w14:paraId="5D441F0E">
      <w:pPr>
        <w:pStyle w:val="7"/>
        <w:keepNext w:val="0"/>
        <w:keepLines w:val="0"/>
        <w:widowControl/>
        <w:suppressLineNumbers w:val="0"/>
        <w:ind w:left="720"/>
      </w:pPr>
      <w:r>
        <w:t>AI-generated responses require human review and verification.</w:t>
      </w:r>
    </w:p>
    <w:p w14:paraId="6D2ADDDE">
      <w:pPr>
        <w:keepNext w:val="0"/>
        <w:keepLines w:val="0"/>
        <w:widowControl/>
        <w:numPr>
          <w:ilvl w:val="0"/>
          <w:numId w:val="17"/>
        </w:numPr>
        <w:suppressLineNumbers w:val="0"/>
        <w:spacing w:before="0" w:beforeAutospacing="1" w:after="0" w:afterAutospacing="1"/>
        <w:ind w:left="1440" w:hanging="360"/>
      </w:pPr>
    </w:p>
    <w:p w14:paraId="31F21806">
      <w:pPr>
        <w:keepNext w:val="0"/>
        <w:keepLines w:val="0"/>
        <w:widowControl/>
        <w:numPr>
          <w:ilvl w:val="0"/>
          <w:numId w:val="17"/>
        </w:numPr>
        <w:suppressLineNumbers w:val="0"/>
        <w:spacing w:before="0" w:beforeAutospacing="1" w:after="0" w:afterAutospacing="1"/>
        <w:ind w:left="1440" w:hanging="360"/>
      </w:pPr>
    </w:p>
    <w:p w14:paraId="5FFED40C">
      <w:pPr>
        <w:pStyle w:val="7"/>
        <w:keepNext w:val="0"/>
        <w:keepLines w:val="0"/>
        <w:widowControl/>
        <w:suppressLineNumbers w:val="0"/>
        <w:ind w:left="720"/>
      </w:pPr>
      <w:r>
        <w:t>Accidental disclosure should be reported promptly according to the relevant incident procedure.</w:t>
      </w:r>
    </w:p>
    <w:p w14:paraId="4657C30F">
      <w:pPr>
        <w:keepNext w:val="0"/>
        <w:keepLines w:val="0"/>
        <w:widowControl/>
        <w:numPr>
          <w:ilvl w:val="0"/>
          <w:numId w:val="17"/>
        </w:numPr>
        <w:suppressLineNumbers w:val="0"/>
        <w:spacing w:before="0" w:beforeAutospacing="1" w:after="0" w:afterAutospacing="1"/>
        <w:ind w:left="1440" w:hanging="360"/>
      </w:pPr>
    </w:p>
    <w:p w14:paraId="4E059B31">
      <w:pPr>
        <w:keepNext w:val="0"/>
        <w:keepLines w:val="0"/>
        <w:widowControl/>
        <w:numPr>
          <w:ilvl w:val="0"/>
          <w:numId w:val="17"/>
        </w:numPr>
        <w:suppressLineNumbers w:val="0"/>
        <w:spacing w:before="0" w:beforeAutospacing="1" w:after="0" w:afterAutospacing="1"/>
        <w:ind w:left="1440" w:hanging="360"/>
      </w:pPr>
    </w:p>
    <w:p w14:paraId="4A6AFCE1">
      <w:pPr>
        <w:pStyle w:val="7"/>
        <w:keepNext w:val="0"/>
        <w:keepLines w:val="0"/>
        <w:widowControl/>
        <w:suppressLineNumbers w:val="0"/>
        <w:ind w:left="720"/>
      </w:pPr>
      <w:r>
        <w:t>Safe AI use requires data minimisation, appropriate tool selection, access control and clear organisational rules.</w:t>
      </w:r>
    </w:p>
    <w:p w14:paraId="395F591B">
      <w:pPr>
        <w:keepNext w:val="0"/>
        <w:keepLines w:val="0"/>
        <w:widowControl/>
        <w:numPr>
          <w:ilvl w:val="0"/>
          <w:numId w:val="17"/>
        </w:numPr>
        <w:suppressLineNumbers w:val="0"/>
        <w:spacing w:before="0" w:beforeAutospacing="1" w:after="0" w:afterAutospacing="1"/>
        <w:ind w:left="1440" w:hanging="360"/>
      </w:pPr>
    </w:p>
    <w:p w14:paraId="7F4965A7">
      <w:pPr>
        <w:pStyle w:val="3"/>
        <w:keepNext w:val="0"/>
        <w:keepLines w:val="0"/>
        <w:widowControl/>
        <w:suppressLineNumbers w:val="0"/>
      </w:pPr>
      <w:r>
        <w:t>11. Conclusion</w:t>
      </w:r>
    </w:p>
    <w:p w14:paraId="5737B64B">
      <w:pPr>
        <w:pStyle w:val="7"/>
        <w:keepNext w:val="0"/>
        <w:keepLines w:val="0"/>
        <w:widowControl/>
        <w:suppressLineNumbers w:val="0"/>
      </w:pPr>
      <w:r>
        <w:t>These eight scenarios demonstrate that many AI-related data leaks can be prevented before a prompt is submitted. Students, interns and small teams should identify sensitive information, minimise what they share, use fictional examples where possible and follow approved organisational procedures. Responsible use allows AI to support productivity without treating privacy and confidentiality as optional.</w:t>
      </w:r>
    </w:p>
    <w:p w14:paraId="3AF538B0">
      <w:pPr>
        <w:pStyle w:val="7"/>
        <w:keepNext w:val="0"/>
        <w:keepLines w:val="0"/>
        <w:widowControl/>
        <w:suppressLineNumbers w:val="0"/>
      </w:pPr>
      <w:r>
        <w:rPr>
          <w:rStyle w:val="8"/>
        </w:rPr>
        <w:t>Document Status:</w:t>
      </w:r>
      <w:r>
        <w:t xml:space="preserve"> Complete — Scenario Analysis</w:t>
      </w:r>
      <w:r>
        <w:br w:type="textWrapping"/>
      </w:r>
      <w:r>
        <w:rPr>
          <w:rStyle w:val="8"/>
        </w:rPr>
        <w:t>Project Date:</w:t>
      </w:r>
      <w:r>
        <w:t xml:space="preserve"> 18 October 2026</w:t>
      </w:r>
    </w:p>
    <w:p w14:paraId="3DD1F90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F86A3"/>
    <w:multiLevelType w:val="multilevel"/>
    <w:tmpl w:val="808F86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729DA41"/>
    <w:multiLevelType w:val="multilevel"/>
    <w:tmpl w:val="8729D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F4B968"/>
    <w:multiLevelType w:val="multilevel"/>
    <w:tmpl w:val="BBF4B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D071ADF"/>
    <w:multiLevelType w:val="multilevel"/>
    <w:tmpl w:val="DD071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29D782"/>
    <w:multiLevelType w:val="multilevel"/>
    <w:tmpl w:val="E029D7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6122F7F"/>
    <w:multiLevelType w:val="multilevel"/>
    <w:tmpl w:val="F6122F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83722D8"/>
    <w:multiLevelType w:val="multilevel"/>
    <w:tmpl w:val="083722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44323E2"/>
    <w:multiLevelType w:val="multilevel"/>
    <w:tmpl w:val="14432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FB528C"/>
    <w:multiLevelType w:val="multilevel"/>
    <w:tmpl w:val="2AFB5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C49C5AE"/>
    <w:multiLevelType w:val="multilevel"/>
    <w:tmpl w:val="2C49C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35DD773"/>
    <w:multiLevelType w:val="multilevel"/>
    <w:tmpl w:val="335DD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4114FAE"/>
    <w:multiLevelType w:val="multilevel"/>
    <w:tmpl w:val="34114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A38A37C"/>
    <w:multiLevelType w:val="multilevel"/>
    <w:tmpl w:val="3A38A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A49A609"/>
    <w:multiLevelType w:val="multilevel"/>
    <w:tmpl w:val="4A49A6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97C2A40"/>
    <w:multiLevelType w:val="multilevel"/>
    <w:tmpl w:val="697C2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820C865"/>
    <w:multiLevelType w:val="multilevel"/>
    <w:tmpl w:val="7820C8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96C2412"/>
    <w:multiLevelType w:val="multilevel"/>
    <w:tmpl w:val="796C24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7"/>
  </w:num>
  <w:num w:numId="4">
    <w:abstractNumId w:val="1"/>
  </w:num>
  <w:num w:numId="5">
    <w:abstractNumId w:val="12"/>
  </w:num>
  <w:num w:numId="6">
    <w:abstractNumId w:val="13"/>
  </w:num>
  <w:num w:numId="7">
    <w:abstractNumId w:val="16"/>
  </w:num>
  <w:num w:numId="8">
    <w:abstractNumId w:val="10"/>
  </w:num>
  <w:num w:numId="9">
    <w:abstractNumId w:val="11"/>
  </w:num>
  <w:num w:numId="10">
    <w:abstractNumId w:val="0"/>
  </w:num>
  <w:num w:numId="11">
    <w:abstractNumId w:val="9"/>
  </w:num>
  <w:num w:numId="12">
    <w:abstractNumId w:val="6"/>
  </w:num>
  <w:num w:numId="13">
    <w:abstractNumId w:val="4"/>
  </w:num>
  <w:num w:numId="14">
    <w:abstractNumId w:val="14"/>
  </w:num>
  <w:num w:numId="15">
    <w:abstractNumId w:val="3"/>
  </w:num>
  <w:num w:numId="16">
    <w:abstractNumId w:val="8"/>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317F6B"/>
    <w:rsid w:val="30317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2026-10-18T14:09:00Z</dcterms:created>
  <dc:creator>DELL</dc:creator>
  <cp:lastModifiedBy>DELL</cp:lastModifiedBy>
  <dcterms:modified xsi:type="dcterms:W3CDTF">2026-10-18T14:14:31Z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07106BF9507E46FDBB77D2AB23E0030F_11</vt:lpwstr>
  </property>
</Properties>
</file>