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98B" w:rsidRDefault="00BB2178">
      <w:pPr>
        <w:rPr>
          <w:noProof/>
          <w:sz w:val="30"/>
          <w:szCs w:val="30"/>
        </w:rPr>
      </w:pPr>
      <w:r w:rsidRPr="00BB2178">
        <w:rPr>
          <w:b/>
          <w:noProof/>
          <w:sz w:val="30"/>
          <w:szCs w:val="30"/>
          <w:u w:val="single"/>
        </w:rPr>
        <w:t>WSDL application for designing a calculator with +,-,*,/ operations.</w:t>
      </w:r>
    </w:p>
    <w:p w:rsidR="00BE698B" w:rsidRPr="00BE698B" w:rsidRDefault="00BE698B">
      <w:pPr>
        <w:rPr>
          <w:noProof/>
          <w:sz w:val="30"/>
          <w:szCs w:val="30"/>
        </w:rPr>
      </w:pPr>
      <w:r>
        <w:rPr>
          <w:noProof/>
          <w:sz w:val="30"/>
          <w:szCs w:val="30"/>
        </w:rPr>
        <w:t>Screen shots with necessary steps</w:t>
      </w:r>
    </w:p>
    <w:p w:rsidR="009D6E43" w:rsidRDefault="009D6E43">
      <w:pPr>
        <w:rPr>
          <w:noProof/>
        </w:rPr>
      </w:pPr>
      <w:r w:rsidRPr="009D6E43">
        <w:rPr>
          <w:noProof/>
        </w:rPr>
        <w:drawing>
          <wp:inline distT="0" distB="0" distL="0" distR="0">
            <wp:extent cx="5943600" cy="3614008"/>
            <wp:effectExtent l="0" t="0" r="0" b="5715"/>
            <wp:docPr id="13" name="Picture 13" descr="C:\Users\sujitha\Documents\GitHub\lab 4\wsdl shots\Cap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jitha\Documents\GitHub\lab 4\wsdl shots\Capture 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14008"/>
                    </a:xfrm>
                    <a:prstGeom prst="rect">
                      <a:avLst/>
                    </a:prstGeom>
                    <a:noFill/>
                    <a:ln>
                      <a:noFill/>
                    </a:ln>
                  </pic:spPr>
                </pic:pic>
              </a:graphicData>
            </a:graphic>
          </wp:inline>
        </w:drawing>
      </w:r>
    </w:p>
    <w:p w:rsidR="00BB2178" w:rsidRDefault="00BB2178" w:rsidP="00BB2178">
      <w:pPr>
        <w:pStyle w:val="ListParagraph"/>
        <w:numPr>
          <w:ilvl w:val="0"/>
          <w:numId w:val="1"/>
        </w:numPr>
        <w:rPr>
          <w:noProof/>
        </w:rPr>
      </w:pPr>
      <w:r>
        <w:rPr>
          <w:noProof/>
        </w:rPr>
        <w:t>Creating a website inorder to create a webservice that can be used for web application further.</w:t>
      </w:r>
      <w:r w:rsidR="00BE698B">
        <w:rPr>
          <w:noProof/>
        </w:rPr>
        <w:t xml:space="preserve"> Name it as ‘Website6’</w:t>
      </w:r>
    </w:p>
    <w:p w:rsidR="00BE698B" w:rsidRDefault="00BE698B" w:rsidP="00BB2178">
      <w:pPr>
        <w:pStyle w:val="ListParagraph"/>
        <w:numPr>
          <w:ilvl w:val="0"/>
          <w:numId w:val="1"/>
        </w:numPr>
        <w:rPr>
          <w:noProof/>
        </w:rPr>
      </w:pPr>
      <w:r>
        <w:rPr>
          <w:noProof/>
        </w:rPr>
        <w:t>Add a new instance to it. Under C# select Web Service and click add.</w:t>
      </w:r>
    </w:p>
    <w:p w:rsidR="009D6E43" w:rsidRDefault="009D6E43">
      <w:pPr>
        <w:rPr>
          <w:noProof/>
        </w:rPr>
      </w:pPr>
      <w:r w:rsidRPr="009D6E43">
        <w:rPr>
          <w:noProof/>
        </w:rPr>
        <w:lastRenderedPageBreak/>
        <w:drawing>
          <wp:inline distT="0" distB="0" distL="0" distR="0">
            <wp:extent cx="5943600" cy="3753059"/>
            <wp:effectExtent l="0" t="0" r="0" b="0"/>
            <wp:docPr id="14" name="Picture 14" descr="C:\Users\sujitha\Documents\GitHub\lab 4\wsdl shots\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jitha\Documents\GitHub\lab 4\wsdl shots\Capture 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53059"/>
                    </a:xfrm>
                    <a:prstGeom prst="rect">
                      <a:avLst/>
                    </a:prstGeom>
                    <a:noFill/>
                    <a:ln>
                      <a:noFill/>
                    </a:ln>
                  </pic:spPr>
                </pic:pic>
              </a:graphicData>
            </a:graphic>
          </wp:inline>
        </w:drawing>
      </w:r>
    </w:p>
    <w:p w:rsidR="009D6E43" w:rsidRDefault="009D6E43">
      <w:pPr>
        <w:rPr>
          <w:noProof/>
        </w:rPr>
      </w:pPr>
      <w:r w:rsidRPr="009D6E43">
        <w:rPr>
          <w:noProof/>
        </w:rPr>
        <w:drawing>
          <wp:inline distT="0" distB="0" distL="0" distR="0">
            <wp:extent cx="5943600" cy="3131517"/>
            <wp:effectExtent l="0" t="0" r="0" b="0"/>
            <wp:docPr id="15" name="Picture 15" descr="C:\Users\sujitha\Documents\GitHub\lab 4\wsdl shots\Cap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jitha\Documents\GitHub\lab 4\wsdl shots\Capture 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31517"/>
                    </a:xfrm>
                    <a:prstGeom prst="rect">
                      <a:avLst/>
                    </a:prstGeom>
                    <a:noFill/>
                    <a:ln>
                      <a:noFill/>
                    </a:ln>
                  </pic:spPr>
                </pic:pic>
              </a:graphicData>
            </a:graphic>
          </wp:inline>
        </w:drawing>
      </w:r>
    </w:p>
    <w:p w:rsidR="00BE698B" w:rsidRDefault="00BE698B" w:rsidP="00BE698B">
      <w:pPr>
        <w:pStyle w:val="ListParagraph"/>
        <w:numPr>
          <w:ilvl w:val="0"/>
          <w:numId w:val="1"/>
        </w:numPr>
        <w:rPr>
          <w:noProof/>
        </w:rPr>
      </w:pPr>
      <w:r>
        <w:rPr>
          <w:noProof/>
        </w:rPr>
        <w:t>Now define methods for add,sub,mul and div for +,-,*,/ operations respectively under WebService.cs.</w:t>
      </w:r>
    </w:p>
    <w:p w:rsidR="009D6E43" w:rsidRDefault="009D6E43">
      <w:pPr>
        <w:rPr>
          <w:noProof/>
        </w:rPr>
      </w:pPr>
      <w:r w:rsidRPr="009D6E43">
        <w:rPr>
          <w:noProof/>
        </w:rPr>
        <w:lastRenderedPageBreak/>
        <w:drawing>
          <wp:inline distT="0" distB="0" distL="0" distR="0">
            <wp:extent cx="5943600" cy="2775982"/>
            <wp:effectExtent l="0" t="0" r="0" b="5715"/>
            <wp:docPr id="16" name="Picture 16" descr="C:\Users\sujitha\Documents\GitHub\lab 4\wsdl shots\Cap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jitha\Documents\GitHub\lab 4\wsdl shots\Capture 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75982"/>
                    </a:xfrm>
                    <a:prstGeom prst="rect">
                      <a:avLst/>
                    </a:prstGeom>
                    <a:noFill/>
                    <a:ln>
                      <a:noFill/>
                    </a:ln>
                  </pic:spPr>
                </pic:pic>
              </a:graphicData>
            </a:graphic>
          </wp:inline>
        </w:drawing>
      </w:r>
    </w:p>
    <w:p w:rsidR="00BE698B" w:rsidRDefault="00BE698B" w:rsidP="00BE698B">
      <w:pPr>
        <w:pStyle w:val="ListParagraph"/>
        <w:numPr>
          <w:ilvl w:val="0"/>
          <w:numId w:val="1"/>
        </w:numPr>
        <w:rPr>
          <w:noProof/>
        </w:rPr>
      </w:pPr>
      <w:r>
        <w:rPr>
          <w:noProof/>
        </w:rPr>
        <w:t>Now build the file once the file is successful in building, now debug it click start without debugging. Then the out</w:t>
      </w:r>
      <w:r w:rsidR="000F1022">
        <w:rPr>
          <w:noProof/>
        </w:rPr>
        <w:t>put</w:t>
      </w:r>
      <w:r>
        <w:rPr>
          <w:noProof/>
        </w:rPr>
        <w:t xml:space="preserve"> will be displayed</w:t>
      </w:r>
      <w:r w:rsidR="000F1022">
        <w:rPr>
          <w:noProof/>
        </w:rPr>
        <w:t xml:space="preserve"> in the default as shown below.</w:t>
      </w:r>
    </w:p>
    <w:p w:rsidR="009D6E43" w:rsidRDefault="009D6E43">
      <w:pPr>
        <w:rPr>
          <w:noProof/>
        </w:rPr>
      </w:pPr>
      <w:r w:rsidRPr="009D6E43">
        <w:rPr>
          <w:noProof/>
        </w:rPr>
        <w:drawing>
          <wp:inline distT="0" distB="0" distL="0" distR="0">
            <wp:extent cx="5943600" cy="3340828"/>
            <wp:effectExtent l="0" t="0" r="0" b="0"/>
            <wp:docPr id="17" name="Picture 17" descr="C:\Users\sujitha\Documents\GitHub\lab 4\wsdl shots\Cap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jitha\Documents\GitHub\lab 4\wsdl shots\Capture 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9D6E43" w:rsidRDefault="009D6E43">
      <w:pPr>
        <w:rPr>
          <w:noProof/>
        </w:rPr>
      </w:pPr>
      <w:r w:rsidRPr="009D6E43">
        <w:rPr>
          <w:noProof/>
        </w:rPr>
        <w:lastRenderedPageBreak/>
        <w:drawing>
          <wp:inline distT="0" distB="0" distL="0" distR="0">
            <wp:extent cx="5943600" cy="3340828"/>
            <wp:effectExtent l="0" t="0" r="0" b="0"/>
            <wp:docPr id="18" name="Picture 18" descr="C:\Users\sujitha\Documents\GitHub\lab 4\wsdl shots\Cap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jitha\Documents\GitHub\lab 4\wsdl shots\Capture 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0F1022" w:rsidRDefault="000F1022" w:rsidP="000F1022">
      <w:pPr>
        <w:pStyle w:val="ListParagraph"/>
        <w:numPr>
          <w:ilvl w:val="0"/>
          <w:numId w:val="1"/>
        </w:numPr>
        <w:rPr>
          <w:noProof/>
        </w:rPr>
      </w:pPr>
      <w:r>
        <w:rPr>
          <w:noProof/>
        </w:rPr>
        <w:t>As a test example click on either of the hiper links of the functions, then give the two inputs as x and y. the result is computed and the output the Is displayed in xml format as shown below.</w:t>
      </w:r>
    </w:p>
    <w:p w:rsidR="009D6E43" w:rsidRDefault="009D6E43">
      <w:pPr>
        <w:rPr>
          <w:noProof/>
        </w:rPr>
      </w:pPr>
      <w:r w:rsidRPr="009D6E43">
        <w:rPr>
          <w:noProof/>
        </w:rPr>
        <w:drawing>
          <wp:inline distT="0" distB="0" distL="0" distR="0">
            <wp:extent cx="5943600" cy="3340828"/>
            <wp:effectExtent l="0" t="0" r="0" b="0"/>
            <wp:docPr id="19" name="Picture 19" descr="C:\Users\sujitha\Documents\GitHub\lab 4\wsdl shots\Capt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jitha\Documents\GitHub\lab 4\wsdl shots\Capture 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0F1022" w:rsidRDefault="00BB2178">
      <w:pPr>
        <w:rPr>
          <w:noProof/>
        </w:rPr>
      </w:pPr>
      <w:r w:rsidRPr="00BB2178">
        <w:rPr>
          <w:noProof/>
        </w:rPr>
        <w:lastRenderedPageBreak/>
        <w:drawing>
          <wp:inline distT="0" distB="0" distL="0" distR="0">
            <wp:extent cx="5943600" cy="3615721"/>
            <wp:effectExtent l="0" t="0" r="0" b="3810"/>
            <wp:docPr id="20" name="Picture 20" descr="C:\Users\sujitha\Documents\GitHub\lab 4\wsdl shots\Capt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jitha\Documents\GitHub\lab 4\wsdl shots\Capture 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15721"/>
                    </a:xfrm>
                    <a:prstGeom prst="rect">
                      <a:avLst/>
                    </a:prstGeom>
                    <a:noFill/>
                    <a:ln>
                      <a:noFill/>
                    </a:ln>
                  </pic:spPr>
                </pic:pic>
              </a:graphicData>
            </a:graphic>
          </wp:inline>
        </w:drawing>
      </w:r>
    </w:p>
    <w:p w:rsidR="00AE3A5B" w:rsidRDefault="000F1022" w:rsidP="000F1022">
      <w:pPr>
        <w:pStyle w:val="ListParagraph"/>
        <w:numPr>
          <w:ilvl w:val="0"/>
          <w:numId w:val="1"/>
        </w:numPr>
        <w:rPr>
          <w:noProof/>
        </w:rPr>
      </w:pPr>
      <w:r>
        <w:rPr>
          <w:noProof/>
        </w:rPr>
        <w:t>Afte succesful computation of the operation now create a new instance of the  visual studio and create a web application. Create a calculator gui as shown below.</w:t>
      </w:r>
    </w:p>
    <w:p w:rsidR="00AE3A5B" w:rsidRDefault="00AE3A5B" w:rsidP="00AE3A5B">
      <w:pPr>
        <w:pStyle w:val="ListParagraph"/>
        <w:rPr>
          <w:noProof/>
        </w:rPr>
      </w:pPr>
    </w:p>
    <w:p w:rsidR="000F1022" w:rsidRDefault="00BB2178" w:rsidP="00AE3A5B">
      <w:pPr>
        <w:ind w:left="360"/>
        <w:jc w:val="both"/>
        <w:rPr>
          <w:noProof/>
        </w:rPr>
      </w:pPr>
      <w:r w:rsidRPr="00BB2178">
        <w:rPr>
          <w:noProof/>
        </w:rPr>
        <w:drawing>
          <wp:inline distT="0" distB="0" distL="0" distR="0">
            <wp:extent cx="5943600" cy="3340828"/>
            <wp:effectExtent l="0" t="0" r="0" b="0"/>
            <wp:docPr id="21" name="Picture 21" descr="C:\Users\sujitha\Documents\GitHub\lab 4\wsdl shots\Captur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jitha\Documents\GitHub\lab 4\wsdl shots\Capture 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AE3A5B" w:rsidRDefault="00AE3A5B" w:rsidP="00AE3A5B">
      <w:pPr>
        <w:pStyle w:val="ListParagraph"/>
        <w:numPr>
          <w:ilvl w:val="0"/>
          <w:numId w:val="1"/>
        </w:numPr>
        <w:jc w:val="both"/>
        <w:rPr>
          <w:noProof/>
        </w:rPr>
      </w:pPr>
      <w:r>
        <w:rPr>
          <w:noProof/>
        </w:rPr>
        <w:t>Now click on the add button it then redirects you to a page fod default.aspx.cs pointing towards the corresponding button function.</w:t>
      </w:r>
    </w:p>
    <w:p w:rsidR="00AE3A5B" w:rsidRDefault="00AE3A5B" w:rsidP="00AE3A5B">
      <w:pPr>
        <w:pStyle w:val="ListParagraph"/>
        <w:numPr>
          <w:ilvl w:val="0"/>
          <w:numId w:val="1"/>
        </w:numPr>
        <w:jc w:val="both"/>
        <w:rPr>
          <w:noProof/>
        </w:rPr>
      </w:pPr>
      <w:r>
        <w:rPr>
          <w:noProof/>
        </w:rPr>
        <w:lastRenderedPageBreak/>
        <w:t>Add the web refernce by clicking (right) on the Webapplication and add web reference.</w:t>
      </w:r>
    </w:p>
    <w:p w:rsidR="000F1022" w:rsidRDefault="00BB2178" w:rsidP="000F1022">
      <w:pPr>
        <w:pStyle w:val="ListParagraph"/>
        <w:rPr>
          <w:noProof/>
        </w:rPr>
      </w:pPr>
      <w:r w:rsidRPr="00BB2178">
        <w:rPr>
          <w:noProof/>
        </w:rPr>
        <w:drawing>
          <wp:inline distT="0" distB="0" distL="0" distR="0">
            <wp:extent cx="5943600" cy="3340828"/>
            <wp:effectExtent l="0" t="0" r="0" b="0"/>
            <wp:docPr id="23" name="Picture 23" descr="C:\Users\sujitha\Documents\GitHub\lab 4\wsdl shots\Captur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jitha\Documents\GitHub\lab 4\wsdl shots\Capture 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AE3A5B" w:rsidRDefault="00AE3A5B" w:rsidP="00AE3A5B">
      <w:pPr>
        <w:pStyle w:val="ListParagraph"/>
        <w:numPr>
          <w:ilvl w:val="0"/>
          <w:numId w:val="1"/>
        </w:numPr>
        <w:rPr>
          <w:noProof/>
        </w:rPr>
      </w:pPr>
      <w:r>
        <w:rPr>
          <w:noProof/>
        </w:rPr>
        <w:lastRenderedPageBreak/>
        <w:t>Copy paste the WSDL link from the browser, click on go we could then see the wsdl functional code. Thereafter enter a name for the reference and then click on add reference.</w:t>
      </w:r>
      <w:r w:rsidR="0015570B" w:rsidRPr="0015570B">
        <w:rPr>
          <w:noProof/>
        </w:rPr>
        <w:t xml:space="preserve"> </w:t>
      </w:r>
      <w:r w:rsidR="0015570B" w:rsidRPr="00BB2178">
        <w:rPr>
          <w:noProof/>
        </w:rPr>
        <w:drawing>
          <wp:inline distT="0" distB="0" distL="0" distR="0" wp14:anchorId="45D2A0AD" wp14:editId="3C6ADA53">
            <wp:extent cx="5943600" cy="4642485"/>
            <wp:effectExtent l="0" t="0" r="0" b="5715"/>
            <wp:docPr id="24" name="Picture 24" descr="C:\Users\sujitha\Documents\GitHub\lab 4\wsdl shots\Captur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jitha\Documents\GitHub\lab 4\wsdl shots\Capture 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42485"/>
                    </a:xfrm>
                    <a:prstGeom prst="rect">
                      <a:avLst/>
                    </a:prstGeom>
                    <a:noFill/>
                    <a:ln>
                      <a:noFill/>
                    </a:ln>
                  </pic:spPr>
                </pic:pic>
              </a:graphicData>
            </a:graphic>
          </wp:inline>
        </w:drawing>
      </w:r>
    </w:p>
    <w:p w:rsidR="0015570B" w:rsidRDefault="0015570B" w:rsidP="000F1022">
      <w:pPr>
        <w:pStyle w:val="ListParagraph"/>
        <w:rPr>
          <w:noProof/>
        </w:rPr>
      </w:pPr>
    </w:p>
    <w:p w:rsidR="00AE3A5B" w:rsidRDefault="00BB2178" w:rsidP="0015570B">
      <w:pPr>
        <w:rPr>
          <w:noProof/>
        </w:rPr>
      </w:pPr>
      <w:r w:rsidRPr="00BB2178">
        <w:rPr>
          <w:noProof/>
        </w:rPr>
        <w:lastRenderedPageBreak/>
        <w:drawing>
          <wp:inline distT="0" distB="0" distL="0" distR="0">
            <wp:extent cx="5943600" cy="3340828"/>
            <wp:effectExtent l="0" t="0" r="0" b="0"/>
            <wp:docPr id="25" name="Picture 25" descr="C:\Users\sujitha\Documents\GitHub\lab 4\wsdl shots\Captur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jitha\Documents\GitHub\lab 4\wsdl shots\Capture 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15570B" w:rsidRDefault="0015570B" w:rsidP="0015570B">
      <w:pPr>
        <w:pStyle w:val="ListParagraph"/>
        <w:numPr>
          <w:ilvl w:val="0"/>
          <w:numId w:val="1"/>
        </w:numPr>
        <w:rPr>
          <w:noProof/>
        </w:rPr>
      </w:pPr>
      <w:r>
        <w:rPr>
          <w:noProof/>
        </w:rPr>
        <w:t>Next enter the respective operations code so that they perform the corresponding operation when they are requested for.</w:t>
      </w:r>
    </w:p>
    <w:p w:rsidR="0015570B" w:rsidRDefault="0015570B" w:rsidP="00A62BA5">
      <w:pPr>
        <w:rPr>
          <w:noProof/>
        </w:rPr>
      </w:pPr>
    </w:p>
    <w:p w:rsidR="00AE3A5B" w:rsidRDefault="00BB2178" w:rsidP="00A62BA5">
      <w:pPr>
        <w:rPr>
          <w:noProof/>
        </w:rPr>
      </w:pPr>
      <w:r w:rsidRPr="00BB2178">
        <w:rPr>
          <w:noProof/>
        </w:rPr>
        <w:drawing>
          <wp:inline distT="0" distB="0" distL="0" distR="0">
            <wp:extent cx="5943600" cy="3340828"/>
            <wp:effectExtent l="0" t="0" r="0" b="0"/>
            <wp:docPr id="26" name="Picture 26" descr="C:\Users\sujitha\Documents\GitHub\lab 4\wsdl shots\Capture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jitha\Documents\GitHub\lab 4\wsdl shots\Capture 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A62BA5" w:rsidRDefault="00A62BA5" w:rsidP="0015570B">
      <w:pPr>
        <w:pStyle w:val="ListParagraph"/>
        <w:numPr>
          <w:ilvl w:val="0"/>
          <w:numId w:val="1"/>
        </w:numPr>
        <w:rPr>
          <w:noProof/>
        </w:rPr>
      </w:pPr>
      <w:r>
        <w:rPr>
          <w:noProof/>
        </w:rPr>
        <w:t>Then after write the code by creating a new webservice object. It can be used for calling the elements residing inside the webservice. As reference to the wsdl still exists the webservice object can be directly used.</w:t>
      </w:r>
    </w:p>
    <w:p w:rsidR="00A62BA5" w:rsidRDefault="00A62BA5" w:rsidP="0015570B">
      <w:pPr>
        <w:pStyle w:val="ListParagraph"/>
        <w:numPr>
          <w:ilvl w:val="0"/>
          <w:numId w:val="1"/>
        </w:numPr>
        <w:rPr>
          <w:noProof/>
        </w:rPr>
      </w:pPr>
      <w:r>
        <w:rPr>
          <w:noProof/>
        </w:rPr>
        <w:lastRenderedPageBreak/>
        <w:t>After the page is displayed enter the elemts that are asked for namely x and y. Click on add, the result wil be displayed in the label that is assigned for the display of the output.</w:t>
      </w:r>
    </w:p>
    <w:p w:rsidR="00A62BA5" w:rsidRDefault="00A62BA5" w:rsidP="00A62BA5">
      <w:pPr>
        <w:pStyle w:val="ListParagraph"/>
        <w:rPr>
          <w:noProof/>
        </w:rPr>
      </w:pPr>
    </w:p>
    <w:p w:rsidR="00BB2178" w:rsidRDefault="00A62BA5" w:rsidP="0015570B">
      <w:pPr>
        <w:rPr>
          <w:noProof/>
        </w:rPr>
      </w:pPr>
      <w:r>
        <w:rPr>
          <w:noProof/>
        </w:rPr>
        <w:drawing>
          <wp:inline distT="0" distB="0" distL="0" distR="0" wp14:anchorId="6EAF7152" wp14:editId="0E7A90E9">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15570B" w:rsidRDefault="0015570B" w:rsidP="0015570B">
      <w:pPr>
        <w:rPr>
          <w:noProof/>
        </w:rPr>
      </w:pPr>
      <w:r>
        <w:rPr>
          <w:noProof/>
        </w:rPr>
        <w:t>13. Now it is turn for deploying the project on to the cloud. Sign in into the ibm cloud in and use the clouud instance name for the remote desktop connection with the instance uid and password. Copy the webservice from local machine to the remote desktop.</w:t>
      </w:r>
    </w:p>
    <w:p w:rsidR="0015570B" w:rsidRDefault="0015570B">
      <w:pPr>
        <w:rPr>
          <w:noProof/>
        </w:rPr>
      </w:pPr>
    </w:p>
    <w:p w:rsidR="0015570B" w:rsidRDefault="00BB2178">
      <w:pPr>
        <w:rPr>
          <w:noProof/>
        </w:rPr>
      </w:pPr>
      <w:r w:rsidRPr="00BB2178">
        <w:rPr>
          <w:noProof/>
        </w:rPr>
        <w:lastRenderedPageBreak/>
        <w:drawing>
          <wp:inline distT="0" distB="0" distL="0" distR="0">
            <wp:extent cx="5943600" cy="3770768"/>
            <wp:effectExtent l="0" t="0" r="0" b="1270"/>
            <wp:docPr id="29" name="Picture 29" descr="C:\Users\sujitha\Documents\GitHub\lab 4\wsdl shots\Captur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jitha\Documents\GitHub\lab 4\wsdl shots\Capture 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70768"/>
                    </a:xfrm>
                    <a:prstGeom prst="rect">
                      <a:avLst/>
                    </a:prstGeom>
                    <a:noFill/>
                    <a:ln>
                      <a:noFill/>
                    </a:ln>
                  </pic:spPr>
                </pic:pic>
              </a:graphicData>
            </a:graphic>
          </wp:inline>
        </w:drawing>
      </w:r>
      <w:r w:rsidR="0015570B">
        <w:rPr>
          <w:noProof/>
        </w:rPr>
        <w:t>14. under local machine it must be placed under the asp-client folder.</w:t>
      </w:r>
    </w:p>
    <w:p w:rsidR="0015570B" w:rsidRDefault="0015570B" w:rsidP="0015570B">
      <w:pPr>
        <w:rPr>
          <w:noProof/>
        </w:rPr>
      </w:pPr>
      <w:r>
        <w:rPr>
          <w:noProof/>
        </w:rPr>
        <w:t>15. Now open IIS server and trace the path of the wevsite folder. Right click and convert it as appliation. Then edit its permissions, click on security and add “IIS_IUSRS” allow full control then add.</w:t>
      </w:r>
    </w:p>
    <w:p w:rsidR="0015570B" w:rsidRDefault="0015570B" w:rsidP="0015570B">
      <w:pPr>
        <w:rPr>
          <w:noProof/>
        </w:rPr>
      </w:pPr>
      <w:r>
        <w:rPr>
          <w:noProof/>
        </w:rPr>
        <w:t>16.Under advanced setting convert the default</w:t>
      </w:r>
      <w:r>
        <w:rPr>
          <w:noProof/>
        </w:rPr>
        <w:t xml:space="preserve"> pool as asp 4.0 pool.</w:t>
      </w:r>
    </w:p>
    <w:p w:rsidR="0015570B" w:rsidRDefault="0015570B">
      <w:pPr>
        <w:rPr>
          <w:noProof/>
        </w:rPr>
      </w:pPr>
    </w:p>
    <w:p w:rsidR="00BB2178" w:rsidRDefault="00BB2178">
      <w:pPr>
        <w:rPr>
          <w:noProof/>
        </w:rPr>
      </w:pPr>
      <w:r w:rsidRPr="00BB2178">
        <w:rPr>
          <w:noProof/>
        </w:rPr>
        <w:lastRenderedPageBreak/>
        <w:drawing>
          <wp:inline distT="0" distB="0" distL="0" distR="0">
            <wp:extent cx="3466465" cy="5762625"/>
            <wp:effectExtent l="0" t="0" r="635" b="9525"/>
            <wp:docPr id="30" name="Picture 30" descr="C:\Users\sujitha\Documents\GitHub\lab 4\wsdl shots\Capture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jitha\Documents\GitHub\lab 4\wsdl shots\Capture 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6465" cy="5762625"/>
                    </a:xfrm>
                    <a:prstGeom prst="rect">
                      <a:avLst/>
                    </a:prstGeom>
                    <a:noFill/>
                    <a:ln>
                      <a:noFill/>
                    </a:ln>
                  </pic:spPr>
                </pic:pic>
              </a:graphicData>
            </a:graphic>
          </wp:inline>
        </w:drawing>
      </w:r>
      <w:r w:rsidRPr="00BB2178">
        <w:rPr>
          <w:noProof/>
        </w:rPr>
        <w:lastRenderedPageBreak/>
        <w:drawing>
          <wp:inline distT="0" distB="0" distL="0" distR="0">
            <wp:extent cx="5624830" cy="5358765"/>
            <wp:effectExtent l="0" t="0" r="0" b="0"/>
            <wp:docPr id="31" name="Picture 31" descr="C:\Users\sujitha\Documents\GitHub\lab 4\wsdl shots\Capture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jitha\Documents\GitHub\lab 4\wsdl shots\Capture 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4830" cy="5358765"/>
                    </a:xfrm>
                    <a:prstGeom prst="rect">
                      <a:avLst/>
                    </a:prstGeom>
                    <a:noFill/>
                    <a:ln>
                      <a:noFill/>
                    </a:ln>
                  </pic:spPr>
                </pic:pic>
              </a:graphicData>
            </a:graphic>
          </wp:inline>
        </w:drawing>
      </w:r>
    </w:p>
    <w:p w:rsidR="00BB2178" w:rsidRDefault="00BB2178">
      <w:pPr>
        <w:rPr>
          <w:noProof/>
        </w:rPr>
      </w:pPr>
    </w:p>
    <w:p w:rsidR="0015570B" w:rsidRDefault="009D6E43">
      <w:pPr>
        <w:rPr>
          <w:noProof/>
        </w:rPr>
      </w:pPr>
      <w:r>
        <w:rPr>
          <w:noProof/>
        </w:rPr>
        <w:lastRenderedPageBreak/>
        <w:drawing>
          <wp:inline distT="0" distB="0" distL="0" distR="0" wp14:anchorId="368FADD3" wp14:editId="0EB0B6B1">
            <wp:extent cx="4457700" cy="535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5353050"/>
                    </a:xfrm>
                    <a:prstGeom prst="rect">
                      <a:avLst/>
                    </a:prstGeom>
                  </pic:spPr>
                </pic:pic>
              </a:graphicData>
            </a:graphic>
          </wp:inline>
        </w:drawing>
      </w:r>
    </w:p>
    <w:p w:rsidR="0015570B" w:rsidRDefault="009D6E43">
      <w:r>
        <w:rPr>
          <w:noProof/>
        </w:rPr>
        <w:lastRenderedPageBreak/>
        <w:drawing>
          <wp:inline distT="0" distB="0" distL="0" distR="0" wp14:anchorId="5E8AFABE" wp14:editId="507CC338">
            <wp:extent cx="5943600" cy="4045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45585"/>
                    </a:xfrm>
                    <a:prstGeom prst="rect">
                      <a:avLst/>
                    </a:prstGeom>
                  </pic:spPr>
                </pic:pic>
              </a:graphicData>
            </a:graphic>
          </wp:inline>
        </w:drawing>
      </w:r>
    </w:p>
    <w:p w:rsidR="0015570B" w:rsidRDefault="0015570B">
      <w:r>
        <w:t>17. Under the content view of the web service opt for default.aspx and open it in browser. As it is displayed in the local machine the same gets displayed. Now use the local host and replace it with the remote</w:t>
      </w:r>
      <w:r w:rsidR="00605845">
        <w:t xml:space="preserve"> desktop name that gets displayed as </w:t>
      </w:r>
      <w:proofErr w:type="spellStart"/>
      <w:r w:rsidR="00605845">
        <w:t>vhost</w:t>
      </w:r>
      <w:proofErr w:type="spellEnd"/>
      <w:r w:rsidR="00605845">
        <w:t xml:space="preserve">. Now replace the local host with the </w:t>
      </w:r>
      <w:proofErr w:type="spellStart"/>
      <w:r w:rsidR="00605845">
        <w:t>vhost</w:t>
      </w:r>
      <w:proofErr w:type="spellEnd"/>
      <w:r w:rsidR="00605845">
        <w:t>.</w:t>
      </w:r>
    </w:p>
    <w:p w:rsidR="009D6E43" w:rsidRDefault="009D6E43">
      <w:r>
        <w:rPr>
          <w:noProof/>
        </w:rPr>
        <w:drawing>
          <wp:inline distT="0" distB="0" distL="0" distR="0" wp14:anchorId="7398C06E" wp14:editId="6E035051">
            <wp:extent cx="5943600" cy="3346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6450"/>
                    </a:xfrm>
                    <a:prstGeom prst="rect">
                      <a:avLst/>
                    </a:prstGeom>
                  </pic:spPr>
                </pic:pic>
              </a:graphicData>
            </a:graphic>
          </wp:inline>
        </w:drawing>
      </w:r>
    </w:p>
    <w:p w:rsidR="0015570B" w:rsidRDefault="0015570B"/>
    <w:p w:rsidR="00605845" w:rsidRDefault="009D6E43">
      <w:r>
        <w:rPr>
          <w:noProof/>
        </w:rPr>
        <w:drawing>
          <wp:inline distT="0" distB="0" distL="0" distR="0" wp14:anchorId="7166264C" wp14:editId="2EFB6482">
            <wp:extent cx="5943600" cy="3346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6450"/>
                    </a:xfrm>
                    <a:prstGeom prst="rect">
                      <a:avLst/>
                    </a:prstGeom>
                  </pic:spPr>
                </pic:pic>
              </a:graphicData>
            </a:graphic>
          </wp:inline>
        </w:drawing>
      </w:r>
    </w:p>
    <w:p w:rsidR="00605845" w:rsidRDefault="00605845">
      <w:r>
        <w:t>18. Same gets displayed if the connection is successful. Now copy the remote machine link by clicking on the service description and add reference under the web application.</w:t>
      </w:r>
    </w:p>
    <w:p w:rsidR="00117C56" w:rsidRDefault="009D6E43">
      <w:r>
        <w:rPr>
          <w:noProof/>
        </w:rPr>
        <w:drawing>
          <wp:inline distT="0" distB="0" distL="0" distR="0" wp14:anchorId="4FED3243" wp14:editId="6A5CE311">
            <wp:extent cx="5943600" cy="3346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6450"/>
                    </a:xfrm>
                    <a:prstGeom prst="rect">
                      <a:avLst/>
                    </a:prstGeom>
                  </pic:spPr>
                </pic:pic>
              </a:graphicData>
            </a:graphic>
          </wp:inline>
        </w:drawing>
      </w:r>
    </w:p>
    <w:p w:rsidR="009D6E43" w:rsidRDefault="009D6E43">
      <w:hyperlink r:id="rId26" w:history="1">
        <w:r w:rsidRPr="00ED1862">
          <w:rPr>
            <w:rStyle w:val="Hyperlink"/>
          </w:rPr>
          <w:t>http://vhost2001.site1.compute.ihost.com/aspnet_client/WebSite6/WebService.asmx?WSDL</w:t>
        </w:r>
      </w:hyperlink>
    </w:p>
    <w:p w:rsidR="009D6E43" w:rsidRDefault="009D6E43">
      <w:r>
        <w:rPr>
          <w:noProof/>
        </w:rPr>
        <w:lastRenderedPageBreak/>
        <w:drawing>
          <wp:inline distT="0" distB="0" distL="0" distR="0" wp14:anchorId="1FE8C3F2" wp14:editId="29E5B209">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605845" w:rsidRDefault="00605845">
      <w:r>
        <w:t>19. Replace the already existing web reference and replace it with the new remote link, give a name and add it. Now change the code according to the modifications in the reference name.</w:t>
      </w:r>
    </w:p>
    <w:p w:rsidR="009D6E43" w:rsidRDefault="009D6E43">
      <w:r>
        <w:rPr>
          <w:noProof/>
        </w:rPr>
        <w:drawing>
          <wp:inline distT="0" distB="0" distL="0" distR="0" wp14:anchorId="54CE3794" wp14:editId="0166729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9D6E43" w:rsidRDefault="009D6E43">
      <w:pPr>
        <w:rPr>
          <w:noProof/>
        </w:rPr>
      </w:pPr>
    </w:p>
    <w:p w:rsidR="009D6E43" w:rsidRDefault="009D6E43">
      <w:r>
        <w:rPr>
          <w:noProof/>
        </w:rPr>
        <w:lastRenderedPageBreak/>
        <w:drawing>
          <wp:inline distT="0" distB="0" distL="0" distR="0" wp14:anchorId="291F2354" wp14:editId="40FC6F3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605845" w:rsidRDefault="00605845">
      <w:r>
        <w:t>20. Build the solution, after successful building debug it. It is important to choose start without debugging.</w:t>
      </w:r>
    </w:p>
    <w:p w:rsidR="009D6E43" w:rsidRDefault="009D6E43">
      <w:r>
        <w:rPr>
          <w:noProof/>
        </w:rPr>
        <w:drawing>
          <wp:inline distT="0" distB="0" distL="0" distR="0" wp14:anchorId="6DD4A75A" wp14:editId="0706005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9D6E43" w:rsidRDefault="009D6E43">
      <w:r>
        <w:rPr>
          <w:noProof/>
        </w:rPr>
        <w:lastRenderedPageBreak/>
        <w:drawing>
          <wp:inline distT="0" distB="0" distL="0" distR="0" wp14:anchorId="381B74EE" wp14:editId="1BD7A8A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605845" w:rsidRDefault="00605845">
      <w:r>
        <w:t>21. If the deployment of the service is successful then the above is displayed now give the numbers for x and y click on the necessary function. The corresponding function’s output displayed on the browser’s screen.</w:t>
      </w:r>
      <w:bookmarkStart w:id="0" w:name="_GoBack"/>
      <w:bookmarkEnd w:id="0"/>
    </w:p>
    <w:p w:rsidR="009D6E43" w:rsidRDefault="009D6E43">
      <w:r>
        <w:rPr>
          <w:noProof/>
        </w:rPr>
        <w:drawing>
          <wp:inline distT="0" distB="0" distL="0" distR="0" wp14:anchorId="72A85743" wp14:editId="48372CBC">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sectPr w:rsidR="009D6E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CB1149"/>
    <w:multiLevelType w:val="hybridMultilevel"/>
    <w:tmpl w:val="8B6085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4B4077"/>
    <w:multiLevelType w:val="hybridMultilevel"/>
    <w:tmpl w:val="5210A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DB488C"/>
    <w:multiLevelType w:val="hybridMultilevel"/>
    <w:tmpl w:val="5210A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E43"/>
    <w:rsid w:val="000F1022"/>
    <w:rsid w:val="0015570B"/>
    <w:rsid w:val="00605845"/>
    <w:rsid w:val="009D6E43"/>
    <w:rsid w:val="00A62BA5"/>
    <w:rsid w:val="00AE3A5B"/>
    <w:rsid w:val="00BB2178"/>
    <w:rsid w:val="00BE698B"/>
    <w:rsid w:val="00C027A5"/>
    <w:rsid w:val="00D60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022EFE-29FB-4E5C-BD17-567B80357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6E43"/>
    <w:rPr>
      <w:color w:val="0563C1" w:themeColor="hyperlink"/>
      <w:u w:val="single"/>
    </w:rPr>
  </w:style>
  <w:style w:type="paragraph" w:styleId="ListParagraph">
    <w:name w:val="List Paragraph"/>
    <w:basedOn w:val="Normal"/>
    <w:uiPriority w:val="34"/>
    <w:qFormat/>
    <w:rsid w:val="00BB21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vhost2001.site1.compute.ihost.com/aspnet_client/WebSite6/WebService.asmx?WSD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18</Pages>
  <Words>545</Words>
  <Characters>3111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sujitha onteru</dc:creator>
  <cp:keywords/>
  <dc:description/>
  <cp:lastModifiedBy>sujitha onteru</cp:lastModifiedBy>
  <cp:revision>1</cp:revision>
  <dcterms:created xsi:type="dcterms:W3CDTF">2013-09-24T00:34:00Z</dcterms:created>
  <dcterms:modified xsi:type="dcterms:W3CDTF">2013-09-24T01:58:00Z</dcterms:modified>
</cp:coreProperties>
</file>