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CB69" w14:textId="6914108F" w:rsidR="000C3910" w:rsidRDefault="003D5FE2" w:rsidP="003D5FE2">
      <w:pPr>
        <w:pStyle w:val="ListParagraph"/>
        <w:numPr>
          <w:ilvl w:val="0"/>
          <w:numId w:val="1"/>
        </w:numPr>
      </w:pPr>
      <w:r>
        <w:t>Difference between outlier and Anomaly</w:t>
      </w:r>
    </w:p>
    <w:p w14:paraId="41CC328A" w14:textId="4310F3BE" w:rsidR="003D5FE2" w:rsidRDefault="005D2564" w:rsidP="003D5FE2">
      <w:pPr>
        <w:ind w:left="360"/>
      </w:pPr>
      <w:r>
        <w:t xml:space="preserve">Outlier is an extreme data point. </w:t>
      </w:r>
    </w:p>
    <w:p w14:paraId="26E1B387" w14:textId="6B6BAD37" w:rsidR="003D5FE2" w:rsidRDefault="003D5FE2" w:rsidP="003D5FE2">
      <w:pPr>
        <w:pStyle w:val="ListParagraph"/>
        <w:numPr>
          <w:ilvl w:val="0"/>
          <w:numId w:val="1"/>
        </w:numPr>
      </w:pPr>
      <w:r>
        <w:t>What is relation between IQR and Boxplot</w:t>
      </w:r>
    </w:p>
    <w:p w14:paraId="014C02F2" w14:textId="2A11AE9F" w:rsidR="003D5FE2" w:rsidRDefault="005D2564" w:rsidP="003D5FE2">
      <w:pPr>
        <w:pStyle w:val="ListParagraph"/>
      </w:pPr>
      <w:r>
        <w:t>In exploratory data analysis</w:t>
      </w:r>
      <w:r w:rsidR="00725AF6">
        <w:t>,</w:t>
      </w:r>
      <w:r>
        <w:t xml:space="preserve"> </w:t>
      </w:r>
      <w:r w:rsidR="00725AF6">
        <w:t xml:space="preserve">a </w:t>
      </w:r>
      <w:r>
        <w:t xml:space="preserve">boxplot is often used for descriptive </w:t>
      </w:r>
      <w:r w:rsidR="00725AF6">
        <w:t>statistics</w:t>
      </w:r>
      <w:r>
        <w:t xml:space="preserve">. </w:t>
      </w:r>
      <w:r w:rsidR="00725AF6">
        <w:t xml:space="preserve">For finding outliers one of the best visualisation methods used is called Box Plot </w:t>
      </w:r>
      <w:r w:rsidR="00CC287C">
        <w:t xml:space="preserve">sometimes </w:t>
      </w:r>
      <w:r w:rsidR="00725AF6">
        <w:t>also called Whisker Plots. In this</w:t>
      </w:r>
      <w:r w:rsidR="0005026C">
        <w:t xml:space="preserve"> method</w:t>
      </w:r>
      <w:r w:rsidR="00FC7F79">
        <w:t>,</w:t>
      </w:r>
      <w:r w:rsidR="00725AF6">
        <w:t xml:space="preserve"> we can clearly see the outliers</w:t>
      </w:r>
      <w:r w:rsidR="00606920">
        <w:t xml:space="preserve"> that </w:t>
      </w:r>
      <w:r w:rsidR="00C93918">
        <w:t>lie</w:t>
      </w:r>
      <w:r w:rsidR="00606920">
        <w:t xml:space="preserve"> beyond </w:t>
      </w:r>
      <w:r w:rsidR="00C93918">
        <w:t xml:space="preserve">the </w:t>
      </w:r>
      <w:r w:rsidR="00606920">
        <w:t>low and high limits of the whisker plot</w:t>
      </w:r>
      <w:r w:rsidR="00725AF6">
        <w:t xml:space="preserve">. Univariate analysis is the most efficient way </w:t>
      </w:r>
      <w:r w:rsidR="00C93918">
        <w:t>of</w:t>
      </w:r>
      <w:r w:rsidR="00725AF6">
        <w:t xml:space="preserve"> determining outliers in a dataset.</w:t>
      </w:r>
      <w:r w:rsidR="00EE5779">
        <w:t xml:space="preserve"> IQR plots </w:t>
      </w:r>
      <w:r w:rsidR="007C6635">
        <w:t>can visualize</w:t>
      </w:r>
      <w:r w:rsidR="00EE5779">
        <w:t xml:space="preserve"> </w:t>
      </w:r>
      <w:r w:rsidR="007E3C44">
        <w:t xml:space="preserve">the </w:t>
      </w:r>
      <w:r w:rsidR="00EE5779">
        <w:t>first quartile, second quartile and third quartile of the data distribution</w:t>
      </w:r>
      <w:r w:rsidR="007C6635">
        <w:t xml:space="preserve"> making it easy for outlier </w:t>
      </w:r>
      <w:r w:rsidR="00F90096">
        <w:t>visualization</w:t>
      </w:r>
      <w:r w:rsidR="00EE5779">
        <w:t xml:space="preserve">. </w:t>
      </w:r>
    </w:p>
    <w:p w14:paraId="3823D585" w14:textId="77777777" w:rsidR="007C6635" w:rsidRDefault="007C6635" w:rsidP="003D5FE2">
      <w:pPr>
        <w:pStyle w:val="ListParagraph"/>
      </w:pPr>
    </w:p>
    <w:p w14:paraId="2AAD686C" w14:textId="16CFE701" w:rsidR="00AD4D80" w:rsidRDefault="00AD4D80" w:rsidP="003D5FE2">
      <w:pPr>
        <w:pStyle w:val="ListParagraph"/>
      </w:pPr>
      <w:r>
        <w:rPr>
          <w:noProof/>
        </w:rPr>
        <w:drawing>
          <wp:inline distT="0" distB="0" distL="0" distR="0" wp14:anchorId="79BFBE5B" wp14:editId="73E05A0C">
            <wp:extent cx="2019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273" cy="291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D9D2" w14:textId="0A8E7FF1" w:rsidR="00E87BA1" w:rsidRDefault="00265E3D" w:rsidP="003D5FE2">
      <w:pPr>
        <w:pStyle w:val="ListParagraph"/>
      </w:pPr>
      <w:r>
        <w:t>Using these quartile points</w:t>
      </w:r>
      <w:r w:rsidR="00E87BA1">
        <w:t xml:space="preserve"> is used Q3 is the 75</w:t>
      </w:r>
      <w:r w:rsidR="00E87BA1" w:rsidRPr="00E87BA1">
        <w:rPr>
          <w:vertAlign w:val="superscript"/>
        </w:rPr>
        <w:t>th</w:t>
      </w:r>
      <w:r w:rsidR="00E87BA1">
        <w:t xml:space="preserve"> Percentile of the data. Q2 is the 50</w:t>
      </w:r>
      <w:r w:rsidR="00E87BA1" w:rsidRPr="00E87BA1">
        <w:rPr>
          <w:vertAlign w:val="superscript"/>
        </w:rPr>
        <w:t>th</w:t>
      </w:r>
      <w:r w:rsidR="00E87BA1">
        <w:t xml:space="preserve"> percentile of the data.</w:t>
      </w:r>
      <w:r w:rsidR="0051354F">
        <w:t xml:space="preserve"> Also</w:t>
      </w:r>
      <w:r>
        <w:t>,</w:t>
      </w:r>
      <w:r w:rsidR="0051354F">
        <w:t xml:space="preserve"> Q1 is the 25</w:t>
      </w:r>
      <w:r w:rsidR="0051354F" w:rsidRPr="0051354F">
        <w:rPr>
          <w:vertAlign w:val="superscript"/>
        </w:rPr>
        <w:t>th</w:t>
      </w:r>
      <w:r w:rsidR="0051354F">
        <w:t xml:space="preserve"> percentile of the data.</w:t>
      </w:r>
      <w:r w:rsidR="000E7C9B">
        <w:t xml:space="preserve"> Similarly using this IQR is found by taking the difference between Q3 and Q1.</w:t>
      </w:r>
      <w:r w:rsidR="00B92769">
        <w:t xml:space="preserve"> In IQR it</w:t>
      </w:r>
      <w:r w:rsidR="00011FB9">
        <w:t xml:space="preserve"> is</w:t>
      </w:r>
      <w:r w:rsidR="00B92769">
        <w:t xml:space="preserve"> always assumed that data is distributed normally.</w:t>
      </w:r>
    </w:p>
    <w:p w14:paraId="263D22E3" w14:textId="1270177D" w:rsidR="00CC06FA" w:rsidRDefault="00CC06FA" w:rsidP="003D5FE2">
      <w:pPr>
        <w:pStyle w:val="ListParagraph"/>
      </w:pPr>
    </w:p>
    <w:p w14:paraId="7141D2A6" w14:textId="43F8E17A" w:rsidR="00CC06FA" w:rsidRDefault="00CC06FA" w:rsidP="003D5FE2">
      <w:pPr>
        <w:pStyle w:val="ListParagraph"/>
      </w:pPr>
      <w:r>
        <w:t>IQR = Q3-Q1</w:t>
      </w:r>
    </w:p>
    <w:p w14:paraId="3DEED246" w14:textId="439EE788" w:rsidR="00CC06FA" w:rsidRDefault="008B37D3" w:rsidP="003D5FE2">
      <w:pPr>
        <w:pStyle w:val="ListParagraph"/>
      </w:pPr>
      <w:r>
        <w:t>Low = Q1 – 1.5 * IQR</w:t>
      </w:r>
    </w:p>
    <w:p w14:paraId="42252D24" w14:textId="3384D6A5" w:rsidR="008B37D3" w:rsidRDefault="008B37D3" w:rsidP="003D5FE2">
      <w:pPr>
        <w:pStyle w:val="ListParagraph"/>
      </w:pPr>
      <w:r>
        <w:t xml:space="preserve">High  = </w:t>
      </w:r>
      <w:r>
        <w:t>Q</w:t>
      </w:r>
      <w:r>
        <w:t>3</w:t>
      </w:r>
      <w:r>
        <w:t xml:space="preserve"> – 1.5 * IQR</w:t>
      </w:r>
    </w:p>
    <w:p w14:paraId="597D9538" w14:textId="2E47D4E6" w:rsidR="0051354F" w:rsidRDefault="0051354F" w:rsidP="003D5FE2">
      <w:pPr>
        <w:pStyle w:val="ListParagraph"/>
      </w:pPr>
    </w:p>
    <w:p w14:paraId="14BF34A7" w14:textId="7EEC5543" w:rsidR="00D4499F" w:rsidRDefault="00D4499F" w:rsidP="003D5FE2">
      <w:pPr>
        <w:pStyle w:val="ListParagraph"/>
      </w:pPr>
      <w:proofErr w:type="gramStart"/>
      <w:r>
        <w:t>So</w:t>
      </w:r>
      <w:proofErr w:type="gramEnd"/>
      <w:r>
        <w:t xml:space="preserve"> any point </w:t>
      </w:r>
      <w:r w:rsidR="00F90F9F">
        <w:t xml:space="preserve">that </w:t>
      </w:r>
      <w:r>
        <w:t xml:space="preserve">comes below low or above high as per the above statistical equation will be considered as </w:t>
      </w:r>
      <w:r w:rsidR="00656433">
        <w:t xml:space="preserve">an </w:t>
      </w:r>
      <w:r w:rsidR="00F90F9F">
        <w:t>outlier</w:t>
      </w:r>
      <w:r>
        <w:t xml:space="preserve"> or extreme </w:t>
      </w:r>
      <w:r w:rsidR="00F90F9F">
        <w:t>point</w:t>
      </w:r>
      <w:r>
        <w:t>.</w:t>
      </w:r>
    </w:p>
    <w:p w14:paraId="72FEECE3" w14:textId="77777777" w:rsidR="00D4499F" w:rsidRDefault="00D4499F" w:rsidP="003D5FE2">
      <w:pPr>
        <w:pStyle w:val="ListParagraph"/>
      </w:pPr>
    </w:p>
    <w:p w14:paraId="068B5A44" w14:textId="77777777" w:rsidR="005D2564" w:rsidRDefault="005D2564" w:rsidP="003D5FE2">
      <w:pPr>
        <w:pStyle w:val="ListParagraph"/>
      </w:pPr>
    </w:p>
    <w:p w14:paraId="1CE110BE" w14:textId="37174441" w:rsidR="003D5FE2" w:rsidRDefault="003D5FE2" w:rsidP="003D5FE2">
      <w:pPr>
        <w:pStyle w:val="ListParagraph"/>
        <w:numPr>
          <w:ilvl w:val="0"/>
          <w:numId w:val="1"/>
        </w:numPr>
      </w:pPr>
      <w:r>
        <w:t>Code attached as ipynb file.</w:t>
      </w:r>
    </w:p>
    <w:p w14:paraId="74BA2F64" w14:textId="77777777" w:rsidR="003D5FE2" w:rsidRDefault="003D5FE2" w:rsidP="003D5FE2">
      <w:pPr>
        <w:pStyle w:val="ListParagraph"/>
      </w:pPr>
    </w:p>
    <w:p w14:paraId="12A23AE5" w14:textId="14B24383" w:rsidR="003D5FE2" w:rsidRDefault="003D5FE2" w:rsidP="003D5FE2">
      <w:pPr>
        <w:pStyle w:val="ListParagraph"/>
        <w:numPr>
          <w:ilvl w:val="0"/>
          <w:numId w:val="1"/>
        </w:numPr>
      </w:pPr>
      <w:r>
        <w:t>Can I noisy Dataset  mislead the model generating Algorithm to generate an Inaccurate model? Explain How?</w:t>
      </w:r>
    </w:p>
    <w:p w14:paraId="1B135744" w14:textId="77777777" w:rsidR="003D5FE2" w:rsidRDefault="003D5FE2" w:rsidP="003D5FE2">
      <w:pPr>
        <w:pStyle w:val="ListParagraph"/>
      </w:pPr>
    </w:p>
    <w:p w14:paraId="15D4AD91" w14:textId="77777777" w:rsidR="003D5FE2" w:rsidRDefault="003D5FE2" w:rsidP="003D5FE2"/>
    <w:sectPr w:rsidR="003D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E5152"/>
    <w:multiLevelType w:val="hybridMultilevel"/>
    <w:tmpl w:val="6954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40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E2"/>
    <w:rsid w:val="00011FB9"/>
    <w:rsid w:val="0005026C"/>
    <w:rsid w:val="000C3910"/>
    <w:rsid w:val="000E7C9B"/>
    <w:rsid w:val="00265E3D"/>
    <w:rsid w:val="003D5FE2"/>
    <w:rsid w:val="0051354F"/>
    <w:rsid w:val="005D2564"/>
    <w:rsid w:val="00606920"/>
    <w:rsid w:val="00656433"/>
    <w:rsid w:val="00725AF6"/>
    <w:rsid w:val="007C6635"/>
    <w:rsid w:val="007E3C44"/>
    <w:rsid w:val="008B37D3"/>
    <w:rsid w:val="009C56F9"/>
    <w:rsid w:val="00AD4D80"/>
    <w:rsid w:val="00B92769"/>
    <w:rsid w:val="00C93918"/>
    <w:rsid w:val="00CC06FA"/>
    <w:rsid w:val="00CC287C"/>
    <w:rsid w:val="00D4499F"/>
    <w:rsid w:val="00E87BA1"/>
    <w:rsid w:val="00EE5779"/>
    <w:rsid w:val="00F90096"/>
    <w:rsid w:val="00F90F9F"/>
    <w:rsid w:val="00FC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3552"/>
  <w15:chartTrackingRefBased/>
  <w15:docId w15:val="{6E70575B-D5F1-43B7-B985-5FC82D73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Sujil Kumar K.M</dc:creator>
  <cp:keywords/>
  <dc:description/>
  <cp:lastModifiedBy>Sujil Kumar K.M</cp:lastModifiedBy>
  <cp:revision>24</cp:revision>
  <dcterms:created xsi:type="dcterms:W3CDTF">2022-09-30T15:14:00Z</dcterms:created>
  <dcterms:modified xsi:type="dcterms:W3CDTF">2022-09-30T18:26:00Z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e9d5d34a-6130-4066-8432-dbf0b7d047a0</vt:lpwstr>
  </property>
</Properties>
</file>