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:rsidR="00337109" w:rsidRPr="00D45971" w:rsidRDefault="00D45971" w:rsidP="00D45971">
      <w:pPr>
        <w:pStyle w:val="ListParagraph"/>
        <w:tabs>
          <w:tab w:val="left" w:pos="1179"/>
          <w:tab w:val="left" w:pos="3364"/>
        </w:tabs>
        <w:spacing w:line="280" w:lineRule="exact"/>
        <w:ind w:firstLine="0"/>
        <w:rPr>
          <w:b/>
          <w:sz w:val="28"/>
          <w:szCs w:val="24"/>
        </w:rPr>
      </w:pPr>
      <w:r w:rsidRPr="00D45971">
        <w:rPr>
          <w:b/>
          <w:sz w:val="28"/>
          <w:szCs w:val="24"/>
        </w:rPr>
        <w:t>PROJECT</w:t>
      </w:r>
      <w:r w:rsidR="00E86880">
        <w:rPr>
          <w:b/>
          <w:sz w:val="28"/>
          <w:szCs w:val="24"/>
        </w:rPr>
        <w:t xml:space="preserve"> </w:t>
      </w:r>
      <w:r w:rsidRPr="00D45971">
        <w:rPr>
          <w:b/>
          <w:spacing w:val="-4"/>
          <w:sz w:val="28"/>
          <w:szCs w:val="24"/>
        </w:rPr>
        <w:t>TITLE</w:t>
      </w:r>
      <w:r w:rsidRPr="00D45971">
        <w:rPr>
          <w:b/>
          <w:sz w:val="28"/>
          <w:szCs w:val="24"/>
        </w:rPr>
        <w:tab/>
        <w:t>: RHYTHMICTUNES: YOURMELODIC</w:t>
      </w:r>
      <w:r w:rsidRPr="00D45971">
        <w:rPr>
          <w:b/>
          <w:spacing w:val="-2"/>
          <w:sz w:val="28"/>
          <w:szCs w:val="24"/>
        </w:rPr>
        <w:t>COMPANION</w:t>
      </w:r>
    </w:p>
    <w:p w:rsidR="00337109" w:rsidRPr="00D45971" w:rsidRDefault="001F38D0" w:rsidP="00D45971">
      <w:pPr>
        <w:pStyle w:val="ListParagraph"/>
        <w:tabs>
          <w:tab w:val="left" w:pos="1179"/>
          <w:tab w:val="left" w:pos="3367"/>
        </w:tabs>
        <w:ind w:firstLine="0"/>
        <w:rPr>
          <w:sz w:val="24"/>
        </w:rPr>
      </w:pPr>
      <w:r w:rsidRPr="00D45971">
        <w:rPr>
          <w:sz w:val="24"/>
        </w:rPr>
        <w:t>TEAM</w:t>
      </w:r>
      <w:r w:rsidRPr="00D45971">
        <w:rPr>
          <w:spacing w:val="-5"/>
          <w:sz w:val="24"/>
        </w:rPr>
        <w:t>ID</w:t>
      </w:r>
      <w:r w:rsidRPr="00D45971">
        <w:rPr>
          <w:sz w:val="24"/>
        </w:rPr>
        <w:tab/>
        <w:t>:</w:t>
      </w:r>
      <w:r w:rsidR="00D45971" w:rsidRPr="00D45971">
        <w:rPr>
          <w:sz w:val="24"/>
        </w:rPr>
        <w:t>NM2025TMID44565</w:t>
      </w:r>
    </w:p>
    <w:p w:rsidR="00337109" w:rsidRDefault="001F38D0" w:rsidP="00D45971">
      <w:pPr>
        <w:pStyle w:val="ListParagraph"/>
        <w:tabs>
          <w:tab w:val="left" w:pos="1179"/>
          <w:tab w:val="left" w:pos="3340"/>
        </w:tabs>
        <w:ind w:firstLine="0"/>
        <w:rPr>
          <w:sz w:val="24"/>
        </w:rPr>
      </w:pPr>
      <w:r w:rsidRPr="00D45971">
        <w:rPr>
          <w:sz w:val="24"/>
        </w:rPr>
        <w:t>TEAM</w:t>
      </w:r>
      <w:r w:rsidRPr="00D45971">
        <w:rPr>
          <w:spacing w:val="-2"/>
          <w:sz w:val="24"/>
        </w:rPr>
        <w:t>LEADER</w:t>
      </w:r>
      <w:r>
        <w:rPr>
          <w:b/>
          <w:sz w:val="24"/>
        </w:rPr>
        <w:tab/>
      </w:r>
      <w:r w:rsidR="00D45971" w:rsidRPr="00D45971">
        <w:t>: MOKHANAPRIYAA .S &amp; mpriyaa2006@gmail.com</w:t>
      </w:r>
    </w:p>
    <w:p w:rsidR="00337109" w:rsidRPr="00D45971" w:rsidRDefault="00D45971" w:rsidP="00D45971">
      <w:r>
        <w:t xml:space="preserve">                   </w:t>
      </w:r>
      <w:r w:rsidR="001F38D0">
        <w:t>TEAM</w:t>
      </w:r>
      <w:r w:rsidR="001F38D0">
        <w:rPr>
          <w:spacing w:val="-2"/>
        </w:rPr>
        <w:t xml:space="preserve"> </w:t>
      </w:r>
      <w:r w:rsidR="00DC2C85">
        <w:rPr>
          <w:spacing w:val="-2"/>
        </w:rPr>
        <w:t>MEMBER</w:t>
      </w:r>
      <w:r>
        <w:tab/>
        <w:t xml:space="preserve">       </w:t>
      </w:r>
      <w:r w:rsidR="00DC2C85">
        <w:t xml:space="preserve"> </w:t>
      </w:r>
      <w:r>
        <w:t>:</w:t>
      </w:r>
      <w:r w:rsidRPr="00D45971">
        <w:t xml:space="preserve"> KAMINI. M</w:t>
      </w:r>
      <w:r>
        <w:t xml:space="preserve"> </w:t>
      </w:r>
      <w:r w:rsidRPr="00D45971">
        <w:t>&amp; kaminimeganathan@gmail.com</w:t>
      </w:r>
    </w:p>
    <w:p w:rsidR="00337109" w:rsidRPr="00D45971" w:rsidRDefault="00D45971" w:rsidP="00D45971">
      <w:r>
        <w:t xml:space="preserve">                   </w:t>
      </w:r>
      <w:r w:rsidR="001F38D0" w:rsidRPr="00D45971">
        <w:t>TEAM</w:t>
      </w:r>
      <w:r w:rsidR="001F38D0" w:rsidRPr="00D45971">
        <w:t xml:space="preserve"> MEMBER</w:t>
      </w:r>
      <w:r w:rsidR="001F38D0" w:rsidRPr="00D45971">
        <w:tab/>
      </w:r>
      <w:r>
        <w:t xml:space="preserve">        </w:t>
      </w:r>
      <w:r w:rsidRPr="00D45971">
        <w:t>: SHANMUGA PRIYA.G &amp; priyabakkiyam0507@gmail.com</w:t>
      </w:r>
    </w:p>
    <w:p w:rsidR="00337109" w:rsidRPr="00D45971" w:rsidRDefault="001F38D0" w:rsidP="00D45971">
      <w:pPr>
        <w:pStyle w:val="ListParagraph"/>
        <w:tabs>
          <w:tab w:val="left" w:pos="1179"/>
          <w:tab w:val="left" w:pos="3307"/>
        </w:tabs>
        <w:ind w:firstLine="0"/>
        <w:rPr>
          <w:sz w:val="24"/>
        </w:rPr>
      </w:pPr>
      <w:r w:rsidRPr="00D45971">
        <w:rPr>
          <w:sz w:val="24"/>
        </w:rPr>
        <w:t>TEAM</w:t>
      </w:r>
      <w:r w:rsidRPr="00D45971">
        <w:rPr>
          <w:spacing w:val="-2"/>
          <w:sz w:val="24"/>
        </w:rPr>
        <w:t xml:space="preserve"> MEMBER</w:t>
      </w:r>
      <w:r w:rsidRPr="00D45971">
        <w:rPr>
          <w:sz w:val="24"/>
        </w:rPr>
        <w:tab/>
      </w:r>
      <w:r w:rsidR="00DC2C85">
        <w:rPr>
          <w:sz w:val="24"/>
        </w:rPr>
        <w:t xml:space="preserve"> </w:t>
      </w:r>
      <w:r w:rsidR="00D45971" w:rsidRPr="00D45971">
        <w:rPr>
          <w:sz w:val="24"/>
        </w:rPr>
        <w:t>:</w:t>
      </w:r>
      <w:r w:rsidR="00D45971" w:rsidRPr="00D45971">
        <w:rPr>
          <w:bCs/>
          <w:sz w:val="24"/>
        </w:rPr>
        <w:t xml:space="preserve"> SUJI. V &amp; sujisuvitha324@gmail.com</w:t>
      </w:r>
    </w:p>
    <w:p w:rsidR="00337109" w:rsidRDefault="00DC2C85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2"/>
        </w:rPr>
        <w:t xml:space="preserve"> Overview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 w:rsidR="00DC2C85">
        <w:rPr>
          <w:sz w:val="24"/>
        </w:rPr>
        <w:t>: ThepurposeoftheRhythmicTunesMusicPlayeristoprovidea</w:t>
      </w:r>
      <w:r>
        <w:rPr>
          <w:sz w:val="24"/>
        </w:rPr>
        <w:t xml:space="preserve"> user-friendly application for playing music..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:Keyfeaturesinclude:</w:t>
      </w:r>
      <w:r>
        <w:rPr>
          <w:sz w:val="24"/>
        </w:rPr>
        <w:t xml:space="preserve">musicplayback,playlistcreation,andsearch </w:t>
      </w:r>
      <w:r>
        <w:rPr>
          <w:spacing w:val="-2"/>
          <w:sz w:val="24"/>
        </w:rPr>
        <w:t>functionality.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ComponentStructure</w:t>
      </w:r>
      <w:r>
        <w:rPr>
          <w:sz w:val="24"/>
        </w:rPr>
        <w:t>:Keyfeaturesinclude:musicplayback,playlist creation, and search functionality.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StateManagement</w:t>
      </w:r>
      <w:r>
        <w:rPr>
          <w:sz w:val="24"/>
        </w:rPr>
        <w:t>:TheapplicationusestheContextAPIforglobal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:ReactRouterisusedtomanagenavigationbetweendifferentviews, such as the home page and the playlist page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2"/>
        </w:rPr>
        <w:t>Instructions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:Therequiredsoftwaredepen</w:t>
      </w:r>
      <w:r>
        <w:rPr>
          <w:sz w:val="24"/>
        </w:rPr>
        <w:t xml:space="preserve">denciesareNode.jsand </w:t>
      </w:r>
      <w:r>
        <w:rPr>
          <w:spacing w:val="-5"/>
          <w:sz w:val="24"/>
        </w:rPr>
        <w:t>npm</w:t>
      </w:r>
    </w:p>
    <w:p w:rsidR="00337109" w:rsidRDefault="001F38D0">
      <w:pPr>
        <w:pStyle w:val="BodyText"/>
        <w:spacing w:line="272" w:lineRule="exact"/>
        <w:ind w:left="1180" w:firstLine="0"/>
      </w:pPr>
      <w:r>
        <w:rPr>
          <w:spacing w:val="-2"/>
        </w:rPr>
        <w:t>,React.js.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:Provideastep-by-stepguidetoClonetherepositoryfrom GitHub. Navigate to the client directory.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 xml:space="preserve">*Run npm install to install </w:t>
      </w:r>
      <w:r>
        <w:rPr>
          <w:spacing w:val="-2"/>
          <w:sz w:val="24"/>
        </w:rPr>
        <w:t>dependencies.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*Configureenvironment variablesfor anyAPI</w:t>
      </w:r>
      <w:r>
        <w:rPr>
          <w:spacing w:val="-4"/>
          <w:sz w:val="24"/>
        </w:rPr>
        <w:t>keys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2"/>
        </w:rPr>
        <w:t>Structure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:The</w:t>
      </w:r>
      <w:r>
        <w:rPr>
          <w:sz w:val="24"/>
        </w:rPr>
        <w:t>mainReactapplicationisorganizedintofolderssuchas components, pages, and assets for images and audio files.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:Helperfunctionsformusicplaybackandcustomhooksformanaging audio state are located in the utils folder</w:t>
      </w:r>
    </w:p>
    <w:p w:rsidR="00337109" w:rsidRDefault="001F38D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ndex.html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│└── </w:t>
      </w:r>
      <w:r>
        <w:rPr>
          <w:spacing w:val="-2"/>
          <w:sz w:val="24"/>
        </w:rPr>
        <w:t>favicon.ico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>src/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assets/</w:t>
      </w:r>
    </w:p>
    <w:p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7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images/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2"/>
          <w:sz w:val="24"/>
        </w:rPr>
        <w:t>styles/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components/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Header.js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Footer.js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containers/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App.js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actions/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index.js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reducers/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index.js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utils/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api.js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index.js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│└── </w:t>
      </w:r>
      <w:r>
        <w:rPr>
          <w:spacing w:val="-2"/>
          <w:sz w:val="24"/>
        </w:rPr>
        <w:t>setupTests.js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components/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Header.test.js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│└── 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>.git.ignore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├──package.</w:t>
      </w:r>
      <w:r>
        <w:rPr>
          <w:spacing w:val="-4"/>
          <w:sz w:val="24"/>
        </w:rPr>
        <w:t>json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Runningthe</w:t>
      </w:r>
      <w:r>
        <w:rPr>
          <w:spacing w:val="-2"/>
        </w:rPr>
        <w:t>Application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Providecommandstostartthefrontendserver</w:t>
      </w:r>
      <w:r>
        <w:rPr>
          <w:spacing w:val="-2"/>
          <w:sz w:val="24"/>
        </w:rPr>
        <w:t>locally.</w:t>
      </w:r>
    </w:p>
    <w:p w:rsidR="00337109" w:rsidRDefault="001F38D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:npmstartintheclient</w:t>
      </w:r>
      <w:r>
        <w:rPr>
          <w:spacing w:val="-2"/>
          <w:sz w:val="24"/>
        </w:rPr>
        <w:t>directory.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2"/>
        </w:rPr>
        <w:t>Documentation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KeyComponents</w:t>
      </w:r>
      <w:r>
        <w:rPr>
          <w:sz w:val="24"/>
        </w:rPr>
        <w:t>:Managesmusicplayback controls.Itreceivesasong</w:t>
      </w:r>
      <w:r>
        <w:rPr>
          <w:spacing w:val="-2"/>
          <w:sz w:val="24"/>
        </w:rPr>
        <w:t>prop.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*PlaylistComponent:Displaysthelistofsongsand</w:t>
      </w:r>
      <w:r>
        <w:rPr>
          <w:sz w:val="24"/>
        </w:rPr>
        <w:t xml:space="preserve">managesplaylist </w:t>
      </w:r>
      <w:r>
        <w:rPr>
          <w:spacing w:val="-2"/>
          <w:sz w:val="24"/>
        </w:rPr>
        <w:t>creation.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*SearchComponent: Handlessearchingfor</w:t>
      </w:r>
      <w:r>
        <w:rPr>
          <w:spacing w:val="-2"/>
          <w:sz w:val="24"/>
        </w:rPr>
        <w:t>songs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ReusableComponents</w:t>
      </w:r>
      <w:r>
        <w:rPr>
          <w:sz w:val="24"/>
        </w:rPr>
        <w:t>:ButtonComponent:Aconfigurablebutton component used throughout the application.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 xml:space="preserve">*SongCardComponent:Acomponentfordisplayingindividualsongsin </w:t>
      </w:r>
      <w:r>
        <w:rPr>
          <w:spacing w:val="-2"/>
          <w:sz w:val="24"/>
        </w:rPr>
        <w:t>lists.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2"/>
        </w:rPr>
        <w:t>Management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GlobalState</w:t>
      </w:r>
      <w:r>
        <w:rPr>
          <w:sz w:val="24"/>
        </w:rPr>
        <w:t>:TheContextAPIisusedtomanagetheglobalstate,ensuring that the current song and playback status are accessible to all components..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LocalState</w:t>
      </w:r>
      <w:r>
        <w:rPr>
          <w:sz w:val="24"/>
        </w:rPr>
        <w:t>:seuseStatehookstomanagetheirownlocalstate,suchasform inputs or UI toggles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2"/>
        </w:rPr>
        <w:t>Interface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Providescreenshot</w:t>
      </w:r>
      <w:r>
        <w:rPr>
          <w:sz w:val="24"/>
        </w:rPr>
        <w:t>sorGIFsshowcasingdifferentUIfeatures,suchaspages, forms, or interactions.</w:t>
      </w:r>
    </w:p>
    <w:p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:rsidR="00337109" w:rsidRDefault="00337109">
      <w:pPr>
        <w:pStyle w:val="BodyText"/>
        <w:spacing w:before="4"/>
        <w:ind w:left="0" w:firstLine="0"/>
        <w:rPr>
          <w:b/>
        </w:rPr>
      </w:pPr>
    </w:p>
    <w:p w:rsidR="00337109" w:rsidRDefault="001F38D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CSSFrameworks/Libraries</w:t>
      </w:r>
      <w:r>
        <w:rPr>
          <w:sz w:val="24"/>
        </w:rPr>
        <w:t>:DescribeanyCSSframeworks,libraries,orpre- processors (e.g., Sass, Styled-Components) used.</w:t>
      </w:r>
    </w:p>
    <w:p w:rsidR="00337109" w:rsidRDefault="001F38D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:Acustomdesignsystemwithlightand</w:t>
      </w:r>
      <w:r>
        <w:rPr>
          <w:sz w:val="24"/>
        </w:rPr>
        <w:t>darkthemesis</w:t>
      </w:r>
      <w:r>
        <w:rPr>
          <w:spacing w:val="-2"/>
          <w:sz w:val="24"/>
        </w:rPr>
        <w:t xml:space="preserve"> implemented</w:t>
      </w:r>
    </w:p>
    <w:p w:rsidR="00337109" w:rsidRDefault="00337109">
      <w:pPr>
        <w:pStyle w:val="BodyText"/>
        <w:spacing w:before="3"/>
        <w:ind w:left="0" w:firstLine="0"/>
      </w:pP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:rsidR="00337109" w:rsidRDefault="00337109">
      <w:pPr>
        <w:pStyle w:val="BodyText"/>
        <w:spacing w:before="5"/>
        <w:ind w:left="0" w:firstLine="0"/>
        <w:rPr>
          <w:b/>
        </w:rPr>
      </w:pPr>
    </w:p>
    <w:p w:rsidR="00337109" w:rsidRDefault="001F38D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TestingStrategy</w:t>
      </w:r>
      <w:r>
        <w:rPr>
          <w:sz w:val="24"/>
        </w:rPr>
        <w:t>:TheapplicationusesJestandReactTestingLibraryforunitand integration testing of components.</w:t>
      </w:r>
    </w:p>
    <w:p w:rsidR="00337109" w:rsidRDefault="00337109">
      <w:pPr>
        <w:pStyle w:val="BodyText"/>
        <w:spacing w:before="4"/>
        <w:ind w:left="0" w:firstLine="0"/>
      </w:pPr>
    </w:p>
    <w:p w:rsidR="00337109" w:rsidRDefault="001F38D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CodeCoverage</w:t>
      </w:r>
      <w:r>
        <w:rPr>
          <w:sz w:val="24"/>
        </w:rPr>
        <w:t>:Codecoverageistrackedusingatooltoensureallkeycomponents are adequately tested.</w:t>
      </w:r>
    </w:p>
    <w:p w:rsidR="00337109" w:rsidRDefault="001F38D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Screenshotsor</w:t>
      </w:r>
      <w:r>
        <w:rPr>
          <w:b/>
          <w:spacing w:val="-4"/>
          <w:sz w:val="24"/>
        </w:rPr>
        <w:t>Demo:</w:t>
      </w:r>
    </w:p>
    <w:p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109" w:rsidRDefault="00337109" w:rsidP="00FA1511">
      <w:pPr>
        <w:spacing w:before="80"/>
        <w:rPr>
          <w:b/>
          <w:sz w:val="24"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:rsidR="00337109" w:rsidRDefault="00337109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spacing w:before="17"/>
        <w:ind w:left="0" w:firstLine="0"/>
        <w:rPr>
          <w:b/>
        </w:rPr>
      </w:pPr>
    </w:p>
    <w:p w:rsidR="00337109" w:rsidRDefault="001F38D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2"/>
          <w:sz w:val="24"/>
        </w:rPr>
        <w:t>Issues</w:t>
      </w:r>
    </w:p>
    <w:p w:rsidR="00337109" w:rsidRDefault="00337109">
      <w:pPr>
        <w:pStyle w:val="BodyText"/>
        <w:spacing w:before="5"/>
        <w:ind w:left="0" w:firstLine="0"/>
        <w:rPr>
          <w:b/>
        </w:rPr>
      </w:pPr>
    </w:p>
    <w:p w:rsidR="00337109" w:rsidRDefault="001F38D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Anyknownbugsorissues,suchasoccasionalplaybackglitchesoncertainbrowsers, should be documented here</w:t>
      </w:r>
    </w:p>
    <w:p w:rsidR="00337109" w:rsidRDefault="00337109">
      <w:pPr>
        <w:pStyle w:val="BodyText"/>
        <w:spacing w:before="4"/>
        <w:ind w:left="0" w:firstLine="0"/>
      </w:pPr>
    </w:p>
    <w:p w:rsidR="00337109" w:rsidRDefault="001F38D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2"/>
        </w:rPr>
        <w:t>Enhancements</w:t>
      </w:r>
    </w:p>
    <w:p w:rsidR="00337109" w:rsidRDefault="00337109">
      <w:pPr>
        <w:pStyle w:val="BodyText"/>
        <w:spacing w:before="2"/>
        <w:ind w:left="0" w:firstLine="0"/>
        <w:rPr>
          <w:b/>
        </w:rPr>
      </w:pPr>
    </w:p>
    <w:p w:rsidR="00337109" w:rsidRDefault="001F38D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Potentialfuturefeaturescouldincludeauser</w:t>
      </w:r>
      <w:r>
        <w:rPr>
          <w:sz w:val="24"/>
        </w:rPr>
        <w:t>authenticationsystem,enhancedsearch functionality, and adding more animations to the user interface.</w:t>
      </w:r>
    </w:p>
    <w:p w:rsidR="00337109" w:rsidRDefault="001F38D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 w:rsidSect="00A12A37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8D0" w:rsidRDefault="001F38D0">
      <w:r>
        <w:separator/>
      </w:r>
    </w:p>
  </w:endnote>
  <w:endnote w:type="continuationSeparator" w:id="1">
    <w:p w:rsidR="001F38D0" w:rsidRDefault="001F3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8D0" w:rsidRDefault="001F38D0">
      <w:r>
        <w:separator/>
      </w:r>
    </w:p>
  </w:footnote>
  <w:footnote w:type="continuationSeparator" w:id="1">
    <w:p w:rsidR="001F38D0" w:rsidRDefault="001F3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109" w:rsidRDefault="00A12A37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89pt;margin-top:34.35pt;width:7.1pt;height:15.5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" filled="f" stroked="f">
          <v:textbox inset="0,0,0,0">
            <w:txbxContent>
              <w:p w:rsidR="00337109" w:rsidRDefault="001F38D0">
                <w:pPr>
                  <w:spacing w:before="21"/>
                  <w:ind w:left="20"/>
                  <w:rPr>
                    <w:rFonts w:ascii="Symbol" w:hAnsi="Symbol"/>
                  </w:rPr>
                </w:pPr>
                <w:r>
                  <w:rPr>
                    <w:rFonts w:ascii="Symbol" w:hAnsi="Symbol"/>
                    <w:spacing w:val="-10"/>
                  </w:rPr>
                  <w:t>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7109"/>
    <w:rsid w:val="0016480F"/>
    <w:rsid w:val="001F38D0"/>
    <w:rsid w:val="00337109"/>
    <w:rsid w:val="003E474B"/>
    <w:rsid w:val="007C507E"/>
    <w:rsid w:val="00A12A37"/>
    <w:rsid w:val="00D45971"/>
    <w:rsid w:val="00DC2C85"/>
    <w:rsid w:val="00E86880"/>
    <w:rsid w:val="00E9602E"/>
    <w:rsid w:val="00ED447C"/>
    <w:rsid w:val="00FA1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A12A37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A37"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A12A37"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12A37"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  <w:rsid w:val="00A12A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ADMIN</cp:lastModifiedBy>
  <cp:revision>7</cp:revision>
  <dcterms:created xsi:type="dcterms:W3CDTF">2025-09-16T00:53:00Z</dcterms:created>
  <dcterms:modified xsi:type="dcterms:W3CDTF">2025-09-17T06:35:00Z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