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Specifications</w:t>
      </w:r>
    </w:p>
    <w:p>
      <w:r>
        <w:t>Purpose: Build a cross-platform mobile app for personal budgeting.</w:t>
      </w:r>
    </w:p>
    <w:p>
      <w:r>
        <w:t>Requirements:</w:t>
      </w:r>
    </w:p>
    <w:p>
      <w:r>
        <w:t>- Must import bank statements and categorize expenses.</w:t>
      </w:r>
    </w:p>
    <w:p>
      <w:r>
        <w:t>- Should provide savings goals and alerts.</w:t>
      </w:r>
    </w:p>
    <w:p>
      <w:r>
        <w:t>Constraints: Only React Native, at most 2GB data.</w:t>
      </w:r>
    </w:p>
    <w:p>
      <w:r>
        <w:t>Deliverables: Prototype, API spec, and user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