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A122F" w:rsidRDefault="00000000">
      <w:pPr>
        <w:spacing w:after="0"/>
        <w:ind w:left="-734" w:right="-471"/>
      </w:pPr>
      <w:r>
        <w:rPr>
          <w:noProof/>
        </w:rPr>
        <mc:AlternateContent>
          <mc:Choice Requires="wpg">
            <w:drawing>
              <wp:inline distT="0" distB="0" distL="0" distR="0">
                <wp:extent cx="6748677" cy="741045"/>
                <wp:effectExtent l="0" t="0" r="0" b="0"/>
                <wp:docPr id="1800" name="Group 18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677" cy="741045"/>
                          <a:chOff x="0" y="0"/>
                          <a:chExt cx="6748677" cy="741045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288" cy="741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676251" y="249565"/>
                            <a:ext cx="1072427" cy="290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00" style="width:531.392pt;height:58.35pt;mso-position-horizontal-relative:char;mso-position-vertical-relative:line" coordsize="67486,7410">
                <v:shape id="Picture 10" style="position:absolute;width:18042;height:7410;left:0;top:0;" filled="f">
                  <v:imagedata r:id="rId6"/>
                </v:shape>
                <v:shape id="Picture 12" style="position:absolute;width:10724;height:2908;left:56762;top:2495;" filled="f">
                  <v:imagedata r:id="rId7"/>
                </v:shape>
              </v:group>
            </w:pict>
          </mc:Fallback>
        </mc:AlternateContent>
      </w:r>
    </w:p>
    <w:p w:rsidR="008A122F" w:rsidRDefault="00000000">
      <w:pPr>
        <w:spacing w:after="31"/>
      </w:pPr>
      <w:r>
        <w:t xml:space="preserve"> </w:t>
      </w:r>
    </w:p>
    <w:p w:rsidR="008A122F" w:rsidRDefault="00000000">
      <w:pPr>
        <w:spacing w:after="19"/>
        <w:ind w:left="228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A122F" w:rsidRDefault="00000000">
      <w:pPr>
        <w:spacing w:after="0"/>
        <w:ind w:right="6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Model Development Phase Template</w:t>
      </w:r>
      <w:r>
        <w:rPr>
          <w:rFonts w:ascii="Times New Roman" w:eastAsia="Times New Roman" w:hAnsi="Times New Roman" w:cs="Times New Roman"/>
        </w:rPr>
        <w:t xml:space="preserve"> </w:t>
      </w:r>
    </w:p>
    <w:p w:rsidR="008A122F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62" w:type="dxa"/>
        <w:tblInd w:w="-101" w:type="dxa"/>
        <w:tblCellMar>
          <w:top w:w="113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8A122F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A122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A122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15 March 2024 </w:t>
            </w:r>
          </w:p>
        </w:tc>
      </w:tr>
      <w:tr w:rsidR="008A122F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A122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A122F" w:rsidRDefault="00AA008D">
            <w:pPr>
              <w:spacing w:after="0"/>
            </w:pPr>
            <w:r w:rsidRPr="00AA008D">
              <w:rPr>
                <w:rFonts w:ascii="Times New Roman" w:eastAsia="Times New Roman" w:hAnsi="Times New Roman" w:cs="Times New Roman"/>
                <w:sz w:val="24"/>
              </w:rPr>
              <w:t>SWTID1720436539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A122F">
        <w:trPr>
          <w:trHeight w:val="8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122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A122F" w:rsidRDefault="00000000">
            <w:pPr>
              <w:spacing w:after="19"/>
            </w:pPr>
            <w:proofErr w:type="spellStart"/>
            <w:r>
              <w:t>SportSpecs</w:t>
            </w:r>
            <w:proofErr w:type="spellEnd"/>
            <w:r>
              <w:t xml:space="preserve">: </w:t>
            </w:r>
            <w:proofErr w:type="spellStart"/>
            <w:r>
              <w:t>Unraveling</w:t>
            </w:r>
            <w:proofErr w:type="spellEnd"/>
            <w:r>
              <w:t xml:space="preserve"> Athletic Prowess with </w:t>
            </w:r>
          </w:p>
          <w:p w:rsidR="008A122F" w:rsidRDefault="00000000">
            <w:pPr>
              <w:spacing w:after="0"/>
            </w:pPr>
            <w:r>
              <w:t>Advanced Transfer Learning for Sports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A122F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A122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A122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Marks </w:t>
            </w:r>
          </w:p>
        </w:tc>
      </w:tr>
    </w:tbl>
    <w:p w:rsidR="008A122F" w:rsidRDefault="00000000">
      <w:pPr>
        <w:spacing w:after="18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A122F" w:rsidRDefault="00000000">
      <w:pPr>
        <w:spacing w:after="175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Initial Model Training Code, Model Validation and Evaluation Report </w:t>
      </w:r>
    </w:p>
    <w:p w:rsidR="008A122F" w:rsidRDefault="00000000">
      <w:pPr>
        <w:spacing w:after="158" w:line="273" w:lineRule="auto"/>
      </w:pPr>
      <w:r>
        <w:rPr>
          <w:rFonts w:ascii="Times New Roman" w:eastAsia="Times New Roman" w:hAnsi="Times New Roman" w:cs="Times New Roman"/>
          <w:sz w:val="24"/>
        </w:rPr>
        <w:t xml:space="preserve">The initial model training code will be showcased in the future through a screenshot. The model validation and evaluation report will include a summary and </w:t>
      </w:r>
      <w:r>
        <w:rPr>
          <w:rFonts w:ascii="Times New Roman" w:eastAsia="Times New Roman" w:hAnsi="Times New Roman" w:cs="Times New Roman"/>
          <w:color w:val="0D0D0D"/>
          <w:sz w:val="24"/>
        </w:rPr>
        <w:t>training and validation performance metrics</w:t>
      </w:r>
      <w:r>
        <w:rPr>
          <w:rFonts w:ascii="Times New Roman" w:eastAsia="Times New Roman" w:hAnsi="Times New Roman" w:cs="Times New Roman"/>
          <w:sz w:val="24"/>
        </w:rPr>
        <w:t xml:space="preserve"> for multiple models, presented through respective screenshots. </w:t>
      </w:r>
    </w:p>
    <w:p w:rsidR="008A122F" w:rsidRDefault="00000000">
      <w:pPr>
        <w:spacing w:after="18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A122F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Initial Model Training Code (5 marks): </w:t>
      </w:r>
    </w:p>
    <w:p w:rsidR="008A122F" w:rsidRDefault="00000000">
      <w:pPr>
        <w:spacing w:after="253"/>
      </w:pPr>
      <w:r>
        <w:rPr>
          <w:noProof/>
        </w:rPr>
        <mc:AlternateContent>
          <mc:Choice Requires="wpg">
            <w:drawing>
              <wp:inline distT="0" distB="0" distL="0" distR="0">
                <wp:extent cx="5943599" cy="1239140"/>
                <wp:effectExtent l="0" t="0" r="0" b="0"/>
                <wp:docPr id="1699" name="Group 16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1239140"/>
                          <a:chOff x="0" y="0"/>
                          <a:chExt cx="5943599" cy="1239140"/>
                        </a:xfrm>
                      </wpg:grpSpPr>
                      <pic:pic xmlns:pic="http://schemas.openxmlformats.org/drawingml/2006/picture">
                        <pic:nvPicPr>
                          <pic:cNvPr id="113" name="Picture 11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599" cy="57086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5" name="Picture 11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699391"/>
                            <a:ext cx="5943599" cy="53974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99" style="width:468pt;height:97.5701pt;mso-position-horizontal-relative:char;mso-position-vertical-relative:line" coordsize="59435,12391">
                <v:shape id="Picture 113" style="position:absolute;width:59435;height:5708;left:0;top:0;" filled="f">
                  <v:imagedata r:id="rId10"/>
                </v:shape>
                <v:shape id="Picture 115" style="position:absolute;width:59435;height:5397;left:0;top:6993;" filled="f">
                  <v:imagedata r:id="rId11"/>
                </v:shape>
              </v:group>
            </w:pict>
          </mc:Fallback>
        </mc:AlternateContent>
      </w:r>
    </w:p>
    <w:p w:rsidR="008A122F" w:rsidRDefault="00000000">
      <w:pPr>
        <w:spacing w:after="18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A122F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Model Validation and Evaluation Report (5 marks): </w:t>
      </w:r>
    </w:p>
    <w:tbl>
      <w:tblPr>
        <w:tblStyle w:val="TableGrid"/>
        <w:tblW w:w="9513" w:type="dxa"/>
        <w:tblInd w:w="-101" w:type="dxa"/>
        <w:tblCellMar>
          <w:top w:w="0" w:type="dxa"/>
          <w:left w:w="115" w:type="dxa"/>
          <w:bottom w:w="311" w:type="dxa"/>
          <w:right w:w="115" w:type="dxa"/>
        </w:tblCellMar>
        <w:tblLook w:val="04A0" w:firstRow="1" w:lastRow="0" w:firstColumn="1" w:lastColumn="0" w:noHBand="0" w:noVBand="1"/>
      </w:tblPr>
      <w:tblGrid>
        <w:gridCol w:w="1200"/>
        <w:gridCol w:w="3798"/>
        <w:gridCol w:w="4515"/>
      </w:tblGrid>
      <w:tr w:rsidR="008A122F">
        <w:trPr>
          <w:trHeight w:val="1265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A122F" w:rsidRDefault="00000000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lastRenderedPageBreak/>
              <w:t xml:space="preserve">Model 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A122F" w:rsidRDefault="00000000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Summary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A122F" w:rsidRDefault="00000000">
            <w:pPr>
              <w:spacing w:after="16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Training and Validation Performance </w:t>
            </w:r>
          </w:p>
          <w:p w:rsidR="008A122F" w:rsidRDefault="00000000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Metrics </w:t>
            </w:r>
          </w:p>
        </w:tc>
      </w:tr>
    </w:tbl>
    <w:p w:rsidR="008A122F" w:rsidRDefault="00000000">
      <w:pPr>
        <w:spacing w:after="0"/>
        <w:ind w:left="-734" w:right="-471"/>
      </w:pPr>
      <w:r>
        <w:rPr>
          <w:noProof/>
        </w:rPr>
        <mc:AlternateContent>
          <mc:Choice Requires="wpg">
            <w:drawing>
              <wp:inline distT="0" distB="0" distL="0" distR="0">
                <wp:extent cx="6748677" cy="741045"/>
                <wp:effectExtent l="0" t="0" r="0" b="0"/>
                <wp:docPr id="1805" name="Group 18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677" cy="741045"/>
                          <a:chOff x="0" y="0"/>
                          <a:chExt cx="6748677" cy="741045"/>
                        </a:xfrm>
                      </wpg:grpSpPr>
                      <pic:pic xmlns:pic="http://schemas.openxmlformats.org/drawingml/2006/picture">
                        <pic:nvPicPr>
                          <pic:cNvPr id="126" name="Picture 12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288" cy="741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8" name="Picture 12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676251" y="249565"/>
                            <a:ext cx="1072427" cy="290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05" style="width:531.392pt;height:58.35pt;mso-position-horizontal-relative:char;mso-position-vertical-relative:line" coordsize="67486,7410">
                <v:shape id="Picture 126" style="position:absolute;width:18042;height:7410;left:0;top:0;" filled="f">
                  <v:imagedata r:id="rId6"/>
                </v:shape>
                <v:shape id="Picture 128" style="position:absolute;width:10724;height:2908;left:56762;top:2495;" filled="f">
                  <v:imagedata r:id="rId7"/>
                </v:shape>
              </v:group>
            </w:pict>
          </mc:Fallback>
        </mc:AlternateContent>
      </w:r>
    </w:p>
    <w:p w:rsidR="008A122F" w:rsidRDefault="00000000">
      <w:pPr>
        <w:spacing w:after="0"/>
        <w:jc w:val="both"/>
      </w:pPr>
      <w:r>
        <w:t xml:space="preserve"> </w:t>
      </w:r>
    </w:p>
    <w:tbl>
      <w:tblPr>
        <w:tblStyle w:val="TableGrid"/>
        <w:tblW w:w="9513" w:type="dxa"/>
        <w:tblInd w:w="-101" w:type="dxa"/>
        <w:tblCellMar>
          <w:top w:w="103" w:type="dxa"/>
          <w:left w:w="98" w:type="dxa"/>
          <w:bottom w:w="255" w:type="dxa"/>
          <w:right w:w="36" w:type="dxa"/>
        </w:tblCellMar>
        <w:tblLook w:val="04A0" w:firstRow="1" w:lastRow="0" w:firstColumn="1" w:lastColumn="0" w:noHBand="0" w:noVBand="1"/>
      </w:tblPr>
      <w:tblGrid>
        <w:gridCol w:w="1200"/>
        <w:gridCol w:w="3798"/>
        <w:gridCol w:w="4515"/>
      </w:tblGrid>
      <w:tr w:rsidR="008A122F">
        <w:trPr>
          <w:trHeight w:val="4163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22F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Vgg16 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A122F" w:rsidRDefault="00000000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2282824" cy="2376169"/>
                  <wp:effectExtent l="0" t="0" r="0" b="0"/>
                  <wp:docPr id="187" name="Picture 1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" name="Picture 18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824" cy="2376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A122F" w:rsidRDefault="00000000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2740024" cy="1477009"/>
                  <wp:effectExtent l="0" t="0" r="0" b="0"/>
                  <wp:docPr id="189" name="Picture 1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" name="Picture 18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4" cy="1477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</w:tr>
      <w:tr w:rsidR="008A122F">
        <w:trPr>
          <w:trHeight w:val="3380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22F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Vgg19 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A122F" w:rsidRDefault="00000000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2282824" cy="1876425"/>
                  <wp:effectExtent l="0" t="0" r="0" b="0"/>
                  <wp:docPr id="191" name="Picture 1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" name="Picture 19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824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A122F" w:rsidRDefault="00000000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2740024" cy="994410"/>
                  <wp:effectExtent l="0" t="0" r="0" b="0"/>
                  <wp:docPr id="193" name="Picture 1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" name="Picture 193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4" cy="994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</w:tr>
      <w:tr w:rsidR="008A122F">
        <w:trPr>
          <w:trHeight w:val="3029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22F" w:rsidRDefault="00000000">
            <w:pPr>
              <w:spacing w:after="0"/>
              <w:ind w:left="3"/>
              <w:jc w:val="both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lastRenderedPageBreak/>
              <w:t xml:space="preserve">ResNet50 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A122F" w:rsidRDefault="00000000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2282824" cy="1661794"/>
                  <wp:effectExtent l="0" t="0" r="0" b="0"/>
                  <wp:docPr id="195" name="Picture 1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" name="Picture 19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824" cy="1661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A122F" w:rsidRDefault="00000000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2740024" cy="997586"/>
                  <wp:effectExtent l="0" t="0" r="0" b="0"/>
                  <wp:docPr id="197" name="Picture 19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Picture 197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4" cy="997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</w:tr>
    </w:tbl>
    <w:p w:rsidR="008A122F" w:rsidRDefault="00000000">
      <w:pPr>
        <w:spacing w:after="163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8A122F" w:rsidRDefault="00000000">
      <w:pPr>
        <w:spacing w:after="0"/>
        <w:jc w:val="both"/>
      </w:pPr>
      <w:r>
        <w:t xml:space="preserve"> </w:t>
      </w:r>
    </w:p>
    <w:sectPr w:rsidR="008A122F">
      <w:pgSz w:w="12240" w:h="15840"/>
      <w:pgMar w:top="193" w:right="1378" w:bottom="297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22F"/>
    <w:rsid w:val="006815B1"/>
    <w:rsid w:val="008A122F"/>
    <w:rsid w:val="00AA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34B4D"/>
  <w15:docId w15:val="{C86E1EE8-5799-4673-B70C-1B7F5C0AA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settings" Target="settings.xml"/><Relationship Id="rId16" Type="http://schemas.openxmlformats.org/officeDocument/2006/relationships/image" Target="media/image9.jpg"/><Relationship Id="rId1" Type="http://schemas.openxmlformats.org/officeDocument/2006/relationships/styles" Target="styles.xml"/><Relationship Id="rId6" Type="http://schemas.openxmlformats.org/officeDocument/2006/relationships/image" Target="media/image0.png"/><Relationship Id="rId11" Type="http://schemas.openxmlformats.org/officeDocument/2006/relationships/image" Target="media/image30.jpg"/><Relationship Id="rId5" Type="http://schemas.openxmlformats.org/officeDocument/2006/relationships/image" Target="media/image2.png"/><Relationship Id="rId15" Type="http://schemas.openxmlformats.org/officeDocument/2006/relationships/image" Target="media/image8.jpg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4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THOTA</dc:creator>
  <cp:keywords/>
  <cp:lastModifiedBy>SUJITH THOTA</cp:lastModifiedBy>
  <cp:revision>2</cp:revision>
  <dcterms:created xsi:type="dcterms:W3CDTF">2024-07-20T14:45:00Z</dcterms:created>
  <dcterms:modified xsi:type="dcterms:W3CDTF">2024-07-20T14:45:00Z</dcterms:modified>
</cp:coreProperties>
</file>