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1B64" w14:textId="3CD432F4" w:rsidR="000274AA" w:rsidRDefault="000274AA" w:rsidP="000274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Q:</w:t>
      </w:r>
      <w:r w:rsidRPr="00B95DAB">
        <w:rPr>
          <w:rFonts w:ascii="Times New Roman" w:eastAsia="Times New Roman" w:hAnsi="Times New Roman" w:cs="Times New Roman"/>
        </w:rPr>
        <w:t>Draw and validate the flowchart to compute the quotient and remainder</w:t>
      </w:r>
    </w:p>
    <w:p w14:paraId="5BB54950" w14:textId="4C366FDA" w:rsidR="00266511" w:rsidRDefault="000274AA">
      <w:r w:rsidRPr="000274AA">
        <w:drawing>
          <wp:inline distT="0" distB="0" distL="0" distR="0" wp14:anchorId="5F6DE24C" wp14:editId="7FBF24ED">
            <wp:extent cx="6241943" cy="2774197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9042" cy="27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D4"/>
    <w:rsid w:val="000274AA"/>
    <w:rsid w:val="00266511"/>
    <w:rsid w:val="00C9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A1EE"/>
  <w15:chartTrackingRefBased/>
  <w15:docId w15:val="{5733BE45-FC8E-4C43-ADA7-8F7F2692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SIVAKUMAR</dc:creator>
  <cp:keywords/>
  <dc:description/>
  <cp:lastModifiedBy>SUJITH SIVAKUMAR</cp:lastModifiedBy>
  <cp:revision>2</cp:revision>
  <dcterms:created xsi:type="dcterms:W3CDTF">2023-01-10T12:50:00Z</dcterms:created>
  <dcterms:modified xsi:type="dcterms:W3CDTF">2023-01-10T12:50:00Z</dcterms:modified>
</cp:coreProperties>
</file>