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E5F0F" w14:textId="77777777" w:rsidR="004C4FF9" w:rsidRPr="00901EA0" w:rsidRDefault="00901EA0" w:rsidP="00901EA0">
      <w:pPr>
        <w:pStyle w:val="BodyText"/>
        <w:spacing w:before="2" w:line="360" w:lineRule="auto"/>
        <w:rPr>
          <w:b/>
          <w:bCs/>
          <w:sz w:val="40"/>
          <w:szCs w:val="40"/>
          <w:lang w:val="en"/>
        </w:rPr>
      </w:pPr>
      <w:r>
        <w:rPr>
          <w:b/>
          <w:bCs/>
          <w:sz w:val="40"/>
          <w:szCs w:val="40"/>
          <w:lang w:val="en"/>
        </w:rPr>
        <w:t xml:space="preserve"> </w:t>
      </w:r>
      <w:r w:rsidRPr="00901EA0">
        <w:rPr>
          <w:b/>
          <w:bCs/>
          <w:sz w:val="40"/>
          <w:szCs w:val="40"/>
          <w:lang w:val="en"/>
        </w:rPr>
        <w:t>Automated Food Serving Robot for Restaurants</w:t>
      </w:r>
    </w:p>
    <w:p w14:paraId="07F1A9DB" w14:textId="77777777" w:rsidR="004C4FF9" w:rsidRDefault="004C4FF9" w:rsidP="00B96D8D">
      <w:pPr>
        <w:pStyle w:val="BodyText"/>
        <w:spacing w:line="360" w:lineRule="auto"/>
        <w:ind w:left="470" w:right="1121"/>
        <w:jc w:val="center"/>
      </w:pPr>
      <w:r>
        <w:t xml:space="preserve">A </w:t>
      </w:r>
      <w:proofErr w:type="spellStart"/>
      <w:r>
        <w:t>Dissertion</w:t>
      </w:r>
      <w:proofErr w:type="spellEnd"/>
      <w:r>
        <w:t xml:space="preserve"> </w:t>
      </w:r>
      <w:r w:rsidRPr="004C4FF9">
        <w:rPr>
          <w:b/>
          <w:bCs/>
        </w:rPr>
        <w:t>(MAJOR PROJECT PHASE-</w:t>
      </w:r>
      <w:r w:rsidR="00FE3FCE">
        <w:rPr>
          <w:b/>
          <w:bCs/>
        </w:rPr>
        <w:t>II</w:t>
      </w:r>
      <w:r w:rsidRPr="004C4FF9">
        <w:rPr>
          <w:b/>
          <w:bCs/>
        </w:rPr>
        <w:t>)</w:t>
      </w:r>
    </w:p>
    <w:p w14:paraId="5D0DDD25" w14:textId="77777777" w:rsidR="00B675B8" w:rsidRDefault="005A03BA" w:rsidP="00B96D8D">
      <w:pPr>
        <w:pStyle w:val="BodyText"/>
        <w:spacing w:line="360" w:lineRule="auto"/>
        <w:ind w:left="470" w:right="1121"/>
        <w:jc w:val="center"/>
      </w:pPr>
      <w:r>
        <w:t>Submitted</w:t>
      </w:r>
      <w:r>
        <w:rPr>
          <w:spacing w:val="2"/>
        </w:rPr>
        <w:t xml:space="preserve"> </w:t>
      </w:r>
      <w:r>
        <w:t>in</w:t>
      </w:r>
      <w:r>
        <w:rPr>
          <w:spacing w:val="-1"/>
        </w:rPr>
        <w:t xml:space="preserve"> </w:t>
      </w:r>
      <w:r>
        <w:t>partial</w:t>
      </w:r>
      <w:r>
        <w:rPr>
          <w:spacing w:val="-2"/>
        </w:rPr>
        <w:t xml:space="preserve"> </w:t>
      </w:r>
      <w:r>
        <w:t>fulfillment</w:t>
      </w:r>
      <w:r>
        <w:rPr>
          <w:spacing w:val="-2"/>
        </w:rPr>
        <w:t xml:space="preserve"> </w:t>
      </w:r>
      <w:r>
        <w:t>of</w:t>
      </w:r>
      <w:r>
        <w:rPr>
          <w:spacing w:val="-1"/>
        </w:rPr>
        <w:t xml:space="preserve"> </w:t>
      </w:r>
      <w:r>
        <w:t>the</w:t>
      </w:r>
      <w:r>
        <w:rPr>
          <w:spacing w:val="-4"/>
        </w:rPr>
        <w:t xml:space="preserve"> </w:t>
      </w:r>
      <w:r>
        <w:t>requirement</w:t>
      </w:r>
      <w:r>
        <w:rPr>
          <w:spacing w:val="-3"/>
        </w:rPr>
        <w:t xml:space="preserve"> </w:t>
      </w:r>
      <w:r>
        <w:t>for</w:t>
      </w:r>
      <w:r>
        <w:rPr>
          <w:spacing w:val="-1"/>
        </w:rPr>
        <w:t xml:space="preserve"> </w:t>
      </w:r>
      <w:r>
        <w:t>the</w:t>
      </w:r>
      <w:r>
        <w:rPr>
          <w:spacing w:val="-3"/>
        </w:rPr>
        <w:t xml:space="preserve"> </w:t>
      </w:r>
      <w:r>
        <w:t>award</w:t>
      </w:r>
      <w:r>
        <w:rPr>
          <w:spacing w:val="-2"/>
        </w:rPr>
        <w:t xml:space="preserve"> </w:t>
      </w:r>
      <w:r>
        <w:t>of</w:t>
      </w:r>
      <w:r>
        <w:rPr>
          <w:spacing w:val="-1"/>
        </w:rPr>
        <w:t xml:space="preserve"> </w:t>
      </w:r>
      <w:r>
        <w:t>the</w:t>
      </w:r>
      <w:r>
        <w:rPr>
          <w:spacing w:val="-3"/>
        </w:rPr>
        <w:t xml:space="preserve"> </w:t>
      </w:r>
      <w:r>
        <w:t>degree</w:t>
      </w:r>
      <w:r>
        <w:rPr>
          <w:spacing w:val="-4"/>
        </w:rPr>
        <w:t xml:space="preserve"> </w:t>
      </w:r>
      <w:r>
        <w:t>of</w:t>
      </w:r>
    </w:p>
    <w:p w14:paraId="77E9C32F" w14:textId="77777777" w:rsidR="00B675B8" w:rsidRDefault="005A03BA" w:rsidP="00B96D8D">
      <w:pPr>
        <w:pStyle w:val="Heading3"/>
        <w:spacing w:before="136" w:line="360" w:lineRule="auto"/>
        <w:ind w:left="2446" w:right="3091"/>
        <w:jc w:val="center"/>
      </w:pPr>
      <w:r>
        <w:t>BACHELOR OF TECHNOLOGY</w:t>
      </w:r>
      <w:r>
        <w:rPr>
          <w:spacing w:val="-67"/>
        </w:rPr>
        <w:t xml:space="preserve"> </w:t>
      </w:r>
      <w:r>
        <w:t>IN</w:t>
      </w:r>
    </w:p>
    <w:p w14:paraId="5DF1CDBF" w14:textId="77777777" w:rsidR="00B675B8" w:rsidRDefault="005A03BA" w:rsidP="00B96D8D">
      <w:pPr>
        <w:spacing w:line="360" w:lineRule="auto"/>
        <w:ind w:left="464" w:right="1121"/>
        <w:jc w:val="center"/>
        <w:rPr>
          <w:b/>
          <w:sz w:val="28"/>
        </w:rPr>
      </w:pPr>
      <w:r>
        <w:rPr>
          <w:b/>
          <w:sz w:val="28"/>
        </w:rPr>
        <w:t>ELECTRONICS</w:t>
      </w:r>
      <w:r>
        <w:rPr>
          <w:b/>
          <w:spacing w:val="-7"/>
          <w:sz w:val="28"/>
        </w:rPr>
        <w:t xml:space="preserve"> </w:t>
      </w:r>
      <w:r>
        <w:rPr>
          <w:b/>
          <w:sz w:val="28"/>
        </w:rPr>
        <w:t>&amp;</w:t>
      </w:r>
      <w:r>
        <w:rPr>
          <w:b/>
          <w:spacing w:val="-7"/>
          <w:sz w:val="28"/>
        </w:rPr>
        <w:t xml:space="preserve"> </w:t>
      </w:r>
      <w:r>
        <w:rPr>
          <w:b/>
          <w:sz w:val="28"/>
        </w:rPr>
        <w:t>COMMUNICATIONS</w:t>
      </w:r>
      <w:r>
        <w:rPr>
          <w:b/>
          <w:spacing w:val="-7"/>
          <w:sz w:val="28"/>
        </w:rPr>
        <w:t xml:space="preserve"> </w:t>
      </w:r>
      <w:r>
        <w:rPr>
          <w:b/>
          <w:sz w:val="28"/>
        </w:rPr>
        <w:t>ENGINEERING</w:t>
      </w:r>
    </w:p>
    <w:p w14:paraId="206EF2FA" w14:textId="77777777" w:rsidR="00B675B8" w:rsidRDefault="005D73B8" w:rsidP="005D73B8">
      <w:pPr>
        <w:pStyle w:val="BodyText"/>
        <w:tabs>
          <w:tab w:val="center" w:pos="4531"/>
          <w:tab w:val="left" w:pos="6792"/>
        </w:tabs>
        <w:spacing w:before="156" w:line="360" w:lineRule="auto"/>
        <w:ind w:left="474" w:right="1121"/>
      </w:pPr>
      <w:r>
        <w:tab/>
      </w:r>
      <w:r w:rsidR="005A03BA">
        <w:t>Submitted</w:t>
      </w:r>
      <w:r w:rsidR="005A03BA">
        <w:rPr>
          <w:spacing w:val="-4"/>
        </w:rPr>
        <w:t xml:space="preserve"> </w:t>
      </w:r>
      <w:r w:rsidR="005A03BA">
        <w:t>By</w:t>
      </w:r>
      <w:r>
        <w:tab/>
      </w:r>
    </w:p>
    <w:p w14:paraId="54E5CFBD" w14:textId="77777777" w:rsidR="00B675B8" w:rsidRDefault="005A03BA" w:rsidP="00B96D8D">
      <w:pPr>
        <w:tabs>
          <w:tab w:val="left" w:pos="5722"/>
        </w:tabs>
        <w:spacing w:before="4" w:line="360" w:lineRule="auto"/>
        <w:ind w:left="2366"/>
        <w:rPr>
          <w:b/>
          <w:sz w:val="28"/>
        </w:rPr>
      </w:pPr>
      <w:r>
        <w:rPr>
          <w:b/>
          <w:sz w:val="24"/>
        </w:rPr>
        <w:t>P.</w:t>
      </w:r>
      <w:r w:rsidR="00E40B6D">
        <w:rPr>
          <w:b/>
          <w:sz w:val="24"/>
        </w:rPr>
        <w:t xml:space="preserve"> </w:t>
      </w:r>
      <w:r>
        <w:rPr>
          <w:b/>
          <w:sz w:val="24"/>
        </w:rPr>
        <w:t>SATHWIKA</w:t>
      </w:r>
      <w:r>
        <w:rPr>
          <w:b/>
          <w:sz w:val="24"/>
        </w:rPr>
        <w:tab/>
      </w:r>
      <w:r>
        <w:rPr>
          <w:b/>
          <w:sz w:val="28"/>
        </w:rPr>
        <w:t>(21251A0450)</w:t>
      </w:r>
    </w:p>
    <w:p w14:paraId="0F5F69C5" w14:textId="77777777" w:rsidR="00B675B8" w:rsidRDefault="00B96D8D" w:rsidP="00B96D8D">
      <w:pPr>
        <w:pStyle w:val="BodyText"/>
        <w:spacing w:before="160" w:line="360" w:lineRule="auto"/>
        <w:ind w:right="3838"/>
        <w:jc w:val="center"/>
      </w:pPr>
      <w:r>
        <w:t xml:space="preserve">                                            Under</w:t>
      </w:r>
      <w:r>
        <w:rPr>
          <w:spacing w:val="-2"/>
        </w:rPr>
        <w:t xml:space="preserve"> </w:t>
      </w:r>
      <w:r>
        <w:t>the</w:t>
      </w:r>
      <w:r>
        <w:rPr>
          <w:spacing w:val="-4"/>
        </w:rPr>
        <w:t xml:space="preserve"> </w:t>
      </w:r>
      <w:r>
        <w:t>esteemed</w:t>
      </w:r>
      <w:r>
        <w:rPr>
          <w:spacing w:val="-1"/>
        </w:rPr>
        <w:t xml:space="preserve"> </w:t>
      </w:r>
      <w:r>
        <w:t>guidance</w:t>
      </w:r>
      <w:r>
        <w:rPr>
          <w:spacing w:val="-4"/>
        </w:rPr>
        <w:t xml:space="preserve"> </w:t>
      </w:r>
      <w:r>
        <w:t>of</w:t>
      </w:r>
    </w:p>
    <w:p w14:paraId="5A695174" w14:textId="77777777" w:rsidR="00B675B8" w:rsidRDefault="00B96D8D" w:rsidP="00B96D8D">
      <w:pPr>
        <w:pStyle w:val="Heading3"/>
        <w:spacing w:before="142" w:line="360" w:lineRule="auto"/>
        <w:ind w:left="0" w:right="3863"/>
        <w:jc w:val="center"/>
      </w:pPr>
      <w:r>
        <w:t xml:space="preserve">                                          Dr.</w:t>
      </w:r>
      <w:r>
        <w:rPr>
          <w:spacing w:val="-2"/>
        </w:rPr>
        <w:t xml:space="preserve"> </w:t>
      </w:r>
      <w:r>
        <w:t>M.</w:t>
      </w:r>
      <w:r w:rsidR="00E40B6D">
        <w:t xml:space="preserve"> </w:t>
      </w:r>
      <w:r>
        <w:t>Vijayalakshmi</w:t>
      </w:r>
    </w:p>
    <w:p w14:paraId="1566B366" w14:textId="77777777" w:rsidR="00B675B8" w:rsidRPr="00994CC0" w:rsidRDefault="005A03BA" w:rsidP="00B96D8D">
      <w:pPr>
        <w:spacing w:before="158" w:line="360" w:lineRule="auto"/>
        <w:ind w:left="476" w:right="1121"/>
        <w:jc w:val="center"/>
        <w:rPr>
          <w:bCs/>
          <w:sz w:val="24"/>
        </w:rPr>
      </w:pPr>
      <w:r w:rsidRPr="00994CC0">
        <w:rPr>
          <w:bCs/>
          <w:sz w:val="28"/>
        </w:rPr>
        <w:t>Associate</w:t>
      </w:r>
      <w:r w:rsidRPr="00994CC0">
        <w:rPr>
          <w:bCs/>
          <w:spacing w:val="-3"/>
          <w:sz w:val="28"/>
        </w:rPr>
        <w:t xml:space="preserve"> </w:t>
      </w:r>
      <w:r w:rsidRPr="00994CC0">
        <w:rPr>
          <w:bCs/>
          <w:sz w:val="28"/>
        </w:rPr>
        <w:t>Professor</w:t>
      </w:r>
      <w:r w:rsidRPr="00994CC0">
        <w:rPr>
          <w:bCs/>
          <w:sz w:val="24"/>
        </w:rPr>
        <w:t>,</w:t>
      </w:r>
      <w:r w:rsidRPr="00994CC0">
        <w:rPr>
          <w:bCs/>
          <w:spacing w:val="-2"/>
          <w:sz w:val="24"/>
        </w:rPr>
        <w:t xml:space="preserve"> </w:t>
      </w:r>
      <w:r w:rsidRPr="00994CC0">
        <w:rPr>
          <w:bCs/>
          <w:sz w:val="24"/>
        </w:rPr>
        <w:t>ECE</w:t>
      </w:r>
      <w:r w:rsidR="004C4FF9">
        <w:rPr>
          <w:bCs/>
          <w:sz w:val="24"/>
        </w:rPr>
        <w:t xml:space="preserve"> Dept</w:t>
      </w:r>
      <w:r w:rsidRPr="00994CC0">
        <w:rPr>
          <w:bCs/>
          <w:sz w:val="24"/>
        </w:rPr>
        <w:t>,</w:t>
      </w:r>
      <w:r w:rsidRPr="00994CC0">
        <w:rPr>
          <w:bCs/>
          <w:spacing w:val="-3"/>
          <w:sz w:val="24"/>
        </w:rPr>
        <w:t xml:space="preserve"> </w:t>
      </w:r>
      <w:r w:rsidRPr="00994CC0">
        <w:rPr>
          <w:bCs/>
          <w:sz w:val="24"/>
        </w:rPr>
        <w:t>GNITS</w:t>
      </w:r>
      <w:r w:rsidRPr="00994CC0">
        <w:rPr>
          <w:bCs/>
          <w:spacing w:val="-1"/>
          <w:sz w:val="24"/>
        </w:rPr>
        <w:t xml:space="preserve"> </w:t>
      </w:r>
    </w:p>
    <w:p w14:paraId="1FFD04E2" w14:textId="77777777" w:rsidR="00B675B8" w:rsidRDefault="005A03BA" w:rsidP="00B96D8D">
      <w:pPr>
        <w:pStyle w:val="BodyText"/>
        <w:spacing w:before="6" w:line="360" w:lineRule="auto"/>
        <w:jc w:val="center"/>
        <w:rPr>
          <w:sz w:val="15"/>
        </w:rPr>
      </w:pPr>
      <w:r>
        <w:rPr>
          <w:noProof/>
        </w:rPr>
        <w:drawing>
          <wp:anchor distT="0" distB="0" distL="0" distR="0" simplePos="0" relativeHeight="251677696" behindDoc="0" locked="0" layoutInCell="1" allowOverlap="1" wp14:anchorId="77C44022" wp14:editId="3EDD5FAC">
            <wp:simplePos x="0" y="0"/>
            <wp:positionH relativeFrom="page">
              <wp:posOffset>2941955</wp:posOffset>
            </wp:positionH>
            <wp:positionV relativeFrom="paragraph">
              <wp:posOffset>175895</wp:posOffset>
            </wp:positionV>
            <wp:extent cx="1981074" cy="1638300"/>
            <wp:effectExtent l="0" t="0" r="63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81074" cy="1638300"/>
                    </a:xfrm>
                    <a:prstGeom prst="rect">
                      <a:avLst/>
                    </a:prstGeom>
                  </pic:spPr>
                </pic:pic>
              </a:graphicData>
            </a:graphic>
          </wp:anchor>
        </w:drawing>
      </w:r>
    </w:p>
    <w:p w14:paraId="48B107C0" w14:textId="77777777" w:rsidR="00B675B8" w:rsidRDefault="00B675B8" w:rsidP="00B96D8D">
      <w:pPr>
        <w:pStyle w:val="BodyText"/>
        <w:spacing w:before="9" w:line="360" w:lineRule="auto"/>
        <w:jc w:val="center"/>
        <w:rPr>
          <w:sz w:val="29"/>
        </w:rPr>
      </w:pPr>
    </w:p>
    <w:p w14:paraId="4A832CB0" w14:textId="77777777" w:rsidR="00B675B8" w:rsidRDefault="005A03BA" w:rsidP="00B96D8D">
      <w:pPr>
        <w:pStyle w:val="Heading3"/>
        <w:spacing w:line="360" w:lineRule="auto"/>
        <w:ind w:left="325"/>
        <w:jc w:val="center"/>
      </w:pPr>
      <w:r>
        <w:t>DEPARTMENT</w:t>
      </w:r>
      <w:r>
        <w:rPr>
          <w:spacing w:val="-8"/>
        </w:rPr>
        <w:t xml:space="preserve"> </w:t>
      </w:r>
      <w:r>
        <w:t>OF</w:t>
      </w:r>
      <w:r>
        <w:rPr>
          <w:spacing w:val="-7"/>
        </w:rPr>
        <w:t xml:space="preserve"> </w:t>
      </w:r>
      <w:r>
        <w:t>ELECTRONICS</w:t>
      </w:r>
      <w:r>
        <w:rPr>
          <w:spacing w:val="-6"/>
        </w:rPr>
        <w:t xml:space="preserve"> </w:t>
      </w:r>
      <w:r>
        <w:t>&amp;</w:t>
      </w:r>
      <w:r>
        <w:rPr>
          <w:spacing w:val="-5"/>
        </w:rPr>
        <w:t xml:space="preserve"> </w:t>
      </w:r>
      <w:r>
        <w:t>COMMUNICATION</w:t>
      </w:r>
      <w:r>
        <w:rPr>
          <w:spacing w:val="-8"/>
        </w:rPr>
        <w:t xml:space="preserve"> </w:t>
      </w:r>
      <w:r>
        <w:t>ENGG</w:t>
      </w:r>
    </w:p>
    <w:p w14:paraId="255630E8" w14:textId="77777777" w:rsidR="00B675B8" w:rsidRDefault="005A03BA" w:rsidP="00B96D8D">
      <w:pPr>
        <w:spacing w:before="153" w:line="360" w:lineRule="auto"/>
        <w:ind w:left="285"/>
        <w:jc w:val="center"/>
        <w:rPr>
          <w:b/>
          <w:sz w:val="28"/>
        </w:rPr>
      </w:pPr>
      <w:r>
        <w:rPr>
          <w:b/>
          <w:sz w:val="28"/>
        </w:rPr>
        <w:t>G.</w:t>
      </w:r>
      <w:r>
        <w:rPr>
          <w:b/>
          <w:spacing w:val="-5"/>
          <w:sz w:val="28"/>
        </w:rPr>
        <w:t xml:space="preserve"> </w:t>
      </w:r>
      <w:r>
        <w:rPr>
          <w:b/>
          <w:sz w:val="28"/>
        </w:rPr>
        <w:t>NARAYANAMMA</w:t>
      </w:r>
      <w:r>
        <w:rPr>
          <w:b/>
          <w:spacing w:val="-6"/>
          <w:sz w:val="28"/>
        </w:rPr>
        <w:t xml:space="preserve"> </w:t>
      </w:r>
      <w:r>
        <w:rPr>
          <w:b/>
          <w:sz w:val="28"/>
        </w:rPr>
        <w:t>INSTITUTE</w:t>
      </w:r>
      <w:r>
        <w:rPr>
          <w:b/>
          <w:spacing w:val="-6"/>
          <w:sz w:val="28"/>
        </w:rPr>
        <w:t xml:space="preserve"> </w:t>
      </w:r>
      <w:r>
        <w:rPr>
          <w:b/>
          <w:sz w:val="28"/>
        </w:rPr>
        <w:t>OF</w:t>
      </w:r>
      <w:r>
        <w:rPr>
          <w:b/>
          <w:spacing w:val="-6"/>
          <w:sz w:val="28"/>
        </w:rPr>
        <w:t xml:space="preserve"> </w:t>
      </w:r>
      <w:r>
        <w:rPr>
          <w:b/>
          <w:sz w:val="28"/>
        </w:rPr>
        <w:t>TECHNOLOGY</w:t>
      </w:r>
      <w:r>
        <w:rPr>
          <w:b/>
          <w:spacing w:val="-7"/>
          <w:sz w:val="28"/>
        </w:rPr>
        <w:t xml:space="preserve"> </w:t>
      </w:r>
      <w:r>
        <w:rPr>
          <w:b/>
          <w:sz w:val="28"/>
        </w:rPr>
        <w:t>&amp;</w:t>
      </w:r>
      <w:r>
        <w:rPr>
          <w:b/>
          <w:spacing w:val="-3"/>
          <w:sz w:val="28"/>
        </w:rPr>
        <w:t xml:space="preserve"> </w:t>
      </w:r>
      <w:r>
        <w:rPr>
          <w:b/>
          <w:sz w:val="28"/>
        </w:rPr>
        <w:t>SCIENCE</w:t>
      </w:r>
    </w:p>
    <w:p w14:paraId="769F0D5E" w14:textId="77777777" w:rsidR="00B675B8" w:rsidRDefault="005A03BA" w:rsidP="00B96D8D">
      <w:pPr>
        <w:pStyle w:val="BodyText"/>
        <w:spacing w:before="6" w:line="360" w:lineRule="auto"/>
        <w:ind w:right="944"/>
        <w:jc w:val="center"/>
      </w:pPr>
      <w:r>
        <w:t>(for</w:t>
      </w:r>
      <w:r>
        <w:rPr>
          <w:spacing w:val="-6"/>
        </w:rPr>
        <w:t xml:space="preserve"> </w:t>
      </w:r>
      <w:r>
        <w:t>Women)</w:t>
      </w:r>
    </w:p>
    <w:p w14:paraId="4ED0CE3A" w14:textId="77777777" w:rsidR="00B675B8" w:rsidRDefault="005A03BA" w:rsidP="00B96D8D">
      <w:pPr>
        <w:pStyle w:val="Heading3"/>
        <w:spacing w:before="2" w:line="360" w:lineRule="auto"/>
        <w:ind w:left="475" w:right="1121"/>
        <w:jc w:val="center"/>
      </w:pPr>
      <w:r>
        <w:t>(AUTONOMOUS)</w:t>
      </w:r>
    </w:p>
    <w:p w14:paraId="3B84634F" w14:textId="77777777" w:rsidR="00B675B8" w:rsidRDefault="005A03BA" w:rsidP="00B96D8D">
      <w:pPr>
        <w:spacing w:before="163" w:line="360" w:lineRule="auto"/>
        <w:ind w:left="478" w:right="1121"/>
        <w:jc w:val="center"/>
        <w:rPr>
          <w:b/>
          <w:sz w:val="28"/>
        </w:rPr>
      </w:pPr>
      <w:r>
        <w:rPr>
          <w:b/>
          <w:sz w:val="28"/>
        </w:rPr>
        <w:t>(Accredited</w:t>
      </w:r>
      <w:r>
        <w:rPr>
          <w:b/>
          <w:spacing w:val="-2"/>
          <w:sz w:val="28"/>
        </w:rPr>
        <w:t xml:space="preserve"> </w:t>
      </w:r>
      <w:r>
        <w:rPr>
          <w:b/>
          <w:sz w:val="28"/>
        </w:rPr>
        <w:t>by</w:t>
      </w:r>
      <w:r>
        <w:rPr>
          <w:b/>
          <w:spacing w:val="-2"/>
          <w:sz w:val="28"/>
        </w:rPr>
        <w:t xml:space="preserve"> </w:t>
      </w:r>
      <w:r>
        <w:rPr>
          <w:b/>
          <w:sz w:val="28"/>
        </w:rPr>
        <w:t>NBA</w:t>
      </w:r>
      <w:r>
        <w:rPr>
          <w:b/>
          <w:spacing w:val="-5"/>
          <w:sz w:val="28"/>
        </w:rPr>
        <w:t xml:space="preserve"> </w:t>
      </w:r>
      <w:r>
        <w:rPr>
          <w:b/>
          <w:sz w:val="28"/>
        </w:rPr>
        <w:t>&amp;</w:t>
      </w:r>
      <w:r>
        <w:rPr>
          <w:b/>
          <w:spacing w:val="-1"/>
          <w:sz w:val="28"/>
        </w:rPr>
        <w:t xml:space="preserve"> </w:t>
      </w:r>
      <w:r>
        <w:rPr>
          <w:b/>
          <w:sz w:val="28"/>
        </w:rPr>
        <w:t>NAAC)</w:t>
      </w:r>
    </w:p>
    <w:p w14:paraId="60E2982D" w14:textId="77777777" w:rsidR="00B675B8" w:rsidRDefault="005A03BA" w:rsidP="00B96D8D">
      <w:pPr>
        <w:spacing w:before="158" w:line="360" w:lineRule="auto"/>
        <w:ind w:left="474" w:right="1121"/>
        <w:jc w:val="center"/>
        <w:rPr>
          <w:sz w:val="28"/>
        </w:rPr>
      </w:pPr>
      <w:r>
        <w:rPr>
          <w:sz w:val="28"/>
        </w:rPr>
        <w:t>2024-25</w:t>
      </w:r>
    </w:p>
    <w:p w14:paraId="6FF4E550" w14:textId="77777777" w:rsidR="00B675B8" w:rsidRDefault="00B675B8" w:rsidP="000143FA">
      <w:pPr>
        <w:spacing w:line="360" w:lineRule="auto"/>
        <w:rPr>
          <w:sz w:val="28"/>
        </w:rPr>
        <w:sectPr w:rsidR="00B675B8">
          <w:type w:val="continuous"/>
          <w:pgSz w:w="11910" w:h="16840"/>
          <w:pgMar w:top="1380" w:right="600" w:bottom="280" w:left="1600" w:header="720" w:footer="720" w:gutter="0"/>
          <w:cols w:space="720"/>
        </w:sectPr>
      </w:pPr>
    </w:p>
    <w:p w14:paraId="210E2EA4" w14:textId="77777777" w:rsidR="00B675B8" w:rsidRDefault="005A03BA" w:rsidP="00CB52E6">
      <w:pPr>
        <w:pStyle w:val="Heading2"/>
        <w:spacing w:line="360" w:lineRule="auto"/>
        <w:ind w:left="480" w:right="1120" w:firstLine="0"/>
        <w:jc w:val="center"/>
      </w:pPr>
      <w:r>
        <w:lastRenderedPageBreak/>
        <w:t>DEPARTMENT</w:t>
      </w:r>
      <w:r>
        <w:rPr>
          <w:spacing w:val="-2"/>
        </w:rPr>
        <w:t xml:space="preserve"> </w:t>
      </w:r>
      <w:r>
        <w:t>OF</w:t>
      </w:r>
    </w:p>
    <w:p w14:paraId="382017BB" w14:textId="77777777" w:rsidR="00665F2D" w:rsidRDefault="00665F2D" w:rsidP="00CB52E6">
      <w:pPr>
        <w:pStyle w:val="Heading2"/>
        <w:spacing w:line="360" w:lineRule="auto"/>
        <w:ind w:left="480" w:right="1120" w:firstLine="0"/>
        <w:jc w:val="center"/>
      </w:pPr>
    </w:p>
    <w:p w14:paraId="423B25B8" w14:textId="77777777" w:rsidR="00665F2D" w:rsidRDefault="005A03BA" w:rsidP="00CB52E6">
      <w:pPr>
        <w:spacing w:line="360" w:lineRule="auto"/>
        <w:ind w:left="480" w:right="1121"/>
        <w:jc w:val="center"/>
        <w:rPr>
          <w:b/>
          <w:spacing w:val="-77"/>
          <w:sz w:val="32"/>
        </w:rPr>
      </w:pPr>
      <w:r>
        <w:rPr>
          <w:b/>
          <w:sz w:val="32"/>
        </w:rPr>
        <w:t>ELECTRONICS &amp; COMMUNICATION ENGINEERING</w:t>
      </w:r>
      <w:r>
        <w:rPr>
          <w:b/>
          <w:spacing w:val="-77"/>
          <w:sz w:val="32"/>
        </w:rPr>
        <w:t xml:space="preserve"> </w:t>
      </w:r>
    </w:p>
    <w:p w14:paraId="7222D3F0" w14:textId="77777777" w:rsidR="00665F2D" w:rsidRDefault="00665F2D" w:rsidP="00CB52E6">
      <w:pPr>
        <w:spacing w:line="360" w:lineRule="auto"/>
        <w:ind w:left="480" w:right="1121"/>
        <w:jc w:val="center"/>
        <w:rPr>
          <w:b/>
          <w:spacing w:val="-77"/>
          <w:sz w:val="32"/>
        </w:rPr>
      </w:pPr>
    </w:p>
    <w:p w14:paraId="3D29A50F" w14:textId="77777777" w:rsidR="00B675B8" w:rsidRDefault="005A03BA" w:rsidP="00CB52E6">
      <w:pPr>
        <w:spacing w:line="360" w:lineRule="auto"/>
        <w:ind w:left="480" w:right="1121"/>
        <w:jc w:val="center"/>
        <w:rPr>
          <w:b/>
          <w:sz w:val="32"/>
        </w:rPr>
      </w:pPr>
      <w:r>
        <w:rPr>
          <w:b/>
          <w:sz w:val="32"/>
        </w:rPr>
        <w:t>CERTIFICATE</w:t>
      </w:r>
    </w:p>
    <w:p w14:paraId="01AE087E" w14:textId="77777777" w:rsidR="00665F2D" w:rsidRDefault="00665F2D" w:rsidP="00CB52E6">
      <w:pPr>
        <w:spacing w:line="360" w:lineRule="auto"/>
        <w:ind w:left="480" w:right="1121"/>
        <w:jc w:val="center"/>
        <w:rPr>
          <w:b/>
          <w:sz w:val="32"/>
        </w:rPr>
      </w:pPr>
    </w:p>
    <w:p w14:paraId="0C888DA9" w14:textId="77777777" w:rsidR="00B675B8" w:rsidRDefault="005A03BA" w:rsidP="00CB52E6">
      <w:pPr>
        <w:pStyle w:val="BodyText"/>
        <w:spacing w:line="360" w:lineRule="auto"/>
        <w:ind w:left="1346"/>
      </w:pPr>
      <w:r>
        <w:t>THIS</w:t>
      </w:r>
      <w:r>
        <w:rPr>
          <w:spacing w:val="-2"/>
        </w:rPr>
        <w:t xml:space="preserve"> </w:t>
      </w:r>
      <w:r>
        <w:t>IS</w:t>
      </w:r>
      <w:r>
        <w:rPr>
          <w:spacing w:val="-1"/>
        </w:rPr>
        <w:t xml:space="preserve"> </w:t>
      </w:r>
      <w:r>
        <w:t>TO</w:t>
      </w:r>
      <w:r>
        <w:rPr>
          <w:spacing w:val="-1"/>
        </w:rPr>
        <w:t xml:space="preserve"> </w:t>
      </w:r>
      <w:r>
        <w:t>CERTIFY</w:t>
      </w:r>
      <w:r>
        <w:rPr>
          <w:spacing w:val="-1"/>
        </w:rPr>
        <w:t xml:space="preserve"> </w:t>
      </w:r>
      <w:r>
        <w:t>THAT</w:t>
      </w:r>
      <w:r>
        <w:rPr>
          <w:spacing w:val="-4"/>
        </w:rPr>
        <w:t xml:space="preserve"> </w:t>
      </w:r>
      <w:r>
        <w:t>THE</w:t>
      </w:r>
      <w:r>
        <w:rPr>
          <w:spacing w:val="-4"/>
        </w:rPr>
        <w:t xml:space="preserve"> </w:t>
      </w:r>
      <w:r>
        <w:t>M</w:t>
      </w:r>
      <w:r w:rsidR="00994CC0">
        <w:t>AJOR</w:t>
      </w:r>
      <w:r>
        <w:rPr>
          <w:spacing w:val="-2"/>
        </w:rPr>
        <w:t xml:space="preserve"> </w:t>
      </w:r>
      <w:r>
        <w:t>PROJECT</w:t>
      </w:r>
      <w:r>
        <w:rPr>
          <w:spacing w:val="-4"/>
        </w:rPr>
        <w:t xml:space="preserve"> </w:t>
      </w:r>
      <w:r>
        <w:t>ENTITLED</w:t>
      </w:r>
    </w:p>
    <w:p w14:paraId="6DAF5599" w14:textId="77777777" w:rsidR="00901EA0" w:rsidRPr="00901EA0" w:rsidRDefault="00665F2D" w:rsidP="00CB52E6">
      <w:pPr>
        <w:pStyle w:val="BodyText"/>
        <w:spacing w:line="360" w:lineRule="auto"/>
        <w:jc w:val="center"/>
        <w:rPr>
          <w:b/>
          <w:bCs/>
          <w:sz w:val="28"/>
          <w:szCs w:val="28"/>
          <w:lang w:val="en"/>
        </w:rPr>
      </w:pPr>
      <w:r w:rsidRPr="00901EA0">
        <w:rPr>
          <w:b/>
          <w:bCs/>
          <w:sz w:val="28"/>
          <w:szCs w:val="28"/>
          <w:lang w:val="en"/>
        </w:rPr>
        <w:t>AUTOMATED FOOD SERVING ROBOT FOR RESTAURANTS</w:t>
      </w:r>
    </w:p>
    <w:p w14:paraId="7A73D12B" w14:textId="77777777" w:rsidR="00B675B8" w:rsidRDefault="00CB52E6" w:rsidP="00CB52E6">
      <w:pPr>
        <w:pStyle w:val="BodyText"/>
        <w:spacing w:line="360" w:lineRule="auto"/>
      </w:pPr>
      <w:r>
        <w:rPr>
          <w:b/>
          <w:sz w:val="43"/>
        </w:rPr>
        <w:t xml:space="preserve">                         </w:t>
      </w:r>
      <w:r>
        <w:t>IS THE</w:t>
      </w:r>
      <w:r>
        <w:rPr>
          <w:spacing w:val="-2"/>
        </w:rPr>
        <w:t xml:space="preserve"> </w:t>
      </w:r>
      <w:r>
        <w:t>BONAFIDE</w:t>
      </w:r>
      <w:r>
        <w:rPr>
          <w:spacing w:val="-2"/>
        </w:rPr>
        <w:t xml:space="preserve"> </w:t>
      </w:r>
      <w:r>
        <w:t>WORK OF</w:t>
      </w:r>
    </w:p>
    <w:p w14:paraId="482C669E" w14:textId="77777777" w:rsidR="00B675B8" w:rsidRDefault="00B675B8" w:rsidP="00CB52E6">
      <w:pPr>
        <w:pStyle w:val="BodyText"/>
        <w:spacing w:line="360" w:lineRule="auto"/>
        <w:rPr>
          <w:sz w:val="26"/>
        </w:rPr>
      </w:pPr>
    </w:p>
    <w:p w14:paraId="3A4FECB3" w14:textId="52192764" w:rsidR="00B675B8" w:rsidRPr="00CB52E6" w:rsidRDefault="005A03BA" w:rsidP="00136E24">
      <w:pPr>
        <w:pStyle w:val="BodyText"/>
        <w:tabs>
          <w:tab w:val="left" w:pos="5307"/>
        </w:tabs>
        <w:spacing w:line="360" w:lineRule="auto"/>
        <w:ind w:left="2116"/>
      </w:pPr>
      <w:proofErr w:type="gramStart"/>
      <w:r>
        <w:t>P.SATHWIKA</w:t>
      </w:r>
      <w:proofErr w:type="gramEnd"/>
      <w:r>
        <w:tab/>
        <w:t>(21251A0450)</w:t>
      </w:r>
    </w:p>
    <w:p w14:paraId="27386C9D" w14:textId="77777777" w:rsidR="00B675B8" w:rsidRDefault="00B675B8" w:rsidP="00CB52E6">
      <w:pPr>
        <w:pStyle w:val="BodyText"/>
        <w:spacing w:line="360" w:lineRule="auto"/>
      </w:pPr>
    </w:p>
    <w:p w14:paraId="3AAB97DB" w14:textId="77777777" w:rsidR="00B675B8" w:rsidRDefault="005A03BA" w:rsidP="00CB52E6">
      <w:pPr>
        <w:pStyle w:val="BodyText"/>
        <w:spacing w:line="360" w:lineRule="auto"/>
        <w:ind w:left="195" w:right="831"/>
        <w:jc w:val="both"/>
      </w:pP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w:t>
      </w:r>
      <w:r>
        <w:rPr>
          <w:spacing w:val="1"/>
        </w:rPr>
        <w:t xml:space="preserve"> </w:t>
      </w:r>
      <w:r>
        <w:t>FOR</w:t>
      </w:r>
      <w:r>
        <w:rPr>
          <w:spacing w:val="1"/>
        </w:rPr>
        <w:t xml:space="preserve"> </w:t>
      </w:r>
      <w:r>
        <w:t>THE</w:t>
      </w:r>
      <w:r>
        <w:rPr>
          <w:spacing w:val="-57"/>
        </w:rPr>
        <w:t xml:space="preserve"> </w:t>
      </w:r>
      <w:r>
        <w:t>AWARD OF DEGREE OF BACHELOR OF TECHNOLOGY IN ELECTRONICS AND</w:t>
      </w:r>
      <w:r>
        <w:rPr>
          <w:spacing w:val="-57"/>
        </w:rPr>
        <w:t xml:space="preserve"> </w:t>
      </w:r>
      <w:r>
        <w:t>COMMUNICATION</w:t>
      </w:r>
      <w:r>
        <w:rPr>
          <w:spacing w:val="1"/>
        </w:rPr>
        <w:t xml:space="preserve"> </w:t>
      </w:r>
      <w:r>
        <w:t>ENGINEERING</w:t>
      </w:r>
      <w:r>
        <w:rPr>
          <w:spacing w:val="-4"/>
        </w:rPr>
        <w:t xml:space="preserve"> </w:t>
      </w:r>
      <w:r>
        <w:t>DURING</w:t>
      </w:r>
      <w:r>
        <w:rPr>
          <w:spacing w:val="-4"/>
        </w:rPr>
        <w:t xml:space="preserve"> </w:t>
      </w:r>
      <w:r>
        <w:t>THE</w:t>
      </w:r>
      <w:r>
        <w:rPr>
          <w:spacing w:val="-2"/>
        </w:rPr>
        <w:t xml:space="preserve"> </w:t>
      </w:r>
      <w:r>
        <w:t>YEAR 202</w:t>
      </w:r>
      <w:r w:rsidR="008055BE">
        <w:t>4</w:t>
      </w:r>
      <w:r>
        <w:t>-2</w:t>
      </w:r>
      <w:r w:rsidR="008055BE">
        <w:t>5</w:t>
      </w:r>
    </w:p>
    <w:p w14:paraId="7DBD4E63" w14:textId="77777777" w:rsidR="00B675B8" w:rsidRDefault="00B675B8" w:rsidP="000143FA">
      <w:pPr>
        <w:pStyle w:val="BodyText"/>
        <w:spacing w:before="4" w:line="360" w:lineRule="auto"/>
        <w:rPr>
          <w:sz w:val="25"/>
        </w:rPr>
      </w:pPr>
    </w:p>
    <w:p w14:paraId="21778D2A" w14:textId="77777777" w:rsidR="008A3770" w:rsidRDefault="000143FA" w:rsidP="008A3770">
      <w:pPr>
        <w:pStyle w:val="BodyText"/>
        <w:tabs>
          <w:tab w:val="left" w:pos="6240"/>
        </w:tabs>
        <w:spacing w:line="360" w:lineRule="auto"/>
      </w:pPr>
      <w:r>
        <w:t xml:space="preserve"> </w:t>
      </w:r>
    </w:p>
    <w:p w14:paraId="1FFD0FC6" w14:textId="436F575E" w:rsidR="00B675B8" w:rsidRDefault="008A3770" w:rsidP="008A3770">
      <w:pPr>
        <w:pStyle w:val="BodyText"/>
        <w:tabs>
          <w:tab w:val="left" w:pos="6240"/>
        </w:tabs>
        <w:spacing w:line="360" w:lineRule="auto"/>
        <w:sectPr w:rsidR="00B675B8">
          <w:pgSz w:w="11910" w:h="16840"/>
          <w:pgMar w:top="1380" w:right="600" w:bottom="280" w:left="1600" w:header="720" w:footer="720" w:gutter="0"/>
          <w:cols w:space="720"/>
        </w:sectPr>
      </w:pPr>
      <w:r w:rsidRPr="008A3770">
        <w:drawing>
          <wp:inline distT="0" distB="0" distL="0" distR="0" wp14:anchorId="6D4EC772" wp14:editId="3207739F">
            <wp:extent cx="5931145" cy="2188028"/>
            <wp:effectExtent l="0" t="0" r="0" b="3175"/>
            <wp:docPr id="114764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4976" name=""/>
                    <pic:cNvPicPr/>
                  </pic:nvPicPr>
                  <pic:blipFill rotWithShape="1">
                    <a:blip r:embed="rId9"/>
                    <a:srcRect l="7768"/>
                    <a:stretch/>
                  </pic:blipFill>
                  <pic:spPr bwMode="auto">
                    <a:xfrm>
                      <a:off x="0" y="0"/>
                      <a:ext cx="5942557" cy="2192238"/>
                    </a:xfrm>
                    <a:prstGeom prst="rect">
                      <a:avLst/>
                    </a:prstGeom>
                    <a:ln>
                      <a:noFill/>
                    </a:ln>
                    <a:extLst>
                      <a:ext uri="{53640926-AAD7-44D8-BBD7-CCE9431645EC}">
                        <a14:shadowObscured xmlns:a14="http://schemas.microsoft.com/office/drawing/2010/main"/>
                      </a:ext>
                    </a:extLst>
                  </pic:spPr>
                </pic:pic>
              </a:graphicData>
            </a:graphic>
          </wp:inline>
        </w:drawing>
      </w:r>
    </w:p>
    <w:p w14:paraId="4A52E9EF" w14:textId="77777777" w:rsidR="00B675B8" w:rsidRPr="00CB52E6" w:rsidRDefault="000143FA" w:rsidP="00CB52E6">
      <w:pPr>
        <w:pStyle w:val="Heading2"/>
        <w:spacing w:before="62" w:line="360" w:lineRule="auto"/>
        <w:ind w:left="480" w:right="401" w:firstLine="0"/>
      </w:pPr>
      <w:r>
        <w:lastRenderedPageBreak/>
        <w:t xml:space="preserve">                      ACKNOWLEDGEMENTS</w:t>
      </w:r>
    </w:p>
    <w:p w14:paraId="69E548D8" w14:textId="77777777" w:rsidR="00B675B8" w:rsidRDefault="00B675B8" w:rsidP="000143FA">
      <w:pPr>
        <w:pStyle w:val="BodyText"/>
        <w:spacing w:before="1" w:line="360" w:lineRule="auto"/>
        <w:rPr>
          <w:b/>
          <w:sz w:val="30"/>
        </w:rPr>
      </w:pPr>
    </w:p>
    <w:p w14:paraId="1C286A33" w14:textId="77777777" w:rsidR="00B675B8" w:rsidRDefault="005A03BA" w:rsidP="000143FA">
      <w:pPr>
        <w:pStyle w:val="BodyText"/>
        <w:spacing w:line="360" w:lineRule="auto"/>
        <w:ind w:left="195" w:right="836" w:firstLine="720"/>
        <w:jc w:val="both"/>
      </w:pPr>
      <w:r>
        <w:t>We</w:t>
      </w:r>
      <w:r>
        <w:rPr>
          <w:spacing w:val="1"/>
        </w:rPr>
        <w:t xml:space="preserve"> </w:t>
      </w:r>
      <w:r>
        <w:t>are</w:t>
      </w:r>
      <w:r>
        <w:rPr>
          <w:spacing w:val="1"/>
        </w:rPr>
        <w:t xml:space="preserve"> </w:t>
      </w:r>
      <w:r>
        <w:t>extremely</w:t>
      </w:r>
      <w:r>
        <w:rPr>
          <w:spacing w:val="1"/>
        </w:rPr>
        <w:t xml:space="preserve"> </w:t>
      </w:r>
      <w:r>
        <w:t>thankful</w:t>
      </w:r>
      <w:r>
        <w:rPr>
          <w:spacing w:val="1"/>
        </w:rPr>
        <w:t xml:space="preserve"> </w:t>
      </w:r>
      <w:r>
        <w:t>and</w:t>
      </w:r>
      <w:r>
        <w:rPr>
          <w:spacing w:val="1"/>
        </w:rPr>
        <w:t xml:space="preserve"> </w:t>
      </w:r>
      <w:r>
        <w:t>indebted</w:t>
      </w:r>
      <w:r>
        <w:rPr>
          <w:spacing w:val="1"/>
        </w:rPr>
        <w:t xml:space="preserve"> </w:t>
      </w:r>
      <w:r>
        <w:t>to</w:t>
      </w:r>
      <w:r>
        <w:rPr>
          <w:spacing w:val="1"/>
        </w:rPr>
        <w:t xml:space="preserve"> </w:t>
      </w:r>
      <w:r>
        <w:t>our</w:t>
      </w:r>
      <w:r>
        <w:rPr>
          <w:spacing w:val="1"/>
        </w:rPr>
        <w:t xml:space="preserve"> </w:t>
      </w:r>
      <w:r>
        <w:t>guide</w:t>
      </w:r>
      <w:r>
        <w:rPr>
          <w:spacing w:val="1"/>
        </w:rPr>
        <w:t xml:space="preserve"> </w:t>
      </w:r>
      <w:r>
        <w:rPr>
          <w:b/>
        </w:rPr>
        <w:t>Dr.</w:t>
      </w:r>
      <w:r w:rsidR="00E40B6D">
        <w:rPr>
          <w:b/>
        </w:rPr>
        <w:t xml:space="preserve"> </w:t>
      </w:r>
      <w:r>
        <w:rPr>
          <w:b/>
        </w:rPr>
        <w:t>M.</w:t>
      </w:r>
      <w:r w:rsidR="00E40B6D">
        <w:rPr>
          <w:b/>
        </w:rPr>
        <w:t xml:space="preserve"> </w:t>
      </w:r>
      <w:r>
        <w:rPr>
          <w:b/>
        </w:rPr>
        <w:t>Vijayalakshm</w:t>
      </w:r>
      <w:r>
        <w:t>i</w:t>
      </w:r>
      <w:r>
        <w:rPr>
          <w:spacing w:val="1"/>
        </w:rPr>
        <w:t xml:space="preserve"> </w:t>
      </w:r>
      <w:r>
        <w:t>Associate</w:t>
      </w:r>
      <w:r>
        <w:rPr>
          <w:spacing w:val="1"/>
        </w:rPr>
        <w:t xml:space="preserve"> </w:t>
      </w:r>
      <w:r>
        <w:t>Professor</w:t>
      </w:r>
      <w:r>
        <w:rPr>
          <w:b/>
        </w:rPr>
        <w:t>,</w:t>
      </w:r>
      <w:r>
        <w:rPr>
          <w:b/>
          <w:spacing w:val="1"/>
        </w:rPr>
        <w:t xml:space="preserve"> </w:t>
      </w:r>
      <w:r>
        <w:rPr>
          <w:b/>
        </w:rPr>
        <w:t>Department</w:t>
      </w:r>
      <w:r>
        <w:rPr>
          <w:b/>
          <w:spacing w:val="1"/>
        </w:rPr>
        <w:t xml:space="preserve"> </w:t>
      </w:r>
      <w:r>
        <w:rPr>
          <w:b/>
        </w:rPr>
        <w:t>of</w:t>
      </w:r>
      <w:r>
        <w:rPr>
          <w:b/>
          <w:spacing w:val="1"/>
        </w:rPr>
        <w:t xml:space="preserve"> </w:t>
      </w:r>
      <w:r>
        <w:rPr>
          <w:b/>
        </w:rPr>
        <w:t>ECE,</w:t>
      </w:r>
      <w:r>
        <w:rPr>
          <w:b/>
          <w:spacing w:val="1"/>
        </w:rPr>
        <w:t xml:space="preserve"> </w:t>
      </w:r>
      <w:r>
        <w:t>GNITS</w:t>
      </w:r>
      <w:r>
        <w:rPr>
          <w:spacing w:val="1"/>
        </w:rPr>
        <w:t xml:space="preserve"> </w:t>
      </w:r>
      <w:r>
        <w:t>for</w:t>
      </w:r>
      <w:r>
        <w:rPr>
          <w:spacing w:val="1"/>
        </w:rPr>
        <w:t xml:space="preserve"> </w:t>
      </w:r>
      <w:r>
        <w:t>her</w:t>
      </w:r>
      <w:r>
        <w:rPr>
          <w:spacing w:val="1"/>
        </w:rPr>
        <w:t xml:space="preserve"> </w:t>
      </w:r>
      <w:r>
        <w:t>constant</w:t>
      </w:r>
      <w:r>
        <w:rPr>
          <w:spacing w:val="1"/>
        </w:rPr>
        <w:t xml:space="preserve"> </w:t>
      </w:r>
      <w:r>
        <w:t>guidance,</w:t>
      </w:r>
      <w:r>
        <w:rPr>
          <w:spacing w:val="1"/>
        </w:rPr>
        <w:t xml:space="preserve"> </w:t>
      </w:r>
      <w:r>
        <w:t>encouragement,</w:t>
      </w:r>
      <w:r>
        <w:rPr>
          <w:spacing w:val="-1"/>
        </w:rPr>
        <w:t xml:space="preserve"> </w:t>
      </w:r>
      <w:r>
        <w:t>and</w:t>
      </w:r>
      <w:r>
        <w:rPr>
          <w:spacing w:val="4"/>
        </w:rPr>
        <w:t xml:space="preserve"> </w:t>
      </w:r>
      <w:r>
        <w:t>moral</w:t>
      </w:r>
      <w:r>
        <w:rPr>
          <w:spacing w:val="-2"/>
        </w:rPr>
        <w:t xml:space="preserve"> </w:t>
      </w:r>
      <w:r>
        <w:t>support</w:t>
      </w:r>
      <w:r>
        <w:rPr>
          <w:spacing w:val="2"/>
        </w:rPr>
        <w:t xml:space="preserve"> </w:t>
      </w:r>
      <w:r>
        <w:t>throughout</w:t>
      </w:r>
      <w:r>
        <w:rPr>
          <w:spacing w:val="-2"/>
        </w:rPr>
        <w:t xml:space="preserve"> </w:t>
      </w:r>
      <w:r>
        <w:t>the</w:t>
      </w:r>
      <w:r>
        <w:rPr>
          <w:spacing w:val="-2"/>
        </w:rPr>
        <w:t xml:space="preserve"> </w:t>
      </w:r>
      <w:r>
        <w:t>project.</w:t>
      </w:r>
    </w:p>
    <w:p w14:paraId="557EF74D" w14:textId="77777777" w:rsidR="00B675B8" w:rsidRDefault="005A03BA" w:rsidP="000143FA">
      <w:pPr>
        <w:pStyle w:val="BodyText"/>
        <w:spacing w:before="6" w:line="360" w:lineRule="auto"/>
        <w:ind w:left="195" w:right="839" w:firstLine="720"/>
        <w:jc w:val="both"/>
      </w:pPr>
      <w:r>
        <w:t>We</w:t>
      </w:r>
      <w:r>
        <w:rPr>
          <w:spacing w:val="31"/>
        </w:rPr>
        <w:t xml:space="preserve"> </w:t>
      </w:r>
      <w:r>
        <w:t>are</w:t>
      </w:r>
      <w:r>
        <w:rPr>
          <w:spacing w:val="31"/>
        </w:rPr>
        <w:t xml:space="preserve"> </w:t>
      </w:r>
      <w:r>
        <w:t>extremely</w:t>
      </w:r>
      <w:r>
        <w:rPr>
          <w:spacing w:val="33"/>
        </w:rPr>
        <w:t xml:space="preserve"> </w:t>
      </w:r>
      <w:r>
        <w:t>thankful</w:t>
      </w:r>
      <w:r>
        <w:rPr>
          <w:spacing w:val="31"/>
        </w:rPr>
        <w:t xml:space="preserve"> </w:t>
      </w:r>
      <w:r>
        <w:t>to</w:t>
      </w:r>
      <w:r>
        <w:rPr>
          <w:spacing w:val="36"/>
        </w:rPr>
        <w:t xml:space="preserve"> </w:t>
      </w:r>
      <w:r>
        <w:rPr>
          <w:b/>
        </w:rPr>
        <w:t>M.</w:t>
      </w:r>
      <w:r w:rsidR="00E40B6D">
        <w:rPr>
          <w:b/>
        </w:rPr>
        <w:t xml:space="preserve"> </w:t>
      </w:r>
      <w:r>
        <w:rPr>
          <w:b/>
        </w:rPr>
        <w:t>Shanthi</w:t>
      </w:r>
      <w:r>
        <w:t>,</w:t>
      </w:r>
      <w:r>
        <w:rPr>
          <w:spacing w:val="33"/>
        </w:rPr>
        <w:t xml:space="preserve"> </w:t>
      </w:r>
      <w:r>
        <w:t>Assistant</w:t>
      </w:r>
      <w:r>
        <w:rPr>
          <w:spacing w:val="32"/>
        </w:rPr>
        <w:t xml:space="preserve"> </w:t>
      </w:r>
      <w:r>
        <w:t>Professor,</w:t>
      </w:r>
      <w:r>
        <w:rPr>
          <w:spacing w:val="32"/>
        </w:rPr>
        <w:t xml:space="preserve"> </w:t>
      </w:r>
      <w:r>
        <w:t>ECE</w:t>
      </w:r>
      <w:r>
        <w:rPr>
          <w:spacing w:val="32"/>
        </w:rPr>
        <w:t xml:space="preserve"> </w:t>
      </w:r>
      <w:r>
        <w:t>department</w:t>
      </w:r>
      <w:r>
        <w:rPr>
          <w:spacing w:val="-57"/>
        </w:rPr>
        <w:t xml:space="preserve"> </w:t>
      </w:r>
      <w:r>
        <w:rPr>
          <w:spacing w:val="-1"/>
        </w:rPr>
        <w:t>GNITS.</w:t>
      </w:r>
      <w:r>
        <w:rPr>
          <w:spacing w:val="-16"/>
        </w:rPr>
        <w:t xml:space="preserve"> </w:t>
      </w:r>
      <w:r>
        <w:rPr>
          <w:spacing w:val="-1"/>
        </w:rPr>
        <w:t>M</w:t>
      </w:r>
      <w:r w:rsidR="00994CC0">
        <w:rPr>
          <w:spacing w:val="-1"/>
        </w:rPr>
        <w:t xml:space="preserve">ajor </w:t>
      </w:r>
      <w:r>
        <w:rPr>
          <w:spacing w:val="-1"/>
        </w:rPr>
        <w:t>Project</w:t>
      </w:r>
      <w:r>
        <w:rPr>
          <w:spacing w:val="-12"/>
        </w:rPr>
        <w:t xml:space="preserve"> </w:t>
      </w:r>
      <w:r>
        <w:rPr>
          <w:spacing w:val="-1"/>
        </w:rPr>
        <w:t>coordinator</w:t>
      </w:r>
      <w:r>
        <w:rPr>
          <w:spacing w:val="-10"/>
        </w:rPr>
        <w:t xml:space="preserve"> </w:t>
      </w:r>
      <w:r>
        <w:t>for</w:t>
      </w:r>
      <w:r>
        <w:rPr>
          <w:spacing w:val="-15"/>
        </w:rPr>
        <w:t xml:space="preserve"> </w:t>
      </w:r>
      <w:r>
        <w:t>her</w:t>
      </w:r>
      <w:r>
        <w:rPr>
          <w:spacing w:val="-10"/>
        </w:rPr>
        <w:t xml:space="preserve"> </w:t>
      </w:r>
      <w:r>
        <w:t>encouragement</w:t>
      </w:r>
      <w:r>
        <w:rPr>
          <w:spacing w:val="-16"/>
        </w:rPr>
        <w:t xml:space="preserve"> </w:t>
      </w:r>
      <w:r>
        <w:t>and</w:t>
      </w:r>
      <w:r>
        <w:rPr>
          <w:spacing w:val="-11"/>
        </w:rPr>
        <w:t xml:space="preserve"> </w:t>
      </w:r>
      <w:r>
        <w:t>support</w:t>
      </w:r>
      <w:r>
        <w:rPr>
          <w:spacing w:val="-11"/>
        </w:rPr>
        <w:t xml:space="preserve"> </w:t>
      </w:r>
      <w:r>
        <w:t>throughout</w:t>
      </w:r>
      <w:r w:rsidR="00E40B6D">
        <w:t xml:space="preserve"> </w:t>
      </w:r>
      <w:r>
        <w:t>the</w:t>
      </w:r>
      <w:r>
        <w:rPr>
          <w:spacing w:val="-16"/>
        </w:rPr>
        <w:t xml:space="preserve"> </w:t>
      </w:r>
      <w:r>
        <w:t>project</w:t>
      </w:r>
      <w:r>
        <w:rPr>
          <w:spacing w:val="-57"/>
        </w:rPr>
        <w:t xml:space="preserve"> </w:t>
      </w:r>
      <w:r>
        <w:t>Our</w:t>
      </w:r>
      <w:r>
        <w:rPr>
          <w:spacing w:val="12"/>
        </w:rPr>
        <w:t xml:space="preserve"> </w:t>
      </w:r>
      <w:r>
        <w:t>sincere</w:t>
      </w:r>
      <w:r>
        <w:rPr>
          <w:spacing w:val="12"/>
        </w:rPr>
        <w:t xml:space="preserve"> </w:t>
      </w:r>
      <w:r>
        <w:t>thanks</w:t>
      </w:r>
      <w:r>
        <w:rPr>
          <w:spacing w:val="15"/>
        </w:rPr>
        <w:t xml:space="preserve"> </w:t>
      </w:r>
      <w:r>
        <w:t>and</w:t>
      </w:r>
      <w:r>
        <w:rPr>
          <w:spacing w:val="13"/>
        </w:rPr>
        <w:t xml:space="preserve"> </w:t>
      </w:r>
      <w:r>
        <w:t>gratitude</w:t>
      </w:r>
      <w:r>
        <w:rPr>
          <w:spacing w:val="11"/>
        </w:rPr>
        <w:t xml:space="preserve"> </w:t>
      </w:r>
      <w:r>
        <w:t>to</w:t>
      </w:r>
      <w:r>
        <w:rPr>
          <w:spacing w:val="17"/>
        </w:rPr>
        <w:t xml:space="preserve"> </w:t>
      </w:r>
      <w:r>
        <w:rPr>
          <w:b/>
        </w:rPr>
        <w:t>Dr</w:t>
      </w:r>
      <w:r w:rsidR="00E40B6D">
        <w:rPr>
          <w:b/>
        </w:rPr>
        <w:t>.</w:t>
      </w:r>
      <w:r>
        <w:rPr>
          <w:b/>
          <w:spacing w:val="12"/>
        </w:rPr>
        <w:t xml:space="preserve"> </w:t>
      </w:r>
      <w:r>
        <w:rPr>
          <w:b/>
        </w:rPr>
        <w:t>K</w:t>
      </w:r>
      <w:r w:rsidR="00E40B6D">
        <w:rPr>
          <w:b/>
        </w:rPr>
        <w:t>.</w:t>
      </w:r>
      <w:r>
        <w:rPr>
          <w:b/>
          <w:spacing w:val="12"/>
        </w:rPr>
        <w:t xml:space="preserve"> </w:t>
      </w:r>
      <w:r>
        <w:rPr>
          <w:b/>
        </w:rPr>
        <w:t>Ragini</w:t>
      </w:r>
      <w:r>
        <w:t>,</w:t>
      </w:r>
      <w:r>
        <w:rPr>
          <w:spacing w:val="12"/>
        </w:rPr>
        <w:t xml:space="preserve"> </w:t>
      </w:r>
      <w:r>
        <w:t>Professor</w:t>
      </w:r>
      <w:r>
        <w:rPr>
          <w:spacing w:val="13"/>
        </w:rPr>
        <w:t xml:space="preserve"> </w:t>
      </w:r>
      <w:r>
        <w:t>&amp;</w:t>
      </w:r>
      <w:r>
        <w:rPr>
          <w:spacing w:val="12"/>
        </w:rPr>
        <w:t xml:space="preserve"> </w:t>
      </w:r>
      <w:r>
        <w:t>Head,</w:t>
      </w:r>
      <w:r>
        <w:rPr>
          <w:spacing w:val="13"/>
        </w:rPr>
        <w:t xml:space="preserve"> </w:t>
      </w:r>
      <w:r>
        <w:t>Department</w:t>
      </w:r>
    </w:p>
    <w:p w14:paraId="02E21779" w14:textId="77777777" w:rsidR="00B675B8" w:rsidRDefault="005A03BA" w:rsidP="000143FA">
      <w:pPr>
        <w:pStyle w:val="BodyText"/>
        <w:spacing w:before="4" w:line="360" w:lineRule="auto"/>
        <w:ind w:left="195" w:right="823"/>
        <w:jc w:val="both"/>
      </w:pPr>
      <w:r>
        <w:t>of</w:t>
      </w:r>
      <w:r>
        <w:rPr>
          <w:spacing w:val="-12"/>
        </w:rPr>
        <w:t xml:space="preserve"> </w:t>
      </w:r>
      <w:r>
        <w:t>ECE,</w:t>
      </w:r>
      <w:r>
        <w:rPr>
          <w:spacing w:val="-7"/>
        </w:rPr>
        <w:t xml:space="preserve"> </w:t>
      </w:r>
      <w:r>
        <w:t>GNITS</w:t>
      </w:r>
      <w:r>
        <w:rPr>
          <w:spacing w:val="-11"/>
        </w:rPr>
        <w:t xml:space="preserve"> </w:t>
      </w:r>
      <w:r>
        <w:t>for</w:t>
      </w:r>
      <w:r>
        <w:rPr>
          <w:spacing w:val="-11"/>
        </w:rPr>
        <w:t xml:space="preserve"> </w:t>
      </w:r>
      <w:r>
        <w:t>all</w:t>
      </w:r>
      <w:r>
        <w:rPr>
          <w:spacing w:val="-9"/>
        </w:rPr>
        <w:t xml:space="preserve"> </w:t>
      </w:r>
      <w:r>
        <w:t>the</w:t>
      </w:r>
      <w:r>
        <w:rPr>
          <w:spacing w:val="-8"/>
        </w:rPr>
        <w:t xml:space="preserve"> </w:t>
      </w:r>
      <w:r>
        <w:t>timely</w:t>
      </w:r>
      <w:r>
        <w:rPr>
          <w:spacing w:val="-13"/>
        </w:rPr>
        <w:t xml:space="preserve"> </w:t>
      </w:r>
      <w:r>
        <w:t>support</w:t>
      </w:r>
      <w:r>
        <w:rPr>
          <w:spacing w:val="-8"/>
        </w:rPr>
        <w:t xml:space="preserve"> </w:t>
      </w:r>
      <w:r>
        <w:t>and</w:t>
      </w:r>
      <w:r>
        <w:rPr>
          <w:spacing w:val="-12"/>
        </w:rPr>
        <w:t xml:space="preserve"> </w:t>
      </w:r>
      <w:r>
        <w:t>valuable</w:t>
      </w:r>
      <w:r>
        <w:rPr>
          <w:spacing w:val="-14"/>
        </w:rPr>
        <w:t xml:space="preserve"> </w:t>
      </w:r>
      <w:r>
        <w:t>suggestions</w:t>
      </w:r>
      <w:r>
        <w:rPr>
          <w:spacing w:val="-10"/>
        </w:rPr>
        <w:t xml:space="preserve"> </w:t>
      </w:r>
      <w:r>
        <w:t>during</w:t>
      </w:r>
      <w:r>
        <w:rPr>
          <w:spacing w:val="-8"/>
        </w:rPr>
        <w:t xml:space="preserve"> </w:t>
      </w:r>
      <w:r>
        <w:t>the</w:t>
      </w:r>
      <w:r>
        <w:rPr>
          <w:spacing w:val="-13"/>
        </w:rPr>
        <w:t xml:space="preserve"> </w:t>
      </w:r>
      <w:r>
        <w:t>period</w:t>
      </w:r>
      <w:r>
        <w:rPr>
          <w:spacing w:val="-13"/>
        </w:rPr>
        <w:t xml:space="preserve"> </w:t>
      </w:r>
      <w:r>
        <w:t>of</w:t>
      </w:r>
      <w:r>
        <w:rPr>
          <w:spacing w:val="-7"/>
        </w:rPr>
        <w:t xml:space="preserve"> </w:t>
      </w:r>
      <w:r>
        <w:t>our</w:t>
      </w:r>
      <w:r>
        <w:rPr>
          <w:spacing w:val="-57"/>
        </w:rPr>
        <w:t xml:space="preserve"> </w:t>
      </w:r>
      <w:r>
        <w:t>project.</w:t>
      </w:r>
    </w:p>
    <w:p w14:paraId="36AB2FE9" w14:textId="77777777" w:rsidR="00B675B8" w:rsidRDefault="005A03BA" w:rsidP="000143FA">
      <w:pPr>
        <w:pStyle w:val="BodyText"/>
        <w:spacing w:before="3" w:line="360" w:lineRule="auto"/>
        <w:ind w:left="195" w:right="839" w:firstLine="720"/>
        <w:jc w:val="both"/>
      </w:pPr>
      <w:r>
        <w:t xml:space="preserve">We would like to express our sincere thanks to </w:t>
      </w:r>
      <w:r>
        <w:rPr>
          <w:b/>
        </w:rPr>
        <w:t>Dr</w:t>
      </w:r>
      <w:r w:rsidR="00E40B6D">
        <w:rPr>
          <w:b/>
        </w:rPr>
        <w:t>.</w:t>
      </w:r>
      <w:r>
        <w:rPr>
          <w:b/>
        </w:rPr>
        <w:t xml:space="preserve"> K. Ramesh Reddy</w:t>
      </w:r>
      <w:r>
        <w:t>, Principal,</w:t>
      </w:r>
      <w:r>
        <w:rPr>
          <w:spacing w:val="1"/>
        </w:rPr>
        <w:t xml:space="preserve"> </w:t>
      </w:r>
      <w:r>
        <w:t>GNITS,</w:t>
      </w:r>
      <w:r>
        <w:rPr>
          <w:spacing w:val="-1"/>
        </w:rPr>
        <w:t xml:space="preserve"> </w:t>
      </w:r>
      <w:r>
        <w:t>for providing</w:t>
      </w:r>
      <w:r>
        <w:rPr>
          <w:spacing w:val="-1"/>
        </w:rPr>
        <w:t xml:space="preserve"> </w:t>
      </w:r>
      <w:r>
        <w:t>the</w:t>
      </w:r>
      <w:r>
        <w:rPr>
          <w:spacing w:val="-2"/>
        </w:rPr>
        <w:t xml:space="preserve"> </w:t>
      </w:r>
      <w:r>
        <w:t>working facilities in</w:t>
      </w:r>
      <w:r>
        <w:rPr>
          <w:spacing w:val="4"/>
        </w:rPr>
        <w:t xml:space="preserve"> </w:t>
      </w:r>
      <w:r>
        <w:t>the</w:t>
      </w:r>
      <w:r>
        <w:rPr>
          <w:spacing w:val="-3"/>
        </w:rPr>
        <w:t xml:space="preserve"> </w:t>
      </w:r>
      <w:r>
        <w:t>college.</w:t>
      </w:r>
    </w:p>
    <w:p w14:paraId="6059C4E7" w14:textId="77777777" w:rsidR="00B675B8" w:rsidRDefault="005A03BA" w:rsidP="000143FA">
      <w:pPr>
        <w:pStyle w:val="BodyText"/>
        <w:spacing w:before="2" w:line="360" w:lineRule="auto"/>
        <w:ind w:left="195" w:right="836" w:firstLine="720"/>
        <w:jc w:val="both"/>
      </w:pPr>
      <w:r>
        <w:t>Finally, we are extremely thankful to all the faculty members and staff of ECE</w:t>
      </w:r>
      <w:r>
        <w:rPr>
          <w:spacing w:val="1"/>
        </w:rPr>
        <w:t xml:space="preserve"> </w:t>
      </w:r>
      <w:r>
        <w:t>Department who helped us directly or indirectly, parents and friends for their cooperation</w:t>
      </w:r>
      <w:r>
        <w:rPr>
          <w:spacing w:val="1"/>
        </w:rPr>
        <w:t xml:space="preserve"> </w:t>
      </w:r>
      <w:r>
        <w:t>in</w:t>
      </w:r>
      <w:r>
        <w:rPr>
          <w:spacing w:val="-1"/>
        </w:rPr>
        <w:t xml:space="preserve"> </w:t>
      </w:r>
      <w:r>
        <w:t>completing</w:t>
      </w:r>
      <w:r>
        <w:rPr>
          <w:spacing w:val="4"/>
        </w:rPr>
        <w:t xml:space="preserve"> </w:t>
      </w:r>
      <w:r>
        <w:t>the</w:t>
      </w:r>
      <w:r>
        <w:rPr>
          <w:spacing w:val="-2"/>
        </w:rPr>
        <w:t xml:space="preserve"> </w:t>
      </w:r>
      <w:r>
        <w:t>project</w:t>
      </w:r>
      <w:r>
        <w:rPr>
          <w:spacing w:val="-2"/>
        </w:rPr>
        <w:t xml:space="preserve"> </w:t>
      </w:r>
      <w:r>
        <w:t>work.</w:t>
      </w:r>
    </w:p>
    <w:p w14:paraId="6EE3B8CB" w14:textId="77777777" w:rsidR="00B675B8" w:rsidRDefault="00B675B8" w:rsidP="000143FA">
      <w:pPr>
        <w:pStyle w:val="BodyText"/>
        <w:spacing w:line="360" w:lineRule="auto"/>
        <w:rPr>
          <w:sz w:val="26"/>
        </w:rPr>
      </w:pPr>
    </w:p>
    <w:p w14:paraId="31352CA6" w14:textId="77777777" w:rsidR="00B675B8" w:rsidRDefault="00B675B8" w:rsidP="000143FA">
      <w:pPr>
        <w:pStyle w:val="BodyText"/>
        <w:spacing w:line="360" w:lineRule="auto"/>
        <w:rPr>
          <w:sz w:val="26"/>
        </w:rPr>
      </w:pPr>
    </w:p>
    <w:p w14:paraId="5FFE9B2B" w14:textId="77777777" w:rsidR="00B675B8" w:rsidRDefault="00B675B8" w:rsidP="000143FA">
      <w:pPr>
        <w:pStyle w:val="BodyText"/>
        <w:spacing w:line="360" w:lineRule="auto"/>
        <w:rPr>
          <w:sz w:val="26"/>
        </w:rPr>
      </w:pPr>
    </w:p>
    <w:p w14:paraId="4593A9AC" w14:textId="77777777" w:rsidR="00B675B8" w:rsidRDefault="00B675B8" w:rsidP="000143FA">
      <w:pPr>
        <w:pStyle w:val="BodyText"/>
        <w:spacing w:before="5" w:line="360" w:lineRule="auto"/>
        <w:rPr>
          <w:sz w:val="30"/>
        </w:rPr>
      </w:pPr>
    </w:p>
    <w:p w14:paraId="2C45AB04" w14:textId="77777777" w:rsidR="00B675B8" w:rsidRDefault="005A03BA" w:rsidP="000143FA">
      <w:pPr>
        <w:tabs>
          <w:tab w:val="left" w:pos="7223"/>
        </w:tabs>
        <w:spacing w:before="8" w:line="360" w:lineRule="auto"/>
        <w:ind w:left="3867"/>
        <w:rPr>
          <w:b/>
          <w:sz w:val="28"/>
        </w:rPr>
      </w:pPr>
      <w:proofErr w:type="gramStart"/>
      <w:r>
        <w:rPr>
          <w:b/>
          <w:sz w:val="24"/>
        </w:rPr>
        <w:t>P.SATHWIKA</w:t>
      </w:r>
      <w:proofErr w:type="gramEnd"/>
      <w:r>
        <w:rPr>
          <w:b/>
          <w:sz w:val="24"/>
        </w:rPr>
        <w:tab/>
      </w:r>
      <w:r>
        <w:rPr>
          <w:b/>
          <w:sz w:val="28"/>
        </w:rPr>
        <w:t>(21251A0450)</w:t>
      </w:r>
    </w:p>
    <w:p w14:paraId="07BE8A34" w14:textId="77777777" w:rsidR="00B675B8" w:rsidRDefault="00B675B8" w:rsidP="000143FA">
      <w:pPr>
        <w:spacing w:line="360" w:lineRule="auto"/>
        <w:jc w:val="both"/>
        <w:rPr>
          <w:sz w:val="28"/>
        </w:rPr>
        <w:sectPr w:rsidR="00B675B8">
          <w:pgSz w:w="11910" w:h="16840"/>
          <w:pgMar w:top="1380" w:right="600" w:bottom="280" w:left="1600" w:header="720" w:footer="720" w:gutter="0"/>
          <w:cols w:space="720"/>
        </w:sectPr>
      </w:pPr>
    </w:p>
    <w:p w14:paraId="33C8A6E3" w14:textId="77777777" w:rsidR="00B675B8" w:rsidRDefault="005A03BA" w:rsidP="00994CC0">
      <w:pPr>
        <w:spacing w:line="360" w:lineRule="auto"/>
        <w:ind w:left="3227"/>
        <w:jc w:val="both"/>
        <w:rPr>
          <w:b/>
          <w:sz w:val="32"/>
        </w:rPr>
      </w:pPr>
      <w:r>
        <w:rPr>
          <w:b/>
          <w:sz w:val="32"/>
        </w:rPr>
        <w:lastRenderedPageBreak/>
        <w:t>CONTENTS</w:t>
      </w:r>
    </w:p>
    <w:p w14:paraId="33B71C92" w14:textId="77777777" w:rsidR="00B675B8" w:rsidRDefault="00B675B8" w:rsidP="00994CC0">
      <w:pPr>
        <w:pStyle w:val="BodyText"/>
        <w:spacing w:line="360" w:lineRule="auto"/>
        <w:jc w:val="both"/>
        <w:rPr>
          <w:b/>
          <w:sz w:val="20"/>
        </w:rPr>
      </w:pPr>
    </w:p>
    <w:tbl>
      <w:tblPr>
        <w:tblW w:w="0" w:type="auto"/>
        <w:tblInd w:w="153" w:type="dxa"/>
        <w:tblLayout w:type="fixed"/>
        <w:tblCellMar>
          <w:left w:w="0" w:type="dxa"/>
          <w:right w:w="0" w:type="dxa"/>
        </w:tblCellMar>
        <w:tblLook w:val="01E0" w:firstRow="1" w:lastRow="1" w:firstColumn="1" w:lastColumn="1" w:noHBand="0" w:noVBand="0"/>
      </w:tblPr>
      <w:tblGrid>
        <w:gridCol w:w="1212"/>
        <w:gridCol w:w="6432"/>
        <w:gridCol w:w="1913"/>
      </w:tblGrid>
      <w:tr w:rsidR="00B675B8" w14:paraId="1C8230E4" w14:textId="77777777" w:rsidTr="008055BE">
        <w:trPr>
          <w:trHeight w:val="490"/>
        </w:trPr>
        <w:tc>
          <w:tcPr>
            <w:tcW w:w="1212" w:type="dxa"/>
          </w:tcPr>
          <w:p w14:paraId="12CFD92B" w14:textId="77777777" w:rsidR="00B675B8" w:rsidRDefault="005A03BA" w:rsidP="00133688">
            <w:pPr>
              <w:pStyle w:val="TableParagraph"/>
              <w:spacing w:before="0" w:line="360" w:lineRule="auto"/>
              <w:ind w:left="50"/>
              <w:jc w:val="both"/>
              <w:rPr>
                <w:b/>
                <w:sz w:val="32"/>
              </w:rPr>
            </w:pPr>
            <w:proofErr w:type="spellStart"/>
            <w:r>
              <w:rPr>
                <w:b/>
                <w:sz w:val="32"/>
              </w:rPr>
              <w:t>S.No</w:t>
            </w:r>
            <w:proofErr w:type="spellEnd"/>
            <w:r>
              <w:rPr>
                <w:b/>
                <w:sz w:val="32"/>
              </w:rPr>
              <w:t>.</w:t>
            </w:r>
          </w:p>
        </w:tc>
        <w:tc>
          <w:tcPr>
            <w:tcW w:w="6432" w:type="dxa"/>
          </w:tcPr>
          <w:p w14:paraId="4ACB0F14" w14:textId="77777777" w:rsidR="00B675B8" w:rsidRDefault="005A03BA" w:rsidP="00133688">
            <w:pPr>
              <w:pStyle w:val="TableParagraph"/>
              <w:spacing w:before="0" w:line="360" w:lineRule="auto"/>
              <w:ind w:left="432"/>
              <w:jc w:val="both"/>
              <w:rPr>
                <w:b/>
                <w:sz w:val="32"/>
              </w:rPr>
            </w:pPr>
            <w:r>
              <w:rPr>
                <w:b/>
                <w:sz w:val="32"/>
              </w:rPr>
              <w:t>Topic</w:t>
            </w:r>
          </w:p>
        </w:tc>
        <w:tc>
          <w:tcPr>
            <w:tcW w:w="1913" w:type="dxa"/>
          </w:tcPr>
          <w:p w14:paraId="6B0E3E8A" w14:textId="77777777" w:rsidR="00B675B8" w:rsidRDefault="005A03BA" w:rsidP="00133688">
            <w:pPr>
              <w:pStyle w:val="TableParagraph"/>
              <w:spacing w:before="0" w:line="360" w:lineRule="auto"/>
              <w:jc w:val="both"/>
              <w:rPr>
                <w:b/>
                <w:sz w:val="32"/>
              </w:rPr>
            </w:pPr>
            <w:r>
              <w:rPr>
                <w:b/>
                <w:sz w:val="32"/>
              </w:rPr>
              <w:t>Page</w:t>
            </w:r>
            <w:r>
              <w:rPr>
                <w:b/>
                <w:spacing w:val="-3"/>
                <w:sz w:val="32"/>
              </w:rPr>
              <w:t xml:space="preserve"> </w:t>
            </w:r>
            <w:r>
              <w:rPr>
                <w:b/>
                <w:sz w:val="32"/>
              </w:rPr>
              <w:t>no.</w:t>
            </w:r>
          </w:p>
        </w:tc>
      </w:tr>
      <w:tr w:rsidR="00B675B8" w:rsidRPr="00A869D6" w14:paraId="61D54023" w14:textId="77777777" w:rsidTr="008055BE">
        <w:trPr>
          <w:trHeight w:val="434"/>
        </w:trPr>
        <w:tc>
          <w:tcPr>
            <w:tcW w:w="1212" w:type="dxa"/>
          </w:tcPr>
          <w:p w14:paraId="499A5EF0" w14:textId="77777777" w:rsidR="00B675B8" w:rsidRPr="00A869D6" w:rsidRDefault="00B675B8" w:rsidP="005D73B8">
            <w:pPr>
              <w:pStyle w:val="TableParagraph"/>
              <w:spacing w:before="0"/>
              <w:jc w:val="both"/>
              <w:rPr>
                <w:sz w:val="24"/>
                <w:szCs w:val="24"/>
              </w:rPr>
            </w:pPr>
          </w:p>
        </w:tc>
        <w:tc>
          <w:tcPr>
            <w:tcW w:w="6432" w:type="dxa"/>
          </w:tcPr>
          <w:p w14:paraId="4238FB4C" w14:textId="77777777" w:rsidR="00B675B8" w:rsidRPr="00A869D6" w:rsidRDefault="005A03BA" w:rsidP="005D73B8">
            <w:pPr>
              <w:pStyle w:val="TableParagraph"/>
              <w:spacing w:before="0"/>
              <w:ind w:left="498"/>
              <w:jc w:val="both"/>
              <w:rPr>
                <w:sz w:val="24"/>
                <w:szCs w:val="24"/>
              </w:rPr>
            </w:pPr>
            <w:r w:rsidRPr="00A869D6">
              <w:rPr>
                <w:sz w:val="24"/>
                <w:szCs w:val="24"/>
              </w:rPr>
              <w:t>Abstract</w:t>
            </w:r>
            <w:r w:rsidR="008055BE">
              <w:rPr>
                <w:sz w:val="24"/>
                <w:szCs w:val="24"/>
              </w:rPr>
              <w:t xml:space="preserve">                                                              </w:t>
            </w:r>
          </w:p>
        </w:tc>
        <w:tc>
          <w:tcPr>
            <w:tcW w:w="1913" w:type="dxa"/>
          </w:tcPr>
          <w:p w14:paraId="1F0D71D8" w14:textId="77777777" w:rsidR="00B675B8" w:rsidRPr="00A869D6" w:rsidRDefault="004C4FF9" w:rsidP="005D73B8">
            <w:pPr>
              <w:pStyle w:val="TableParagraph"/>
              <w:spacing w:before="0"/>
              <w:ind w:right="906"/>
              <w:jc w:val="both"/>
              <w:rPr>
                <w:sz w:val="24"/>
                <w:szCs w:val="24"/>
              </w:rPr>
            </w:pPr>
            <w:proofErr w:type="spellStart"/>
            <w:r>
              <w:rPr>
                <w:w w:val="99"/>
                <w:sz w:val="24"/>
                <w:szCs w:val="24"/>
              </w:rPr>
              <w:t>i</w:t>
            </w:r>
            <w:proofErr w:type="spellEnd"/>
          </w:p>
        </w:tc>
      </w:tr>
      <w:tr w:rsidR="00B675B8" w:rsidRPr="00A869D6" w14:paraId="3E5AA0BC" w14:textId="77777777" w:rsidTr="008055BE">
        <w:trPr>
          <w:trHeight w:val="412"/>
        </w:trPr>
        <w:tc>
          <w:tcPr>
            <w:tcW w:w="1212" w:type="dxa"/>
          </w:tcPr>
          <w:p w14:paraId="4D0A624B" w14:textId="77777777" w:rsidR="00B675B8" w:rsidRPr="00A869D6" w:rsidRDefault="00B675B8" w:rsidP="005D73B8">
            <w:pPr>
              <w:pStyle w:val="TableParagraph"/>
              <w:spacing w:before="0"/>
              <w:jc w:val="both"/>
              <w:rPr>
                <w:sz w:val="24"/>
                <w:szCs w:val="24"/>
              </w:rPr>
            </w:pPr>
          </w:p>
        </w:tc>
        <w:tc>
          <w:tcPr>
            <w:tcW w:w="6432" w:type="dxa"/>
          </w:tcPr>
          <w:p w14:paraId="2269C073" w14:textId="77777777" w:rsidR="00B675B8" w:rsidRPr="00A869D6" w:rsidRDefault="005A03BA" w:rsidP="005D73B8">
            <w:pPr>
              <w:pStyle w:val="TableParagraph"/>
              <w:spacing w:before="0"/>
              <w:ind w:left="553"/>
              <w:jc w:val="both"/>
              <w:rPr>
                <w:sz w:val="24"/>
                <w:szCs w:val="24"/>
              </w:rPr>
            </w:pPr>
            <w:r w:rsidRPr="00A869D6">
              <w:rPr>
                <w:sz w:val="24"/>
                <w:szCs w:val="24"/>
              </w:rPr>
              <w:t>List</w:t>
            </w:r>
            <w:r w:rsidRPr="00A869D6">
              <w:rPr>
                <w:spacing w:val="-8"/>
                <w:sz w:val="24"/>
                <w:szCs w:val="24"/>
              </w:rPr>
              <w:t xml:space="preserve"> </w:t>
            </w:r>
            <w:r w:rsidRPr="00A869D6">
              <w:rPr>
                <w:sz w:val="24"/>
                <w:szCs w:val="24"/>
              </w:rPr>
              <w:t>of</w:t>
            </w:r>
            <w:r w:rsidRPr="00A869D6">
              <w:rPr>
                <w:spacing w:val="-5"/>
                <w:sz w:val="24"/>
                <w:szCs w:val="24"/>
              </w:rPr>
              <w:t xml:space="preserve"> </w:t>
            </w:r>
            <w:r w:rsidRPr="00A869D6">
              <w:rPr>
                <w:sz w:val="24"/>
                <w:szCs w:val="24"/>
              </w:rPr>
              <w:t>Figures</w:t>
            </w:r>
            <w:r w:rsidR="008055BE">
              <w:rPr>
                <w:sz w:val="24"/>
                <w:szCs w:val="24"/>
              </w:rPr>
              <w:t xml:space="preserve">                                                              </w:t>
            </w:r>
          </w:p>
        </w:tc>
        <w:tc>
          <w:tcPr>
            <w:tcW w:w="1913" w:type="dxa"/>
          </w:tcPr>
          <w:p w14:paraId="4E08B027" w14:textId="77777777" w:rsidR="00B675B8" w:rsidRPr="00A869D6" w:rsidRDefault="004C4FF9" w:rsidP="005D73B8">
            <w:pPr>
              <w:pStyle w:val="TableParagraph"/>
              <w:spacing w:before="0"/>
              <w:ind w:right="831"/>
              <w:jc w:val="both"/>
              <w:rPr>
                <w:sz w:val="24"/>
                <w:szCs w:val="24"/>
              </w:rPr>
            </w:pPr>
            <w:r>
              <w:rPr>
                <w:sz w:val="24"/>
                <w:szCs w:val="24"/>
              </w:rPr>
              <w:t>ii</w:t>
            </w:r>
          </w:p>
        </w:tc>
      </w:tr>
      <w:tr w:rsidR="00B675B8" w:rsidRPr="00A869D6" w14:paraId="76CEF772" w14:textId="77777777" w:rsidTr="008055BE">
        <w:trPr>
          <w:trHeight w:val="415"/>
        </w:trPr>
        <w:tc>
          <w:tcPr>
            <w:tcW w:w="1212" w:type="dxa"/>
          </w:tcPr>
          <w:p w14:paraId="35D51A99" w14:textId="77777777" w:rsidR="00B675B8" w:rsidRPr="00A869D6" w:rsidRDefault="00B675B8" w:rsidP="005D73B8">
            <w:pPr>
              <w:pStyle w:val="TableParagraph"/>
              <w:spacing w:before="0"/>
              <w:jc w:val="both"/>
              <w:rPr>
                <w:sz w:val="24"/>
                <w:szCs w:val="24"/>
              </w:rPr>
            </w:pPr>
          </w:p>
        </w:tc>
        <w:tc>
          <w:tcPr>
            <w:tcW w:w="6432" w:type="dxa"/>
          </w:tcPr>
          <w:p w14:paraId="4B6A324D" w14:textId="77777777" w:rsidR="00B675B8" w:rsidRPr="00A869D6" w:rsidRDefault="005A03BA" w:rsidP="005D73B8">
            <w:pPr>
              <w:pStyle w:val="TableParagraph"/>
              <w:spacing w:before="0"/>
              <w:ind w:left="553"/>
              <w:jc w:val="both"/>
              <w:rPr>
                <w:sz w:val="24"/>
                <w:szCs w:val="24"/>
              </w:rPr>
            </w:pPr>
            <w:r w:rsidRPr="00A869D6">
              <w:rPr>
                <w:sz w:val="24"/>
                <w:szCs w:val="24"/>
              </w:rPr>
              <w:t>List</w:t>
            </w:r>
            <w:r w:rsidRPr="00A869D6">
              <w:rPr>
                <w:spacing w:val="-7"/>
                <w:sz w:val="24"/>
                <w:szCs w:val="24"/>
              </w:rPr>
              <w:t xml:space="preserve"> </w:t>
            </w:r>
            <w:r w:rsidRPr="00A869D6">
              <w:rPr>
                <w:sz w:val="24"/>
                <w:szCs w:val="24"/>
              </w:rPr>
              <w:t>of</w:t>
            </w:r>
            <w:r w:rsidRPr="00A869D6">
              <w:rPr>
                <w:spacing w:val="-6"/>
                <w:sz w:val="24"/>
                <w:szCs w:val="24"/>
              </w:rPr>
              <w:t xml:space="preserve"> </w:t>
            </w:r>
            <w:r w:rsidRPr="00A869D6">
              <w:rPr>
                <w:sz w:val="24"/>
                <w:szCs w:val="24"/>
              </w:rPr>
              <w:t>Tables</w:t>
            </w:r>
          </w:p>
        </w:tc>
        <w:tc>
          <w:tcPr>
            <w:tcW w:w="1913" w:type="dxa"/>
          </w:tcPr>
          <w:p w14:paraId="4418A231" w14:textId="77777777" w:rsidR="00B675B8" w:rsidRDefault="004C4FF9" w:rsidP="005D73B8">
            <w:pPr>
              <w:pStyle w:val="TableParagraph"/>
              <w:spacing w:before="0"/>
              <w:ind w:right="772"/>
              <w:jc w:val="both"/>
              <w:rPr>
                <w:sz w:val="24"/>
                <w:szCs w:val="24"/>
              </w:rPr>
            </w:pPr>
            <w:r>
              <w:rPr>
                <w:sz w:val="24"/>
                <w:szCs w:val="24"/>
              </w:rPr>
              <w:t>iii</w:t>
            </w:r>
          </w:p>
          <w:p w14:paraId="00131310" w14:textId="77777777" w:rsidR="00994CC0" w:rsidRPr="00A869D6" w:rsidRDefault="00994CC0" w:rsidP="005D73B8">
            <w:pPr>
              <w:pStyle w:val="TableParagraph"/>
              <w:spacing w:before="0"/>
              <w:ind w:right="772"/>
              <w:jc w:val="both"/>
              <w:rPr>
                <w:sz w:val="24"/>
                <w:szCs w:val="24"/>
              </w:rPr>
            </w:pPr>
          </w:p>
        </w:tc>
      </w:tr>
      <w:tr w:rsidR="00B675B8" w:rsidRPr="00A869D6" w14:paraId="3B2D0753" w14:textId="77777777" w:rsidTr="008055BE">
        <w:trPr>
          <w:trHeight w:val="340"/>
        </w:trPr>
        <w:tc>
          <w:tcPr>
            <w:tcW w:w="1212" w:type="dxa"/>
          </w:tcPr>
          <w:p w14:paraId="7CF7B7D0" w14:textId="77777777" w:rsidR="00B675B8" w:rsidRPr="00A869D6" w:rsidRDefault="005A03BA" w:rsidP="005D73B8">
            <w:pPr>
              <w:pStyle w:val="TableParagraph"/>
              <w:spacing w:before="0"/>
              <w:ind w:left="230"/>
              <w:jc w:val="both"/>
              <w:rPr>
                <w:b/>
                <w:sz w:val="24"/>
                <w:szCs w:val="24"/>
              </w:rPr>
            </w:pPr>
            <w:r w:rsidRPr="00A869D6">
              <w:rPr>
                <w:b/>
                <w:sz w:val="24"/>
                <w:szCs w:val="24"/>
              </w:rPr>
              <w:t>1</w:t>
            </w:r>
            <w:r w:rsidR="00994CC0">
              <w:rPr>
                <w:b/>
                <w:sz w:val="24"/>
                <w:szCs w:val="24"/>
              </w:rPr>
              <w:t>.</w:t>
            </w:r>
          </w:p>
        </w:tc>
        <w:tc>
          <w:tcPr>
            <w:tcW w:w="6432" w:type="dxa"/>
          </w:tcPr>
          <w:p w14:paraId="4653A7AA" w14:textId="77777777" w:rsidR="00B675B8" w:rsidRPr="00A869D6" w:rsidRDefault="005A03BA" w:rsidP="005D73B8">
            <w:pPr>
              <w:pStyle w:val="TableParagraph"/>
              <w:spacing w:before="0"/>
              <w:ind w:left="552"/>
              <w:jc w:val="both"/>
              <w:rPr>
                <w:b/>
                <w:sz w:val="24"/>
                <w:szCs w:val="24"/>
              </w:rPr>
            </w:pPr>
            <w:r w:rsidRPr="00A869D6">
              <w:rPr>
                <w:b/>
                <w:sz w:val="24"/>
                <w:szCs w:val="24"/>
              </w:rPr>
              <w:t>Introduction</w:t>
            </w:r>
          </w:p>
        </w:tc>
        <w:tc>
          <w:tcPr>
            <w:tcW w:w="1913" w:type="dxa"/>
          </w:tcPr>
          <w:p w14:paraId="1253FD67" w14:textId="77777777" w:rsidR="00B675B8" w:rsidRPr="00A869D6" w:rsidRDefault="00B675B8" w:rsidP="005D73B8">
            <w:pPr>
              <w:pStyle w:val="TableParagraph"/>
              <w:spacing w:before="0"/>
              <w:jc w:val="both"/>
              <w:rPr>
                <w:sz w:val="24"/>
                <w:szCs w:val="24"/>
              </w:rPr>
            </w:pPr>
          </w:p>
        </w:tc>
      </w:tr>
    </w:tbl>
    <w:p w14:paraId="497EC9C0" w14:textId="77777777" w:rsidR="00994CC0" w:rsidRPr="00994CC0" w:rsidRDefault="00994CC0" w:rsidP="005D73B8">
      <w:pPr>
        <w:tabs>
          <w:tab w:val="left" w:pos="1884"/>
        </w:tabs>
        <w:rPr>
          <w:sz w:val="24"/>
          <w:szCs w:val="24"/>
        </w:rPr>
        <w:sectPr w:rsidR="00994CC0" w:rsidRPr="00994CC0">
          <w:pgSz w:w="11910" w:h="16840"/>
          <w:pgMar w:top="1320" w:right="600" w:bottom="1528" w:left="1600" w:header="720" w:footer="720" w:gutter="0"/>
          <w:cols w:space="720"/>
        </w:sectPr>
      </w:pPr>
    </w:p>
    <w:sdt>
      <w:sdtPr>
        <w:rPr>
          <w:b/>
          <w:bCs/>
        </w:rPr>
        <w:id w:val="-312256077"/>
        <w:docPartObj>
          <w:docPartGallery w:val="Table of Contents"/>
          <w:docPartUnique/>
        </w:docPartObj>
      </w:sdtPr>
      <w:sdtContent>
        <w:p w14:paraId="200EB959" w14:textId="77777777" w:rsidR="00B675B8" w:rsidRPr="00A869D6" w:rsidRDefault="00B675B8">
          <w:pPr>
            <w:pStyle w:val="TOC2"/>
            <w:numPr>
              <w:ilvl w:val="1"/>
              <w:numId w:val="3"/>
            </w:numPr>
            <w:tabs>
              <w:tab w:val="left" w:pos="2377"/>
              <w:tab w:val="right" w:pos="7953"/>
            </w:tabs>
            <w:spacing w:before="0" w:line="360" w:lineRule="auto"/>
            <w:ind w:hanging="481"/>
            <w:jc w:val="both"/>
          </w:pPr>
          <w:hyperlink w:anchor="_TOC_250024" w:history="1">
            <w:r w:rsidRPr="00A869D6">
              <w:t>Introduction</w:t>
            </w:r>
            <w:r w:rsidR="008C0F1F">
              <w:t xml:space="preserve">                                                                       </w:t>
            </w:r>
            <w:r w:rsidRPr="00A869D6">
              <w:t>1</w:t>
            </w:r>
          </w:hyperlink>
        </w:p>
        <w:p w14:paraId="6FE942B4" w14:textId="77777777" w:rsidR="00B675B8" w:rsidRPr="00A869D6" w:rsidRDefault="00FE3FCE">
          <w:pPr>
            <w:pStyle w:val="TOC2"/>
            <w:numPr>
              <w:ilvl w:val="1"/>
              <w:numId w:val="3"/>
            </w:numPr>
            <w:tabs>
              <w:tab w:val="left" w:pos="2377"/>
              <w:tab w:val="right" w:pos="7933"/>
            </w:tabs>
            <w:spacing w:before="0" w:line="360" w:lineRule="auto"/>
            <w:ind w:hanging="481"/>
            <w:jc w:val="both"/>
          </w:pPr>
          <w:r>
            <w:t xml:space="preserve">Aim &amp; </w:t>
          </w:r>
          <w:r w:rsidR="005A03BA" w:rsidRPr="00A869D6">
            <w:t>Objective</w:t>
          </w:r>
          <w:r w:rsidR="005A03BA" w:rsidRPr="00A869D6">
            <w:tab/>
          </w:r>
          <w:r w:rsidR="008C0F1F">
            <w:t xml:space="preserve"> </w:t>
          </w:r>
          <w:r w:rsidR="0010096F" w:rsidRPr="00A869D6">
            <w:t>3</w:t>
          </w:r>
        </w:p>
        <w:p w14:paraId="62B0D625" w14:textId="77777777" w:rsidR="00B675B8" w:rsidRPr="00A869D6" w:rsidRDefault="00B675B8">
          <w:pPr>
            <w:pStyle w:val="TOC2"/>
            <w:numPr>
              <w:ilvl w:val="1"/>
              <w:numId w:val="3"/>
            </w:numPr>
            <w:tabs>
              <w:tab w:val="left" w:pos="2377"/>
              <w:tab w:val="right" w:pos="7973"/>
            </w:tabs>
            <w:spacing w:before="0" w:line="360" w:lineRule="auto"/>
            <w:ind w:hanging="481"/>
            <w:jc w:val="both"/>
          </w:pPr>
          <w:hyperlink w:anchor="_TOC_250022" w:history="1">
            <w:r w:rsidRPr="00A869D6">
              <w:t>Scope</w:t>
            </w:r>
            <w:r w:rsidRPr="00A869D6">
              <w:rPr>
                <w:spacing w:val="-3"/>
              </w:rPr>
              <w:t xml:space="preserve"> </w:t>
            </w:r>
            <w:r w:rsidRPr="00A869D6">
              <w:t>of project</w:t>
            </w:r>
            <w:r w:rsidR="008C0F1F">
              <w:t xml:space="preserve">                                                                 </w:t>
            </w:r>
            <w:r w:rsidR="0010096F" w:rsidRPr="00A869D6">
              <w:t>3</w:t>
            </w:r>
          </w:hyperlink>
        </w:p>
        <w:p w14:paraId="351432DE" w14:textId="77777777" w:rsidR="00B675B8" w:rsidRPr="00A869D6" w:rsidRDefault="00B675B8">
          <w:pPr>
            <w:pStyle w:val="TOC2"/>
            <w:numPr>
              <w:ilvl w:val="1"/>
              <w:numId w:val="3"/>
            </w:numPr>
            <w:tabs>
              <w:tab w:val="left" w:pos="2317"/>
              <w:tab w:val="right" w:pos="7963"/>
            </w:tabs>
            <w:spacing w:before="0" w:line="360" w:lineRule="auto"/>
            <w:ind w:left="2316" w:hanging="421"/>
            <w:jc w:val="both"/>
          </w:pPr>
          <w:hyperlink w:anchor="_TOC_250021" w:history="1">
            <w:r w:rsidRPr="00A869D6">
              <w:t>Application</w:t>
            </w:r>
            <w:r w:rsidRPr="00A869D6">
              <w:rPr>
                <w:spacing w:val="-1"/>
              </w:rPr>
              <w:t xml:space="preserve"> </w:t>
            </w:r>
            <w:r w:rsidRPr="00A869D6">
              <w:t>areas</w:t>
            </w:r>
            <w:r w:rsidRPr="00A869D6">
              <w:tab/>
            </w:r>
            <w:r w:rsidR="0010096F" w:rsidRPr="00A869D6">
              <w:t>4</w:t>
            </w:r>
          </w:hyperlink>
        </w:p>
        <w:p w14:paraId="62F037ED" w14:textId="77777777" w:rsidR="00B675B8" w:rsidRPr="00A869D6" w:rsidRDefault="00B675B8">
          <w:pPr>
            <w:pStyle w:val="TOC2"/>
            <w:numPr>
              <w:ilvl w:val="1"/>
              <w:numId w:val="3"/>
            </w:numPr>
            <w:tabs>
              <w:tab w:val="left" w:pos="2377"/>
              <w:tab w:val="right" w:pos="7958"/>
            </w:tabs>
            <w:spacing w:before="0" w:line="360" w:lineRule="auto"/>
            <w:ind w:hanging="481"/>
            <w:jc w:val="both"/>
          </w:pPr>
          <w:hyperlink w:anchor="_TOC_250020" w:history="1">
            <w:r w:rsidRPr="00A869D6">
              <w:t>About</w:t>
            </w:r>
            <w:r w:rsidRPr="00A869D6">
              <w:rPr>
                <w:spacing w:val="-3"/>
              </w:rPr>
              <w:t xml:space="preserve"> </w:t>
            </w:r>
            <w:r w:rsidRPr="00A869D6">
              <w:t>the</w:t>
            </w:r>
            <w:r w:rsidRPr="00A869D6">
              <w:rPr>
                <w:spacing w:val="-2"/>
              </w:rPr>
              <w:t xml:space="preserve"> </w:t>
            </w:r>
            <w:r w:rsidRPr="00A869D6">
              <w:t>project</w:t>
            </w:r>
            <w:r w:rsidRPr="00A869D6">
              <w:tab/>
            </w:r>
            <w:r w:rsidR="0010096F" w:rsidRPr="00A869D6">
              <w:t>5</w:t>
            </w:r>
          </w:hyperlink>
        </w:p>
        <w:p w14:paraId="349E71AA" w14:textId="77777777" w:rsidR="00B675B8" w:rsidRPr="00A869D6" w:rsidRDefault="00B675B8">
          <w:pPr>
            <w:pStyle w:val="TOC1"/>
            <w:numPr>
              <w:ilvl w:val="0"/>
              <w:numId w:val="2"/>
            </w:numPr>
            <w:tabs>
              <w:tab w:val="left" w:pos="1801"/>
              <w:tab w:val="left" w:pos="1802"/>
            </w:tabs>
            <w:spacing w:before="0" w:line="360" w:lineRule="auto"/>
            <w:ind w:hanging="1322"/>
            <w:jc w:val="both"/>
          </w:pPr>
          <w:hyperlink w:anchor="_TOC_250019" w:history="1">
            <w:r w:rsidRPr="00A869D6">
              <w:t>Literature</w:t>
            </w:r>
            <w:r w:rsidRPr="00A869D6">
              <w:rPr>
                <w:spacing w:val="-3"/>
              </w:rPr>
              <w:t xml:space="preserve"> </w:t>
            </w:r>
            <w:r w:rsidRPr="00A869D6">
              <w:t>Review</w:t>
            </w:r>
            <w:r w:rsidRPr="00A869D6">
              <w:rPr>
                <w:spacing w:val="-5"/>
              </w:rPr>
              <w:t xml:space="preserve"> </w:t>
            </w:r>
          </w:hyperlink>
        </w:p>
        <w:p w14:paraId="3D7B562F" w14:textId="77777777" w:rsidR="00B675B8" w:rsidRPr="00A869D6" w:rsidRDefault="00B675B8">
          <w:pPr>
            <w:pStyle w:val="TOC2"/>
            <w:numPr>
              <w:ilvl w:val="1"/>
              <w:numId w:val="2"/>
            </w:numPr>
            <w:tabs>
              <w:tab w:val="left" w:pos="2377"/>
              <w:tab w:val="right" w:pos="7983"/>
            </w:tabs>
            <w:spacing w:before="0" w:line="360" w:lineRule="auto"/>
            <w:ind w:hanging="481"/>
            <w:jc w:val="both"/>
          </w:pPr>
          <w:hyperlink w:anchor="_TOC_250018" w:history="1">
            <w:r w:rsidRPr="00A869D6">
              <w:t>Literature</w:t>
            </w:r>
            <w:r w:rsidRPr="00A869D6">
              <w:rPr>
                <w:spacing w:val="-3"/>
              </w:rPr>
              <w:t xml:space="preserve"> </w:t>
            </w:r>
            <w:r w:rsidRPr="00A869D6">
              <w:t>survey</w:t>
            </w:r>
            <w:r w:rsidRPr="00A869D6">
              <w:tab/>
            </w:r>
            <w:r w:rsidR="0010096F" w:rsidRPr="00A869D6">
              <w:t>6</w:t>
            </w:r>
          </w:hyperlink>
        </w:p>
        <w:p w14:paraId="3FA6113B" w14:textId="2D1A0920" w:rsidR="00B675B8" w:rsidRPr="00A869D6" w:rsidRDefault="00B675B8">
          <w:pPr>
            <w:pStyle w:val="TOC2"/>
            <w:numPr>
              <w:ilvl w:val="1"/>
              <w:numId w:val="2"/>
            </w:numPr>
            <w:tabs>
              <w:tab w:val="left" w:pos="2436"/>
              <w:tab w:val="left" w:pos="2437"/>
              <w:tab w:val="right" w:pos="7993"/>
            </w:tabs>
            <w:spacing w:before="0" w:line="360" w:lineRule="auto"/>
            <w:ind w:left="2436" w:hanging="541"/>
            <w:jc w:val="both"/>
          </w:pPr>
          <w:hyperlink w:anchor="_TOC_250017" w:history="1">
            <w:r w:rsidRPr="00A869D6">
              <w:t>Background</w:t>
            </w:r>
            <w:r w:rsidR="008C0F1F">
              <w:t xml:space="preserve">                                                                       </w:t>
            </w:r>
            <w:r w:rsidR="00256E43">
              <w:t>7</w:t>
            </w:r>
          </w:hyperlink>
        </w:p>
        <w:p w14:paraId="60EFDB33" w14:textId="77777777" w:rsidR="0010096F" w:rsidRPr="00A869D6" w:rsidRDefault="00665F2D">
          <w:pPr>
            <w:pStyle w:val="ListParagraph"/>
            <w:numPr>
              <w:ilvl w:val="0"/>
              <w:numId w:val="2"/>
            </w:numPr>
            <w:spacing w:line="360" w:lineRule="auto"/>
            <w:jc w:val="both"/>
            <w:rPr>
              <w:sz w:val="24"/>
              <w:szCs w:val="24"/>
            </w:rPr>
          </w:pPr>
          <w:r>
            <w:rPr>
              <w:b/>
              <w:sz w:val="24"/>
              <w:szCs w:val="24"/>
            </w:rPr>
            <w:t>Block diagram description</w:t>
          </w:r>
        </w:p>
        <w:p w14:paraId="6CB91A67" w14:textId="6ACC5E17" w:rsidR="00B675B8" w:rsidRPr="00A869D6" w:rsidRDefault="0010096F">
          <w:pPr>
            <w:pStyle w:val="TOC2"/>
            <w:numPr>
              <w:ilvl w:val="1"/>
              <w:numId w:val="2"/>
            </w:numPr>
            <w:tabs>
              <w:tab w:val="left" w:pos="2317"/>
              <w:tab w:val="right" w:pos="7913"/>
            </w:tabs>
            <w:spacing w:before="0" w:line="360" w:lineRule="auto"/>
            <w:ind w:left="2316" w:hanging="421"/>
            <w:jc w:val="both"/>
          </w:pPr>
          <w:hyperlink w:anchor="_TOC_250016" w:history="1">
            <w:r w:rsidRPr="00A869D6">
              <w:t>Function</w:t>
            </w:r>
          </w:hyperlink>
          <w:r w:rsidRPr="00A869D6">
            <w:t xml:space="preserve"> of </w:t>
          </w:r>
          <w:proofErr w:type="gramStart"/>
          <w:r w:rsidRPr="00A869D6">
            <w:t>remote control</w:t>
          </w:r>
          <w:proofErr w:type="gramEnd"/>
          <w:r w:rsidRPr="00A869D6">
            <w:t xml:space="preserve"> unit                                        </w:t>
          </w:r>
          <w:r w:rsidR="00256E43">
            <w:t>10</w:t>
          </w:r>
        </w:p>
        <w:p w14:paraId="1436CA52" w14:textId="455908E9" w:rsidR="00B675B8" w:rsidRPr="00A869D6" w:rsidRDefault="0010096F">
          <w:pPr>
            <w:pStyle w:val="TOC2"/>
            <w:numPr>
              <w:ilvl w:val="1"/>
              <w:numId w:val="2"/>
            </w:numPr>
            <w:tabs>
              <w:tab w:val="left" w:pos="2317"/>
              <w:tab w:val="right" w:pos="7938"/>
            </w:tabs>
            <w:spacing w:before="0" w:line="360" w:lineRule="auto"/>
            <w:ind w:left="2316" w:hanging="421"/>
          </w:pPr>
          <w:hyperlink w:anchor="_TOC_250015" w:history="1">
            <w:r w:rsidRPr="00A869D6">
              <w:t>Function of transmitter</w:t>
            </w:r>
            <w:r w:rsidR="00B675B8" w:rsidRPr="00A869D6">
              <w:tab/>
            </w:r>
            <w:r w:rsidRPr="00A869D6">
              <w:t xml:space="preserve">    </w:t>
            </w:r>
            <w:r w:rsidR="00110000" w:rsidRPr="00A869D6">
              <w:t xml:space="preserve">     </w:t>
            </w:r>
            <w:r w:rsidRPr="00A869D6">
              <w:t xml:space="preserve"> </w:t>
            </w:r>
            <w:r w:rsidR="008C0F1F">
              <w:t xml:space="preserve">   </w:t>
            </w:r>
            <w:r w:rsidRPr="00A869D6">
              <w:t xml:space="preserve"> </w:t>
            </w:r>
            <w:r w:rsidR="00256E43">
              <w:t>12</w:t>
            </w:r>
          </w:hyperlink>
        </w:p>
        <w:p w14:paraId="14FC6AA8" w14:textId="67E61235" w:rsidR="00B675B8" w:rsidRPr="00A869D6" w:rsidRDefault="0010096F">
          <w:pPr>
            <w:pStyle w:val="TOC2"/>
            <w:numPr>
              <w:ilvl w:val="1"/>
              <w:numId w:val="2"/>
            </w:numPr>
            <w:tabs>
              <w:tab w:val="left" w:pos="2317"/>
              <w:tab w:val="right" w:pos="7913"/>
            </w:tabs>
            <w:spacing w:before="0" w:line="360" w:lineRule="auto"/>
            <w:ind w:left="2316" w:hanging="421"/>
            <w:jc w:val="both"/>
          </w:pPr>
          <w:r w:rsidRPr="00A869D6">
            <w:t>Function of receiver</w:t>
          </w:r>
          <w:r w:rsidRPr="00A869D6">
            <w:tab/>
          </w:r>
          <w:r w:rsidR="00256E43">
            <w:t xml:space="preserve"> 13</w:t>
          </w:r>
        </w:p>
        <w:p w14:paraId="329471B8" w14:textId="68E59389" w:rsidR="00B675B8" w:rsidRPr="00A869D6" w:rsidRDefault="0010096F">
          <w:pPr>
            <w:pStyle w:val="TOC2"/>
            <w:numPr>
              <w:ilvl w:val="1"/>
              <w:numId w:val="2"/>
            </w:numPr>
            <w:tabs>
              <w:tab w:val="left" w:pos="2317"/>
              <w:tab w:val="right" w:pos="7933"/>
            </w:tabs>
            <w:spacing w:before="0" w:line="360" w:lineRule="auto"/>
            <w:ind w:left="2316" w:hanging="421"/>
            <w:jc w:val="both"/>
          </w:pPr>
          <w:hyperlink w:anchor="_TOC_250014" w:history="1">
            <w:r w:rsidRPr="00A869D6">
              <w:t>Function of 89c2051</w:t>
            </w:r>
            <w:r w:rsidR="00B675B8" w:rsidRPr="00A869D6">
              <w:tab/>
            </w:r>
            <w:r w:rsidR="00256E43">
              <w:t>15</w:t>
            </w:r>
          </w:hyperlink>
        </w:p>
        <w:p w14:paraId="03DB6CA6" w14:textId="251FBC65" w:rsidR="0010096F" w:rsidRPr="00A869D6" w:rsidRDefault="0010096F">
          <w:pPr>
            <w:pStyle w:val="TOC2"/>
            <w:numPr>
              <w:ilvl w:val="1"/>
              <w:numId w:val="2"/>
            </w:numPr>
            <w:tabs>
              <w:tab w:val="left" w:pos="2317"/>
              <w:tab w:val="right" w:pos="7933"/>
            </w:tabs>
            <w:spacing w:before="0" w:line="360" w:lineRule="auto"/>
            <w:ind w:left="2316" w:hanging="421"/>
            <w:jc w:val="both"/>
          </w:pPr>
          <w:r w:rsidRPr="00A869D6">
            <w:t xml:space="preserve">Function of hall sensors                                                    </w:t>
          </w:r>
          <w:r w:rsidR="00256E43">
            <w:t>16</w:t>
          </w:r>
        </w:p>
        <w:p w14:paraId="13E3D6C0" w14:textId="4C803B77" w:rsidR="00B675B8" w:rsidRPr="00A869D6" w:rsidRDefault="00110000">
          <w:pPr>
            <w:pStyle w:val="TOC2"/>
            <w:numPr>
              <w:ilvl w:val="1"/>
              <w:numId w:val="2"/>
            </w:numPr>
            <w:tabs>
              <w:tab w:val="left" w:pos="2317"/>
            </w:tabs>
            <w:spacing w:before="0" w:line="360" w:lineRule="auto"/>
            <w:ind w:left="2316" w:hanging="421"/>
            <w:jc w:val="both"/>
          </w:pPr>
          <w:r w:rsidRPr="00A869D6">
            <w:t xml:space="preserve">Description of playback chip                                            </w:t>
          </w:r>
          <w:r w:rsidR="00256E43">
            <w:t>18</w:t>
          </w:r>
        </w:p>
        <w:p w14:paraId="26B2514D" w14:textId="23CF6F1B" w:rsidR="00110000" w:rsidRPr="00A869D6" w:rsidRDefault="00110000">
          <w:pPr>
            <w:pStyle w:val="TOC2"/>
            <w:numPr>
              <w:ilvl w:val="1"/>
              <w:numId w:val="2"/>
            </w:numPr>
            <w:tabs>
              <w:tab w:val="left" w:pos="2317"/>
            </w:tabs>
            <w:spacing w:before="0" w:line="360" w:lineRule="auto"/>
            <w:ind w:left="2316" w:hanging="421"/>
            <w:jc w:val="both"/>
          </w:pPr>
          <w:r w:rsidRPr="00A869D6">
            <w:t xml:space="preserve">Loud speakers                                                                   </w:t>
          </w:r>
          <w:r w:rsidR="00256E43">
            <w:t>21</w:t>
          </w:r>
        </w:p>
        <w:p w14:paraId="21E5D0BD" w14:textId="685372B2" w:rsidR="00110000" w:rsidRPr="00A869D6" w:rsidRDefault="00110000">
          <w:pPr>
            <w:pStyle w:val="TOC2"/>
            <w:numPr>
              <w:ilvl w:val="1"/>
              <w:numId w:val="2"/>
            </w:numPr>
            <w:tabs>
              <w:tab w:val="left" w:pos="2317"/>
            </w:tabs>
            <w:spacing w:before="0" w:line="360" w:lineRule="auto"/>
            <w:ind w:left="2316" w:hanging="421"/>
            <w:jc w:val="both"/>
          </w:pPr>
          <w:r w:rsidRPr="00A869D6">
            <w:t xml:space="preserve">Microphone                                                                       </w:t>
          </w:r>
          <w:r w:rsidR="00256E43">
            <w:t>22</w:t>
          </w:r>
        </w:p>
        <w:p w14:paraId="0885AD5E" w14:textId="5FE97E8A" w:rsidR="00110000" w:rsidRPr="00A869D6" w:rsidRDefault="00110000">
          <w:pPr>
            <w:pStyle w:val="TOC2"/>
            <w:numPr>
              <w:ilvl w:val="1"/>
              <w:numId w:val="2"/>
            </w:numPr>
            <w:tabs>
              <w:tab w:val="left" w:pos="2317"/>
            </w:tabs>
            <w:spacing w:before="0" w:line="360" w:lineRule="auto"/>
            <w:ind w:left="2316" w:hanging="421"/>
            <w:jc w:val="both"/>
          </w:pPr>
          <w:r w:rsidRPr="00A869D6">
            <w:t xml:space="preserve">Power source description                                                  </w:t>
          </w:r>
          <w:r w:rsidR="00256E43">
            <w:t>22</w:t>
          </w:r>
        </w:p>
        <w:p w14:paraId="0B58A64D" w14:textId="77777777" w:rsidR="00B675B8" w:rsidRPr="00994CC0" w:rsidRDefault="00110000">
          <w:pPr>
            <w:pStyle w:val="TOC2"/>
            <w:numPr>
              <w:ilvl w:val="0"/>
              <w:numId w:val="2"/>
            </w:numPr>
            <w:tabs>
              <w:tab w:val="left" w:pos="2317"/>
            </w:tabs>
            <w:spacing w:before="0" w:line="360" w:lineRule="auto"/>
            <w:jc w:val="both"/>
            <w:rPr>
              <w:b/>
              <w:bCs/>
            </w:rPr>
          </w:pPr>
          <w:r w:rsidRPr="00994CC0">
            <w:rPr>
              <w:b/>
              <w:bCs/>
            </w:rPr>
            <w:t xml:space="preserve">RF communication system                                                       </w:t>
          </w:r>
        </w:p>
        <w:p w14:paraId="62F07F75" w14:textId="25CDCC3B" w:rsidR="00A869D6" w:rsidRPr="00A869D6" w:rsidRDefault="00A869D6" w:rsidP="005D73B8">
          <w:pPr>
            <w:pStyle w:val="TOC2"/>
            <w:tabs>
              <w:tab w:val="left" w:pos="2317"/>
            </w:tabs>
            <w:spacing w:before="0" w:line="360" w:lineRule="auto"/>
            <w:ind w:left="1801" w:firstLine="0"/>
          </w:pPr>
          <w:r w:rsidRPr="00A869D6">
            <w:t>4.1. Working of RF Communication System</w:t>
          </w:r>
          <w:r>
            <w:t xml:space="preserve">                            </w:t>
          </w:r>
          <w:r w:rsidR="00256E43">
            <w:t>25</w:t>
          </w:r>
          <w:r w:rsidRPr="00A869D6">
            <w:br/>
            <w:t>4.2. Line-of-Sight (</w:t>
          </w:r>
          <w:proofErr w:type="gramStart"/>
          <w:r w:rsidRPr="00A869D6">
            <w:t>LOS)</w:t>
          </w:r>
          <w:r>
            <w:t xml:space="preserve">   </w:t>
          </w:r>
          <w:proofErr w:type="gramEnd"/>
          <w:r>
            <w:t xml:space="preserve">                                                      </w:t>
          </w:r>
          <w:r w:rsidR="008C0F1F">
            <w:t xml:space="preserve"> </w:t>
          </w:r>
          <w:r>
            <w:t xml:space="preserve"> </w:t>
          </w:r>
          <w:r w:rsidR="00256E43">
            <w:t>29</w:t>
          </w:r>
          <w:r w:rsidRPr="00A869D6">
            <w:br/>
            <w:t>4.3. RF Communications and Data Rate</w:t>
          </w:r>
          <w:r>
            <w:t xml:space="preserve">                                   3</w:t>
          </w:r>
          <w:r w:rsidR="00665F2D">
            <w:t>0</w:t>
          </w:r>
        </w:p>
        <w:p w14:paraId="3F56A124" w14:textId="77777777" w:rsidR="00525537" w:rsidRPr="00994CC0" w:rsidRDefault="00525537">
          <w:pPr>
            <w:widowControl/>
            <w:numPr>
              <w:ilvl w:val="0"/>
              <w:numId w:val="2"/>
            </w:numPr>
            <w:autoSpaceDE/>
            <w:autoSpaceDN/>
            <w:spacing w:line="360" w:lineRule="auto"/>
            <w:rPr>
              <w:b/>
              <w:bCs/>
              <w:sz w:val="24"/>
              <w:szCs w:val="24"/>
              <w:lang w:val="en-IN" w:eastAsia="en-IN"/>
            </w:rPr>
          </w:pPr>
          <w:r w:rsidRPr="00994CC0">
            <w:rPr>
              <w:b/>
              <w:bCs/>
              <w:sz w:val="24"/>
              <w:szCs w:val="24"/>
              <w:lang w:val="en-IN" w:eastAsia="en-IN"/>
            </w:rPr>
            <w:t>Hardware Description</w:t>
          </w:r>
          <w:r w:rsidR="00A869D6" w:rsidRPr="00994CC0">
            <w:rPr>
              <w:b/>
              <w:bCs/>
              <w:sz w:val="24"/>
              <w:szCs w:val="24"/>
              <w:lang w:val="en-IN" w:eastAsia="en-IN"/>
            </w:rPr>
            <w:t xml:space="preserve">                                                   </w:t>
          </w:r>
        </w:p>
        <w:p w14:paraId="7970C2A8" w14:textId="213E5AC0" w:rsidR="00525537" w:rsidRPr="00525537" w:rsidRDefault="00525537" w:rsidP="005D73B8">
          <w:pPr>
            <w:widowControl/>
            <w:autoSpaceDE/>
            <w:autoSpaceDN/>
            <w:spacing w:line="360" w:lineRule="auto"/>
            <w:rPr>
              <w:sz w:val="24"/>
              <w:szCs w:val="24"/>
              <w:lang w:val="en-IN" w:eastAsia="en-IN"/>
            </w:rPr>
          </w:pPr>
          <w:r w:rsidRPr="00A869D6">
            <w:rPr>
              <w:sz w:val="24"/>
              <w:szCs w:val="24"/>
              <w:lang w:val="en-IN" w:eastAsia="en-IN"/>
            </w:rPr>
            <w:t xml:space="preserve">                             </w:t>
          </w:r>
          <w:r w:rsidRPr="00525537">
            <w:rPr>
              <w:sz w:val="24"/>
              <w:szCs w:val="24"/>
              <w:lang w:val="en-IN" w:eastAsia="en-IN"/>
            </w:rPr>
            <w:t>5.1. Description of Microcontrollers</w:t>
          </w:r>
          <w:r w:rsidR="00A869D6">
            <w:rPr>
              <w:sz w:val="24"/>
              <w:szCs w:val="24"/>
              <w:lang w:val="en-IN" w:eastAsia="en-IN"/>
            </w:rPr>
            <w:t xml:space="preserve">                                           </w:t>
          </w:r>
          <w:r w:rsidR="008C1AAF">
            <w:rPr>
              <w:sz w:val="24"/>
              <w:szCs w:val="24"/>
              <w:lang w:val="en-IN" w:eastAsia="en-IN"/>
            </w:rPr>
            <w:t>32</w:t>
          </w:r>
        </w:p>
        <w:p w14:paraId="75E8AC67" w14:textId="5CD283D9" w:rsidR="00525537" w:rsidRPr="00525537" w:rsidRDefault="00525537" w:rsidP="005D73B8">
          <w:pPr>
            <w:widowControl/>
            <w:autoSpaceDE/>
            <w:autoSpaceDN/>
            <w:spacing w:line="360" w:lineRule="auto"/>
            <w:rPr>
              <w:sz w:val="24"/>
              <w:szCs w:val="24"/>
              <w:lang w:val="en-IN" w:eastAsia="en-IN"/>
            </w:rPr>
          </w:pPr>
          <w:r w:rsidRPr="00A869D6">
            <w:rPr>
              <w:sz w:val="24"/>
              <w:szCs w:val="24"/>
              <w:lang w:val="en-IN" w:eastAsia="en-IN"/>
            </w:rPr>
            <w:t xml:space="preserve">                                                 </w:t>
          </w:r>
          <w:r w:rsidRPr="00525537">
            <w:rPr>
              <w:sz w:val="24"/>
              <w:szCs w:val="24"/>
              <w:lang w:val="en-IN" w:eastAsia="en-IN"/>
            </w:rPr>
            <w:t>5.1.1. The Major Features</w:t>
          </w:r>
          <w:r w:rsidR="00A869D6">
            <w:rPr>
              <w:sz w:val="24"/>
              <w:szCs w:val="24"/>
              <w:lang w:val="en-IN" w:eastAsia="en-IN"/>
            </w:rPr>
            <w:t xml:space="preserve">                                       </w:t>
          </w:r>
          <w:r w:rsidR="008C1AAF">
            <w:rPr>
              <w:sz w:val="24"/>
              <w:szCs w:val="24"/>
              <w:lang w:val="en-IN" w:eastAsia="en-IN"/>
            </w:rPr>
            <w:t>32</w:t>
          </w:r>
        </w:p>
        <w:p w14:paraId="7A2AD18B" w14:textId="02B4CD81" w:rsidR="00525537" w:rsidRPr="00525537" w:rsidRDefault="00525537" w:rsidP="005D73B8">
          <w:pPr>
            <w:widowControl/>
            <w:autoSpaceDE/>
            <w:autoSpaceDN/>
            <w:spacing w:line="360" w:lineRule="auto"/>
            <w:rPr>
              <w:sz w:val="24"/>
              <w:szCs w:val="24"/>
              <w:lang w:val="en-IN" w:eastAsia="en-IN"/>
            </w:rPr>
          </w:pPr>
          <w:r w:rsidRPr="00A869D6">
            <w:rPr>
              <w:sz w:val="24"/>
              <w:szCs w:val="24"/>
              <w:lang w:val="en-IN" w:eastAsia="en-IN"/>
            </w:rPr>
            <w:lastRenderedPageBreak/>
            <w:t xml:space="preserve">                                                 </w:t>
          </w:r>
          <w:r w:rsidRPr="00525537">
            <w:rPr>
              <w:sz w:val="24"/>
              <w:szCs w:val="24"/>
              <w:lang w:val="en-IN" w:eastAsia="en-IN"/>
            </w:rPr>
            <w:t>5.1.2. AT89C51 Microcontroller Architecture</w:t>
          </w:r>
          <w:r w:rsidR="00A869D6">
            <w:rPr>
              <w:sz w:val="24"/>
              <w:szCs w:val="24"/>
              <w:lang w:val="en-IN" w:eastAsia="en-IN"/>
            </w:rPr>
            <w:t xml:space="preserve">                  </w:t>
          </w:r>
          <w:r w:rsidR="008C1AAF">
            <w:rPr>
              <w:sz w:val="24"/>
              <w:szCs w:val="24"/>
              <w:lang w:val="en-IN" w:eastAsia="en-IN"/>
            </w:rPr>
            <w:t>33</w:t>
          </w:r>
        </w:p>
        <w:p w14:paraId="57B5B183" w14:textId="46BDE038" w:rsidR="00525537" w:rsidRPr="00A869D6" w:rsidRDefault="00525537" w:rsidP="005D73B8">
          <w:pPr>
            <w:widowControl/>
            <w:autoSpaceDE/>
            <w:autoSpaceDN/>
            <w:spacing w:line="360" w:lineRule="auto"/>
            <w:rPr>
              <w:sz w:val="24"/>
              <w:szCs w:val="24"/>
              <w:lang w:val="en-IN" w:eastAsia="en-IN"/>
            </w:rPr>
          </w:pPr>
          <w:r w:rsidRPr="00A869D6">
            <w:rPr>
              <w:sz w:val="24"/>
              <w:szCs w:val="24"/>
              <w:lang w:val="en-IN" w:eastAsia="en-IN"/>
            </w:rPr>
            <w:t xml:space="preserve">                                                 </w:t>
          </w:r>
          <w:r w:rsidRPr="00525537">
            <w:rPr>
              <w:sz w:val="24"/>
              <w:szCs w:val="24"/>
              <w:lang w:val="en-IN" w:eastAsia="en-IN"/>
            </w:rPr>
            <w:t>5.1.3. Functional Block Diagram of Microcontroller</w:t>
          </w:r>
          <w:r w:rsidR="00A869D6">
            <w:rPr>
              <w:sz w:val="24"/>
              <w:szCs w:val="24"/>
              <w:lang w:val="en-IN" w:eastAsia="en-IN"/>
            </w:rPr>
            <w:t xml:space="preserve">        </w:t>
          </w:r>
          <w:r w:rsidR="008C1AAF">
            <w:rPr>
              <w:sz w:val="24"/>
              <w:szCs w:val="24"/>
              <w:lang w:val="en-IN" w:eastAsia="en-IN"/>
            </w:rPr>
            <w:t>34</w:t>
          </w:r>
        </w:p>
        <w:p w14:paraId="7067DDB5" w14:textId="024EB794" w:rsidR="00D238E0" w:rsidRPr="00A869D6" w:rsidRDefault="00D238E0" w:rsidP="005D73B8">
          <w:pPr>
            <w:spacing w:line="360" w:lineRule="auto"/>
            <w:jc w:val="both"/>
            <w:rPr>
              <w:bCs/>
              <w:sz w:val="24"/>
              <w:szCs w:val="24"/>
            </w:rPr>
          </w:pPr>
          <w:r w:rsidRPr="00A869D6">
            <w:rPr>
              <w:sz w:val="24"/>
              <w:szCs w:val="24"/>
              <w:lang w:val="en-IN" w:eastAsia="en-IN"/>
            </w:rPr>
            <w:t xml:space="preserve">                                                 </w:t>
          </w:r>
          <w:r w:rsidRPr="00A869D6">
            <w:rPr>
              <w:bCs/>
              <w:sz w:val="24"/>
              <w:szCs w:val="24"/>
            </w:rPr>
            <w:t>5.1.4. Technical Overview of Flash Memory</w:t>
          </w:r>
          <w:r w:rsidR="00A869D6">
            <w:rPr>
              <w:bCs/>
              <w:sz w:val="24"/>
              <w:szCs w:val="24"/>
            </w:rPr>
            <w:t xml:space="preserve">                    </w:t>
          </w:r>
          <w:r w:rsidR="008C1AAF">
            <w:rPr>
              <w:bCs/>
              <w:sz w:val="24"/>
              <w:szCs w:val="24"/>
            </w:rPr>
            <w:t>39</w:t>
          </w:r>
        </w:p>
        <w:p w14:paraId="5BB150E7" w14:textId="3A3CE97E" w:rsidR="00D238E0" w:rsidRPr="00A869D6" w:rsidRDefault="00D238E0" w:rsidP="005D73B8">
          <w:pPr>
            <w:widowControl/>
            <w:autoSpaceDE/>
            <w:autoSpaceDN/>
            <w:spacing w:line="360" w:lineRule="auto"/>
            <w:rPr>
              <w:sz w:val="24"/>
              <w:szCs w:val="24"/>
              <w:lang w:val="en-IN" w:eastAsia="en-IN"/>
            </w:rPr>
          </w:pPr>
          <w:r w:rsidRPr="00A869D6">
            <w:rPr>
              <w:bCs/>
              <w:sz w:val="24"/>
              <w:szCs w:val="24"/>
            </w:rPr>
            <w:t xml:space="preserve">                              5.2. </w:t>
          </w:r>
          <w:r w:rsidRPr="00525537">
            <w:rPr>
              <w:sz w:val="24"/>
              <w:szCs w:val="24"/>
              <w:lang w:val="en-IN" w:eastAsia="en-IN"/>
            </w:rPr>
            <w:t xml:space="preserve">Description of </w:t>
          </w:r>
          <w:r w:rsidRPr="00A869D6">
            <w:rPr>
              <w:sz w:val="24"/>
              <w:szCs w:val="24"/>
              <w:lang w:val="en-IN" w:eastAsia="en-IN"/>
            </w:rPr>
            <w:t>DC motors</w:t>
          </w:r>
          <w:r w:rsidR="00A869D6">
            <w:rPr>
              <w:sz w:val="24"/>
              <w:szCs w:val="24"/>
              <w:lang w:val="en-IN" w:eastAsia="en-IN"/>
            </w:rPr>
            <w:t xml:space="preserve">                                                              </w:t>
          </w:r>
          <w:r w:rsidR="008C1AAF">
            <w:rPr>
              <w:sz w:val="24"/>
              <w:szCs w:val="24"/>
              <w:lang w:val="en-IN" w:eastAsia="en-IN"/>
            </w:rPr>
            <w:t>41</w:t>
          </w:r>
        </w:p>
        <w:p w14:paraId="3C799A57" w14:textId="0EC249B5" w:rsidR="00D238E0" w:rsidRPr="00A869D6" w:rsidRDefault="00D238E0" w:rsidP="005D73B8">
          <w:pPr>
            <w:widowControl/>
            <w:autoSpaceDE/>
            <w:autoSpaceDN/>
            <w:spacing w:line="360" w:lineRule="auto"/>
            <w:rPr>
              <w:sz w:val="24"/>
              <w:szCs w:val="24"/>
              <w:lang w:val="en-IN" w:eastAsia="en-IN"/>
            </w:rPr>
          </w:pPr>
          <w:r w:rsidRPr="00A869D6">
            <w:rPr>
              <w:sz w:val="24"/>
              <w:szCs w:val="24"/>
              <w:lang w:val="en-IN" w:eastAsia="en-IN"/>
            </w:rPr>
            <w:t xml:space="preserve">                             5.3. </w:t>
          </w:r>
          <w:r w:rsidRPr="00525537">
            <w:rPr>
              <w:sz w:val="24"/>
              <w:szCs w:val="24"/>
              <w:lang w:val="en-IN" w:eastAsia="en-IN"/>
            </w:rPr>
            <w:t xml:space="preserve">Description of </w:t>
          </w:r>
          <w:r w:rsidRPr="00A869D6">
            <w:rPr>
              <w:sz w:val="24"/>
              <w:szCs w:val="24"/>
              <w:lang w:val="en-IN" w:eastAsia="en-IN"/>
            </w:rPr>
            <w:t>Hall effect sensors</w:t>
          </w:r>
          <w:r w:rsidR="00A869D6">
            <w:rPr>
              <w:sz w:val="24"/>
              <w:szCs w:val="24"/>
              <w:lang w:val="en-IN" w:eastAsia="en-IN"/>
            </w:rPr>
            <w:t xml:space="preserve">                                                   </w:t>
          </w:r>
          <w:r w:rsidR="008C1AAF">
            <w:rPr>
              <w:sz w:val="24"/>
              <w:szCs w:val="24"/>
              <w:lang w:val="en-IN" w:eastAsia="en-IN"/>
            </w:rPr>
            <w:t>44</w:t>
          </w:r>
        </w:p>
        <w:p w14:paraId="2022CF14" w14:textId="3C37985C" w:rsidR="00D238E0" w:rsidRPr="00525537" w:rsidRDefault="00D238E0" w:rsidP="005D73B8">
          <w:pPr>
            <w:widowControl/>
            <w:autoSpaceDE/>
            <w:autoSpaceDN/>
            <w:spacing w:line="360" w:lineRule="auto"/>
            <w:rPr>
              <w:sz w:val="24"/>
              <w:szCs w:val="24"/>
              <w:lang w:val="en-IN" w:eastAsia="en-IN"/>
            </w:rPr>
          </w:pPr>
          <w:r w:rsidRPr="00A869D6">
            <w:rPr>
              <w:sz w:val="24"/>
              <w:szCs w:val="24"/>
              <w:lang w:val="en-IN" w:eastAsia="en-IN"/>
            </w:rPr>
            <w:t xml:space="preserve">                              </w:t>
          </w:r>
          <w:r w:rsidRPr="00A869D6">
            <w:rPr>
              <w:sz w:val="24"/>
              <w:szCs w:val="24"/>
              <w:lang w:eastAsia="en-IN"/>
            </w:rPr>
            <w:t>5.4. Description of Voice Recording as well as Playback Chips</w:t>
          </w:r>
          <w:r w:rsidR="00A869D6">
            <w:rPr>
              <w:sz w:val="24"/>
              <w:szCs w:val="24"/>
              <w:lang w:eastAsia="en-IN"/>
            </w:rPr>
            <w:t xml:space="preserve">          </w:t>
          </w:r>
          <w:r w:rsidR="008C1AAF">
            <w:rPr>
              <w:sz w:val="24"/>
              <w:szCs w:val="24"/>
              <w:lang w:eastAsia="en-IN"/>
            </w:rPr>
            <w:t>45</w:t>
          </w:r>
          <w:r w:rsidRPr="00A869D6">
            <w:rPr>
              <w:sz w:val="24"/>
              <w:szCs w:val="24"/>
              <w:lang w:eastAsia="en-IN"/>
            </w:rPr>
            <w:br/>
            <w:t xml:space="preserve">                                              5.4.1. Recording in Random Access Mode</w:t>
          </w:r>
          <w:r w:rsidR="00A869D6">
            <w:rPr>
              <w:sz w:val="24"/>
              <w:szCs w:val="24"/>
              <w:lang w:eastAsia="en-IN"/>
            </w:rPr>
            <w:t xml:space="preserve">                           </w:t>
          </w:r>
          <w:r w:rsidR="008C1AAF">
            <w:rPr>
              <w:sz w:val="24"/>
              <w:szCs w:val="24"/>
              <w:lang w:eastAsia="en-IN"/>
            </w:rPr>
            <w:t>46</w:t>
          </w:r>
          <w:r w:rsidRPr="00A869D6">
            <w:rPr>
              <w:sz w:val="24"/>
              <w:szCs w:val="24"/>
              <w:lang w:eastAsia="en-IN"/>
            </w:rPr>
            <w:br/>
            <w:t xml:space="preserve">                                              5.4.2. Playback in Tape Mode- Auto Rewind Option</w:t>
          </w:r>
          <w:r w:rsidR="00A869D6">
            <w:rPr>
              <w:sz w:val="24"/>
              <w:szCs w:val="24"/>
              <w:lang w:eastAsia="en-IN"/>
            </w:rPr>
            <w:t xml:space="preserve">           </w:t>
          </w:r>
          <w:r w:rsidR="008C1AAF">
            <w:rPr>
              <w:sz w:val="24"/>
              <w:szCs w:val="24"/>
              <w:lang w:eastAsia="en-IN"/>
            </w:rPr>
            <w:t>47</w:t>
          </w:r>
          <w:r w:rsidRPr="00A869D6">
            <w:rPr>
              <w:sz w:val="24"/>
              <w:szCs w:val="24"/>
              <w:lang w:eastAsia="en-IN"/>
            </w:rPr>
            <w:br/>
            <w:t xml:space="preserve">                                              5.4.3. Recording in Tape Mode using</w:t>
          </w:r>
          <w:r w:rsidR="00A869D6">
            <w:rPr>
              <w:sz w:val="24"/>
              <w:szCs w:val="24"/>
              <w:lang w:eastAsia="en-IN"/>
            </w:rPr>
            <w:t xml:space="preserve">                                    </w:t>
          </w:r>
          <w:r w:rsidR="008C1AAF">
            <w:rPr>
              <w:sz w:val="24"/>
              <w:szCs w:val="24"/>
              <w:lang w:eastAsia="en-IN"/>
            </w:rPr>
            <w:t>49</w:t>
          </w:r>
        </w:p>
        <w:p w14:paraId="726EF313" w14:textId="77777777" w:rsidR="00110000" w:rsidRPr="00994CC0" w:rsidRDefault="00110000">
          <w:pPr>
            <w:pStyle w:val="TOC5"/>
            <w:numPr>
              <w:ilvl w:val="0"/>
              <w:numId w:val="2"/>
            </w:numPr>
            <w:tabs>
              <w:tab w:val="left" w:pos="3611"/>
              <w:tab w:val="left" w:pos="3612"/>
              <w:tab w:val="right" w:pos="8403"/>
            </w:tabs>
            <w:spacing w:before="0" w:line="360" w:lineRule="auto"/>
            <w:jc w:val="both"/>
            <w:rPr>
              <w:b/>
              <w:bCs/>
            </w:rPr>
          </w:pPr>
          <w:r w:rsidRPr="00994CC0">
            <w:rPr>
              <w:b/>
              <w:bCs/>
            </w:rPr>
            <w:t>Software Details</w:t>
          </w:r>
        </w:p>
        <w:p w14:paraId="257024AD" w14:textId="77777777" w:rsidR="00525537" w:rsidRPr="00A869D6" w:rsidRDefault="00525537" w:rsidP="005D73B8">
          <w:pPr>
            <w:pStyle w:val="TOC5"/>
            <w:tabs>
              <w:tab w:val="left" w:pos="3611"/>
              <w:tab w:val="left" w:pos="3612"/>
              <w:tab w:val="right" w:pos="8403"/>
            </w:tabs>
            <w:spacing w:before="0" w:line="360" w:lineRule="auto"/>
            <w:ind w:left="1801" w:firstLine="0"/>
            <w:jc w:val="both"/>
          </w:pPr>
          <w:r w:rsidRPr="00525537">
            <w:t>6.1.</w:t>
          </w:r>
          <w:r w:rsidRPr="00A869D6">
            <w:t xml:space="preserve"> </w:t>
          </w:r>
          <w:r w:rsidRPr="00525537">
            <w:t xml:space="preserve">Keil </w:t>
          </w:r>
          <w:proofErr w:type="spellStart"/>
          <w:r w:rsidRPr="00525537">
            <w:t>MicroVision</w:t>
          </w:r>
          <w:proofErr w:type="spellEnd"/>
          <w:r w:rsidRPr="00A869D6">
            <w:t xml:space="preserve">                                                                       </w:t>
          </w:r>
        </w:p>
        <w:p w14:paraId="5A3BD597" w14:textId="328CCC13" w:rsidR="00525537" w:rsidRPr="00A869D6" w:rsidRDefault="00525537" w:rsidP="005D73B8">
          <w:pPr>
            <w:pStyle w:val="TOC5"/>
            <w:tabs>
              <w:tab w:val="left" w:pos="3611"/>
              <w:tab w:val="left" w:pos="3612"/>
              <w:tab w:val="right" w:pos="8403"/>
            </w:tabs>
            <w:spacing w:before="0" w:line="360" w:lineRule="auto"/>
            <w:ind w:left="1801" w:firstLine="0"/>
            <w:jc w:val="both"/>
          </w:pPr>
          <w:r w:rsidRPr="00A869D6">
            <w:t xml:space="preserve">                    </w:t>
          </w:r>
          <w:r w:rsidRPr="00525537">
            <w:t xml:space="preserve">6.1.1 Keil </w:t>
          </w:r>
          <w:proofErr w:type="spellStart"/>
          <w:r w:rsidRPr="00525537">
            <w:t>MicroVision</w:t>
          </w:r>
          <w:proofErr w:type="spellEnd"/>
          <w:r w:rsidRPr="00525537">
            <w:t xml:space="preserve"> Overview</w:t>
          </w:r>
          <w:r w:rsidRPr="00A869D6">
            <w:t xml:space="preserve">                            </w:t>
          </w:r>
          <w:r w:rsidR="00665F2D">
            <w:t xml:space="preserve"> </w:t>
          </w:r>
          <w:r w:rsidRPr="00A869D6">
            <w:t xml:space="preserve">  </w:t>
          </w:r>
          <w:r w:rsidR="008C0F1F">
            <w:t xml:space="preserve">  </w:t>
          </w:r>
          <w:r w:rsidR="00665F2D">
            <w:t xml:space="preserve">   </w:t>
          </w:r>
          <w:r w:rsidRPr="00A869D6">
            <w:t xml:space="preserve"> </w:t>
          </w:r>
          <w:r w:rsidR="008C1AAF">
            <w:t>53</w:t>
          </w:r>
          <w:r w:rsidRPr="00A869D6">
            <w:t xml:space="preserve">               </w:t>
          </w:r>
        </w:p>
        <w:p w14:paraId="447DEC67" w14:textId="239B2BF7" w:rsidR="00525537" w:rsidRPr="00525537" w:rsidRDefault="00525537" w:rsidP="005D73B8">
          <w:pPr>
            <w:pStyle w:val="TOC5"/>
            <w:tabs>
              <w:tab w:val="left" w:pos="3611"/>
              <w:tab w:val="left" w:pos="3612"/>
              <w:tab w:val="right" w:pos="8403"/>
            </w:tabs>
            <w:spacing w:before="0" w:line="360" w:lineRule="auto"/>
            <w:ind w:left="1801" w:firstLine="0"/>
            <w:jc w:val="both"/>
          </w:pPr>
          <w:r w:rsidRPr="00A869D6">
            <w:t xml:space="preserve">                    </w:t>
          </w:r>
          <w:r w:rsidRPr="00525537">
            <w:t>6.1.2 Features and Functionality</w:t>
          </w:r>
          <w:r w:rsidRPr="00A869D6">
            <w:t xml:space="preserve">                                 </w:t>
          </w:r>
          <w:r w:rsidR="008C0F1F">
            <w:t xml:space="preserve">    </w:t>
          </w:r>
          <w:r w:rsidRPr="00A869D6">
            <w:t xml:space="preserve">  </w:t>
          </w:r>
          <w:r w:rsidR="008C1AAF">
            <w:t>53</w:t>
          </w:r>
        </w:p>
        <w:p w14:paraId="2DE3107F" w14:textId="7C1FF509" w:rsidR="00525537" w:rsidRPr="00525537" w:rsidRDefault="00525537" w:rsidP="005D73B8">
          <w:pPr>
            <w:pStyle w:val="TOC5"/>
            <w:tabs>
              <w:tab w:val="left" w:pos="3611"/>
              <w:tab w:val="left" w:pos="3612"/>
              <w:tab w:val="right" w:pos="8403"/>
            </w:tabs>
            <w:spacing w:before="0" w:line="360" w:lineRule="auto"/>
            <w:ind w:left="0" w:firstLine="0"/>
            <w:jc w:val="both"/>
          </w:pPr>
          <w:r w:rsidRPr="00A869D6">
            <w:t xml:space="preserve">                                                  </w:t>
          </w:r>
          <w:r w:rsidRPr="00525537">
            <w:t>6.1.3 Simulation and Hardware Support</w:t>
          </w:r>
          <w:r w:rsidRPr="00A869D6">
            <w:t xml:space="preserve">                     </w:t>
          </w:r>
          <w:r w:rsidR="008C0F1F">
            <w:t xml:space="preserve">    </w:t>
          </w:r>
          <w:r w:rsidRPr="00A869D6">
            <w:t xml:space="preserve">  </w:t>
          </w:r>
          <w:r w:rsidR="008C1AAF">
            <w:t>53</w:t>
          </w:r>
        </w:p>
        <w:p w14:paraId="7AFCB33F" w14:textId="1DF53F41" w:rsidR="00525537" w:rsidRPr="00525537" w:rsidRDefault="00525537" w:rsidP="005D73B8">
          <w:pPr>
            <w:pStyle w:val="TOC5"/>
            <w:tabs>
              <w:tab w:val="left" w:pos="3611"/>
              <w:tab w:val="left" w:pos="3612"/>
              <w:tab w:val="right" w:pos="8403"/>
            </w:tabs>
            <w:spacing w:before="0" w:line="360" w:lineRule="auto"/>
            <w:ind w:left="1801" w:firstLine="0"/>
            <w:jc w:val="both"/>
          </w:pPr>
          <w:r w:rsidRPr="00A869D6">
            <w:t xml:space="preserve">                    </w:t>
          </w:r>
          <w:r w:rsidRPr="00525537">
            <w:t>6.1.4 Applications in Industry and Education</w:t>
          </w:r>
          <w:r w:rsidRPr="00A869D6">
            <w:t xml:space="preserve">            </w:t>
          </w:r>
          <w:r w:rsidR="008C0F1F">
            <w:t xml:space="preserve">    </w:t>
          </w:r>
          <w:r w:rsidRPr="00A869D6">
            <w:t xml:space="preserve">   </w:t>
          </w:r>
          <w:r w:rsidR="008C1AAF">
            <w:t>54</w:t>
          </w:r>
        </w:p>
        <w:p w14:paraId="4B75734B" w14:textId="5E64D8A3" w:rsidR="00110000" w:rsidRPr="00A869D6" w:rsidRDefault="00525537" w:rsidP="005D73B8">
          <w:pPr>
            <w:pStyle w:val="TOC5"/>
            <w:tabs>
              <w:tab w:val="left" w:pos="3611"/>
              <w:tab w:val="left" w:pos="3612"/>
              <w:tab w:val="right" w:pos="8403"/>
            </w:tabs>
            <w:spacing w:before="0" w:line="360" w:lineRule="auto"/>
            <w:ind w:left="0" w:firstLine="0"/>
            <w:jc w:val="both"/>
          </w:pPr>
          <w:r w:rsidRPr="00A869D6">
            <w:t xml:space="preserve">                                                  </w:t>
          </w:r>
          <w:r w:rsidRPr="00525537">
            <w:t xml:space="preserve">6.1.5 Getting Started with Keil </w:t>
          </w:r>
          <w:proofErr w:type="spellStart"/>
          <w:r w:rsidRPr="00525537">
            <w:t>MicroVision</w:t>
          </w:r>
          <w:proofErr w:type="spellEnd"/>
          <w:r w:rsidRPr="00A869D6">
            <w:t xml:space="preserve">            </w:t>
          </w:r>
          <w:r w:rsidR="008C0F1F">
            <w:t xml:space="preserve">    </w:t>
          </w:r>
          <w:r w:rsidRPr="00A869D6">
            <w:t xml:space="preserve">    </w:t>
          </w:r>
          <w:r w:rsidR="005D73B8">
            <w:t>5</w:t>
          </w:r>
          <w:r w:rsidR="008C1AAF">
            <w:t>4</w:t>
          </w:r>
        </w:p>
        <w:p w14:paraId="73D4E460" w14:textId="35D7D914" w:rsidR="00B675B8" w:rsidRPr="00A869D6" w:rsidRDefault="005D73B8">
          <w:pPr>
            <w:pStyle w:val="TOC1"/>
            <w:numPr>
              <w:ilvl w:val="0"/>
              <w:numId w:val="2"/>
            </w:numPr>
            <w:tabs>
              <w:tab w:val="left" w:pos="1921"/>
              <w:tab w:val="left" w:pos="1922"/>
            </w:tabs>
            <w:spacing w:before="0" w:line="360" w:lineRule="auto"/>
            <w:jc w:val="both"/>
          </w:pPr>
          <w:r>
            <w:t>Results &amp; analysis</w:t>
          </w:r>
          <w:r w:rsidR="008C1AAF">
            <w:t xml:space="preserve">                                                                                </w:t>
          </w:r>
          <w:r w:rsidR="008C1AAF" w:rsidRPr="008C1AAF">
            <w:rPr>
              <w:b w:val="0"/>
              <w:bCs w:val="0"/>
            </w:rPr>
            <w:t>55</w:t>
          </w:r>
        </w:p>
        <w:p w14:paraId="494A38CD" w14:textId="77777777" w:rsidR="005D73B8" w:rsidRPr="005D73B8" w:rsidRDefault="005D73B8">
          <w:pPr>
            <w:pStyle w:val="TOC2"/>
            <w:numPr>
              <w:ilvl w:val="0"/>
              <w:numId w:val="2"/>
            </w:numPr>
            <w:tabs>
              <w:tab w:val="left" w:pos="2676"/>
              <w:tab w:val="left" w:pos="2677"/>
              <w:tab w:val="left" w:pos="8123"/>
            </w:tabs>
            <w:spacing w:before="0" w:line="360" w:lineRule="auto"/>
            <w:jc w:val="both"/>
            <w:rPr>
              <w:b/>
              <w:bCs/>
            </w:rPr>
          </w:pPr>
          <w:r w:rsidRPr="005D73B8">
            <w:rPr>
              <w:b/>
              <w:bCs/>
            </w:rPr>
            <w:t xml:space="preserve">Conclusion &amp; future scope         </w:t>
          </w:r>
        </w:p>
        <w:p w14:paraId="3F71E91D" w14:textId="787C7AFE" w:rsidR="005D73B8" w:rsidRPr="00A869D6" w:rsidRDefault="005D73B8">
          <w:pPr>
            <w:pStyle w:val="TOC2"/>
            <w:numPr>
              <w:ilvl w:val="1"/>
              <w:numId w:val="2"/>
            </w:numPr>
            <w:tabs>
              <w:tab w:val="left" w:pos="2736"/>
              <w:tab w:val="left" w:pos="2737"/>
              <w:tab w:val="left" w:pos="8153"/>
            </w:tabs>
            <w:spacing w:before="0" w:line="360" w:lineRule="auto"/>
            <w:ind w:left="2737" w:hanging="841"/>
            <w:jc w:val="both"/>
          </w:pPr>
          <w:hyperlink w:anchor="_TOC_250004" w:history="1">
            <w:r w:rsidRPr="00A869D6">
              <w:t>Conclusion</w:t>
            </w:r>
            <w:r w:rsidRPr="00A869D6">
              <w:tab/>
            </w:r>
            <w:r>
              <w:t xml:space="preserve">    </w:t>
            </w:r>
            <w:r w:rsidR="00CD662B">
              <w:t>62</w:t>
            </w:r>
          </w:hyperlink>
        </w:p>
        <w:p w14:paraId="1008D2CF" w14:textId="41340F6E" w:rsidR="005D73B8" w:rsidRPr="00A869D6" w:rsidRDefault="005D73B8">
          <w:pPr>
            <w:pStyle w:val="TOC2"/>
            <w:numPr>
              <w:ilvl w:val="1"/>
              <w:numId w:val="2"/>
            </w:numPr>
            <w:tabs>
              <w:tab w:val="left" w:pos="2676"/>
              <w:tab w:val="left" w:pos="2677"/>
              <w:tab w:val="left" w:pos="8158"/>
            </w:tabs>
            <w:spacing w:before="0" w:line="360" w:lineRule="auto"/>
            <w:ind w:left="2677" w:hanging="781"/>
            <w:jc w:val="both"/>
          </w:pPr>
          <w:hyperlink w:anchor="_TOC_250003" w:history="1">
            <w:r w:rsidRPr="00A869D6">
              <w:t>Future</w:t>
            </w:r>
            <w:r w:rsidRPr="00A869D6">
              <w:rPr>
                <w:spacing w:val="-5"/>
              </w:rPr>
              <w:t xml:space="preserve"> </w:t>
            </w:r>
            <w:r w:rsidRPr="00A869D6">
              <w:t>recommendation</w:t>
            </w:r>
            <w:r w:rsidRPr="00A869D6">
              <w:tab/>
            </w:r>
            <w:r>
              <w:t xml:space="preserve">    </w:t>
            </w:r>
            <w:r w:rsidR="00CD662B">
              <w:t>62</w:t>
            </w:r>
          </w:hyperlink>
        </w:p>
        <w:p w14:paraId="3D8BF770" w14:textId="764C4455" w:rsidR="003C513A" w:rsidRDefault="005D73B8">
          <w:pPr>
            <w:pStyle w:val="TOC2"/>
            <w:numPr>
              <w:ilvl w:val="1"/>
              <w:numId w:val="2"/>
            </w:numPr>
            <w:tabs>
              <w:tab w:val="left" w:pos="2676"/>
              <w:tab w:val="left" w:pos="2677"/>
              <w:tab w:val="left" w:pos="8123"/>
            </w:tabs>
            <w:spacing w:before="0" w:line="360" w:lineRule="auto"/>
            <w:ind w:left="2677" w:hanging="781"/>
            <w:jc w:val="both"/>
          </w:pPr>
          <w:hyperlink w:anchor="_TOC_250002" w:history="1">
            <w:r w:rsidRPr="00A869D6">
              <w:t>References</w:t>
            </w:r>
            <w:r w:rsidRPr="00A869D6">
              <w:tab/>
            </w:r>
            <w:r>
              <w:t xml:space="preserve">   </w:t>
            </w:r>
            <w:r w:rsidR="00665F2D">
              <w:t xml:space="preserve"> </w:t>
            </w:r>
            <w:r>
              <w:t xml:space="preserve"> </w:t>
            </w:r>
            <w:r w:rsidR="00CD662B">
              <w:t>64</w:t>
            </w:r>
          </w:hyperlink>
        </w:p>
        <w:p w14:paraId="3DA04BEB" w14:textId="7C7B7DCE" w:rsidR="003C513A" w:rsidRDefault="003C513A">
          <w:pPr>
            <w:pStyle w:val="TOC2"/>
            <w:numPr>
              <w:ilvl w:val="0"/>
              <w:numId w:val="2"/>
            </w:numPr>
            <w:tabs>
              <w:tab w:val="left" w:pos="2676"/>
              <w:tab w:val="left" w:pos="2677"/>
              <w:tab w:val="left" w:pos="8123"/>
            </w:tabs>
            <w:spacing w:before="0" w:line="360" w:lineRule="auto"/>
            <w:jc w:val="both"/>
          </w:pPr>
          <w:r>
            <w:rPr>
              <w:b/>
              <w:bCs/>
            </w:rPr>
            <w:t xml:space="preserve">APPENDIX                                                                                          </w:t>
          </w:r>
          <w:r w:rsidR="00CD662B">
            <w:t>66</w:t>
          </w:r>
        </w:p>
        <w:p w14:paraId="498D541B" w14:textId="77777777" w:rsidR="005D73B8" w:rsidRDefault="005D73B8" w:rsidP="005D73B8">
          <w:pPr>
            <w:pStyle w:val="TOC2"/>
            <w:tabs>
              <w:tab w:val="left" w:pos="2676"/>
              <w:tab w:val="left" w:pos="2677"/>
              <w:tab w:val="left" w:pos="8123"/>
            </w:tabs>
            <w:spacing w:before="0" w:line="360" w:lineRule="auto"/>
            <w:ind w:left="1801" w:firstLine="0"/>
            <w:jc w:val="both"/>
          </w:pPr>
          <w:r>
            <w:t xml:space="preserve">                                                          </w:t>
          </w:r>
        </w:p>
        <w:p w14:paraId="4DE07290" w14:textId="77777777" w:rsidR="00B675B8" w:rsidRDefault="00000000" w:rsidP="005D73B8">
          <w:pPr>
            <w:pStyle w:val="TOC1"/>
            <w:tabs>
              <w:tab w:val="left" w:pos="1921"/>
              <w:tab w:val="left" w:pos="1922"/>
            </w:tabs>
            <w:spacing w:before="0" w:line="360" w:lineRule="auto"/>
            <w:ind w:firstLine="0"/>
            <w:jc w:val="both"/>
            <w:sectPr w:rsidR="00B675B8">
              <w:type w:val="continuous"/>
              <w:pgSz w:w="11910" w:h="16840"/>
              <w:pgMar w:top="1459" w:right="600" w:bottom="1528" w:left="1600" w:header="720" w:footer="720" w:gutter="0"/>
              <w:cols w:space="720"/>
            </w:sectPr>
          </w:pPr>
        </w:p>
      </w:sdtContent>
    </w:sdt>
    <w:p w14:paraId="3697E796" w14:textId="21D63782" w:rsidR="00994CC0" w:rsidRDefault="006171A4" w:rsidP="005D73B8">
      <w:pPr>
        <w:pStyle w:val="Heading1"/>
        <w:spacing w:before="85" w:line="360" w:lineRule="auto"/>
        <w:ind w:left="0" w:right="241"/>
      </w:pPr>
      <w:r>
        <w:lastRenderedPageBreak/>
        <w:t xml:space="preserve">                                      ABSTRACT</w:t>
      </w:r>
    </w:p>
    <w:p w14:paraId="7C9C4732" w14:textId="77777777" w:rsidR="004C4FF9" w:rsidRDefault="004C4FF9" w:rsidP="005D73B8">
      <w:pPr>
        <w:pStyle w:val="Heading1"/>
        <w:spacing w:before="85" w:line="360" w:lineRule="auto"/>
        <w:ind w:left="0" w:right="241"/>
      </w:pPr>
    </w:p>
    <w:p w14:paraId="126443FA" w14:textId="77777777" w:rsidR="00E40B6D" w:rsidRPr="00E40B6D" w:rsidRDefault="00E40B6D" w:rsidP="005D73B8">
      <w:pPr>
        <w:spacing w:line="360" w:lineRule="auto"/>
        <w:ind w:firstLine="720"/>
        <w:jc w:val="both"/>
        <w:rPr>
          <w:color w:val="0D0D0D"/>
          <w:sz w:val="24"/>
          <w:szCs w:val="24"/>
        </w:rPr>
      </w:pPr>
      <w:r w:rsidRPr="00E40B6D">
        <w:rPr>
          <w:color w:val="0D0D0D"/>
          <w:sz w:val="24"/>
          <w:szCs w:val="24"/>
        </w:rPr>
        <w:t xml:space="preserve">Theme restaurants always looking for innovative concepts to attract their customers, in this regard here one unique concept of Food serving train is presented which is aimed to carry the food items from kitchen to the serving point. System is automated such that the train movements are controlled through a remote by which serving point or selected table data can be sent to the train by activating corresponding key from the remote. </w:t>
      </w:r>
    </w:p>
    <w:p w14:paraId="2B907635" w14:textId="77777777" w:rsidR="00E40B6D" w:rsidRPr="00E40B6D" w:rsidRDefault="00E40B6D" w:rsidP="005D73B8">
      <w:pPr>
        <w:spacing w:line="360" w:lineRule="auto"/>
        <w:ind w:firstLine="720"/>
        <w:jc w:val="both"/>
        <w:rPr>
          <w:color w:val="0D0D0D"/>
          <w:sz w:val="24"/>
          <w:szCs w:val="24"/>
        </w:rPr>
      </w:pPr>
      <w:r w:rsidRPr="00E40B6D">
        <w:rPr>
          <w:color w:val="0D0D0D"/>
          <w:sz w:val="24"/>
          <w:szCs w:val="24"/>
        </w:rPr>
        <w:t>The demo module is constructed with two serving points and they can be identified as table</w:t>
      </w:r>
      <w:r w:rsidR="00994CC0">
        <w:rPr>
          <w:color w:val="0D0D0D"/>
          <w:sz w:val="24"/>
          <w:szCs w:val="24"/>
        </w:rPr>
        <w:t xml:space="preserve">    </w:t>
      </w:r>
      <w:r w:rsidRPr="00E40B6D">
        <w:rPr>
          <w:color w:val="0D0D0D"/>
          <w:sz w:val="24"/>
          <w:szCs w:val="24"/>
        </w:rPr>
        <w:t xml:space="preserve">1 &amp;2. According to the activated key from the remote, straightaway the train reaches to the specific table and the items presented over the wagon must be unloaded manually. Here the demo module is constructed with a model of rail engine and it is linked with a wagon which is intended to carry the food items. Since remote will be in the hands of train observer, after dispensing the items, the operator must activate the home position key by which the train travels in reverse direction and reaches to its reference point in the kitchen and it will be halted there until it get command signal from the remote. Train horn sound stored in the main processing unit will be delivered automatically just before the train moves in any direction. The train that contains one wagon attached to the model of diesel engine will be driven through a high torque DC motor by which it can carry a load of 2 to 3 kg’s. If required load carrying capacity can be increased by increasing higher torque DC motor. The wagon is nothing but a food serving platform and it will be arranged over the chassis of metal wheels, here special type of grooved metal wheels must be fabricated such that the train will be moved over a metal track. Hall Effect sensors are used to identify the reference points. As the system is intended to run between three reference points, 3 sensors are used and are mounted below the engine chassis at different locations. </w:t>
      </w:r>
    </w:p>
    <w:p w14:paraId="6013A56B" w14:textId="77777777" w:rsidR="00E40B6D" w:rsidRPr="00E40B6D" w:rsidRDefault="00E40B6D" w:rsidP="005D73B8">
      <w:pPr>
        <w:spacing w:line="360" w:lineRule="auto"/>
        <w:jc w:val="both"/>
        <w:rPr>
          <w:color w:val="0D0D0D"/>
          <w:sz w:val="24"/>
          <w:szCs w:val="24"/>
        </w:rPr>
      </w:pPr>
    </w:p>
    <w:p w14:paraId="6CBDF5BA" w14:textId="77777777" w:rsidR="00B675B8" w:rsidRDefault="00B675B8" w:rsidP="00CB52E6">
      <w:pPr>
        <w:spacing w:line="360" w:lineRule="auto"/>
        <w:jc w:val="both"/>
        <w:sectPr w:rsidR="00B675B8" w:rsidSect="00BA412B">
          <w:footerReference w:type="default" r:id="rId10"/>
          <w:pgSz w:w="11910" w:h="16840"/>
          <w:pgMar w:top="1440" w:right="1077" w:bottom="1440" w:left="1077" w:header="0" w:footer="970" w:gutter="0"/>
          <w:pgNumType w:fmt="lowerRoman" w:start="1"/>
          <w:cols w:space="720"/>
          <w:docGrid w:linePitch="299"/>
        </w:sectPr>
      </w:pPr>
    </w:p>
    <w:p w14:paraId="4E88C413" w14:textId="77777777" w:rsidR="00B675B8" w:rsidRDefault="005A03BA" w:rsidP="00CB52E6">
      <w:pPr>
        <w:pStyle w:val="Heading2"/>
        <w:spacing w:line="360" w:lineRule="auto"/>
        <w:ind w:left="2446" w:firstLine="0"/>
        <w:jc w:val="both"/>
      </w:pPr>
      <w:r>
        <w:lastRenderedPageBreak/>
        <w:t>LIST OF</w:t>
      </w:r>
      <w:r>
        <w:rPr>
          <w:spacing w:val="-1"/>
        </w:rPr>
        <w:t xml:space="preserve"> </w:t>
      </w:r>
      <w:r>
        <w:t>FIGURES</w:t>
      </w:r>
    </w:p>
    <w:p w14:paraId="6FD6EF21" w14:textId="77777777" w:rsidR="00B675B8" w:rsidRDefault="00B675B8" w:rsidP="00CB52E6">
      <w:pPr>
        <w:pStyle w:val="BodyText"/>
        <w:spacing w:line="360" w:lineRule="auto"/>
        <w:jc w:val="both"/>
        <w:rPr>
          <w:b/>
          <w:sz w:val="20"/>
        </w:rPr>
      </w:pPr>
    </w:p>
    <w:p w14:paraId="23A0CA36" w14:textId="77777777" w:rsidR="00B675B8" w:rsidRDefault="00B675B8" w:rsidP="00CB52E6">
      <w:pPr>
        <w:pStyle w:val="BodyText"/>
        <w:spacing w:line="360" w:lineRule="auto"/>
        <w:jc w:val="both"/>
        <w:rPr>
          <w:b/>
          <w:sz w:val="20"/>
        </w:rPr>
      </w:pPr>
    </w:p>
    <w:p w14:paraId="6A7A51F5" w14:textId="77777777" w:rsidR="00B675B8" w:rsidRDefault="00B675B8" w:rsidP="00CB52E6">
      <w:pPr>
        <w:pStyle w:val="BodyText"/>
        <w:spacing w:line="360" w:lineRule="auto"/>
        <w:jc w:val="both"/>
        <w:rPr>
          <w:b/>
          <w:sz w:val="17"/>
        </w:rPr>
      </w:pPr>
    </w:p>
    <w:tbl>
      <w:tblPr>
        <w:tblW w:w="0" w:type="auto"/>
        <w:tblInd w:w="113" w:type="dxa"/>
        <w:tblLayout w:type="fixed"/>
        <w:tblCellMar>
          <w:left w:w="0" w:type="dxa"/>
          <w:right w:w="0" w:type="dxa"/>
        </w:tblCellMar>
        <w:tblLook w:val="01E0" w:firstRow="1" w:lastRow="1" w:firstColumn="1" w:lastColumn="1" w:noHBand="0" w:noVBand="0"/>
      </w:tblPr>
      <w:tblGrid>
        <w:gridCol w:w="948"/>
        <w:gridCol w:w="1298"/>
        <w:gridCol w:w="4648"/>
        <w:gridCol w:w="2047"/>
      </w:tblGrid>
      <w:tr w:rsidR="00B675B8" w14:paraId="7AB45414" w14:textId="77777777" w:rsidTr="00530135">
        <w:trPr>
          <w:trHeight w:val="89"/>
        </w:trPr>
        <w:tc>
          <w:tcPr>
            <w:tcW w:w="948" w:type="dxa"/>
          </w:tcPr>
          <w:p w14:paraId="71A703C2" w14:textId="77777777" w:rsidR="00B675B8" w:rsidRDefault="005A03BA" w:rsidP="00CB52E6">
            <w:pPr>
              <w:pStyle w:val="TableParagraph"/>
              <w:spacing w:before="0" w:line="360" w:lineRule="auto"/>
              <w:ind w:left="200"/>
              <w:jc w:val="both"/>
              <w:rPr>
                <w:b/>
                <w:sz w:val="24"/>
              </w:rPr>
            </w:pPr>
            <w:r>
              <w:rPr>
                <w:b/>
                <w:sz w:val="24"/>
              </w:rPr>
              <w:t>S.NO</w:t>
            </w:r>
          </w:p>
        </w:tc>
        <w:tc>
          <w:tcPr>
            <w:tcW w:w="1298" w:type="dxa"/>
          </w:tcPr>
          <w:p w14:paraId="2F482EED" w14:textId="77777777" w:rsidR="00B675B8" w:rsidRDefault="005A03BA" w:rsidP="00CB52E6">
            <w:pPr>
              <w:pStyle w:val="TableParagraph"/>
              <w:spacing w:before="0" w:line="360" w:lineRule="auto"/>
              <w:ind w:left="192"/>
              <w:jc w:val="both"/>
              <w:rPr>
                <w:b/>
                <w:sz w:val="24"/>
              </w:rPr>
            </w:pPr>
            <w:r>
              <w:rPr>
                <w:b/>
                <w:sz w:val="24"/>
              </w:rPr>
              <w:t>FIG.NO</w:t>
            </w:r>
          </w:p>
        </w:tc>
        <w:tc>
          <w:tcPr>
            <w:tcW w:w="4648" w:type="dxa"/>
          </w:tcPr>
          <w:p w14:paraId="7F3D00E7" w14:textId="77777777" w:rsidR="00B675B8" w:rsidRDefault="005A03BA" w:rsidP="00AF4171">
            <w:pPr>
              <w:pStyle w:val="TableParagraph"/>
              <w:spacing w:before="0" w:line="360" w:lineRule="auto"/>
              <w:ind w:left="2305"/>
              <w:rPr>
                <w:b/>
                <w:sz w:val="24"/>
              </w:rPr>
            </w:pPr>
            <w:r>
              <w:rPr>
                <w:b/>
                <w:sz w:val="24"/>
              </w:rPr>
              <w:t>TITLE</w:t>
            </w:r>
          </w:p>
        </w:tc>
        <w:tc>
          <w:tcPr>
            <w:tcW w:w="2047" w:type="dxa"/>
          </w:tcPr>
          <w:p w14:paraId="625890B5" w14:textId="77777777" w:rsidR="00B675B8" w:rsidRDefault="005A03BA" w:rsidP="00CB52E6">
            <w:pPr>
              <w:pStyle w:val="TableParagraph"/>
              <w:spacing w:before="0" w:line="360" w:lineRule="auto"/>
              <w:ind w:left="761"/>
              <w:jc w:val="both"/>
              <w:rPr>
                <w:b/>
                <w:sz w:val="24"/>
              </w:rPr>
            </w:pPr>
            <w:r>
              <w:rPr>
                <w:b/>
                <w:sz w:val="24"/>
              </w:rPr>
              <w:t>PAGE.NO</w:t>
            </w:r>
          </w:p>
        </w:tc>
      </w:tr>
      <w:tr w:rsidR="00B675B8" w14:paraId="13A3A7B7" w14:textId="77777777" w:rsidTr="00530135">
        <w:trPr>
          <w:trHeight w:val="685"/>
        </w:trPr>
        <w:tc>
          <w:tcPr>
            <w:tcW w:w="948" w:type="dxa"/>
          </w:tcPr>
          <w:p w14:paraId="730A8BC8" w14:textId="77777777" w:rsidR="00B675B8" w:rsidRDefault="00B675B8" w:rsidP="00F54AE9">
            <w:pPr>
              <w:pStyle w:val="TableParagraph"/>
              <w:spacing w:before="0"/>
              <w:jc w:val="center"/>
              <w:rPr>
                <w:b/>
                <w:sz w:val="27"/>
              </w:rPr>
            </w:pPr>
          </w:p>
          <w:p w14:paraId="76A1760F" w14:textId="77777777" w:rsidR="00B675B8" w:rsidRDefault="00FB3588" w:rsidP="00F54AE9">
            <w:pPr>
              <w:pStyle w:val="TableParagraph"/>
              <w:spacing w:before="0"/>
              <w:ind w:left="200"/>
              <w:jc w:val="center"/>
              <w:rPr>
                <w:b/>
                <w:sz w:val="24"/>
              </w:rPr>
            </w:pPr>
            <w:r>
              <w:rPr>
                <w:b/>
                <w:sz w:val="24"/>
              </w:rPr>
              <w:t>1</w:t>
            </w:r>
          </w:p>
        </w:tc>
        <w:tc>
          <w:tcPr>
            <w:tcW w:w="1298" w:type="dxa"/>
          </w:tcPr>
          <w:p w14:paraId="2B3B07C6" w14:textId="77777777" w:rsidR="00B675B8" w:rsidRDefault="00B675B8" w:rsidP="00530135">
            <w:pPr>
              <w:pStyle w:val="TableParagraph"/>
              <w:spacing w:before="0"/>
              <w:rPr>
                <w:b/>
                <w:sz w:val="27"/>
              </w:rPr>
            </w:pPr>
          </w:p>
          <w:p w14:paraId="12A6072E" w14:textId="77777777" w:rsidR="00B675B8" w:rsidRDefault="005A03BA" w:rsidP="00530135">
            <w:pPr>
              <w:pStyle w:val="TableParagraph"/>
              <w:spacing w:before="0"/>
              <w:ind w:left="612"/>
              <w:rPr>
                <w:sz w:val="24"/>
              </w:rPr>
            </w:pPr>
            <w:r>
              <w:rPr>
                <w:sz w:val="24"/>
              </w:rPr>
              <w:t>3.1</w:t>
            </w:r>
          </w:p>
        </w:tc>
        <w:tc>
          <w:tcPr>
            <w:tcW w:w="4648" w:type="dxa"/>
          </w:tcPr>
          <w:p w14:paraId="066E37CC" w14:textId="77777777" w:rsidR="00B675B8" w:rsidRDefault="00B675B8" w:rsidP="00434026">
            <w:pPr>
              <w:pStyle w:val="TableParagraph"/>
              <w:spacing w:before="0"/>
              <w:rPr>
                <w:b/>
                <w:sz w:val="27"/>
              </w:rPr>
            </w:pPr>
          </w:p>
          <w:p w14:paraId="4D5F368B" w14:textId="77777777" w:rsidR="00FB3588" w:rsidRPr="00FB3588" w:rsidRDefault="00FB3588" w:rsidP="00434026">
            <w:pPr>
              <w:pStyle w:val="TableParagraph"/>
              <w:spacing w:before="0"/>
              <w:ind w:left="260"/>
              <w:rPr>
                <w:sz w:val="24"/>
              </w:rPr>
            </w:pPr>
            <w:r w:rsidRPr="00FB3588">
              <w:rPr>
                <w:sz w:val="24"/>
              </w:rPr>
              <w:t>Block Diagram</w:t>
            </w:r>
          </w:p>
          <w:p w14:paraId="58BC5D7E" w14:textId="77777777" w:rsidR="00B675B8" w:rsidRDefault="00B675B8" w:rsidP="00434026">
            <w:pPr>
              <w:pStyle w:val="TableParagraph"/>
              <w:spacing w:before="0"/>
              <w:ind w:left="260"/>
              <w:rPr>
                <w:sz w:val="24"/>
              </w:rPr>
            </w:pPr>
          </w:p>
        </w:tc>
        <w:tc>
          <w:tcPr>
            <w:tcW w:w="2047" w:type="dxa"/>
          </w:tcPr>
          <w:p w14:paraId="4D5B934C" w14:textId="77777777" w:rsidR="00B675B8" w:rsidRDefault="00B675B8" w:rsidP="00530135">
            <w:pPr>
              <w:pStyle w:val="TableParagraph"/>
              <w:spacing w:before="0"/>
              <w:rPr>
                <w:b/>
                <w:sz w:val="27"/>
              </w:rPr>
            </w:pPr>
          </w:p>
          <w:p w14:paraId="4D2EB35C" w14:textId="6E09FBE1" w:rsidR="00B675B8" w:rsidRDefault="00256E43" w:rsidP="00530135">
            <w:pPr>
              <w:pStyle w:val="TableParagraph"/>
              <w:spacing w:before="0"/>
              <w:ind w:left="761"/>
              <w:rPr>
                <w:sz w:val="24"/>
              </w:rPr>
            </w:pPr>
            <w:r>
              <w:rPr>
                <w:sz w:val="24"/>
              </w:rPr>
              <w:t>10</w:t>
            </w:r>
          </w:p>
        </w:tc>
      </w:tr>
      <w:tr w:rsidR="00B675B8" w14:paraId="1132938A" w14:textId="77777777" w:rsidTr="00530135">
        <w:trPr>
          <w:trHeight w:val="457"/>
        </w:trPr>
        <w:tc>
          <w:tcPr>
            <w:tcW w:w="948" w:type="dxa"/>
          </w:tcPr>
          <w:p w14:paraId="0865E26A" w14:textId="77777777" w:rsidR="00B675B8" w:rsidRDefault="00FB3588" w:rsidP="00F54AE9">
            <w:pPr>
              <w:pStyle w:val="TableParagraph"/>
              <w:spacing w:before="0"/>
              <w:ind w:left="200"/>
              <w:jc w:val="center"/>
              <w:rPr>
                <w:b/>
                <w:sz w:val="24"/>
              </w:rPr>
            </w:pPr>
            <w:r>
              <w:rPr>
                <w:b/>
                <w:sz w:val="24"/>
              </w:rPr>
              <w:t>2</w:t>
            </w:r>
          </w:p>
        </w:tc>
        <w:tc>
          <w:tcPr>
            <w:tcW w:w="1298" w:type="dxa"/>
          </w:tcPr>
          <w:p w14:paraId="47ABA232" w14:textId="77777777" w:rsidR="00B675B8" w:rsidRDefault="005A03BA" w:rsidP="00530135">
            <w:pPr>
              <w:pStyle w:val="TableParagraph"/>
              <w:spacing w:before="0"/>
              <w:ind w:left="612"/>
              <w:rPr>
                <w:sz w:val="24"/>
              </w:rPr>
            </w:pPr>
            <w:r>
              <w:rPr>
                <w:sz w:val="24"/>
              </w:rPr>
              <w:t>3.2</w:t>
            </w:r>
          </w:p>
        </w:tc>
        <w:tc>
          <w:tcPr>
            <w:tcW w:w="4648" w:type="dxa"/>
          </w:tcPr>
          <w:p w14:paraId="1E7A4004" w14:textId="77777777" w:rsidR="00B675B8" w:rsidRDefault="00FB3588" w:rsidP="00434026">
            <w:pPr>
              <w:pStyle w:val="TableParagraph"/>
              <w:spacing w:before="0"/>
              <w:ind w:left="260"/>
              <w:rPr>
                <w:sz w:val="24"/>
              </w:rPr>
            </w:pPr>
            <w:r w:rsidRPr="00FB3588">
              <w:rPr>
                <w:sz w:val="24"/>
              </w:rPr>
              <w:t>Circuit Diagram</w:t>
            </w:r>
          </w:p>
        </w:tc>
        <w:tc>
          <w:tcPr>
            <w:tcW w:w="2047" w:type="dxa"/>
          </w:tcPr>
          <w:p w14:paraId="52F6A9DA" w14:textId="6EC3031D" w:rsidR="00B675B8" w:rsidRDefault="00256E43" w:rsidP="00530135">
            <w:pPr>
              <w:pStyle w:val="TableParagraph"/>
              <w:spacing w:before="0"/>
              <w:ind w:left="761"/>
              <w:rPr>
                <w:sz w:val="24"/>
              </w:rPr>
            </w:pPr>
            <w:r>
              <w:rPr>
                <w:sz w:val="24"/>
              </w:rPr>
              <w:t>11</w:t>
            </w:r>
          </w:p>
          <w:p w14:paraId="5BDEE636" w14:textId="77777777" w:rsidR="00FB3588" w:rsidRDefault="00FB3588" w:rsidP="00530135">
            <w:pPr>
              <w:pStyle w:val="TableParagraph"/>
              <w:spacing w:before="0"/>
              <w:ind w:left="761"/>
              <w:rPr>
                <w:sz w:val="24"/>
              </w:rPr>
            </w:pPr>
          </w:p>
        </w:tc>
      </w:tr>
      <w:tr w:rsidR="00B675B8" w14:paraId="2ED2B411" w14:textId="77777777" w:rsidTr="00530135">
        <w:trPr>
          <w:trHeight w:val="460"/>
        </w:trPr>
        <w:tc>
          <w:tcPr>
            <w:tcW w:w="948" w:type="dxa"/>
          </w:tcPr>
          <w:p w14:paraId="5C52DA84" w14:textId="77777777" w:rsidR="00B675B8" w:rsidRDefault="00FB3588" w:rsidP="00F54AE9">
            <w:pPr>
              <w:pStyle w:val="TableParagraph"/>
              <w:spacing w:before="0"/>
              <w:ind w:left="200"/>
              <w:jc w:val="center"/>
              <w:rPr>
                <w:b/>
                <w:sz w:val="24"/>
              </w:rPr>
            </w:pPr>
            <w:r>
              <w:rPr>
                <w:b/>
                <w:sz w:val="24"/>
              </w:rPr>
              <w:t>3</w:t>
            </w:r>
          </w:p>
        </w:tc>
        <w:tc>
          <w:tcPr>
            <w:tcW w:w="1298" w:type="dxa"/>
          </w:tcPr>
          <w:p w14:paraId="7195DB6F" w14:textId="77777777" w:rsidR="00B675B8" w:rsidRDefault="005A03BA" w:rsidP="00530135">
            <w:pPr>
              <w:pStyle w:val="TableParagraph"/>
              <w:spacing w:before="0"/>
              <w:ind w:left="612"/>
              <w:rPr>
                <w:sz w:val="24"/>
              </w:rPr>
            </w:pPr>
            <w:r>
              <w:rPr>
                <w:sz w:val="24"/>
              </w:rPr>
              <w:t>3.3</w:t>
            </w:r>
          </w:p>
        </w:tc>
        <w:tc>
          <w:tcPr>
            <w:tcW w:w="4648" w:type="dxa"/>
          </w:tcPr>
          <w:p w14:paraId="1D10173B" w14:textId="77777777" w:rsidR="00FB3588" w:rsidRPr="00FB3588" w:rsidRDefault="00FB3588" w:rsidP="00434026">
            <w:pPr>
              <w:pStyle w:val="TableParagraph"/>
              <w:spacing w:before="0"/>
              <w:ind w:left="260"/>
              <w:rPr>
                <w:sz w:val="24"/>
              </w:rPr>
            </w:pPr>
            <w:r w:rsidRPr="00FB3588">
              <w:rPr>
                <w:sz w:val="24"/>
              </w:rPr>
              <w:t>Pin Diagram of the Transmitter</w:t>
            </w:r>
          </w:p>
          <w:p w14:paraId="0D57E71D" w14:textId="77777777" w:rsidR="00B675B8" w:rsidRDefault="00B675B8" w:rsidP="00434026">
            <w:pPr>
              <w:pStyle w:val="TableParagraph"/>
              <w:spacing w:before="0"/>
              <w:ind w:left="260"/>
              <w:rPr>
                <w:sz w:val="24"/>
              </w:rPr>
            </w:pPr>
          </w:p>
        </w:tc>
        <w:tc>
          <w:tcPr>
            <w:tcW w:w="2047" w:type="dxa"/>
          </w:tcPr>
          <w:p w14:paraId="0049EB40" w14:textId="63BD12E3" w:rsidR="00B675B8" w:rsidRDefault="00256E43" w:rsidP="00530135">
            <w:pPr>
              <w:pStyle w:val="TableParagraph"/>
              <w:spacing w:before="0"/>
              <w:ind w:left="761"/>
              <w:rPr>
                <w:sz w:val="24"/>
              </w:rPr>
            </w:pPr>
            <w:r>
              <w:rPr>
                <w:sz w:val="24"/>
              </w:rPr>
              <w:t>14</w:t>
            </w:r>
          </w:p>
        </w:tc>
      </w:tr>
      <w:tr w:rsidR="00B675B8" w14:paraId="1FBFD793" w14:textId="77777777" w:rsidTr="00530135">
        <w:trPr>
          <w:trHeight w:val="457"/>
        </w:trPr>
        <w:tc>
          <w:tcPr>
            <w:tcW w:w="948" w:type="dxa"/>
          </w:tcPr>
          <w:p w14:paraId="6452C465" w14:textId="77777777" w:rsidR="00B675B8" w:rsidRDefault="00FB3588" w:rsidP="00F54AE9">
            <w:pPr>
              <w:pStyle w:val="TableParagraph"/>
              <w:spacing w:before="0"/>
              <w:ind w:left="200"/>
              <w:jc w:val="center"/>
              <w:rPr>
                <w:b/>
                <w:sz w:val="24"/>
              </w:rPr>
            </w:pPr>
            <w:r>
              <w:rPr>
                <w:b/>
                <w:sz w:val="24"/>
              </w:rPr>
              <w:t>4</w:t>
            </w:r>
          </w:p>
        </w:tc>
        <w:tc>
          <w:tcPr>
            <w:tcW w:w="1298" w:type="dxa"/>
          </w:tcPr>
          <w:p w14:paraId="56454536" w14:textId="77777777" w:rsidR="00B675B8" w:rsidRDefault="005A03BA" w:rsidP="00530135">
            <w:pPr>
              <w:pStyle w:val="TableParagraph"/>
              <w:spacing w:before="0"/>
              <w:ind w:left="612"/>
              <w:rPr>
                <w:sz w:val="24"/>
              </w:rPr>
            </w:pPr>
            <w:r>
              <w:rPr>
                <w:sz w:val="24"/>
              </w:rPr>
              <w:t>3.4</w:t>
            </w:r>
          </w:p>
        </w:tc>
        <w:tc>
          <w:tcPr>
            <w:tcW w:w="4648" w:type="dxa"/>
          </w:tcPr>
          <w:p w14:paraId="3A7CFF63" w14:textId="77777777" w:rsidR="00FB3588" w:rsidRPr="00FB3588" w:rsidRDefault="00FB3588" w:rsidP="00434026">
            <w:pPr>
              <w:pStyle w:val="TableParagraph"/>
              <w:spacing w:before="0"/>
              <w:ind w:left="260"/>
              <w:rPr>
                <w:sz w:val="24"/>
              </w:rPr>
            </w:pPr>
            <w:r w:rsidRPr="00FB3588">
              <w:rPr>
                <w:sz w:val="24"/>
              </w:rPr>
              <w:t>Pin Description of the Receiver</w:t>
            </w:r>
          </w:p>
          <w:p w14:paraId="685E397A" w14:textId="77777777" w:rsidR="00B675B8" w:rsidRDefault="00B675B8" w:rsidP="00434026">
            <w:pPr>
              <w:pStyle w:val="TableParagraph"/>
              <w:spacing w:before="0"/>
              <w:ind w:left="260"/>
              <w:rPr>
                <w:sz w:val="24"/>
              </w:rPr>
            </w:pPr>
          </w:p>
        </w:tc>
        <w:tc>
          <w:tcPr>
            <w:tcW w:w="2047" w:type="dxa"/>
          </w:tcPr>
          <w:p w14:paraId="01CFE639" w14:textId="49C3DBD8" w:rsidR="00B675B8" w:rsidRDefault="00256E43" w:rsidP="00530135">
            <w:pPr>
              <w:pStyle w:val="TableParagraph"/>
              <w:spacing w:before="0"/>
              <w:ind w:left="761"/>
              <w:rPr>
                <w:sz w:val="24"/>
              </w:rPr>
            </w:pPr>
            <w:r>
              <w:rPr>
                <w:sz w:val="24"/>
              </w:rPr>
              <w:t>15</w:t>
            </w:r>
          </w:p>
        </w:tc>
      </w:tr>
      <w:tr w:rsidR="00B675B8" w14:paraId="2B138699" w14:textId="77777777" w:rsidTr="00530135">
        <w:trPr>
          <w:trHeight w:val="457"/>
        </w:trPr>
        <w:tc>
          <w:tcPr>
            <w:tcW w:w="948" w:type="dxa"/>
          </w:tcPr>
          <w:p w14:paraId="1DBDE518" w14:textId="77777777" w:rsidR="00B675B8" w:rsidRDefault="00FB3588" w:rsidP="00F54AE9">
            <w:pPr>
              <w:pStyle w:val="TableParagraph"/>
              <w:spacing w:before="0"/>
              <w:ind w:left="200"/>
              <w:jc w:val="center"/>
              <w:rPr>
                <w:b/>
                <w:sz w:val="24"/>
              </w:rPr>
            </w:pPr>
            <w:r>
              <w:rPr>
                <w:b/>
                <w:sz w:val="24"/>
              </w:rPr>
              <w:t>5</w:t>
            </w:r>
          </w:p>
        </w:tc>
        <w:tc>
          <w:tcPr>
            <w:tcW w:w="1298" w:type="dxa"/>
          </w:tcPr>
          <w:p w14:paraId="190A872A" w14:textId="77777777" w:rsidR="00B675B8" w:rsidRDefault="005A03BA" w:rsidP="00530135">
            <w:pPr>
              <w:pStyle w:val="TableParagraph"/>
              <w:spacing w:before="0"/>
              <w:ind w:left="612"/>
              <w:rPr>
                <w:sz w:val="24"/>
              </w:rPr>
            </w:pPr>
            <w:r>
              <w:rPr>
                <w:sz w:val="24"/>
              </w:rPr>
              <w:t>3.5</w:t>
            </w:r>
          </w:p>
        </w:tc>
        <w:tc>
          <w:tcPr>
            <w:tcW w:w="4648" w:type="dxa"/>
          </w:tcPr>
          <w:p w14:paraId="43F007A3" w14:textId="77777777" w:rsidR="00FB3588" w:rsidRPr="00FB3588" w:rsidRDefault="00FB3588" w:rsidP="00434026">
            <w:pPr>
              <w:pStyle w:val="TableParagraph"/>
              <w:spacing w:before="0"/>
              <w:ind w:left="260"/>
              <w:rPr>
                <w:sz w:val="24"/>
              </w:rPr>
            </w:pPr>
            <w:r w:rsidRPr="00FB3588">
              <w:rPr>
                <w:sz w:val="24"/>
              </w:rPr>
              <w:t>89C2051 Controller</w:t>
            </w:r>
          </w:p>
          <w:p w14:paraId="6A61C696" w14:textId="77777777" w:rsidR="00B675B8" w:rsidRDefault="00B675B8" w:rsidP="00434026">
            <w:pPr>
              <w:pStyle w:val="TableParagraph"/>
              <w:spacing w:before="0"/>
              <w:ind w:left="260"/>
              <w:rPr>
                <w:sz w:val="24"/>
              </w:rPr>
            </w:pPr>
          </w:p>
        </w:tc>
        <w:tc>
          <w:tcPr>
            <w:tcW w:w="2047" w:type="dxa"/>
          </w:tcPr>
          <w:p w14:paraId="440C688B" w14:textId="58C9D285" w:rsidR="00B675B8" w:rsidRDefault="00256E43" w:rsidP="00530135">
            <w:pPr>
              <w:pStyle w:val="TableParagraph"/>
              <w:spacing w:before="0"/>
              <w:ind w:left="761"/>
              <w:rPr>
                <w:sz w:val="24"/>
              </w:rPr>
            </w:pPr>
            <w:r>
              <w:rPr>
                <w:sz w:val="24"/>
              </w:rPr>
              <w:t>15</w:t>
            </w:r>
          </w:p>
        </w:tc>
      </w:tr>
      <w:tr w:rsidR="00B675B8" w14:paraId="766AC20D" w14:textId="77777777" w:rsidTr="00530135">
        <w:trPr>
          <w:trHeight w:val="457"/>
        </w:trPr>
        <w:tc>
          <w:tcPr>
            <w:tcW w:w="948" w:type="dxa"/>
          </w:tcPr>
          <w:p w14:paraId="271F56DA" w14:textId="77777777" w:rsidR="00B675B8" w:rsidRDefault="002C5154" w:rsidP="00F54AE9">
            <w:pPr>
              <w:pStyle w:val="TableParagraph"/>
              <w:spacing w:before="0"/>
              <w:ind w:left="200"/>
              <w:jc w:val="center"/>
              <w:rPr>
                <w:b/>
                <w:sz w:val="24"/>
              </w:rPr>
            </w:pPr>
            <w:r>
              <w:rPr>
                <w:b/>
                <w:sz w:val="24"/>
              </w:rPr>
              <w:t>6</w:t>
            </w:r>
          </w:p>
        </w:tc>
        <w:tc>
          <w:tcPr>
            <w:tcW w:w="1298" w:type="dxa"/>
          </w:tcPr>
          <w:p w14:paraId="7853B6AB" w14:textId="77777777" w:rsidR="00B675B8" w:rsidRDefault="005A03BA" w:rsidP="00530135">
            <w:pPr>
              <w:pStyle w:val="TableParagraph"/>
              <w:spacing w:before="0"/>
              <w:ind w:left="612"/>
              <w:rPr>
                <w:sz w:val="24"/>
              </w:rPr>
            </w:pPr>
            <w:r>
              <w:rPr>
                <w:sz w:val="24"/>
              </w:rPr>
              <w:t>3.6</w:t>
            </w:r>
          </w:p>
        </w:tc>
        <w:tc>
          <w:tcPr>
            <w:tcW w:w="4648" w:type="dxa"/>
          </w:tcPr>
          <w:p w14:paraId="3E93B748" w14:textId="77777777" w:rsidR="00B675B8" w:rsidRPr="00FB3588" w:rsidRDefault="00FB3588" w:rsidP="00434026">
            <w:pPr>
              <w:pStyle w:val="TableParagraph"/>
              <w:spacing w:before="0"/>
              <w:ind w:left="260"/>
              <w:rPr>
                <w:sz w:val="24"/>
              </w:rPr>
            </w:pPr>
            <w:r w:rsidRPr="00FB3588">
              <w:rPr>
                <w:sz w:val="24"/>
              </w:rPr>
              <w:t>Voice Record Cum Playback Circuit</w:t>
            </w:r>
          </w:p>
        </w:tc>
        <w:tc>
          <w:tcPr>
            <w:tcW w:w="2047" w:type="dxa"/>
          </w:tcPr>
          <w:p w14:paraId="43EB140E" w14:textId="2D11C4CD" w:rsidR="00B675B8" w:rsidRDefault="00256E43" w:rsidP="00530135">
            <w:pPr>
              <w:pStyle w:val="TableParagraph"/>
              <w:spacing w:before="0"/>
              <w:ind w:left="761"/>
              <w:rPr>
                <w:sz w:val="24"/>
              </w:rPr>
            </w:pPr>
            <w:r>
              <w:rPr>
                <w:sz w:val="24"/>
              </w:rPr>
              <w:t>19</w:t>
            </w:r>
          </w:p>
          <w:p w14:paraId="2C6D4131" w14:textId="77777777" w:rsidR="002C5154" w:rsidRDefault="002C5154" w:rsidP="00530135">
            <w:pPr>
              <w:pStyle w:val="TableParagraph"/>
              <w:spacing w:before="0"/>
              <w:ind w:left="761"/>
              <w:rPr>
                <w:sz w:val="24"/>
              </w:rPr>
            </w:pPr>
          </w:p>
        </w:tc>
      </w:tr>
      <w:tr w:rsidR="002C5154" w14:paraId="5A501AFE" w14:textId="77777777" w:rsidTr="00530135">
        <w:trPr>
          <w:trHeight w:val="457"/>
        </w:trPr>
        <w:tc>
          <w:tcPr>
            <w:tcW w:w="948" w:type="dxa"/>
          </w:tcPr>
          <w:p w14:paraId="78A350F9" w14:textId="77777777" w:rsidR="002C5154" w:rsidRDefault="002C5154" w:rsidP="00F54AE9">
            <w:pPr>
              <w:pStyle w:val="TableParagraph"/>
              <w:spacing w:before="0"/>
              <w:ind w:left="200"/>
              <w:jc w:val="center"/>
              <w:rPr>
                <w:b/>
                <w:sz w:val="24"/>
              </w:rPr>
            </w:pPr>
            <w:r>
              <w:rPr>
                <w:b/>
                <w:sz w:val="24"/>
              </w:rPr>
              <w:t>7</w:t>
            </w:r>
          </w:p>
        </w:tc>
        <w:tc>
          <w:tcPr>
            <w:tcW w:w="1298" w:type="dxa"/>
          </w:tcPr>
          <w:p w14:paraId="2C666229" w14:textId="77777777" w:rsidR="002C5154" w:rsidRDefault="002C5154" w:rsidP="00530135">
            <w:pPr>
              <w:pStyle w:val="TableParagraph"/>
              <w:spacing w:before="0"/>
              <w:ind w:left="612"/>
              <w:rPr>
                <w:sz w:val="24"/>
              </w:rPr>
            </w:pPr>
            <w:r>
              <w:rPr>
                <w:sz w:val="24"/>
              </w:rPr>
              <w:t>5.1</w:t>
            </w:r>
          </w:p>
        </w:tc>
        <w:tc>
          <w:tcPr>
            <w:tcW w:w="4648" w:type="dxa"/>
          </w:tcPr>
          <w:p w14:paraId="6ED0828D" w14:textId="77777777" w:rsidR="002C5154" w:rsidRPr="00F442F0" w:rsidRDefault="002C5154" w:rsidP="00434026">
            <w:pPr>
              <w:pStyle w:val="TableParagraph"/>
              <w:spacing w:before="0"/>
              <w:ind w:left="260"/>
              <w:rPr>
                <w:sz w:val="24"/>
              </w:rPr>
            </w:pPr>
            <w:r w:rsidRPr="00F442F0">
              <w:rPr>
                <w:sz w:val="24"/>
              </w:rPr>
              <w:t>Functional block diagram of microcontroller</w:t>
            </w:r>
          </w:p>
          <w:p w14:paraId="502D5C40" w14:textId="77777777" w:rsidR="002C5154" w:rsidRDefault="002C5154" w:rsidP="00434026">
            <w:pPr>
              <w:pStyle w:val="TableParagraph"/>
              <w:spacing w:before="0"/>
              <w:ind w:left="260"/>
              <w:rPr>
                <w:sz w:val="24"/>
              </w:rPr>
            </w:pPr>
          </w:p>
        </w:tc>
        <w:tc>
          <w:tcPr>
            <w:tcW w:w="2047" w:type="dxa"/>
          </w:tcPr>
          <w:p w14:paraId="7738D4FE" w14:textId="2AFEC672" w:rsidR="002C5154" w:rsidRDefault="008C1AAF" w:rsidP="00530135">
            <w:pPr>
              <w:pStyle w:val="TableParagraph"/>
              <w:spacing w:before="0"/>
              <w:ind w:left="761"/>
              <w:rPr>
                <w:sz w:val="24"/>
              </w:rPr>
            </w:pPr>
            <w:r>
              <w:rPr>
                <w:sz w:val="24"/>
              </w:rPr>
              <w:t>34</w:t>
            </w:r>
          </w:p>
        </w:tc>
      </w:tr>
      <w:tr w:rsidR="002C5154" w14:paraId="20660F4E" w14:textId="77777777" w:rsidTr="00530135">
        <w:trPr>
          <w:trHeight w:val="457"/>
        </w:trPr>
        <w:tc>
          <w:tcPr>
            <w:tcW w:w="948" w:type="dxa"/>
          </w:tcPr>
          <w:p w14:paraId="4E2872E4" w14:textId="77777777" w:rsidR="002C5154" w:rsidRDefault="002C5154" w:rsidP="00F54AE9">
            <w:pPr>
              <w:pStyle w:val="TableParagraph"/>
              <w:spacing w:before="0"/>
              <w:ind w:left="200"/>
              <w:jc w:val="center"/>
              <w:rPr>
                <w:b/>
                <w:sz w:val="24"/>
              </w:rPr>
            </w:pPr>
            <w:r>
              <w:rPr>
                <w:b/>
                <w:sz w:val="24"/>
              </w:rPr>
              <w:t>8</w:t>
            </w:r>
          </w:p>
          <w:p w14:paraId="00CC6EE5" w14:textId="77777777" w:rsidR="002C5154" w:rsidRPr="002C5154" w:rsidRDefault="002C5154" w:rsidP="00F54AE9">
            <w:pPr>
              <w:jc w:val="center"/>
            </w:pPr>
          </w:p>
        </w:tc>
        <w:tc>
          <w:tcPr>
            <w:tcW w:w="1298" w:type="dxa"/>
          </w:tcPr>
          <w:p w14:paraId="3DC70768" w14:textId="77777777" w:rsidR="002C5154" w:rsidRDefault="002C5154" w:rsidP="00530135">
            <w:pPr>
              <w:pStyle w:val="TableParagraph"/>
              <w:spacing w:before="0"/>
              <w:ind w:left="612"/>
              <w:rPr>
                <w:sz w:val="24"/>
              </w:rPr>
            </w:pPr>
            <w:r>
              <w:rPr>
                <w:sz w:val="24"/>
              </w:rPr>
              <w:t>5.2</w:t>
            </w:r>
          </w:p>
        </w:tc>
        <w:tc>
          <w:tcPr>
            <w:tcW w:w="4648" w:type="dxa"/>
          </w:tcPr>
          <w:p w14:paraId="1773EDD0" w14:textId="77777777" w:rsidR="002C5154" w:rsidRPr="00F442F0" w:rsidRDefault="002C5154" w:rsidP="00434026">
            <w:pPr>
              <w:pStyle w:val="TableParagraph"/>
              <w:spacing w:before="0"/>
              <w:ind w:left="260"/>
              <w:rPr>
                <w:sz w:val="24"/>
              </w:rPr>
            </w:pPr>
            <w:r w:rsidRPr="00F442F0">
              <w:rPr>
                <w:sz w:val="24"/>
              </w:rPr>
              <w:t>Oscillator and timing diagram</w:t>
            </w:r>
          </w:p>
          <w:p w14:paraId="5576F903" w14:textId="77777777" w:rsidR="002C5154" w:rsidRDefault="002C5154" w:rsidP="00434026">
            <w:pPr>
              <w:pStyle w:val="TableParagraph"/>
              <w:spacing w:before="0"/>
              <w:ind w:left="260"/>
              <w:rPr>
                <w:sz w:val="24"/>
              </w:rPr>
            </w:pPr>
          </w:p>
        </w:tc>
        <w:tc>
          <w:tcPr>
            <w:tcW w:w="2047" w:type="dxa"/>
          </w:tcPr>
          <w:p w14:paraId="503BC79F" w14:textId="00BF01F4" w:rsidR="002C5154" w:rsidRDefault="008C1AAF" w:rsidP="00530135">
            <w:pPr>
              <w:pStyle w:val="TableParagraph"/>
              <w:spacing w:before="0"/>
              <w:ind w:left="761"/>
              <w:rPr>
                <w:sz w:val="24"/>
              </w:rPr>
            </w:pPr>
            <w:r>
              <w:rPr>
                <w:sz w:val="24"/>
              </w:rPr>
              <w:t>36</w:t>
            </w:r>
          </w:p>
        </w:tc>
      </w:tr>
      <w:tr w:rsidR="002C5154" w14:paraId="4892C3BE" w14:textId="77777777" w:rsidTr="00530135">
        <w:trPr>
          <w:trHeight w:val="411"/>
        </w:trPr>
        <w:tc>
          <w:tcPr>
            <w:tcW w:w="948" w:type="dxa"/>
          </w:tcPr>
          <w:p w14:paraId="0665F66F" w14:textId="0F1BFA1A" w:rsidR="002C5154" w:rsidRDefault="002C5154" w:rsidP="00F54AE9">
            <w:pPr>
              <w:pStyle w:val="TableParagraph"/>
              <w:spacing w:before="0"/>
              <w:ind w:left="200"/>
              <w:jc w:val="center"/>
              <w:rPr>
                <w:b/>
                <w:sz w:val="24"/>
              </w:rPr>
            </w:pPr>
            <w:r>
              <w:rPr>
                <w:b/>
                <w:sz w:val="24"/>
              </w:rPr>
              <w:t>9</w:t>
            </w:r>
          </w:p>
        </w:tc>
        <w:tc>
          <w:tcPr>
            <w:tcW w:w="1298" w:type="dxa"/>
          </w:tcPr>
          <w:p w14:paraId="10ABC4A9" w14:textId="77777777" w:rsidR="002C5154" w:rsidRDefault="002C5154" w:rsidP="00530135">
            <w:pPr>
              <w:pStyle w:val="TableParagraph"/>
              <w:spacing w:before="0"/>
              <w:ind w:left="612"/>
              <w:rPr>
                <w:sz w:val="24"/>
              </w:rPr>
            </w:pPr>
            <w:r>
              <w:rPr>
                <w:sz w:val="24"/>
              </w:rPr>
              <w:t>5.3</w:t>
            </w:r>
          </w:p>
        </w:tc>
        <w:tc>
          <w:tcPr>
            <w:tcW w:w="4648" w:type="dxa"/>
          </w:tcPr>
          <w:p w14:paraId="28A4540C" w14:textId="77777777" w:rsidR="002C5154" w:rsidRPr="00F442F0" w:rsidRDefault="002C5154" w:rsidP="00434026">
            <w:pPr>
              <w:pStyle w:val="TableParagraph"/>
              <w:spacing w:before="0"/>
              <w:ind w:left="260"/>
              <w:rPr>
                <w:sz w:val="24"/>
              </w:rPr>
            </w:pPr>
            <w:r w:rsidRPr="00F442F0">
              <w:rPr>
                <w:sz w:val="24"/>
              </w:rPr>
              <w:t>Memory types</w:t>
            </w:r>
          </w:p>
          <w:p w14:paraId="4339233B" w14:textId="77777777" w:rsidR="002C5154" w:rsidRDefault="002C5154" w:rsidP="00434026">
            <w:pPr>
              <w:pStyle w:val="TableParagraph"/>
              <w:spacing w:before="0"/>
              <w:ind w:left="260"/>
              <w:rPr>
                <w:sz w:val="24"/>
              </w:rPr>
            </w:pPr>
          </w:p>
        </w:tc>
        <w:tc>
          <w:tcPr>
            <w:tcW w:w="2047" w:type="dxa"/>
          </w:tcPr>
          <w:p w14:paraId="0209643B" w14:textId="7ACC7214" w:rsidR="002C5154" w:rsidRDefault="008C1AAF" w:rsidP="00530135">
            <w:pPr>
              <w:pStyle w:val="TableParagraph"/>
              <w:spacing w:before="0"/>
              <w:ind w:left="761"/>
              <w:rPr>
                <w:sz w:val="24"/>
              </w:rPr>
            </w:pPr>
            <w:r>
              <w:rPr>
                <w:sz w:val="24"/>
              </w:rPr>
              <w:t>36</w:t>
            </w:r>
          </w:p>
          <w:p w14:paraId="3D56DE16" w14:textId="77777777" w:rsidR="00530135" w:rsidRDefault="00530135" w:rsidP="00530135">
            <w:pPr>
              <w:pStyle w:val="TableParagraph"/>
              <w:spacing w:before="0"/>
              <w:ind w:left="761"/>
              <w:rPr>
                <w:sz w:val="24"/>
              </w:rPr>
            </w:pPr>
          </w:p>
        </w:tc>
      </w:tr>
      <w:tr w:rsidR="002C5154" w14:paraId="627A0173" w14:textId="77777777" w:rsidTr="00530135">
        <w:trPr>
          <w:trHeight w:val="457"/>
        </w:trPr>
        <w:tc>
          <w:tcPr>
            <w:tcW w:w="948" w:type="dxa"/>
          </w:tcPr>
          <w:p w14:paraId="416C2105" w14:textId="77777777" w:rsidR="002C5154" w:rsidRDefault="002C5154" w:rsidP="00F54AE9">
            <w:pPr>
              <w:pStyle w:val="TableParagraph"/>
              <w:spacing w:before="0"/>
              <w:ind w:left="200"/>
              <w:jc w:val="center"/>
              <w:rPr>
                <w:b/>
                <w:sz w:val="24"/>
              </w:rPr>
            </w:pPr>
            <w:r>
              <w:rPr>
                <w:b/>
                <w:sz w:val="24"/>
              </w:rPr>
              <w:t>10</w:t>
            </w:r>
          </w:p>
        </w:tc>
        <w:tc>
          <w:tcPr>
            <w:tcW w:w="1298" w:type="dxa"/>
          </w:tcPr>
          <w:p w14:paraId="6C3BA437" w14:textId="77777777" w:rsidR="002C5154" w:rsidRDefault="002C5154" w:rsidP="00530135">
            <w:pPr>
              <w:pStyle w:val="TableParagraph"/>
              <w:spacing w:before="0"/>
              <w:ind w:left="612"/>
              <w:rPr>
                <w:sz w:val="24"/>
              </w:rPr>
            </w:pPr>
            <w:r>
              <w:rPr>
                <w:sz w:val="24"/>
              </w:rPr>
              <w:t>5.4</w:t>
            </w:r>
          </w:p>
        </w:tc>
        <w:tc>
          <w:tcPr>
            <w:tcW w:w="4648" w:type="dxa"/>
          </w:tcPr>
          <w:p w14:paraId="4717C54C" w14:textId="77777777" w:rsidR="002C5154" w:rsidRDefault="002C5154" w:rsidP="00434026">
            <w:pPr>
              <w:pStyle w:val="TableParagraph"/>
              <w:spacing w:before="0"/>
              <w:ind w:left="260"/>
              <w:rPr>
                <w:sz w:val="24"/>
              </w:rPr>
            </w:pPr>
            <w:r w:rsidRPr="002C5154">
              <w:rPr>
                <w:sz w:val="24"/>
              </w:rPr>
              <w:t>Pin diagram of AT89C51</w:t>
            </w:r>
          </w:p>
        </w:tc>
        <w:tc>
          <w:tcPr>
            <w:tcW w:w="2047" w:type="dxa"/>
          </w:tcPr>
          <w:p w14:paraId="75F8BD10" w14:textId="550B748E" w:rsidR="002C5154" w:rsidRDefault="008C1AAF" w:rsidP="00530135">
            <w:pPr>
              <w:pStyle w:val="TableParagraph"/>
              <w:spacing w:before="0"/>
              <w:ind w:left="761"/>
              <w:rPr>
                <w:sz w:val="24"/>
              </w:rPr>
            </w:pPr>
            <w:r>
              <w:rPr>
                <w:sz w:val="24"/>
              </w:rPr>
              <w:t>38</w:t>
            </w:r>
          </w:p>
        </w:tc>
      </w:tr>
    </w:tbl>
    <w:tbl>
      <w:tblPr>
        <w:tblStyle w:val="TableGrid"/>
        <w:tblW w:w="808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
        <w:gridCol w:w="1581"/>
        <w:gridCol w:w="4794"/>
        <w:gridCol w:w="988"/>
      </w:tblGrid>
      <w:tr w:rsidR="00F54AE9" w14:paraId="5E2B978F" w14:textId="77777777" w:rsidTr="00434026">
        <w:trPr>
          <w:trHeight w:val="498"/>
        </w:trPr>
        <w:tc>
          <w:tcPr>
            <w:tcW w:w="722" w:type="dxa"/>
          </w:tcPr>
          <w:p w14:paraId="68DEEFE2" w14:textId="22B601F2" w:rsidR="00F54AE9" w:rsidRPr="00F54AE9" w:rsidRDefault="00F54AE9" w:rsidP="00F54AE9">
            <w:pPr>
              <w:jc w:val="center"/>
              <w:rPr>
                <w:b/>
                <w:bCs/>
                <w:sz w:val="24"/>
              </w:rPr>
            </w:pPr>
            <w:r w:rsidRPr="00F54AE9">
              <w:rPr>
                <w:b/>
                <w:bCs/>
                <w:sz w:val="24"/>
              </w:rPr>
              <w:t>11</w:t>
            </w:r>
          </w:p>
        </w:tc>
        <w:tc>
          <w:tcPr>
            <w:tcW w:w="1581" w:type="dxa"/>
          </w:tcPr>
          <w:p w14:paraId="4BA5A77D" w14:textId="7C07E152" w:rsidR="00F54AE9" w:rsidRDefault="00F54AE9" w:rsidP="005D73B8">
            <w:pPr>
              <w:jc w:val="center"/>
              <w:rPr>
                <w:sz w:val="24"/>
              </w:rPr>
            </w:pPr>
            <w:r>
              <w:rPr>
                <w:sz w:val="24"/>
              </w:rPr>
              <w:t>7.1</w:t>
            </w:r>
          </w:p>
        </w:tc>
        <w:tc>
          <w:tcPr>
            <w:tcW w:w="4794" w:type="dxa"/>
          </w:tcPr>
          <w:p w14:paraId="2D173FF3" w14:textId="4B108806" w:rsidR="00F54AE9" w:rsidRPr="00F54AE9" w:rsidRDefault="00F54AE9" w:rsidP="00434026">
            <w:pPr>
              <w:rPr>
                <w:sz w:val="24"/>
              </w:rPr>
            </w:pPr>
            <w:r w:rsidRPr="00F54AE9">
              <w:rPr>
                <w:sz w:val="24"/>
              </w:rPr>
              <w:t>Design of microcontroller unit</w:t>
            </w:r>
          </w:p>
        </w:tc>
        <w:tc>
          <w:tcPr>
            <w:tcW w:w="988" w:type="dxa"/>
          </w:tcPr>
          <w:p w14:paraId="6FFD2970" w14:textId="56B5524E" w:rsidR="00F54AE9" w:rsidRDefault="008C1AAF" w:rsidP="00F54AE9">
            <w:pPr>
              <w:jc w:val="center"/>
              <w:rPr>
                <w:sz w:val="24"/>
              </w:rPr>
            </w:pPr>
            <w:r>
              <w:rPr>
                <w:sz w:val="24"/>
              </w:rPr>
              <w:t>55</w:t>
            </w:r>
          </w:p>
        </w:tc>
      </w:tr>
      <w:tr w:rsidR="00F54AE9" w14:paraId="740E5654" w14:textId="77777777" w:rsidTr="00434026">
        <w:trPr>
          <w:trHeight w:val="467"/>
        </w:trPr>
        <w:tc>
          <w:tcPr>
            <w:tcW w:w="722" w:type="dxa"/>
          </w:tcPr>
          <w:p w14:paraId="49623C1D" w14:textId="188FBB3B" w:rsidR="00F54AE9" w:rsidRPr="00F54AE9" w:rsidRDefault="00F54AE9" w:rsidP="00F54AE9">
            <w:pPr>
              <w:jc w:val="center"/>
              <w:rPr>
                <w:b/>
                <w:bCs/>
                <w:sz w:val="24"/>
              </w:rPr>
            </w:pPr>
            <w:r w:rsidRPr="00F54AE9">
              <w:rPr>
                <w:b/>
                <w:bCs/>
                <w:sz w:val="24"/>
              </w:rPr>
              <w:t>12</w:t>
            </w:r>
          </w:p>
        </w:tc>
        <w:tc>
          <w:tcPr>
            <w:tcW w:w="1581" w:type="dxa"/>
          </w:tcPr>
          <w:p w14:paraId="58A90557" w14:textId="7E12A4E0" w:rsidR="00F54AE9" w:rsidRDefault="00F54AE9" w:rsidP="005D73B8">
            <w:pPr>
              <w:jc w:val="center"/>
              <w:rPr>
                <w:sz w:val="24"/>
              </w:rPr>
            </w:pPr>
            <w:r>
              <w:rPr>
                <w:sz w:val="24"/>
              </w:rPr>
              <w:t>7.2</w:t>
            </w:r>
          </w:p>
        </w:tc>
        <w:tc>
          <w:tcPr>
            <w:tcW w:w="4794" w:type="dxa"/>
          </w:tcPr>
          <w:p w14:paraId="673ECE84" w14:textId="7E31D551" w:rsidR="00F54AE9" w:rsidRPr="00F54AE9" w:rsidRDefault="00F54AE9" w:rsidP="00434026">
            <w:pPr>
              <w:rPr>
                <w:sz w:val="24"/>
              </w:rPr>
            </w:pPr>
            <w:r w:rsidRPr="00F54AE9">
              <w:rPr>
                <w:sz w:val="24"/>
                <w:lang w:val="en-IN"/>
              </w:rPr>
              <w:t>Mechanical Structure</w:t>
            </w:r>
          </w:p>
        </w:tc>
        <w:tc>
          <w:tcPr>
            <w:tcW w:w="988" w:type="dxa"/>
          </w:tcPr>
          <w:p w14:paraId="6F859E14" w14:textId="0A01CF29" w:rsidR="00F54AE9" w:rsidRDefault="008C1AAF" w:rsidP="00F54AE9">
            <w:pPr>
              <w:jc w:val="center"/>
              <w:rPr>
                <w:sz w:val="24"/>
              </w:rPr>
            </w:pPr>
            <w:r>
              <w:rPr>
                <w:sz w:val="24"/>
              </w:rPr>
              <w:t>56</w:t>
            </w:r>
          </w:p>
        </w:tc>
      </w:tr>
      <w:tr w:rsidR="00F54AE9" w14:paraId="3A0061A5" w14:textId="77777777" w:rsidTr="00434026">
        <w:trPr>
          <w:trHeight w:val="498"/>
        </w:trPr>
        <w:tc>
          <w:tcPr>
            <w:tcW w:w="722" w:type="dxa"/>
          </w:tcPr>
          <w:p w14:paraId="6512D876" w14:textId="0E8D3B26" w:rsidR="00F54AE9" w:rsidRPr="00F54AE9" w:rsidRDefault="00F54AE9" w:rsidP="00F54AE9">
            <w:pPr>
              <w:jc w:val="center"/>
              <w:rPr>
                <w:b/>
                <w:bCs/>
                <w:sz w:val="24"/>
              </w:rPr>
            </w:pPr>
            <w:r w:rsidRPr="00F54AE9">
              <w:rPr>
                <w:b/>
                <w:bCs/>
                <w:sz w:val="24"/>
              </w:rPr>
              <w:t>13</w:t>
            </w:r>
          </w:p>
        </w:tc>
        <w:tc>
          <w:tcPr>
            <w:tcW w:w="1581" w:type="dxa"/>
          </w:tcPr>
          <w:p w14:paraId="1F072220" w14:textId="24B2DF8A" w:rsidR="00F54AE9" w:rsidRDefault="00F54AE9" w:rsidP="005D73B8">
            <w:pPr>
              <w:jc w:val="center"/>
              <w:rPr>
                <w:sz w:val="24"/>
              </w:rPr>
            </w:pPr>
            <w:r>
              <w:rPr>
                <w:sz w:val="24"/>
              </w:rPr>
              <w:t>7.3</w:t>
            </w:r>
          </w:p>
        </w:tc>
        <w:tc>
          <w:tcPr>
            <w:tcW w:w="4794" w:type="dxa"/>
          </w:tcPr>
          <w:p w14:paraId="290E20A2" w14:textId="77777777" w:rsidR="00F54AE9" w:rsidRPr="00F54AE9" w:rsidRDefault="00F54AE9" w:rsidP="00434026">
            <w:pPr>
              <w:rPr>
                <w:sz w:val="24"/>
                <w:lang w:val="en-IN"/>
              </w:rPr>
            </w:pPr>
            <w:r w:rsidRPr="00F54AE9">
              <w:rPr>
                <w:sz w:val="24"/>
                <w:lang w:val="en-IN"/>
              </w:rPr>
              <w:t>Microcontroller-based control circuit</w:t>
            </w:r>
          </w:p>
          <w:p w14:paraId="6FB4F7BE" w14:textId="77777777" w:rsidR="00F54AE9" w:rsidRPr="00F54AE9" w:rsidRDefault="00F54AE9" w:rsidP="00434026">
            <w:pPr>
              <w:rPr>
                <w:sz w:val="24"/>
              </w:rPr>
            </w:pPr>
          </w:p>
        </w:tc>
        <w:tc>
          <w:tcPr>
            <w:tcW w:w="988" w:type="dxa"/>
          </w:tcPr>
          <w:p w14:paraId="0C91373A" w14:textId="1F7AE21C" w:rsidR="00F54AE9" w:rsidRDefault="008C1AAF" w:rsidP="00F54AE9">
            <w:pPr>
              <w:jc w:val="center"/>
              <w:rPr>
                <w:sz w:val="24"/>
              </w:rPr>
            </w:pPr>
            <w:r>
              <w:rPr>
                <w:sz w:val="24"/>
              </w:rPr>
              <w:t>56</w:t>
            </w:r>
          </w:p>
        </w:tc>
      </w:tr>
      <w:tr w:rsidR="00F54AE9" w14:paraId="38D4DFDE" w14:textId="77777777" w:rsidTr="00434026">
        <w:trPr>
          <w:trHeight w:val="498"/>
        </w:trPr>
        <w:tc>
          <w:tcPr>
            <w:tcW w:w="722" w:type="dxa"/>
          </w:tcPr>
          <w:p w14:paraId="56B446F4" w14:textId="49303D94" w:rsidR="00F54AE9" w:rsidRPr="00F54AE9" w:rsidRDefault="00F54AE9" w:rsidP="00F54AE9">
            <w:pPr>
              <w:jc w:val="center"/>
              <w:rPr>
                <w:b/>
                <w:bCs/>
                <w:sz w:val="24"/>
              </w:rPr>
            </w:pPr>
            <w:r w:rsidRPr="00F54AE9">
              <w:rPr>
                <w:b/>
                <w:bCs/>
                <w:sz w:val="24"/>
              </w:rPr>
              <w:t>14</w:t>
            </w:r>
          </w:p>
        </w:tc>
        <w:tc>
          <w:tcPr>
            <w:tcW w:w="1581" w:type="dxa"/>
          </w:tcPr>
          <w:p w14:paraId="5D12E4FE" w14:textId="5F67CD9F" w:rsidR="00F54AE9" w:rsidRDefault="00F54AE9" w:rsidP="005D73B8">
            <w:pPr>
              <w:jc w:val="center"/>
              <w:rPr>
                <w:sz w:val="24"/>
              </w:rPr>
            </w:pPr>
            <w:r>
              <w:rPr>
                <w:sz w:val="24"/>
              </w:rPr>
              <w:t>7.4</w:t>
            </w:r>
          </w:p>
        </w:tc>
        <w:tc>
          <w:tcPr>
            <w:tcW w:w="4794" w:type="dxa"/>
          </w:tcPr>
          <w:p w14:paraId="0A585475" w14:textId="77777777" w:rsidR="00F54AE9" w:rsidRPr="00F54AE9" w:rsidRDefault="00F54AE9" w:rsidP="00434026">
            <w:pPr>
              <w:rPr>
                <w:sz w:val="24"/>
                <w:lang w:bidi="en-US"/>
              </w:rPr>
            </w:pPr>
            <w:r w:rsidRPr="00F54AE9">
              <w:rPr>
                <w:sz w:val="24"/>
                <w:lang w:bidi="en-US"/>
              </w:rPr>
              <w:t>Power Supply and Audio Output System of the Automated Robot</w:t>
            </w:r>
          </w:p>
          <w:p w14:paraId="38E7C2C2" w14:textId="77777777" w:rsidR="00F54AE9" w:rsidRPr="00F54AE9" w:rsidRDefault="00F54AE9" w:rsidP="00434026">
            <w:pPr>
              <w:rPr>
                <w:sz w:val="24"/>
              </w:rPr>
            </w:pPr>
          </w:p>
        </w:tc>
        <w:tc>
          <w:tcPr>
            <w:tcW w:w="988" w:type="dxa"/>
          </w:tcPr>
          <w:p w14:paraId="2E276831" w14:textId="0BA70ACE" w:rsidR="00F54AE9" w:rsidRDefault="008C1AAF" w:rsidP="00F54AE9">
            <w:pPr>
              <w:jc w:val="center"/>
              <w:rPr>
                <w:sz w:val="24"/>
              </w:rPr>
            </w:pPr>
            <w:r>
              <w:rPr>
                <w:sz w:val="24"/>
              </w:rPr>
              <w:t>56</w:t>
            </w:r>
          </w:p>
        </w:tc>
      </w:tr>
      <w:tr w:rsidR="00F54AE9" w14:paraId="2C06D64A" w14:textId="77777777" w:rsidTr="00434026">
        <w:trPr>
          <w:trHeight w:val="498"/>
        </w:trPr>
        <w:tc>
          <w:tcPr>
            <w:tcW w:w="722" w:type="dxa"/>
          </w:tcPr>
          <w:p w14:paraId="69E99A04" w14:textId="426E695C" w:rsidR="00F54AE9" w:rsidRPr="00F54AE9" w:rsidRDefault="00F54AE9" w:rsidP="00F54AE9">
            <w:pPr>
              <w:jc w:val="center"/>
              <w:rPr>
                <w:b/>
                <w:bCs/>
                <w:sz w:val="24"/>
              </w:rPr>
            </w:pPr>
            <w:r w:rsidRPr="00F54AE9">
              <w:rPr>
                <w:b/>
                <w:bCs/>
                <w:sz w:val="24"/>
              </w:rPr>
              <w:t>15</w:t>
            </w:r>
          </w:p>
        </w:tc>
        <w:tc>
          <w:tcPr>
            <w:tcW w:w="1581" w:type="dxa"/>
          </w:tcPr>
          <w:p w14:paraId="41C67421" w14:textId="00E6EA88" w:rsidR="00F54AE9" w:rsidRDefault="00F54AE9" w:rsidP="005D73B8">
            <w:pPr>
              <w:jc w:val="center"/>
              <w:rPr>
                <w:sz w:val="24"/>
              </w:rPr>
            </w:pPr>
            <w:r>
              <w:rPr>
                <w:sz w:val="24"/>
              </w:rPr>
              <w:t>7.5</w:t>
            </w:r>
          </w:p>
        </w:tc>
        <w:tc>
          <w:tcPr>
            <w:tcW w:w="4794" w:type="dxa"/>
          </w:tcPr>
          <w:p w14:paraId="0CA50C00" w14:textId="77777777" w:rsidR="00F54AE9" w:rsidRPr="00F54AE9" w:rsidRDefault="00F54AE9" w:rsidP="00434026">
            <w:pPr>
              <w:rPr>
                <w:sz w:val="24"/>
                <w:lang w:val="en-IN"/>
              </w:rPr>
            </w:pPr>
            <w:r w:rsidRPr="00F54AE9">
              <w:rPr>
                <w:sz w:val="24"/>
                <w:lang w:val="en-IN"/>
              </w:rPr>
              <w:t>RF remote for controlling the robot</w:t>
            </w:r>
          </w:p>
          <w:p w14:paraId="7561E64F" w14:textId="77777777" w:rsidR="00F54AE9" w:rsidRPr="00F54AE9" w:rsidRDefault="00F54AE9" w:rsidP="00434026">
            <w:pPr>
              <w:rPr>
                <w:sz w:val="24"/>
              </w:rPr>
            </w:pPr>
          </w:p>
        </w:tc>
        <w:tc>
          <w:tcPr>
            <w:tcW w:w="988" w:type="dxa"/>
          </w:tcPr>
          <w:p w14:paraId="47CD5A1D" w14:textId="2CB04B8B" w:rsidR="00F54AE9" w:rsidRDefault="008C1AAF" w:rsidP="00F54AE9">
            <w:pPr>
              <w:jc w:val="center"/>
              <w:rPr>
                <w:sz w:val="24"/>
              </w:rPr>
            </w:pPr>
            <w:r>
              <w:rPr>
                <w:sz w:val="24"/>
              </w:rPr>
              <w:t>57</w:t>
            </w:r>
          </w:p>
        </w:tc>
      </w:tr>
      <w:tr w:rsidR="00F54AE9" w14:paraId="67CAAE2C" w14:textId="77777777" w:rsidTr="00434026">
        <w:trPr>
          <w:trHeight w:val="498"/>
        </w:trPr>
        <w:tc>
          <w:tcPr>
            <w:tcW w:w="722" w:type="dxa"/>
          </w:tcPr>
          <w:p w14:paraId="1D9ABF79" w14:textId="686863D3" w:rsidR="00F54AE9" w:rsidRPr="00F54AE9" w:rsidRDefault="00F54AE9" w:rsidP="00F54AE9">
            <w:pPr>
              <w:jc w:val="center"/>
              <w:rPr>
                <w:b/>
                <w:bCs/>
                <w:sz w:val="24"/>
              </w:rPr>
            </w:pPr>
            <w:r w:rsidRPr="00F54AE9">
              <w:rPr>
                <w:b/>
                <w:bCs/>
                <w:sz w:val="24"/>
              </w:rPr>
              <w:t>16</w:t>
            </w:r>
          </w:p>
        </w:tc>
        <w:tc>
          <w:tcPr>
            <w:tcW w:w="1581" w:type="dxa"/>
          </w:tcPr>
          <w:p w14:paraId="54B03895" w14:textId="76CECDDF" w:rsidR="00F54AE9" w:rsidRDefault="00F54AE9" w:rsidP="005D73B8">
            <w:pPr>
              <w:jc w:val="center"/>
              <w:rPr>
                <w:sz w:val="24"/>
              </w:rPr>
            </w:pPr>
            <w:r>
              <w:rPr>
                <w:sz w:val="24"/>
              </w:rPr>
              <w:t>7.6</w:t>
            </w:r>
          </w:p>
        </w:tc>
        <w:tc>
          <w:tcPr>
            <w:tcW w:w="4794" w:type="dxa"/>
          </w:tcPr>
          <w:p w14:paraId="07778BBE" w14:textId="153818D6" w:rsidR="00F54AE9" w:rsidRPr="00F54AE9" w:rsidRDefault="00F54AE9" w:rsidP="00434026">
            <w:pPr>
              <w:rPr>
                <w:sz w:val="24"/>
              </w:rPr>
            </w:pPr>
            <w:r w:rsidRPr="00F54AE9">
              <w:rPr>
                <w:sz w:val="24"/>
                <w:lang w:val="en-IN"/>
              </w:rPr>
              <w:t>Robot following the track</w:t>
            </w:r>
          </w:p>
        </w:tc>
        <w:tc>
          <w:tcPr>
            <w:tcW w:w="988" w:type="dxa"/>
          </w:tcPr>
          <w:p w14:paraId="1038A2D0" w14:textId="7965F98F" w:rsidR="00F54AE9" w:rsidRDefault="008C1AAF" w:rsidP="00F54AE9">
            <w:pPr>
              <w:jc w:val="center"/>
              <w:rPr>
                <w:sz w:val="24"/>
              </w:rPr>
            </w:pPr>
            <w:r>
              <w:rPr>
                <w:sz w:val="24"/>
              </w:rPr>
              <w:t>57</w:t>
            </w:r>
          </w:p>
        </w:tc>
      </w:tr>
    </w:tbl>
    <w:p w14:paraId="09DD443E" w14:textId="77777777" w:rsidR="002C5154" w:rsidRPr="002C5154" w:rsidRDefault="002C5154" w:rsidP="005D73B8">
      <w:pPr>
        <w:jc w:val="center"/>
        <w:rPr>
          <w:sz w:val="24"/>
        </w:rPr>
        <w:sectPr w:rsidR="002C5154" w:rsidRPr="002C5154" w:rsidSect="004C4FF9">
          <w:pgSz w:w="11910" w:h="16840"/>
          <w:pgMar w:top="1380" w:right="600" w:bottom="1240" w:left="1600" w:header="0" w:footer="969" w:gutter="0"/>
          <w:pgNumType w:fmt="lowerRoman" w:start="2"/>
          <w:cols w:space="720"/>
        </w:sectPr>
      </w:pPr>
    </w:p>
    <w:p w14:paraId="088FA9FC" w14:textId="77777777" w:rsidR="002C5154" w:rsidRPr="004C4FF9" w:rsidRDefault="002C5154" w:rsidP="004C4FF9">
      <w:pPr>
        <w:spacing w:before="62" w:line="360" w:lineRule="auto"/>
        <w:jc w:val="both"/>
        <w:rPr>
          <w:b/>
          <w:sz w:val="32"/>
        </w:rPr>
      </w:pPr>
      <w:r>
        <w:rPr>
          <w:b/>
          <w:sz w:val="32"/>
        </w:rPr>
        <w:lastRenderedPageBreak/>
        <w:t>LIST</w:t>
      </w:r>
      <w:r>
        <w:rPr>
          <w:b/>
          <w:spacing w:val="1"/>
          <w:sz w:val="32"/>
        </w:rPr>
        <w:t xml:space="preserve"> </w:t>
      </w:r>
      <w:r>
        <w:rPr>
          <w:b/>
          <w:sz w:val="32"/>
        </w:rPr>
        <w:t>OF</w:t>
      </w:r>
      <w:r>
        <w:rPr>
          <w:b/>
          <w:spacing w:val="-6"/>
          <w:sz w:val="32"/>
        </w:rPr>
        <w:t xml:space="preserve"> </w:t>
      </w:r>
      <w:r>
        <w:rPr>
          <w:b/>
          <w:sz w:val="32"/>
        </w:rPr>
        <w:t>TABLES</w:t>
      </w:r>
    </w:p>
    <w:p w14:paraId="0A78E983" w14:textId="77777777" w:rsidR="002C5154" w:rsidRDefault="002C5154" w:rsidP="00CB52E6">
      <w:pPr>
        <w:pStyle w:val="BodyText"/>
        <w:spacing w:line="360" w:lineRule="auto"/>
        <w:jc w:val="both"/>
        <w:rPr>
          <w:b/>
          <w:sz w:val="18"/>
        </w:rPr>
      </w:pPr>
    </w:p>
    <w:tbl>
      <w:tblPr>
        <w:tblW w:w="0" w:type="auto"/>
        <w:tblInd w:w="-284" w:type="dxa"/>
        <w:tblLayout w:type="fixed"/>
        <w:tblCellMar>
          <w:left w:w="0" w:type="dxa"/>
          <w:right w:w="0" w:type="dxa"/>
        </w:tblCellMar>
        <w:tblLook w:val="01E0" w:firstRow="1" w:lastRow="1" w:firstColumn="1" w:lastColumn="1" w:noHBand="0" w:noVBand="0"/>
      </w:tblPr>
      <w:tblGrid>
        <w:gridCol w:w="943"/>
        <w:gridCol w:w="1520"/>
        <w:gridCol w:w="4428"/>
        <w:gridCol w:w="1417"/>
      </w:tblGrid>
      <w:tr w:rsidR="002C5154" w14:paraId="4ACF19B8" w14:textId="77777777" w:rsidTr="008055BE">
        <w:trPr>
          <w:trHeight w:val="482"/>
        </w:trPr>
        <w:tc>
          <w:tcPr>
            <w:tcW w:w="943" w:type="dxa"/>
          </w:tcPr>
          <w:p w14:paraId="5BA30C92" w14:textId="77777777" w:rsidR="002C5154" w:rsidRDefault="002C5154" w:rsidP="00AF4171">
            <w:pPr>
              <w:pStyle w:val="TableParagraph"/>
              <w:spacing w:before="0" w:line="360" w:lineRule="auto"/>
              <w:ind w:left="181" w:right="88"/>
              <w:jc w:val="both"/>
              <w:rPr>
                <w:b/>
                <w:sz w:val="24"/>
              </w:rPr>
            </w:pPr>
            <w:r>
              <w:rPr>
                <w:b/>
                <w:sz w:val="24"/>
              </w:rPr>
              <w:t>S.NO</w:t>
            </w:r>
          </w:p>
        </w:tc>
        <w:tc>
          <w:tcPr>
            <w:tcW w:w="1520" w:type="dxa"/>
          </w:tcPr>
          <w:p w14:paraId="19262FE8" w14:textId="77777777" w:rsidR="002C5154" w:rsidRDefault="002C5154" w:rsidP="00CB52E6">
            <w:pPr>
              <w:pStyle w:val="TableParagraph"/>
              <w:spacing w:before="0" w:line="360" w:lineRule="auto"/>
              <w:ind w:left="107"/>
              <w:jc w:val="both"/>
              <w:rPr>
                <w:b/>
                <w:sz w:val="24"/>
              </w:rPr>
            </w:pPr>
            <w:r>
              <w:rPr>
                <w:b/>
                <w:sz w:val="24"/>
              </w:rPr>
              <w:t>TABLE</w:t>
            </w:r>
            <w:r>
              <w:rPr>
                <w:b/>
                <w:spacing w:val="-1"/>
                <w:sz w:val="24"/>
              </w:rPr>
              <w:t xml:space="preserve"> </w:t>
            </w:r>
            <w:r>
              <w:rPr>
                <w:b/>
                <w:sz w:val="24"/>
              </w:rPr>
              <w:t>NO.</w:t>
            </w:r>
          </w:p>
        </w:tc>
        <w:tc>
          <w:tcPr>
            <w:tcW w:w="4428" w:type="dxa"/>
          </w:tcPr>
          <w:p w14:paraId="69089C37" w14:textId="77777777" w:rsidR="002C5154" w:rsidRDefault="002C5154" w:rsidP="00CB52E6">
            <w:pPr>
              <w:pStyle w:val="TableParagraph"/>
              <w:spacing w:before="0" w:line="360" w:lineRule="auto"/>
              <w:ind w:left="241"/>
              <w:jc w:val="both"/>
              <w:rPr>
                <w:b/>
                <w:sz w:val="24"/>
              </w:rPr>
            </w:pPr>
            <w:r>
              <w:rPr>
                <w:b/>
                <w:sz w:val="24"/>
              </w:rPr>
              <w:t>TITLE</w:t>
            </w:r>
          </w:p>
        </w:tc>
        <w:tc>
          <w:tcPr>
            <w:tcW w:w="1417" w:type="dxa"/>
          </w:tcPr>
          <w:p w14:paraId="0A5DC805" w14:textId="77777777" w:rsidR="002C5154" w:rsidRDefault="002C5154" w:rsidP="00CB52E6">
            <w:pPr>
              <w:pStyle w:val="TableParagraph"/>
              <w:spacing w:before="0" w:line="360" w:lineRule="auto"/>
              <w:ind w:left="152"/>
              <w:jc w:val="both"/>
              <w:rPr>
                <w:b/>
                <w:sz w:val="24"/>
              </w:rPr>
            </w:pPr>
            <w:r>
              <w:rPr>
                <w:b/>
                <w:sz w:val="24"/>
              </w:rPr>
              <w:t>PAGE</w:t>
            </w:r>
            <w:r>
              <w:rPr>
                <w:b/>
                <w:spacing w:val="-2"/>
                <w:sz w:val="24"/>
              </w:rPr>
              <w:t xml:space="preserve"> </w:t>
            </w:r>
            <w:r>
              <w:rPr>
                <w:b/>
                <w:sz w:val="24"/>
              </w:rPr>
              <w:t>NO.</w:t>
            </w:r>
          </w:p>
        </w:tc>
      </w:tr>
      <w:tr w:rsidR="002C5154" w14:paraId="5EB9D067" w14:textId="77777777" w:rsidTr="008055BE">
        <w:trPr>
          <w:trHeight w:val="562"/>
        </w:trPr>
        <w:tc>
          <w:tcPr>
            <w:tcW w:w="943" w:type="dxa"/>
          </w:tcPr>
          <w:p w14:paraId="061A80A3" w14:textId="77777777" w:rsidR="002C5154" w:rsidRDefault="008055BE" w:rsidP="00AF4171">
            <w:pPr>
              <w:pStyle w:val="TableParagraph"/>
              <w:spacing w:before="137" w:line="360" w:lineRule="auto"/>
              <w:ind w:left="17"/>
              <w:jc w:val="center"/>
              <w:rPr>
                <w:sz w:val="24"/>
              </w:rPr>
            </w:pPr>
            <w:r>
              <w:rPr>
                <w:sz w:val="24"/>
              </w:rPr>
              <w:t>1</w:t>
            </w:r>
          </w:p>
        </w:tc>
        <w:tc>
          <w:tcPr>
            <w:tcW w:w="1520" w:type="dxa"/>
          </w:tcPr>
          <w:p w14:paraId="41C5AA0F" w14:textId="5D4E1E5E" w:rsidR="002C5154" w:rsidRDefault="00256E43" w:rsidP="00CB52E6">
            <w:pPr>
              <w:pStyle w:val="TableParagraph"/>
              <w:spacing w:before="137" w:line="360" w:lineRule="auto"/>
              <w:ind w:left="407"/>
              <w:jc w:val="both"/>
              <w:rPr>
                <w:sz w:val="24"/>
              </w:rPr>
            </w:pPr>
            <w:r>
              <w:rPr>
                <w:color w:val="0D0D0D"/>
                <w:sz w:val="24"/>
              </w:rPr>
              <w:t>4.1</w:t>
            </w:r>
          </w:p>
        </w:tc>
        <w:tc>
          <w:tcPr>
            <w:tcW w:w="4428" w:type="dxa"/>
          </w:tcPr>
          <w:p w14:paraId="5719C7CE" w14:textId="77777777" w:rsidR="002C5154" w:rsidRDefault="008055BE" w:rsidP="00CB52E6">
            <w:pPr>
              <w:pStyle w:val="TableParagraph"/>
              <w:spacing w:before="137" w:line="360" w:lineRule="auto"/>
              <w:ind w:left="241"/>
              <w:jc w:val="both"/>
              <w:rPr>
                <w:sz w:val="24"/>
              </w:rPr>
            </w:pPr>
            <w:r>
              <w:rPr>
                <w:sz w:val="24"/>
              </w:rPr>
              <w:t>Frequency Range and Applications</w:t>
            </w:r>
            <w:r w:rsidR="00F221C2">
              <w:rPr>
                <w:sz w:val="24"/>
              </w:rPr>
              <w:t xml:space="preserve">                </w:t>
            </w:r>
          </w:p>
        </w:tc>
        <w:tc>
          <w:tcPr>
            <w:tcW w:w="1417" w:type="dxa"/>
          </w:tcPr>
          <w:p w14:paraId="1313192F" w14:textId="65F3D020" w:rsidR="002C5154" w:rsidRDefault="00256E43" w:rsidP="00CB52E6">
            <w:pPr>
              <w:pStyle w:val="TableParagraph"/>
              <w:spacing w:before="137" w:line="360" w:lineRule="auto"/>
              <w:ind w:right="198"/>
              <w:jc w:val="right"/>
              <w:rPr>
                <w:sz w:val="24"/>
              </w:rPr>
            </w:pPr>
            <w:r>
              <w:rPr>
                <w:sz w:val="24"/>
              </w:rPr>
              <w:t>26</w:t>
            </w:r>
          </w:p>
        </w:tc>
      </w:tr>
      <w:tr w:rsidR="002C5154" w14:paraId="3CCF6078" w14:textId="77777777" w:rsidTr="008055BE">
        <w:trPr>
          <w:trHeight w:val="555"/>
        </w:trPr>
        <w:tc>
          <w:tcPr>
            <w:tcW w:w="943" w:type="dxa"/>
          </w:tcPr>
          <w:p w14:paraId="197CDF54" w14:textId="77777777" w:rsidR="002C5154" w:rsidRDefault="008055BE" w:rsidP="00AF4171">
            <w:pPr>
              <w:pStyle w:val="TableParagraph"/>
              <w:spacing w:before="134" w:line="360" w:lineRule="auto"/>
              <w:ind w:left="17"/>
              <w:jc w:val="center"/>
              <w:rPr>
                <w:sz w:val="24"/>
              </w:rPr>
            </w:pPr>
            <w:r>
              <w:rPr>
                <w:sz w:val="24"/>
              </w:rPr>
              <w:t>2</w:t>
            </w:r>
          </w:p>
        </w:tc>
        <w:tc>
          <w:tcPr>
            <w:tcW w:w="1520" w:type="dxa"/>
          </w:tcPr>
          <w:p w14:paraId="6690602C" w14:textId="77777777" w:rsidR="002C5154" w:rsidRDefault="005D73B8" w:rsidP="00CB52E6">
            <w:pPr>
              <w:pStyle w:val="TableParagraph"/>
              <w:spacing w:before="134" w:line="360" w:lineRule="auto"/>
              <w:ind w:left="407"/>
              <w:jc w:val="both"/>
              <w:rPr>
                <w:sz w:val="24"/>
              </w:rPr>
            </w:pPr>
            <w:r>
              <w:rPr>
                <w:sz w:val="24"/>
              </w:rPr>
              <w:t>5.1</w:t>
            </w:r>
          </w:p>
        </w:tc>
        <w:tc>
          <w:tcPr>
            <w:tcW w:w="4428" w:type="dxa"/>
          </w:tcPr>
          <w:p w14:paraId="4BC65CD6" w14:textId="77777777" w:rsidR="002C5154" w:rsidRDefault="008055BE" w:rsidP="00CB52E6">
            <w:pPr>
              <w:pStyle w:val="TableParagraph"/>
              <w:spacing w:before="134" w:line="360" w:lineRule="auto"/>
              <w:ind w:left="241"/>
              <w:jc w:val="both"/>
              <w:rPr>
                <w:sz w:val="24"/>
              </w:rPr>
            </w:pPr>
            <w:r>
              <w:rPr>
                <w:sz w:val="24"/>
              </w:rPr>
              <w:t xml:space="preserve">Types </w:t>
            </w:r>
            <w:r w:rsidR="005D73B8">
              <w:rPr>
                <w:sz w:val="24"/>
              </w:rPr>
              <w:t>o</w:t>
            </w:r>
            <w:r>
              <w:rPr>
                <w:sz w:val="24"/>
              </w:rPr>
              <w:t>f Me</w:t>
            </w:r>
            <w:r w:rsidR="005D73B8">
              <w:rPr>
                <w:sz w:val="24"/>
              </w:rPr>
              <w:t>m</w:t>
            </w:r>
            <w:r>
              <w:rPr>
                <w:sz w:val="24"/>
              </w:rPr>
              <w:t xml:space="preserve">ories </w:t>
            </w:r>
          </w:p>
        </w:tc>
        <w:tc>
          <w:tcPr>
            <w:tcW w:w="1417" w:type="dxa"/>
          </w:tcPr>
          <w:p w14:paraId="13E46A51" w14:textId="77777777" w:rsidR="002C5154" w:rsidRDefault="008055BE" w:rsidP="00CB52E6">
            <w:pPr>
              <w:pStyle w:val="TableParagraph"/>
              <w:spacing w:before="134" w:line="360" w:lineRule="auto"/>
              <w:ind w:right="198"/>
              <w:jc w:val="right"/>
              <w:rPr>
                <w:sz w:val="24"/>
              </w:rPr>
            </w:pPr>
            <w:r>
              <w:rPr>
                <w:sz w:val="24"/>
              </w:rPr>
              <w:t>42</w:t>
            </w:r>
          </w:p>
        </w:tc>
      </w:tr>
      <w:tr w:rsidR="008055BE" w14:paraId="718F2EFA" w14:textId="77777777" w:rsidTr="008055BE">
        <w:trPr>
          <w:trHeight w:val="695"/>
        </w:trPr>
        <w:tc>
          <w:tcPr>
            <w:tcW w:w="943" w:type="dxa"/>
          </w:tcPr>
          <w:p w14:paraId="7AB4BA86" w14:textId="77777777" w:rsidR="008055BE" w:rsidRDefault="008055BE" w:rsidP="00AF4171">
            <w:pPr>
              <w:pStyle w:val="TableParagraph"/>
              <w:spacing w:before="134" w:line="360" w:lineRule="auto"/>
              <w:ind w:left="17"/>
              <w:jc w:val="center"/>
              <w:rPr>
                <w:sz w:val="24"/>
              </w:rPr>
            </w:pPr>
            <w:r>
              <w:rPr>
                <w:sz w:val="24"/>
              </w:rPr>
              <w:t>3</w:t>
            </w:r>
          </w:p>
        </w:tc>
        <w:tc>
          <w:tcPr>
            <w:tcW w:w="1520" w:type="dxa"/>
          </w:tcPr>
          <w:p w14:paraId="0264AC35" w14:textId="77777777" w:rsidR="008055BE" w:rsidRDefault="005D73B8" w:rsidP="00CB52E6">
            <w:pPr>
              <w:pStyle w:val="TableParagraph"/>
              <w:spacing w:before="134" w:line="360" w:lineRule="auto"/>
              <w:ind w:left="407"/>
              <w:jc w:val="both"/>
              <w:rPr>
                <w:sz w:val="24"/>
              </w:rPr>
            </w:pPr>
            <w:r>
              <w:rPr>
                <w:color w:val="0D0D0D"/>
                <w:sz w:val="24"/>
              </w:rPr>
              <w:t>5.2</w:t>
            </w:r>
          </w:p>
        </w:tc>
        <w:tc>
          <w:tcPr>
            <w:tcW w:w="4428" w:type="dxa"/>
          </w:tcPr>
          <w:p w14:paraId="6B2F14BD" w14:textId="77777777" w:rsidR="008055BE" w:rsidRDefault="008055BE" w:rsidP="00CB52E6">
            <w:pPr>
              <w:pStyle w:val="TableParagraph"/>
              <w:spacing w:before="134" w:line="360" w:lineRule="auto"/>
              <w:ind w:left="241"/>
              <w:jc w:val="both"/>
              <w:rPr>
                <w:sz w:val="24"/>
              </w:rPr>
            </w:pPr>
            <w:r>
              <w:rPr>
                <w:sz w:val="24"/>
              </w:rPr>
              <w:t xml:space="preserve">Port 3 Pins </w:t>
            </w:r>
            <w:r w:rsidR="005D73B8">
              <w:rPr>
                <w:sz w:val="24"/>
              </w:rPr>
              <w:t>a</w:t>
            </w:r>
            <w:r>
              <w:rPr>
                <w:sz w:val="24"/>
              </w:rPr>
              <w:t xml:space="preserve">nd </w:t>
            </w:r>
            <w:r w:rsidR="005D73B8">
              <w:rPr>
                <w:sz w:val="24"/>
              </w:rPr>
              <w:t>t</w:t>
            </w:r>
            <w:r>
              <w:rPr>
                <w:sz w:val="24"/>
              </w:rPr>
              <w:t xml:space="preserve">heir </w:t>
            </w:r>
            <w:r w:rsidR="005D73B8">
              <w:rPr>
                <w:sz w:val="24"/>
              </w:rPr>
              <w:t>a</w:t>
            </w:r>
            <w:r>
              <w:rPr>
                <w:sz w:val="24"/>
              </w:rPr>
              <w:t xml:space="preserve">lternate </w:t>
            </w:r>
            <w:r w:rsidR="005D73B8">
              <w:rPr>
                <w:sz w:val="24"/>
              </w:rPr>
              <w:t>f</w:t>
            </w:r>
            <w:r>
              <w:rPr>
                <w:sz w:val="24"/>
              </w:rPr>
              <w:t>unctions</w:t>
            </w:r>
          </w:p>
        </w:tc>
        <w:tc>
          <w:tcPr>
            <w:tcW w:w="1417" w:type="dxa"/>
          </w:tcPr>
          <w:p w14:paraId="083B8C4E" w14:textId="77777777" w:rsidR="008055BE" w:rsidRDefault="008055BE" w:rsidP="00CB52E6">
            <w:pPr>
              <w:pStyle w:val="TableParagraph"/>
              <w:spacing w:before="134" w:line="360" w:lineRule="auto"/>
              <w:ind w:right="198"/>
              <w:jc w:val="right"/>
              <w:rPr>
                <w:sz w:val="24"/>
              </w:rPr>
            </w:pPr>
            <w:r>
              <w:rPr>
                <w:sz w:val="24"/>
              </w:rPr>
              <w:t>45</w:t>
            </w:r>
          </w:p>
          <w:p w14:paraId="6F823744" w14:textId="77777777" w:rsidR="008055BE" w:rsidRDefault="008055BE" w:rsidP="00CB52E6">
            <w:pPr>
              <w:pStyle w:val="TableParagraph"/>
              <w:spacing w:before="134" w:line="360" w:lineRule="auto"/>
              <w:ind w:right="198"/>
              <w:jc w:val="right"/>
              <w:rPr>
                <w:sz w:val="24"/>
              </w:rPr>
            </w:pPr>
          </w:p>
        </w:tc>
      </w:tr>
    </w:tbl>
    <w:p w14:paraId="1D0A0FA7" w14:textId="77777777" w:rsidR="00B675B8" w:rsidRDefault="00B675B8" w:rsidP="00CB52E6">
      <w:pPr>
        <w:spacing w:line="360" w:lineRule="auto"/>
        <w:jc w:val="both"/>
        <w:rPr>
          <w:sz w:val="24"/>
        </w:rPr>
      </w:pPr>
    </w:p>
    <w:p w14:paraId="260743A0" w14:textId="77777777" w:rsidR="008055BE" w:rsidRPr="008055BE" w:rsidRDefault="008055BE" w:rsidP="00CB52E6">
      <w:pPr>
        <w:spacing w:line="360" w:lineRule="auto"/>
        <w:rPr>
          <w:sz w:val="24"/>
        </w:rPr>
      </w:pPr>
    </w:p>
    <w:p w14:paraId="7FBA0F50" w14:textId="77777777" w:rsidR="008055BE" w:rsidRPr="008055BE" w:rsidRDefault="008055BE" w:rsidP="00CB52E6">
      <w:pPr>
        <w:spacing w:line="360" w:lineRule="auto"/>
        <w:rPr>
          <w:sz w:val="24"/>
        </w:rPr>
      </w:pPr>
    </w:p>
    <w:p w14:paraId="1FEA6720" w14:textId="77777777" w:rsidR="008055BE" w:rsidRPr="008055BE" w:rsidRDefault="008055BE" w:rsidP="00CB52E6">
      <w:pPr>
        <w:spacing w:line="360" w:lineRule="auto"/>
        <w:rPr>
          <w:sz w:val="24"/>
        </w:rPr>
      </w:pPr>
    </w:p>
    <w:p w14:paraId="7E830239" w14:textId="77777777" w:rsidR="008055BE" w:rsidRPr="008055BE" w:rsidRDefault="008055BE" w:rsidP="00CB52E6">
      <w:pPr>
        <w:spacing w:line="360" w:lineRule="auto"/>
        <w:rPr>
          <w:sz w:val="24"/>
        </w:rPr>
      </w:pPr>
    </w:p>
    <w:p w14:paraId="02F94F7A" w14:textId="77777777" w:rsidR="008055BE" w:rsidRPr="008055BE" w:rsidRDefault="008055BE" w:rsidP="00CB52E6">
      <w:pPr>
        <w:spacing w:line="360" w:lineRule="auto"/>
        <w:rPr>
          <w:sz w:val="24"/>
        </w:rPr>
      </w:pPr>
    </w:p>
    <w:p w14:paraId="316ABE15" w14:textId="77777777" w:rsidR="008055BE" w:rsidRPr="008055BE" w:rsidRDefault="008055BE" w:rsidP="00CB52E6">
      <w:pPr>
        <w:spacing w:line="360" w:lineRule="auto"/>
        <w:rPr>
          <w:sz w:val="24"/>
        </w:rPr>
      </w:pPr>
    </w:p>
    <w:p w14:paraId="670AFF66" w14:textId="77777777" w:rsidR="008055BE" w:rsidRPr="008055BE" w:rsidRDefault="008055BE" w:rsidP="00CB52E6">
      <w:pPr>
        <w:spacing w:line="360" w:lineRule="auto"/>
        <w:rPr>
          <w:sz w:val="24"/>
        </w:rPr>
      </w:pPr>
    </w:p>
    <w:p w14:paraId="2BF4DFBF" w14:textId="77777777" w:rsidR="008055BE" w:rsidRPr="008055BE" w:rsidRDefault="008055BE" w:rsidP="00CB52E6">
      <w:pPr>
        <w:spacing w:line="360" w:lineRule="auto"/>
        <w:rPr>
          <w:sz w:val="24"/>
        </w:rPr>
      </w:pPr>
    </w:p>
    <w:p w14:paraId="6C38673E" w14:textId="77777777" w:rsidR="008055BE" w:rsidRPr="008055BE" w:rsidRDefault="008055BE" w:rsidP="00CB52E6">
      <w:pPr>
        <w:spacing w:line="360" w:lineRule="auto"/>
        <w:rPr>
          <w:sz w:val="24"/>
        </w:rPr>
      </w:pPr>
    </w:p>
    <w:p w14:paraId="4ADDB2F4" w14:textId="77777777" w:rsidR="008055BE" w:rsidRPr="008055BE" w:rsidRDefault="008055BE" w:rsidP="00CB52E6">
      <w:pPr>
        <w:spacing w:line="360" w:lineRule="auto"/>
        <w:rPr>
          <w:sz w:val="24"/>
        </w:rPr>
      </w:pPr>
    </w:p>
    <w:p w14:paraId="3627172E" w14:textId="77777777" w:rsidR="008055BE" w:rsidRPr="008055BE" w:rsidRDefault="008055BE" w:rsidP="00CB52E6">
      <w:pPr>
        <w:spacing w:line="360" w:lineRule="auto"/>
        <w:rPr>
          <w:sz w:val="24"/>
        </w:rPr>
      </w:pPr>
    </w:p>
    <w:p w14:paraId="14B0FFB4" w14:textId="77777777" w:rsidR="008055BE" w:rsidRPr="008055BE" w:rsidRDefault="008055BE" w:rsidP="00CB52E6">
      <w:pPr>
        <w:spacing w:line="360" w:lineRule="auto"/>
        <w:rPr>
          <w:sz w:val="24"/>
        </w:rPr>
      </w:pPr>
    </w:p>
    <w:p w14:paraId="654E5483" w14:textId="77777777" w:rsidR="008055BE" w:rsidRDefault="008055BE" w:rsidP="00CB52E6">
      <w:pPr>
        <w:spacing w:line="360" w:lineRule="auto"/>
        <w:rPr>
          <w:sz w:val="24"/>
        </w:rPr>
      </w:pPr>
    </w:p>
    <w:p w14:paraId="090D014E" w14:textId="77777777" w:rsidR="008055BE" w:rsidRPr="008055BE" w:rsidRDefault="008055BE" w:rsidP="00CB52E6">
      <w:pPr>
        <w:spacing w:line="360" w:lineRule="auto"/>
        <w:rPr>
          <w:sz w:val="24"/>
        </w:rPr>
      </w:pPr>
    </w:p>
    <w:p w14:paraId="52F7CD66" w14:textId="77777777" w:rsidR="008055BE" w:rsidRPr="008055BE" w:rsidRDefault="008055BE" w:rsidP="00CB52E6">
      <w:pPr>
        <w:spacing w:line="360" w:lineRule="auto"/>
        <w:rPr>
          <w:sz w:val="24"/>
        </w:rPr>
      </w:pPr>
    </w:p>
    <w:p w14:paraId="078FA783" w14:textId="77777777" w:rsidR="008055BE" w:rsidRDefault="008055BE" w:rsidP="00CB52E6">
      <w:pPr>
        <w:tabs>
          <w:tab w:val="left" w:pos="8980"/>
        </w:tabs>
        <w:spacing w:line="360" w:lineRule="auto"/>
        <w:rPr>
          <w:sz w:val="24"/>
        </w:rPr>
      </w:pPr>
      <w:r>
        <w:rPr>
          <w:sz w:val="24"/>
        </w:rPr>
        <w:tab/>
      </w:r>
    </w:p>
    <w:p w14:paraId="2D19FDD2" w14:textId="77777777" w:rsidR="008055BE" w:rsidRPr="008055BE" w:rsidRDefault="008055BE" w:rsidP="00CB52E6">
      <w:pPr>
        <w:tabs>
          <w:tab w:val="left" w:pos="8980"/>
        </w:tabs>
        <w:spacing w:line="360" w:lineRule="auto"/>
        <w:rPr>
          <w:sz w:val="24"/>
        </w:rPr>
        <w:sectPr w:rsidR="008055BE" w:rsidRPr="008055BE" w:rsidSect="00AF4171">
          <w:pgSz w:w="11910" w:h="16840"/>
          <w:pgMar w:top="1460" w:right="600" w:bottom="1160" w:left="1600" w:header="0" w:footer="969" w:gutter="0"/>
          <w:pgNumType w:fmt="lowerRoman" w:start="3"/>
          <w:cols w:space="720"/>
        </w:sectPr>
      </w:pPr>
      <w:r>
        <w:rPr>
          <w:sz w:val="24"/>
        </w:rPr>
        <w:tab/>
      </w:r>
    </w:p>
    <w:p w14:paraId="592B21BA" w14:textId="77777777" w:rsidR="00B675B8" w:rsidRDefault="00B675B8" w:rsidP="00CB52E6">
      <w:pPr>
        <w:spacing w:line="360" w:lineRule="auto"/>
        <w:jc w:val="both"/>
        <w:rPr>
          <w:sz w:val="24"/>
        </w:rPr>
      </w:pPr>
    </w:p>
    <w:p w14:paraId="394B0F59" w14:textId="2826AD20" w:rsidR="00141DF7" w:rsidRPr="00CB52E6" w:rsidRDefault="00141DF7" w:rsidP="00331236">
      <w:pPr>
        <w:pStyle w:val="Heading1"/>
        <w:tabs>
          <w:tab w:val="left" w:pos="467"/>
        </w:tabs>
        <w:spacing w:line="360" w:lineRule="auto"/>
        <w:ind w:left="0"/>
        <w:jc w:val="center"/>
        <w:rPr>
          <w:sz w:val="32"/>
          <w:szCs w:val="32"/>
        </w:rPr>
      </w:pPr>
      <w:r>
        <w:rPr>
          <w:sz w:val="32"/>
          <w:szCs w:val="32"/>
        </w:rPr>
        <w:t>1.</w:t>
      </w:r>
      <w:r w:rsidRPr="00F75BEF">
        <w:rPr>
          <w:sz w:val="32"/>
          <w:szCs w:val="32"/>
        </w:rPr>
        <w:t>INTRODUCTION</w:t>
      </w:r>
    </w:p>
    <w:p w14:paraId="0F989769" w14:textId="24BB53CE" w:rsidR="00141DF7" w:rsidRPr="0037366C" w:rsidRDefault="00256E43" w:rsidP="00256E43">
      <w:pPr>
        <w:pStyle w:val="Heading1"/>
        <w:tabs>
          <w:tab w:val="left" w:pos="467"/>
        </w:tabs>
        <w:spacing w:before="0" w:line="360" w:lineRule="auto"/>
        <w:ind w:left="0"/>
        <w:rPr>
          <w:sz w:val="28"/>
          <w:szCs w:val="28"/>
        </w:rPr>
      </w:pPr>
      <w:r>
        <w:rPr>
          <w:spacing w:val="-7"/>
          <w:sz w:val="28"/>
          <w:szCs w:val="28"/>
        </w:rPr>
        <w:t>1.1.</w:t>
      </w:r>
      <w:r w:rsidR="00141DF7" w:rsidRPr="00F75BEF">
        <w:rPr>
          <w:spacing w:val="-7"/>
          <w:sz w:val="28"/>
          <w:szCs w:val="28"/>
        </w:rPr>
        <w:t xml:space="preserve"> Introduction</w:t>
      </w:r>
      <w:bookmarkStart w:id="0" w:name="_TOC_250024"/>
      <w:bookmarkEnd w:id="0"/>
    </w:p>
    <w:p w14:paraId="6AF0907C" w14:textId="77777777" w:rsidR="00256E43" w:rsidRDefault="00141DF7" w:rsidP="00256E43">
      <w:pPr>
        <w:pStyle w:val="NormalWeb"/>
        <w:spacing w:line="360" w:lineRule="auto"/>
        <w:ind w:firstLine="625"/>
        <w:jc w:val="both"/>
      </w:pPr>
      <w:r>
        <w:t xml:space="preserve">In cities like Hyderabad and Mumbai, many restaurants use different methods to attract customers. Children love themed restaurants, like food-serving trains, whereas adults enjoy the novelty of dining. The Tasty Train is the first restaurant in Hyderabad that has brought in miniature trains that deliver food directly to the customers' tables. This new idea fascinates children and enhances dining. Inspired by this concept, we have developed the design and construction of a food-serving train model as our </w:t>
      </w:r>
      <w:proofErr w:type="spellStart"/>
      <w:proofErr w:type="gramStart"/>
      <w:r>
        <w:t>project.Usually</w:t>
      </w:r>
      <w:proofErr w:type="spellEnd"/>
      <w:proofErr w:type="gramEnd"/>
      <w:r>
        <w:t>, in regular restaurants, the service is passive. The customer is given a menu with all the food items, and the waiters place orders and transfer them to the kitchen. The process is long and needs high human resources. But our proposed project offers a system of efficient service. The model designed is a miniature food-serving train with a four-wheeled trolley mounted on the engine for transporting food products. The train is run by command signals through a remote-control unit, allowing it to travel to tables in a line. The present prototype can be made for two tables and can transport food from a home position, ideally the kitchen, to its respective table. The train travels on a metal rail, and for demonstration purposes, a six-foot-long rail is placed on a wooden board.</w:t>
      </w:r>
    </w:p>
    <w:p w14:paraId="6B199B9F" w14:textId="733C4A05" w:rsidR="00141DF7" w:rsidRDefault="00141DF7" w:rsidP="00256E43">
      <w:pPr>
        <w:pStyle w:val="NormalWeb"/>
        <w:spacing w:line="360" w:lineRule="auto"/>
        <w:ind w:firstLine="625"/>
        <w:jc w:val="both"/>
      </w:pPr>
      <w:r>
        <w:t xml:space="preserve">The central processing unit of the system is constructed from the 89C51/52 microcontroller chip, which is the backbone of its functionality. The system is an automated food-delivery train operated by a remote controller using an RF transmitter and receiver. The remote unit is built with an 89C2051 microcontroller, whereas the main processing unit has an 89C51 microcontroller. The 89C52, a 40-pin IC, has 8KB of ROM, while the 89C2051, a 20-pin IC, has 2KB of ROM. The train travels between three reference points, operated through three specific keys on the remote unit. Also, there is manual control via three extra control keys in the main processing unit. The reference points are located by utilizing a Hall Effect sensor, which is triggered by the presence of a small permanent magnet close to it. These reference points are established by having small magnets set along the track. The train is equipped with a compact, high-torque DC motor, which propels the movement through an axle system linked with spur gears. Dedicated grooved metal wheels keep the train in line. The capability to make realistic running sounds for the train by means of a playback chip and a high-fidelity voice recording is a distinguishing feature of the </w:t>
      </w:r>
      <w:r>
        <w:lastRenderedPageBreak/>
        <w:t>system. The following chapters present in-depth explanations of every active element within the system.</w:t>
      </w:r>
    </w:p>
    <w:p w14:paraId="507424B0" w14:textId="77777777" w:rsidR="00141DF7" w:rsidRDefault="00141DF7" w:rsidP="00331236">
      <w:pPr>
        <w:pStyle w:val="NormalWeb"/>
        <w:spacing w:line="360" w:lineRule="auto"/>
        <w:ind w:firstLine="625"/>
        <w:jc w:val="both"/>
      </w:pPr>
      <w:r>
        <w:t>Microcontrollers form an integral part of contemporary instrumentation and control systems, greatly improving functionality, performance, and efficiency. Microcontroller-based system integration has pioneered improvements in such fields by providing greater processing and networking capabilities. Microcontrollers are key elements in computing and communication equipment, and hence they are priceless assets in automation and industrial product design. Their capacity to perform and execute instructions makes it possible to develop dedicated systems that serve particular functions to benefit the market as well as society.</w:t>
      </w:r>
    </w:p>
    <w:p w14:paraId="12B04C95" w14:textId="77777777" w:rsidR="00141DF7" w:rsidRDefault="00141DF7" w:rsidP="00331236">
      <w:pPr>
        <w:pStyle w:val="NormalWeb"/>
        <w:spacing w:line="360" w:lineRule="auto"/>
        <w:ind w:firstLine="625"/>
        <w:jc w:val="both"/>
      </w:pPr>
      <w:r>
        <w:t xml:space="preserve">In this project, encoding and decoding operations critical in instrumentation are programmed to be handled by the microcontroller. The program is a sequence of instructions presented in binary, usually known as machine language. Yet, binary programming is </w:t>
      </w:r>
      <w:proofErr w:type="spellStart"/>
      <w:r>
        <w:t>labor-intensive</w:t>
      </w:r>
      <w:proofErr w:type="spellEnd"/>
      <w:r>
        <w:t xml:space="preserve"> and prone to errors since it is only a combination of zeros and ones that is hard to read. The problem is rectified by using assembly language as a more comprehensible form of binary instructions. This method increases the efficiency of programming and error reduction while maintaining the accuracy microcontroller-based software demands.</w:t>
      </w:r>
    </w:p>
    <w:p w14:paraId="10769F0A" w14:textId="77777777" w:rsidR="00141DF7" w:rsidRDefault="00141DF7" w:rsidP="00331236">
      <w:pPr>
        <w:pStyle w:val="NormalWeb"/>
        <w:spacing w:line="360" w:lineRule="auto"/>
        <w:ind w:firstLine="625"/>
        <w:jc w:val="both"/>
      </w:pPr>
      <w:r>
        <w:t>Microcontrollers can also read and memorize data entered from outside units for efficient handling and control. They are programmed to run a single program in Read-Only Memory (ROM) for specific purposes. As the program is static, changes or upgrading would mean reprogramming. To reprogram the microcontroller, the current code would need to be cleared, and a new program installed through a chip burner. The next sections will discuss the architecture and operation of microcontrollers in more detail.</w:t>
      </w:r>
    </w:p>
    <w:p w14:paraId="31BFEADF" w14:textId="77777777" w:rsidR="00141DF7" w:rsidRDefault="00141DF7" w:rsidP="00331236">
      <w:pPr>
        <w:pStyle w:val="NormalWeb"/>
        <w:spacing w:line="360" w:lineRule="auto"/>
        <w:ind w:firstLine="490"/>
        <w:jc w:val="both"/>
      </w:pPr>
      <w:r>
        <w:t>It can be seen that microcontrollers are a necessity for the emergence of functionalities described in this project. Currently, almost all control systems and instruments make use of microcontrollers, normally considered as the heart of these devices. Their omnipotent application is increasingly spreading over multiple fields, such as robotics, instrumentation, automation, and communication networks. Therefore, an intimate acquaintance with microcontroller-based devices is imperative for developing and designing cutting-edge technological solutions.</w:t>
      </w:r>
    </w:p>
    <w:p w14:paraId="2AA2353F" w14:textId="77777777" w:rsidR="00141DF7" w:rsidRDefault="00141DF7">
      <w:pPr>
        <w:pStyle w:val="ListParagraph"/>
        <w:numPr>
          <w:ilvl w:val="1"/>
          <w:numId w:val="1"/>
        </w:numPr>
        <w:tabs>
          <w:tab w:val="left" w:pos="756"/>
        </w:tabs>
        <w:spacing w:line="360" w:lineRule="auto"/>
        <w:jc w:val="both"/>
        <w:rPr>
          <w:b/>
          <w:sz w:val="28"/>
          <w:szCs w:val="28"/>
        </w:rPr>
      </w:pPr>
      <w:r>
        <w:rPr>
          <w:b/>
          <w:sz w:val="28"/>
          <w:szCs w:val="28"/>
        </w:rPr>
        <w:lastRenderedPageBreak/>
        <w:t xml:space="preserve">Aim &amp; </w:t>
      </w:r>
      <w:r w:rsidRPr="005D73B8">
        <w:rPr>
          <w:b/>
          <w:sz w:val="28"/>
          <w:szCs w:val="28"/>
        </w:rPr>
        <w:t>Objectives</w:t>
      </w:r>
    </w:p>
    <w:p w14:paraId="2BE16943" w14:textId="77777777" w:rsidR="00141DF7" w:rsidRPr="005D73B8" w:rsidRDefault="00141DF7" w:rsidP="00141DF7">
      <w:pPr>
        <w:pStyle w:val="NormalWeb"/>
        <w:spacing w:before="0" w:beforeAutospacing="0" w:after="0" w:afterAutospacing="0" w:line="360" w:lineRule="auto"/>
        <w:jc w:val="both"/>
      </w:pPr>
      <w:r w:rsidRPr="005D73B8">
        <w:rPr>
          <w:b/>
        </w:rPr>
        <w:t>Aim</w:t>
      </w:r>
      <w:r>
        <w:t>-</w:t>
      </w:r>
      <w:bookmarkStart w:id="1" w:name="_TOC_250022"/>
      <w:r w:rsidRPr="008D78AC">
        <w:t xml:space="preserve"> </w:t>
      </w:r>
      <w:r>
        <w:t>Streamline service efficiency by automating food transport from the kitchen to designated tables, reducing wait times and improving operational flow.</w:t>
      </w:r>
    </w:p>
    <w:p w14:paraId="018FEBBC" w14:textId="77777777" w:rsidR="00141DF7" w:rsidRDefault="00141DF7">
      <w:pPr>
        <w:pStyle w:val="BodyText"/>
        <w:widowControl/>
        <w:numPr>
          <w:ilvl w:val="0"/>
          <w:numId w:val="13"/>
        </w:numPr>
        <w:autoSpaceDE/>
        <w:autoSpaceDN/>
        <w:spacing w:before="2" w:after="160" w:line="360" w:lineRule="auto"/>
        <w:jc w:val="both"/>
      </w:pPr>
      <w:r>
        <w:t>To Complete Literature Survey</w:t>
      </w:r>
    </w:p>
    <w:p w14:paraId="09534E36" w14:textId="77777777" w:rsidR="00141DF7" w:rsidRDefault="00141DF7">
      <w:pPr>
        <w:pStyle w:val="BodyText"/>
        <w:widowControl/>
        <w:numPr>
          <w:ilvl w:val="0"/>
          <w:numId w:val="13"/>
        </w:numPr>
        <w:autoSpaceDE/>
        <w:autoSpaceDN/>
        <w:spacing w:before="2" w:after="160" w:line="360" w:lineRule="auto"/>
        <w:jc w:val="both"/>
      </w:pPr>
      <w:r>
        <w:t>To design an automated robot for delivering food to tables in restaurants using 89C51 MC and RF Transmitter and Receiver</w:t>
      </w:r>
    </w:p>
    <w:p w14:paraId="5BEC28F6" w14:textId="77777777" w:rsidR="00141DF7" w:rsidRDefault="00141DF7">
      <w:pPr>
        <w:pStyle w:val="BodyText"/>
        <w:widowControl/>
        <w:numPr>
          <w:ilvl w:val="0"/>
          <w:numId w:val="13"/>
        </w:numPr>
        <w:autoSpaceDE/>
        <w:autoSpaceDN/>
        <w:spacing w:before="2" w:after="160" w:line="360" w:lineRule="auto"/>
        <w:jc w:val="both"/>
      </w:pPr>
      <w:r>
        <w:t>To incorporate RF-based wireless control for the robot’s navigation.</w:t>
      </w:r>
    </w:p>
    <w:p w14:paraId="0DEC4551" w14:textId="77777777" w:rsidR="00141DF7" w:rsidRDefault="00141DF7">
      <w:pPr>
        <w:pStyle w:val="BodyText"/>
        <w:widowControl/>
        <w:numPr>
          <w:ilvl w:val="0"/>
          <w:numId w:val="13"/>
        </w:numPr>
        <w:autoSpaceDE/>
        <w:autoSpaceDN/>
        <w:spacing w:before="2" w:after="160" w:line="360" w:lineRule="auto"/>
        <w:jc w:val="both"/>
      </w:pPr>
      <w:r>
        <w:t xml:space="preserve">Incorporate a voice record and playback chip. </w:t>
      </w:r>
    </w:p>
    <w:p w14:paraId="6F77D960" w14:textId="77777777" w:rsidR="00331236" w:rsidRDefault="00141DF7" w:rsidP="00331236">
      <w:pPr>
        <w:pStyle w:val="NormalWeb"/>
        <w:spacing w:before="0" w:beforeAutospacing="0" w:after="0" w:afterAutospacing="0" w:line="360" w:lineRule="auto"/>
        <w:jc w:val="both"/>
        <w:rPr>
          <w:b/>
          <w:bCs/>
          <w:sz w:val="28"/>
          <w:szCs w:val="28"/>
        </w:rPr>
      </w:pPr>
      <w:r w:rsidRPr="008D78AC">
        <w:rPr>
          <w:b/>
          <w:bCs/>
          <w:sz w:val="28"/>
          <w:szCs w:val="28"/>
        </w:rPr>
        <w:t>1.3 Scope</w:t>
      </w:r>
      <w:r w:rsidRPr="008D78AC">
        <w:rPr>
          <w:b/>
          <w:bCs/>
          <w:spacing w:val="-6"/>
          <w:sz w:val="28"/>
          <w:szCs w:val="28"/>
        </w:rPr>
        <w:t xml:space="preserve"> </w:t>
      </w:r>
      <w:r w:rsidRPr="008D78AC">
        <w:rPr>
          <w:b/>
          <w:bCs/>
          <w:sz w:val="28"/>
          <w:szCs w:val="28"/>
        </w:rPr>
        <w:t>of</w:t>
      </w:r>
      <w:r w:rsidRPr="008D78AC">
        <w:rPr>
          <w:b/>
          <w:bCs/>
          <w:spacing w:val="-4"/>
          <w:sz w:val="28"/>
          <w:szCs w:val="28"/>
        </w:rPr>
        <w:t xml:space="preserve"> </w:t>
      </w:r>
      <w:bookmarkEnd w:id="1"/>
      <w:r w:rsidRPr="008D78AC">
        <w:rPr>
          <w:b/>
          <w:bCs/>
          <w:sz w:val="28"/>
          <w:szCs w:val="28"/>
        </w:rPr>
        <w:t>Project</w:t>
      </w:r>
    </w:p>
    <w:p w14:paraId="7BF37482" w14:textId="2F4B1BD7" w:rsidR="00141DF7" w:rsidRPr="00331236" w:rsidRDefault="00141DF7" w:rsidP="00331236">
      <w:pPr>
        <w:pStyle w:val="NormalWeb"/>
        <w:spacing w:before="0" w:beforeAutospacing="0" w:after="0" w:afterAutospacing="0" w:line="360" w:lineRule="auto"/>
        <w:jc w:val="both"/>
        <w:rPr>
          <w:b/>
          <w:bCs/>
          <w:sz w:val="28"/>
          <w:szCs w:val="28"/>
        </w:rPr>
      </w:pPr>
      <w:r w:rsidRPr="00F75BEF">
        <w:rPr>
          <w:b/>
          <w:bCs/>
        </w:rPr>
        <w:t>System Design and Prototype Development</w:t>
      </w:r>
    </w:p>
    <w:p w14:paraId="45C99D1B" w14:textId="77777777" w:rsidR="00141DF7" w:rsidRDefault="00141DF7">
      <w:pPr>
        <w:numPr>
          <w:ilvl w:val="0"/>
          <w:numId w:val="4"/>
        </w:numPr>
        <w:spacing w:line="360" w:lineRule="auto"/>
        <w:jc w:val="both"/>
        <w:rPr>
          <w:sz w:val="24"/>
          <w:szCs w:val="24"/>
          <w:lang w:val="en-IN"/>
        </w:rPr>
      </w:pPr>
      <w:r w:rsidRPr="00F75BEF">
        <w:rPr>
          <w:sz w:val="24"/>
          <w:szCs w:val="24"/>
          <w:lang w:val="en-IN"/>
        </w:rPr>
        <w:t>Design a miniature train model featuring a stylized diesel engine and an attached wagon for efficient food transport.</w:t>
      </w:r>
    </w:p>
    <w:p w14:paraId="629CF4A4" w14:textId="77777777" w:rsidR="00141DF7" w:rsidRDefault="00141DF7">
      <w:pPr>
        <w:numPr>
          <w:ilvl w:val="0"/>
          <w:numId w:val="4"/>
        </w:numPr>
        <w:spacing w:line="360" w:lineRule="auto"/>
        <w:jc w:val="both"/>
        <w:rPr>
          <w:sz w:val="24"/>
          <w:szCs w:val="24"/>
          <w:lang w:val="en-IN"/>
        </w:rPr>
      </w:pPr>
      <w:r w:rsidRPr="008D78AC">
        <w:rPr>
          <w:sz w:val="24"/>
          <w:szCs w:val="24"/>
          <w:lang w:val="en-IN"/>
        </w:rPr>
        <w:t xml:space="preserve">Fabricate a specialized track with grooved metal wheels to ensure stable and smooth movement of the train </w:t>
      </w:r>
    </w:p>
    <w:p w14:paraId="3A621DA2" w14:textId="3FEB1DB0" w:rsidR="00141DF7" w:rsidRPr="008D78AC" w:rsidRDefault="00141DF7" w:rsidP="00331236">
      <w:pPr>
        <w:spacing w:line="360" w:lineRule="auto"/>
        <w:jc w:val="both"/>
        <w:rPr>
          <w:sz w:val="24"/>
          <w:szCs w:val="24"/>
          <w:lang w:val="en-IN"/>
        </w:rPr>
      </w:pPr>
      <w:r w:rsidRPr="008D78AC">
        <w:rPr>
          <w:b/>
          <w:bCs/>
          <w:sz w:val="24"/>
          <w:szCs w:val="24"/>
          <w:lang w:val="en-IN"/>
        </w:rPr>
        <w:t>Remote-Controlled Navigation</w:t>
      </w:r>
    </w:p>
    <w:p w14:paraId="61179276" w14:textId="77777777" w:rsidR="00141DF7" w:rsidRPr="00F75BEF" w:rsidRDefault="00141DF7">
      <w:pPr>
        <w:numPr>
          <w:ilvl w:val="0"/>
          <w:numId w:val="5"/>
        </w:numPr>
        <w:spacing w:line="360" w:lineRule="auto"/>
        <w:jc w:val="both"/>
        <w:rPr>
          <w:sz w:val="24"/>
          <w:szCs w:val="24"/>
          <w:lang w:val="en-IN"/>
        </w:rPr>
      </w:pPr>
      <w:r w:rsidRPr="00F75BEF">
        <w:rPr>
          <w:sz w:val="24"/>
          <w:szCs w:val="24"/>
          <w:lang w:val="en-IN"/>
        </w:rPr>
        <w:t>Implement remote control capabilities for directing the train to designated tables, each corresponding to a unique command.</w:t>
      </w:r>
    </w:p>
    <w:p w14:paraId="605AA510" w14:textId="77777777" w:rsidR="00141DF7" w:rsidRPr="00F75BEF" w:rsidRDefault="00141DF7">
      <w:pPr>
        <w:numPr>
          <w:ilvl w:val="0"/>
          <w:numId w:val="5"/>
        </w:numPr>
        <w:spacing w:line="360" w:lineRule="auto"/>
        <w:jc w:val="both"/>
        <w:rPr>
          <w:sz w:val="24"/>
          <w:szCs w:val="24"/>
          <w:lang w:val="en-IN"/>
        </w:rPr>
      </w:pPr>
      <w:r w:rsidRPr="00F75BEF">
        <w:rPr>
          <w:sz w:val="24"/>
          <w:szCs w:val="24"/>
          <w:lang w:val="en-IN"/>
        </w:rPr>
        <w:t>Integrate a "home position" function that returns the train to the kitchen after deliveries, ensuring efficient round-trip operation.</w:t>
      </w:r>
    </w:p>
    <w:p w14:paraId="107B3BBE" w14:textId="77777777" w:rsidR="00141DF7" w:rsidRPr="00F75BEF" w:rsidRDefault="00141DF7" w:rsidP="00141DF7">
      <w:pPr>
        <w:spacing w:line="360" w:lineRule="auto"/>
        <w:jc w:val="both"/>
        <w:rPr>
          <w:sz w:val="24"/>
          <w:szCs w:val="24"/>
          <w:lang w:val="en-IN"/>
        </w:rPr>
      </w:pPr>
      <w:r w:rsidRPr="00F75BEF">
        <w:rPr>
          <w:sz w:val="24"/>
          <w:szCs w:val="24"/>
          <w:lang w:val="en-IN"/>
        </w:rPr>
        <w:t xml:space="preserve"> </w:t>
      </w:r>
      <w:r w:rsidRPr="00F75BEF">
        <w:rPr>
          <w:b/>
          <w:bCs/>
          <w:sz w:val="24"/>
          <w:szCs w:val="24"/>
          <w:lang w:val="en-IN"/>
        </w:rPr>
        <w:t>Precision with Sensor Technology</w:t>
      </w:r>
    </w:p>
    <w:p w14:paraId="62AFB533" w14:textId="77777777" w:rsidR="00141DF7" w:rsidRPr="00F75BEF" w:rsidRDefault="00141DF7">
      <w:pPr>
        <w:numPr>
          <w:ilvl w:val="0"/>
          <w:numId w:val="6"/>
        </w:numPr>
        <w:spacing w:line="360" w:lineRule="auto"/>
        <w:jc w:val="both"/>
        <w:rPr>
          <w:sz w:val="24"/>
          <w:szCs w:val="24"/>
          <w:lang w:val="en-IN"/>
        </w:rPr>
      </w:pPr>
      <w:r w:rsidRPr="00F75BEF">
        <w:rPr>
          <w:sz w:val="24"/>
          <w:szCs w:val="24"/>
          <w:lang w:val="en-IN"/>
        </w:rPr>
        <w:t>Integrate Hall Effect sensors at critical track points to identify precise stopping positions at each serving station.</w:t>
      </w:r>
    </w:p>
    <w:p w14:paraId="09C742D1" w14:textId="77777777" w:rsidR="00141DF7" w:rsidRPr="008D78AC" w:rsidRDefault="00141DF7">
      <w:pPr>
        <w:numPr>
          <w:ilvl w:val="0"/>
          <w:numId w:val="6"/>
        </w:numPr>
        <w:spacing w:line="360" w:lineRule="auto"/>
        <w:jc w:val="both"/>
        <w:rPr>
          <w:sz w:val="24"/>
          <w:szCs w:val="24"/>
          <w:lang w:val="en-IN"/>
        </w:rPr>
      </w:pPr>
      <w:r w:rsidRPr="00F75BEF">
        <w:rPr>
          <w:sz w:val="24"/>
          <w:szCs w:val="24"/>
          <w:lang w:val="en-IN"/>
        </w:rPr>
        <w:t>Position sensors at three reference points (kitchen and two tables) to enable controlled and accurate train operations.</w:t>
      </w:r>
    </w:p>
    <w:p w14:paraId="3C5B04DF" w14:textId="77777777" w:rsidR="00141DF7" w:rsidRPr="00F75BEF" w:rsidRDefault="00141DF7" w:rsidP="00141DF7">
      <w:pPr>
        <w:spacing w:line="360" w:lineRule="auto"/>
        <w:jc w:val="both"/>
        <w:rPr>
          <w:sz w:val="24"/>
          <w:szCs w:val="24"/>
          <w:lang w:val="en-IN"/>
        </w:rPr>
      </w:pPr>
      <w:r w:rsidRPr="00F75BEF">
        <w:rPr>
          <w:sz w:val="24"/>
          <w:szCs w:val="24"/>
          <w:lang w:val="en-IN"/>
        </w:rPr>
        <w:t xml:space="preserve"> </w:t>
      </w:r>
      <w:r w:rsidRPr="00F75BEF">
        <w:rPr>
          <w:b/>
          <w:bCs/>
          <w:sz w:val="24"/>
          <w:szCs w:val="24"/>
          <w:lang w:val="en-IN"/>
        </w:rPr>
        <w:t>Optimized Motor and Load Capacity</w:t>
      </w:r>
    </w:p>
    <w:p w14:paraId="0AD6BAA7" w14:textId="77777777" w:rsidR="00141DF7" w:rsidRPr="00F75BEF" w:rsidRDefault="00141DF7">
      <w:pPr>
        <w:numPr>
          <w:ilvl w:val="0"/>
          <w:numId w:val="7"/>
        </w:numPr>
        <w:spacing w:line="360" w:lineRule="auto"/>
        <w:jc w:val="both"/>
        <w:rPr>
          <w:sz w:val="24"/>
          <w:szCs w:val="24"/>
          <w:lang w:val="en-IN"/>
        </w:rPr>
      </w:pPr>
      <w:r w:rsidRPr="00F75BEF">
        <w:rPr>
          <w:sz w:val="24"/>
          <w:szCs w:val="24"/>
          <w:lang w:val="en-IN"/>
        </w:rPr>
        <w:t>Employ a high-torque DC motor to drive the train, providing the capacity to transport up to 2–3 kg of food items, with options to scale up as needed.</w:t>
      </w:r>
    </w:p>
    <w:p w14:paraId="6AC351C3" w14:textId="77777777" w:rsidR="00141DF7" w:rsidRPr="00F75BEF" w:rsidRDefault="00141DF7" w:rsidP="00141DF7">
      <w:pPr>
        <w:spacing w:line="360" w:lineRule="auto"/>
        <w:jc w:val="both"/>
        <w:rPr>
          <w:sz w:val="24"/>
          <w:szCs w:val="24"/>
          <w:lang w:val="en-IN"/>
        </w:rPr>
      </w:pPr>
      <w:r w:rsidRPr="00F75BEF">
        <w:rPr>
          <w:b/>
          <w:bCs/>
          <w:sz w:val="24"/>
          <w:szCs w:val="24"/>
          <w:lang w:val="en-IN"/>
        </w:rPr>
        <w:t>Enhanced Automation Features</w:t>
      </w:r>
    </w:p>
    <w:p w14:paraId="62248F69" w14:textId="77777777" w:rsidR="00141DF7" w:rsidRPr="00F75BEF" w:rsidRDefault="00141DF7">
      <w:pPr>
        <w:numPr>
          <w:ilvl w:val="0"/>
          <w:numId w:val="8"/>
        </w:numPr>
        <w:spacing w:line="360" w:lineRule="auto"/>
        <w:jc w:val="both"/>
        <w:rPr>
          <w:sz w:val="24"/>
          <w:szCs w:val="24"/>
          <w:lang w:val="en-IN"/>
        </w:rPr>
      </w:pPr>
      <w:r w:rsidRPr="00F75BEF">
        <w:rPr>
          <w:sz w:val="24"/>
          <w:szCs w:val="24"/>
          <w:lang w:val="en-IN"/>
        </w:rPr>
        <w:t>Implement a sound alert system that emits a train horn sound before movement, enhancing the thematic atmosphere and providing operational cues.</w:t>
      </w:r>
    </w:p>
    <w:p w14:paraId="2F9EACBA" w14:textId="77777777" w:rsidR="00141DF7" w:rsidRPr="00F75BEF" w:rsidRDefault="00141DF7">
      <w:pPr>
        <w:numPr>
          <w:ilvl w:val="0"/>
          <w:numId w:val="8"/>
        </w:numPr>
        <w:spacing w:line="360" w:lineRule="auto"/>
        <w:jc w:val="both"/>
        <w:rPr>
          <w:sz w:val="24"/>
          <w:szCs w:val="24"/>
          <w:lang w:val="en-IN"/>
        </w:rPr>
      </w:pPr>
      <w:r w:rsidRPr="00F75BEF">
        <w:rPr>
          <w:sz w:val="24"/>
          <w:szCs w:val="24"/>
          <w:lang w:val="en-IN"/>
        </w:rPr>
        <w:t>Program the train to remain stationary at designated points until receiving the next command, ensuring streamlined operation.</w:t>
      </w:r>
    </w:p>
    <w:p w14:paraId="75551F87" w14:textId="77777777" w:rsidR="00141DF7" w:rsidRPr="00F75BEF" w:rsidRDefault="00141DF7" w:rsidP="00141DF7">
      <w:pPr>
        <w:spacing w:line="360" w:lineRule="auto"/>
        <w:jc w:val="both"/>
        <w:rPr>
          <w:sz w:val="24"/>
          <w:szCs w:val="24"/>
          <w:lang w:val="en-IN"/>
        </w:rPr>
      </w:pPr>
      <w:r w:rsidRPr="00F75BEF">
        <w:rPr>
          <w:b/>
          <w:bCs/>
          <w:sz w:val="24"/>
          <w:szCs w:val="24"/>
          <w:lang w:val="en-IN"/>
        </w:rPr>
        <w:lastRenderedPageBreak/>
        <w:t>Testing for Safety and Reliability</w:t>
      </w:r>
    </w:p>
    <w:p w14:paraId="5DA77494" w14:textId="77777777" w:rsidR="00141DF7" w:rsidRPr="00F75BEF" w:rsidRDefault="00141DF7">
      <w:pPr>
        <w:numPr>
          <w:ilvl w:val="0"/>
          <w:numId w:val="9"/>
        </w:numPr>
        <w:spacing w:line="360" w:lineRule="auto"/>
        <w:jc w:val="both"/>
        <w:rPr>
          <w:sz w:val="24"/>
          <w:szCs w:val="24"/>
          <w:lang w:val="en-IN"/>
        </w:rPr>
      </w:pPr>
      <w:r w:rsidRPr="00F75BEF">
        <w:rPr>
          <w:sz w:val="24"/>
          <w:szCs w:val="24"/>
          <w:lang w:val="en-IN"/>
        </w:rPr>
        <w:t>Conduct thorough testing on track stability, load-bearing capacity, and sensor accuracy to ensure safe, consistent operation.</w:t>
      </w:r>
    </w:p>
    <w:p w14:paraId="7C303963" w14:textId="77777777" w:rsidR="00141DF7" w:rsidRPr="00F75BEF" w:rsidRDefault="00141DF7">
      <w:pPr>
        <w:numPr>
          <w:ilvl w:val="0"/>
          <w:numId w:val="9"/>
        </w:numPr>
        <w:spacing w:line="360" w:lineRule="auto"/>
        <w:jc w:val="both"/>
        <w:rPr>
          <w:sz w:val="24"/>
          <w:szCs w:val="24"/>
          <w:lang w:val="en-IN"/>
        </w:rPr>
      </w:pPr>
      <w:r w:rsidRPr="00F75BEF">
        <w:rPr>
          <w:sz w:val="24"/>
          <w:szCs w:val="24"/>
          <w:lang w:val="en-IN"/>
        </w:rPr>
        <w:t>Assess scalability potential to add additional serving points and accommodate larger areas as required.</w:t>
      </w:r>
    </w:p>
    <w:p w14:paraId="6116932F" w14:textId="77777777" w:rsidR="00141DF7" w:rsidRPr="00F75BEF" w:rsidRDefault="00141DF7" w:rsidP="00141DF7">
      <w:pPr>
        <w:spacing w:line="360" w:lineRule="auto"/>
        <w:jc w:val="both"/>
        <w:rPr>
          <w:sz w:val="24"/>
          <w:szCs w:val="24"/>
          <w:lang w:val="en-IN"/>
        </w:rPr>
      </w:pPr>
      <w:r w:rsidRPr="00F75BEF">
        <w:rPr>
          <w:sz w:val="24"/>
          <w:szCs w:val="24"/>
          <w:lang w:val="en-IN"/>
        </w:rPr>
        <w:t xml:space="preserve"> </w:t>
      </w:r>
      <w:r w:rsidRPr="00F75BEF">
        <w:rPr>
          <w:b/>
          <w:bCs/>
          <w:sz w:val="24"/>
          <w:szCs w:val="24"/>
          <w:lang w:val="en-IN"/>
        </w:rPr>
        <w:t>User Experience and Feedback Analysis</w:t>
      </w:r>
    </w:p>
    <w:p w14:paraId="3A19549B" w14:textId="77777777" w:rsidR="00141DF7" w:rsidRPr="008C0F1F" w:rsidRDefault="00141DF7">
      <w:pPr>
        <w:pStyle w:val="Heading2"/>
        <w:numPr>
          <w:ilvl w:val="0"/>
          <w:numId w:val="10"/>
        </w:numPr>
        <w:tabs>
          <w:tab w:val="left" w:pos="756"/>
        </w:tabs>
        <w:spacing w:line="360" w:lineRule="auto"/>
        <w:jc w:val="both"/>
        <w:rPr>
          <w:b w:val="0"/>
          <w:bCs w:val="0"/>
        </w:rPr>
      </w:pPr>
      <w:r w:rsidRPr="00F75BEF">
        <w:rPr>
          <w:b w:val="0"/>
          <w:bCs w:val="0"/>
          <w:sz w:val="24"/>
          <w:szCs w:val="24"/>
          <w:lang w:val="en-IN"/>
        </w:rPr>
        <w:t>Evaluate customer engagement and feedback on the automated serving experience to</w:t>
      </w:r>
      <w:r>
        <w:rPr>
          <w:b w:val="0"/>
          <w:bCs w:val="0"/>
          <w:sz w:val="24"/>
          <w:szCs w:val="24"/>
          <w:lang w:val="en-IN"/>
        </w:rPr>
        <w:t xml:space="preserve"> </w:t>
      </w:r>
      <w:r w:rsidRPr="00F75BEF">
        <w:rPr>
          <w:b w:val="0"/>
          <w:bCs w:val="0"/>
          <w:sz w:val="24"/>
          <w:szCs w:val="24"/>
          <w:lang w:val="en-IN"/>
        </w:rPr>
        <w:t>identify opportunities for customization and enhanced service features</w:t>
      </w:r>
      <w:r>
        <w:rPr>
          <w:b w:val="0"/>
          <w:bCs w:val="0"/>
          <w:sz w:val="24"/>
          <w:szCs w:val="24"/>
          <w:lang w:val="en-IN"/>
        </w:rPr>
        <w:t>.</w:t>
      </w:r>
      <w:r w:rsidRPr="00F75BEF">
        <w:rPr>
          <w:b w:val="0"/>
          <w:bCs w:val="0"/>
        </w:rPr>
        <w:t xml:space="preserve"> </w:t>
      </w:r>
    </w:p>
    <w:p w14:paraId="78CF92AD" w14:textId="5B9E187B" w:rsidR="00141DF7" w:rsidRPr="008A43E2" w:rsidRDefault="00256E43" w:rsidP="00256E43">
      <w:pPr>
        <w:pStyle w:val="Heading2"/>
        <w:tabs>
          <w:tab w:val="left" w:pos="756"/>
        </w:tabs>
        <w:spacing w:line="360" w:lineRule="auto"/>
        <w:ind w:left="0" w:firstLine="0"/>
        <w:jc w:val="both"/>
        <w:rPr>
          <w:sz w:val="28"/>
          <w:szCs w:val="28"/>
        </w:rPr>
      </w:pPr>
      <w:r>
        <w:rPr>
          <w:sz w:val="28"/>
          <w:szCs w:val="28"/>
        </w:rPr>
        <w:t>1.</w:t>
      </w:r>
      <w:proofErr w:type="gramStart"/>
      <w:r>
        <w:rPr>
          <w:sz w:val="28"/>
          <w:szCs w:val="28"/>
        </w:rPr>
        <w:t>4.</w:t>
      </w:r>
      <w:r w:rsidR="00141DF7" w:rsidRPr="00F75BEF">
        <w:rPr>
          <w:sz w:val="28"/>
          <w:szCs w:val="28"/>
        </w:rPr>
        <w:t>Application</w:t>
      </w:r>
      <w:proofErr w:type="gramEnd"/>
      <w:r w:rsidR="00141DF7" w:rsidRPr="00F75BEF">
        <w:rPr>
          <w:spacing w:val="-4"/>
          <w:sz w:val="28"/>
          <w:szCs w:val="28"/>
        </w:rPr>
        <w:t xml:space="preserve"> </w:t>
      </w:r>
      <w:r w:rsidR="00141DF7" w:rsidRPr="00F75BEF">
        <w:rPr>
          <w:sz w:val="28"/>
          <w:szCs w:val="28"/>
        </w:rPr>
        <w:t>Areas</w:t>
      </w:r>
    </w:p>
    <w:p w14:paraId="4E3AE4EB" w14:textId="441366AF" w:rsidR="00141DF7" w:rsidRPr="006171A4" w:rsidRDefault="00141DF7" w:rsidP="00141DF7">
      <w:pPr>
        <w:spacing w:line="360" w:lineRule="auto"/>
        <w:ind w:firstLine="360"/>
        <w:jc w:val="both"/>
        <w:rPr>
          <w:sz w:val="24"/>
          <w:szCs w:val="24"/>
          <w:lang w:val="en-IN"/>
        </w:rPr>
      </w:pPr>
      <w:r w:rsidRPr="006171A4">
        <w:rPr>
          <w:sz w:val="24"/>
          <w:szCs w:val="24"/>
          <w:lang w:val="en-IN"/>
        </w:rPr>
        <w:t>The automated food-serving train system has various application areas</w:t>
      </w:r>
    </w:p>
    <w:p w14:paraId="446CDEC4"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 xml:space="preserve">Theme and concept restaurants can use it to offer a unique, interactive dining experience, drawing in customers with a visually appealing and automated service.  </w:t>
      </w:r>
    </w:p>
    <w:p w14:paraId="1FAAE56A"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 xml:space="preserve">Family and entertainment </w:t>
      </w:r>
      <w:proofErr w:type="spellStart"/>
      <w:r w:rsidRPr="006171A4">
        <w:rPr>
          <w:sz w:val="24"/>
          <w:szCs w:val="24"/>
          <w:lang w:val="en-IN"/>
        </w:rPr>
        <w:t>centers</w:t>
      </w:r>
      <w:proofErr w:type="spellEnd"/>
      <w:r w:rsidRPr="006171A4">
        <w:rPr>
          <w:sz w:val="24"/>
          <w:szCs w:val="24"/>
          <w:lang w:val="en-IN"/>
        </w:rPr>
        <w:t xml:space="preserve">, such as amusement parks and family-friendly restaurants, benefit from this novelty, enhancing the dining experience for children and families.  </w:t>
      </w:r>
    </w:p>
    <w:p w14:paraId="7A2FCFAC"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 xml:space="preserve">Casinos and high-end lounges can incorporate the system to add sophistication and provide efficient, automated service while maintaining a luxurious ambiance.  </w:t>
      </w:r>
    </w:p>
    <w:p w14:paraId="173EF438"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Hote</w:t>
      </w:r>
      <w:r w:rsidRPr="006171A4">
        <w:rPr>
          <w:sz w:val="28"/>
          <w:szCs w:val="28"/>
          <w:lang w:val="en-IN"/>
        </w:rPr>
        <w:t>ls</w:t>
      </w:r>
      <w:r w:rsidRPr="006171A4">
        <w:rPr>
          <w:sz w:val="24"/>
          <w:szCs w:val="24"/>
          <w:lang w:val="en-IN"/>
        </w:rPr>
        <w:t xml:space="preserve"> and resorts can integrate it in dining areas, offering guests a unique service experience and freeing up staff for other hospitality tasks.  </w:t>
      </w:r>
    </w:p>
    <w:p w14:paraId="652BD033"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 xml:space="preserve">Event venues and banquet halls can utilize the train to streamline food delivery across tables, reducing the need for extensive staff movement during large gatherings.  </w:t>
      </w:r>
    </w:p>
    <w:p w14:paraId="5CDF15C8" w14:textId="77777777" w:rsidR="00141DF7" w:rsidRPr="006171A4" w:rsidRDefault="00141DF7">
      <w:pPr>
        <w:pStyle w:val="ListParagraph"/>
        <w:numPr>
          <w:ilvl w:val="0"/>
          <w:numId w:val="12"/>
        </w:numPr>
        <w:spacing w:line="360" w:lineRule="auto"/>
        <w:jc w:val="both"/>
        <w:rPr>
          <w:sz w:val="24"/>
          <w:szCs w:val="24"/>
          <w:lang w:val="en-IN"/>
        </w:rPr>
      </w:pPr>
      <w:r w:rsidRPr="006171A4">
        <w:rPr>
          <w:sz w:val="24"/>
          <w:szCs w:val="24"/>
          <w:lang w:val="en-IN"/>
        </w:rPr>
        <w:t xml:space="preserve">Airports and transportation hubs benefit from the system’s ability to provide quick and convenient food service to </w:t>
      </w:r>
      <w:proofErr w:type="spellStart"/>
      <w:r w:rsidRPr="006171A4">
        <w:rPr>
          <w:sz w:val="24"/>
          <w:szCs w:val="24"/>
          <w:lang w:val="en-IN"/>
        </w:rPr>
        <w:t>travelers</w:t>
      </w:r>
      <w:proofErr w:type="spellEnd"/>
      <w:r w:rsidRPr="006171A4">
        <w:rPr>
          <w:sz w:val="24"/>
          <w:szCs w:val="24"/>
          <w:lang w:val="en-IN"/>
        </w:rPr>
        <w:t xml:space="preserve">, minimizing wait times in busy environments.  </w:t>
      </w:r>
    </w:p>
    <w:p w14:paraId="21EF2DDB" w14:textId="01B18A96" w:rsidR="00141DF7" w:rsidRPr="00256E43" w:rsidRDefault="00141DF7">
      <w:pPr>
        <w:pStyle w:val="ListParagraph"/>
        <w:numPr>
          <w:ilvl w:val="0"/>
          <w:numId w:val="12"/>
        </w:numPr>
        <w:spacing w:line="360" w:lineRule="auto"/>
        <w:jc w:val="both"/>
        <w:rPr>
          <w:sz w:val="24"/>
          <w:szCs w:val="24"/>
          <w:lang w:val="en-IN"/>
        </w:rPr>
      </w:pPr>
      <w:r w:rsidRPr="006171A4">
        <w:rPr>
          <w:sz w:val="24"/>
          <w:szCs w:val="24"/>
          <w:lang w:val="en-IN"/>
        </w:rPr>
        <w:t>Corporate offices and cafeterias can implement the system to increase service efficiency and reduce reliance on staff, ideal for settings that prioritize speed and innovation</w:t>
      </w:r>
      <w:r>
        <w:rPr>
          <w:sz w:val="24"/>
          <w:szCs w:val="24"/>
          <w:lang w:val="en-IN"/>
        </w:rPr>
        <w:t>.</w:t>
      </w:r>
    </w:p>
    <w:p w14:paraId="6FBEF782" w14:textId="5B1E1461" w:rsidR="00141DF7" w:rsidRPr="00256E43" w:rsidRDefault="00256E43" w:rsidP="00256E43">
      <w:pPr>
        <w:spacing w:line="360" w:lineRule="auto"/>
        <w:jc w:val="both"/>
        <w:rPr>
          <w:b/>
          <w:bCs/>
          <w:sz w:val="28"/>
          <w:szCs w:val="28"/>
          <w:lang w:val="en-IN"/>
        </w:rPr>
      </w:pPr>
      <w:r>
        <w:rPr>
          <w:b/>
          <w:bCs/>
          <w:sz w:val="28"/>
          <w:szCs w:val="28"/>
          <w:lang w:val="en-IN"/>
        </w:rPr>
        <w:t xml:space="preserve">1.5. </w:t>
      </w:r>
      <w:r w:rsidR="00141DF7" w:rsidRPr="00256E43">
        <w:rPr>
          <w:b/>
          <w:bCs/>
          <w:sz w:val="28"/>
          <w:szCs w:val="28"/>
          <w:lang w:val="en-IN"/>
        </w:rPr>
        <w:t>About the project</w:t>
      </w:r>
    </w:p>
    <w:p w14:paraId="0C2A24F9" w14:textId="77777777" w:rsidR="00141DF7" w:rsidRPr="00FE3FCE" w:rsidRDefault="00141DF7" w:rsidP="00141DF7">
      <w:pPr>
        <w:spacing w:line="360" w:lineRule="auto"/>
        <w:jc w:val="both"/>
        <w:rPr>
          <w:sz w:val="24"/>
          <w:szCs w:val="24"/>
          <w:lang w:val="en-IN"/>
        </w:rPr>
      </w:pPr>
      <w:r>
        <w:rPr>
          <w:sz w:val="24"/>
          <w:szCs w:val="24"/>
          <w:lang w:val="en-IN"/>
        </w:rPr>
        <w:t xml:space="preserve">          </w:t>
      </w:r>
      <w:r w:rsidRPr="00FE3FCE">
        <w:rPr>
          <w:sz w:val="24"/>
          <w:szCs w:val="24"/>
          <w:lang w:val="en-IN"/>
        </w:rPr>
        <w:t>The automated food-serving train project is an innovative solution designed to enhance the dining experience in various restaurant and hospitality settings. This system utilizes a miniature train to transport food items from the kitchen to designated serving points, combining automation with an engaging customer experience.</w:t>
      </w:r>
    </w:p>
    <w:p w14:paraId="47D929EA" w14:textId="3EB52EFB" w:rsidR="00141DF7" w:rsidRPr="00E05A3A" w:rsidRDefault="00141DF7" w:rsidP="00141DF7">
      <w:pPr>
        <w:spacing w:line="360" w:lineRule="auto"/>
        <w:rPr>
          <w:b/>
          <w:bCs/>
          <w:sz w:val="24"/>
          <w:szCs w:val="24"/>
          <w:lang w:val="en-IN"/>
        </w:rPr>
      </w:pPr>
      <w:r w:rsidRPr="00E05A3A">
        <w:rPr>
          <w:b/>
          <w:bCs/>
          <w:sz w:val="24"/>
          <w:szCs w:val="24"/>
          <w:lang w:val="en-IN"/>
        </w:rPr>
        <w:t>Key features of the project include</w:t>
      </w:r>
    </w:p>
    <w:p w14:paraId="7129DE75" w14:textId="77777777" w:rsidR="00141DF7" w:rsidRPr="006171A4" w:rsidRDefault="00141DF7">
      <w:pPr>
        <w:pStyle w:val="ListParagraph"/>
        <w:numPr>
          <w:ilvl w:val="0"/>
          <w:numId w:val="14"/>
        </w:numPr>
        <w:spacing w:line="360" w:lineRule="auto"/>
        <w:jc w:val="both"/>
        <w:rPr>
          <w:sz w:val="24"/>
          <w:szCs w:val="24"/>
          <w:lang w:val="en-IN"/>
        </w:rPr>
      </w:pPr>
      <w:r w:rsidRPr="006171A4">
        <w:rPr>
          <w:sz w:val="24"/>
          <w:szCs w:val="24"/>
          <w:lang w:val="en-IN"/>
        </w:rPr>
        <w:t xml:space="preserve">Automated Transport: The train is controlled remotely, allowing staff to efficiently direct food deliveries to specific tables or locations within the restaurant. This </w:t>
      </w:r>
      <w:r w:rsidRPr="006171A4">
        <w:rPr>
          <w:sz w:val="24"/>
          <w:szCs w:val="24"/>
          <w:lang w:val="en-IN"/>
        </w:rPr>
        <w:lastRenderedPageBreak/>
        <w:t>minimizes wait times and streamlines service.</w:t>
      </w:r>
    </w:p>
    <w:p w14:paraId="6E481048" w14:textId="77777777" w:rsidR="00141DF7" w:rsidRPr="006171A4" w:rsidRDefault="00141DF7">
      <w:pPr>
        <w:pStyle w:val="ListParagraph"/>
        <w:numPr>
          <w:ilvl w:val="0"/>
          <w:numId w:val="14"/>
        </w:numPr>
        <w:spacing w:line="360" w:lineRule="auto"/>
        <w:jc w:val="both"/>
        <w:rPr>
          <w:sz w:val="24"/>
          <w:szCs w:val="24"/>
          <w:lang w:val="en-IN"/>
        </w:rPr>
      </w:pPr>
      <w:r w:rsidRPr="006171A4">
        <w:rPr>
          <w:sz w:val="24"/>
          <w:szCs w:val="24"/>
          <w:lang w:val="en-IN"/>
        </w:rPr>
        <w:t>Precision Navigation: Equipped with Hall Effect sensors, the train accurately stops at predetermined points, ensuring reliable and consistent service delivery.</w:t>
      </w:r>
    </w:p>
    <w:p w14:paraId="5DA59C01" w14:textId="77777777" w:rsidR="00141DF7" w:rsidRPr="006171A4" w:rsidRDefault="00141DF7">
      <w:pPr>
        <w:pStyle w:val="ListParagraph"/>
        <w:numPr>
          <w:ilvl w:val="0"/>
          <w:numId w:val="14"/>
        </w:numPr>
        <w:spacing w:line="360" w:lineRule="auto"/>
        <w:jc w:val="both"/>
        <w:rPr>
          <w:sz w:val="24"/>
          <w:szCs w:val="24"/>
          <w:lang w:val="en-IN"/>
        </w:rPr>
      </w:pPr>
      <w:r w:rsidRPr="006171A4">
        <w:rPr>
          <w:sz w:val="24"/>
          <w:szCs w:val="24"/>
          <w:lang w:val="en-IN"/>
        </w:rPr>
        <w:t>High Torque Motor: A high-torque DC motor powers the train, enabling it to carry loads of up to 2–3 kg, making it suitable for transporting various meal sizes.</w:t>
      </w:r>
    </w:p>
    <w:p w14:paraId="355ECA53" w14:textId="77777777" w:rsidR="00141DF7" w:rsidRPr="006171A4" w:rsidRDefault="00141DF7">
      <w:pPr>
        <w:pStyle w:val="ListParagraph"/>
        <w:numPr>
          <w:ilvl w:val="0"/>
          <w:numId w:val="14"/>
        </w:numPr>
        <w:spacing w:line="360" w:lineRule="auto"/>
        <w:jc w:val="both"/>
        <w:rPr>
          <w:sz w:val="24"/>
          <w:szCs w:val="24"/>
          <w:lang w:val="en-IN"/>
        </w:rPr>
      </w:pPr>
      <w:r w:rsidRPr="006171A4">
        <w:rPr>
          <w:sz w:val="24"/>
          <w:szCs w:val="24"/>
          <w:lang w:val="en-IN"/>
        </w:rPr>
        <w:t xml:space="preserve">User Interaction: The system includes a sound alert feature, with a train horn that activates before the train moves, enhancing the thematic dining experience and </w:t>
      </w:r>
      <w:proofErr w:type="spellStart"/>
      <w:r w:rsidRPr="006171A4">
        <w:rPr>
          <w:sz w:val="24"/>
          <w:szCs w:val="24"/>
          <w:lang w:val="en-IN"/>
        </w:rPr>
        <w:t>signaling</w:t>
      </w:r>
      <w:proofErr w:type="spellEnd"/>
      <w:r w:rsidRPr="006171A4">
        <w:rPr>
          <w:sz w:val="24"/>
          <w:szCs w:val="24"/>
          <w:lang w:val="en-IN"/>
        </w:rPr>
        <w:t xml:space="preserve"> to customers that their food is on the way.</w:t>
      </w:r>
    </w:p>
    <w:p w14:paraId="1084A494" w14:textId="77777777" w:rsidR="00141DF7" w:rsidRPr="006171A4" w:rsidRDefault="00141DF7">
      <w:pPr>
        <w:pStyle w:val="ListParagraph"/>
        <w:numPr>
          <w:ilvl w:val="0"/>
          <w:numId w:val="14"/>
        </w:numPr>
        <w:spacing w:line="360" w:lineRule="auto"/>
        <w:jc w:val="both"/>
        <w:rPr>
          <w:sz w:val="24"/>
          <w:szCs w:val="24"/>
          <w:lang w:val="en-IN"/>
        </w:rPr>
      </w:pPr>
      <w:r w:rsidRPr="006171A4">
        <w:rPr>
          <w:sz w:val="24"/>
          <w:szCs w:val="24"/>
          <w:lang w:val="en-IN"/>
        </w:rPr>
        <w:t>Prototype Development: The project involves creating a working prototype, including the train model, track system, and control interface, to demonstrate functionality and test operational efficiency.</w:t>
      </w:r>
    </w:p>
    <w:p w14:paraId="4BAA6DC0" w14:textId="77777777" w:rsidR="00141DF7" w:rsidRDefault="00141DF7" w:rsidP="00141DF7">
      <w:pPr>
        <w:widowControl/>
        <w:autoSpaceDE/>
        <w:autoSpaceDN/>
        <w:spacing w:line="360" w:lineRule="auto"/>
        <w:ind w:left="360"/>
        <w:jc w:val="both"/>
        <w:rPr>
          <w:sz w:val="24"/>
          <w:szCs w:val="24"/>
          <w:lang w:val="en-IN" w:eastAsia="en-IN"/>
        </w:rPr>
      </w:pPr>
      <w:r w:rsidRPr="007177C0">
        <w:rPr>
          <w:sz w:val="24"/>
          <w:szCs w:val="24"/>
          <w:lang w:val="en-IN" w:eastAsia="en-IN"/>
        </w:rPr>
        <w:t xml:space="preserve">The project intends to enhance service effectiveness and lessen staff workload while producing an unforgettable and engaging eating experience. It can be used in a variety of settings, such as hotels, theme restaurants, family entertainment </w:t>
      </w:r>
      <w:proofErr w:type="spellStart"/>
      <w:r w:rsidRPr="007177C0">
        <w:rPr>
          <w:sz w:val="24"/>
          <w:szCs w:val="24"/>
          <w:lang w:val="en-IN" w:eastAsia="en-IN"/>
        </w:rPr>
        <w:t>center</w:t>
      </w:r>
      <w:r>
        <w:rPr>
          <w:sz w:val="24"/>
          <w:szCs w:val="24"/>
          <w:lang w:val="en-IN" w:eastAsia="en-IN"/>
        </w:rPr>
        <w:t>s</w:t>
      </w:r>
      <w:proofErr w:type="spellEnd"/>
      <w:r w:rsidRPr="007177C0">
        <w:rPr>
          <w:sz w:val="24"/>
          <w:szCs w:val="24"/>
          <w:lang w:val="en-IN" w:eastAsia="en-IN"/>
        </w:rPr>
        <w:t>,</w:t>
      </w:r>
      <w:r>
        <w:rPr>
          <w:sz w:val="24"/>
          <w:szCs w:val="24"/>
          <w:lang w:val="en-IN" w:eastAsia="en-IN"/>
        </w:rPr>
        <w:t xml:space="preserve"> </w:t>
      </w:r>
      <w:r w:rsidRPr="007177C0">
        <w:rPr>
          <w:sz w:val="24"/>
          <w:szCs w:val="24"/>
          <w:lang w:val="en-IN" w:eastAsia="en-IN"/>
        </w:rPr>
        <w:t xml:space="preserve">event spaces, which makes it a flexible option for the food service sector. </w:t>
      </w:r>
    </w:p>
    <w:p w14:paraId="68CD0DFF" w14:textId="77777777" w:rsidR="00331236" w:rsidRDefault="00331236" w:rsidP="00141DF7">
      <w:pPr>
        <w:widowControl/>
        <w:autoSpaceDE/>
        <w:autoSpaceDN/>
        <w:spacing w:line="360" w:lineRule="auto"/>
        <w:ind w:left="360"/>
        <w:jc w:val="both"/>
        <w:rPr>
          <w:sz w:val="24"/>
          <w:szCs w:val="24"/>
          <w:lang w:val="en-IN" w:eastAsia="en-IN"/>
        </w:rPr>
      </w:pPr>
    </w:p>
    <w:p w14:paraId="74C5C3E3" w14:textId="77777777" w:rsidR="00331236" w:rsidRDefault="00331236" w:rsidP="00141DF7">
      <w:pPr>
        <w:widowControl/>
        <w:autoSpaceDE/>
        <w:autoSpaceDN/>
        <w:spacing w:line="360" w:lineRule="auto"/>
        <w:ind w:left="360"/>
        <w:jc w:val="both"/>
        <w:rPr>
          <w:sz w:val="24"/>
          <w:szCs w:val="24"/>
          <w:lang w:val="en-IN" w:eastAsia="en-IN"/>
        </w:rPr>
      </w:pPr>
    </w:p>
    <w:p w14:paraId="2277A7CD" w14:textId="77777777" w:rsidR="00331236" w:rsidRDefault="00331236" w:rsidP="00141DF7">
      <w:pPr>
        <w:widowControl/>
        <w:autoSpaceDE/>
        <w:autoSpaceDN/>
        <w:spacing w:line="360" w:lineRule="auto"/>
        <w:ind w:left="360"/>
        <w:jc w:val="both"/>
        <w:rPr>
          <w:sz w:val="24"/>
          <w:szCs w:val="24"/>
          <w:lang w:val="en-IN" w:eastAsia="en-IN"/>
        </w:rPr>
      </w:pPr>
    </w:p>
    <w:p w14:paraId="6B5856F9" w14:textId="77777777" w:rsidR="00331236" w:rsidRDefault="00331236" w:rsidP="00141DF7">
      <w:pPr>
        <w:widowControl/>
        <w:autoSpaceDE/>
        <w:autoSpaceDN/>
        <w:spacing w:line="360" w:lineRule="auto"/>
        <w:ind w:left="360"/>
        <w:jc w:val="both"/>
        <w:rPr>
          <w:sz w:val="24"/>
          <w:szCs w:val="24"/>
          <w:lang w:val="en-IN" w:eastAsia="en-IN"/>
        </w:rPr>
      </w:pPr>
    </w:p>
    <w:p w14:paraId="1B60BB03" w14:textId="77777777" w:rsidR="00331236" w:rsidRDefault="00331236" w:rsidP="00141DF7">
      <w:pPr>
        <w:widowControl/>
        <w:autoSpaceDE/>
        <w:autoSpaceDN/>
        <w:spacing w:line="360" w:lineRule="auto"/>
        <w:ind w:left="360"/>
        <w:jc w:val="both"/>
        <w:rPr>
          <w:sz w:val="24"/>
          <w:szCs w:val="24"/>
          <w:lang w:val="en-IN" w:eastAsia="en-IN"/>
        </w:rPr>
      </w:pPr>
    </w:p>
    <w:p w14:paraId="538EAAD1" w14:textId="77777777" w:rsidR="00331236" w:rsidRDefault="00331236" w:rsidP="00141DF7">
      <w:pPr>
        <w:widowControl/>
        <w:autoSpaceDE/>
        <w:autoSpaceDN/>
        <w:spacing w:line="360" w:lineRule="auto"/>
        <w:ind w:left="360"/>
        <w:jc w:val="both"/>
        <w:rPr>
          <w:sz w:val="24"/>
          <w:szCs w:val="24"/>
          <w:lang w:val="en-IN" w:eastAsia="en-IN"/>
        </w:rPr>
      </w:pPr>
    </w:p>
    <w:p w14:paraId="4EE09592" w14:textId="77777777" w:rsidR="00331236" w:rsidRDefault="00331236" w:rsidP="00141DF7">
      <w:pPr>
        <w:widowControl/>
        <w:autoSpaceDE/>
        <w:autoSpaceDN/>
        <w:spacing w:line="360" w:lineRule="auto"/>
        <w:ind w:left="360"/>
        <w:jc w:val="both"/>
        <w:rPr>
          <w:sz w:val="24"/>
          <w:szCs w:val="24"/>
          <w:lang w:val="en-IN" w:eastAsia="en-IN"/>
        </w:rPr>
      </w:pPr>
    </w:p>
    <w:p w14:paraId="06733044" w14:textId="77777777" w:rsidR="00331236" w:rsidRDefault="00331236" w:rsidP="00141DF7">
      <w:pPr>
        <w:widowControl/>
        <w:autoSpaceDE/>
        <w:autoSpaceDN/>
        <w:spacing w:line="360" w:lineRule="auto"/>
        <w:ind w:left="360"/>
        <w:jc w:val="both"/>
        <w:rPr>
          <w:sz w:val="24"/>
          <w:szCs w:val="24"/>
          <w:lang w:val="en-IN" w:eastAsia="en-IN"/>
        </w:rPr>
      </w:pPr>
    </w:p>
    <w:p w14:paraId="44620BC5" w14:textId="77777777" w:rsidR="00331236" w:rsidRDefault="00331236" w:rsidP="00141DF7">
      <w:pPr>
        <w:widowControl/>
        <w:autoSpaceDE/>
        <w:autoSpaceDN/>
        <w:spacing w:line="360" w:lineRule="auto"/>
        <w:ind w:left="360"/>
        <w:jc w:val="both"/>
        <w:rPr>
          <w:sz w:val="24"/>
          <w:szCs w:val="24"/>
          <w:lang w:val="en-IN" w:eastAsia="en-IN"/>
        </w:rPr>
      </w:pPr>
    </w:p>
    <w:p w14:paraId="0AD7376A" w14:textId="77777777" w:rsidR="00331236" w:rsidRDefault="00331236" w:rsidP="00141DF7">
      <w:pPr>
        <w:widowControl/>
        <w:autoSpaceDE/>
        <w:autoSpaceDN/>
        <w:spacing w:line="360" w:lineRule="auto"/>
        <w:ind w:left="360"/>
        <w:jc w:val="both"/>
        <w:rPr>
          <w:sz w:val="24"/>
          <w:szCs w:val="24"/>
          <w:lang w:val="en-IN" w:eastAsia="en-IN"/>
        </w:rPr>
      </w:pPr>
    </w:p>
    <w:p w14:paraId="23C63F86" w14:textId="77777777" w:rsidR="00331236" w:rsidRDefault="00331236" w:rsidP="00141DF7">
      <w:pPr>
        <w:widowControl/>
        <w:autoSpaceDE/>
        <w:autoSpaceDN/>
        <w:spacing w:line="360" w:lineRule="auto"/>
        <w:ind w:left="360"/>
        <w:jc w:val="both"/>
        <w:rPr>
          <w:sz w:val="24"/>
          <w:szCs w:val="24"/>
          <w:lang w:val="en-IN" w:eastAsia="en-IN"/>
        </w:rPr>
      </w:pPr>
    </w:p>
    <w:p w14:paraId="48546983" w14:textId="77777777" w:rsidR="00331236" w:rsidRDefault="00331236" w:rsidP="00141DF7">
      <w:pPr>
        <w:widowControl/>
        <w:autoSpaceDE/>
        <w:autoSpaceDN/>
        <w:spacing w:line="360" w:lineRule="auto"/>
        <w:ind w:left="360"/>
        <w:jc w:val="both"/>
        <w:rPr>
          <w:sz w:val="24"/>
          <w:szCs w:val="24"/>
          <w:lang w:val="en-IN" w:eastAsia="en-IN"/>
        </w:rPr>
      </w:pPr>
    </w:p>
    <w:p w14:paraId="0AF1FCA8" w14:textId="77777777" w:rsidR="00256E43" w:rsidRDefault="00256E43" w:rsidP="00141DF7">
      <w:pPr>
        <w:widowControl/>
        <w:autoSpaceDE/>
        <w:autoSpaceDN/>
        <w:spacing w:line="360" w:lineRule="auto"/>
        <w:ind w:left="360"/>
        <w:jc w:val="both"/>
        <w:rPr>
          <w:sz w:val="24"/>
          <w:szCs w:val="24"/>
          <w:lang w:val="en-IN" w:eastAsia="en-IN"/>
        </w:rPr>
      </w:pPr>
    </w:p>
    <w:p w14:paraId="5D6FDB5C" w14:textId="77777777" w:rsidR="00256E43" w:rsidRDefault="00256E43" w:rsidP="00141DF7">
      <w:pPr>
        <w:widowControl/>
        <w:autoSpaceDE/>
        <w:autoSpaceDN/>
        <w:spacing w:line="360" w:lineRule="auto"/>
        <w:ind w:left="360"/>
        <w:jc w:val="both"/>
        <w:rPr>
          <w:sz w:val="24"/>
          <w:szCs w:val="24"/>
          <w:lang w:val="en-IN" w:eastAsia="en-IN"/>
        </w:rPr>
      </w:pPr>
    </w:p>
    <w:p w14:paraId="41AEE483" w14:textId="77777777" w:rsidR="00256E43" w:rsidRDefault="00256E43" w:rsidP="00141DF7">
      <w:pPr>
        <w:widowControl/>
        <w:autoSpaceDE/>
        <w:autoSpaceDN/>
        <w:spacing w:line="360" w:lineRule="auto"/>
        <w:ind w:left="360"/>
        <w:jc w:val="both"/>
        <w:rPr>
          <w:sz w:val="24"/>
          <w:szCs w:val="24"/>
          <w:lang w:val="en-IN" w:eastAsia="en-IN"/>
        </w:rPr>
      </w:pPr>
    </w:p>
    <w:p w14:paraId="3C789C4E" w14:textId="77777777" w:rsidR="00331236" w:rsidRDefault="00331236" w:rsidP="00141DF7">
      <w:pPr>
        <w:widowControl/>
        <w:autoSpaceDE/>
        <w:autoSpaceDN/>
        <w:spacing w:line="360" w:lineRule="auto"/>
        <w:ind w:left="360"/>
        <w:jc w:val="both"/>
        <w:rPr>
          <w:sz w:val="24"/>
          <w:szCs w:val="24"/>
          <w:lang w:val="en-IN" w:eastAsia="en-IN"/>
        </w:rPr>
      </w:pPr>
    </w:p>
    <w:p w14:paraId="7F0248EA" w14:textId="77777777" w:rsidR="00331236" w:rsidRDefault="00331236" w:rsidP="00141DF7">
      <w:pPr>
        <w:widowControl/>
        <w:autoSpaceDE/>
        <w:autoSpaceDN/>
        <w:spacing w:line="360" w:lineRule="auto"/>
        <w:ind w:left="360"/>
        <w:jc w:val="both"/>
        <w:rPr>
          <w:sz w:val="24"/>
          <w:szCs w:val="24"/>
          <w:lang w:val="en-IN" w:eastAsia="en-IN"/>
        </w:rPr>
      </w:pPr>
    </w:p>
    <w:p w14:paraId="64412A20" w14:textId="77777777" w:rsidR="00141DF7" w:rsidRDefault="00141DF7" w:rsidP="00141DF7">
      <w:pPr>
        <w:widowControl/>
        <w:autoSpaceDE/>
        <w:autoSpaceDN/>
        <w:spacing w:line="360" w:lineRule="auto"/>
        <w:ind w:left="360"/>
        <w:rPr>
          <w:sz w:val="24"/>
          <w:szCs w:val="24"/>
          <w:lang w:val="en-IN" w:eastAsia="en-IN"/>
        </w:rPr>
      </w:pPr>
    </w:p>
    <w:p w14:paraId="32FA037D" w14:textId="6D8155CC" w:rsidR="00141DF7" w:rsidRPr="00CB52E6" w:rsidRDefault="00141DF7">
      <w:pPr>
        <w:pStyle w:val="Heading1"/>
        <w:numPr>
          <w:ilvl w:val="0"/>
          <w:numId w:val="1"/>
        </w:numPr>
        <w:tabs>
          <w:tab w:val="left" w:pos="546"/>
        </w:tabs>
        <w:spacing w:before="0" w:line="360" w:lineRule="auto"/>
        <w:jc w:val="center"/>
        <w:rPr>
          <w:sz w:val="32"/>
          <w:szCs w:val="32"/>
        </w:rPr>
      </w:pPr>
      <w:bookmarkStart w:id="2" w:name="_TOC_250019"/>
      <w:r>
        <w:rPr>
          <w:sz w:val="32"/>
          <w:szCs w:val="32"/>
        </w:rPr>
        <w:lastRenderedPageBreak/>
        <w:t>L</w:t>
      </w:r>
      <w:r w:rsidRPr="006171A4">
        <w:rPr>
          <w:sz w:val="32"/>
          <w:szCs w:val="32"/>
        </w:rPr>
        <w:t>ITERATURE</w:t>
      </w:r>
      <w:r w:rsidRPr="006171A4">
        <w:rPr>
          <w:spacing w:val="-7"/>
          <w:sz w:val="32"/>
          <w:szCs w:val="32"/>
        </w:rPr>
        <w:t xml:space="preserve"> </w:t>
      </w:r>
      <w:r w:rsidRPr="006171A4">
        <w:rPr>
          <w:sz w:val="32"/>
          <w:szCs w:val="32"/>
        </w:rPr>
        <w:t>REVIEW</w:t>
      </w:r>
      <w:r w:rsidRPr="006171A4">
        <w:rPr>
          <w:spacing w:val="-7"/>
          <w:sz w:val="32"/>
          <w:szCs w:val="32"/>
        </w:rPr>
        <w:t xml:space="preserve"> </w:t>
      </w:r>
      <w:r w:rsidRPr="006171A4">
        <w:rPr>
          <w:sz w:val="32"/>
          <w:szCs w:val="32"/>
        </w:rPr>
        <w:t>AND</w:t>
      </w:r>
      <w:r w:rsidRPr="006171A4">
        <w:rPr>
          <w:spacing w:val="-5"/>
          <w:sz w:val="32"/>
          <w:szCs w:val="32"/>
        </w:rPr>
        <w:t xml:space="preserve"> </w:t>
      </w:r>
      <w:bookmarkEnd w:id="2"/>
      <w:r w:rsidRPr="006171A4">
        <w:rPr>
          <w:sz w:val="32"/>
          <w:szCs w:val="32"/>
        </w:rPr>
        <w:t>BACKGROUND</w:t>
      </w:r>
      <w:bookmarkStart w:id="3" w:name="_TOC_250018"/>
      <w:bookmarkEnd w:id="3"/>
    </w:p>
    <w:p w14:paraId="3C64A189" w14:textId="77777777" w:rsidR="00141DF7" w:rsidRPr="00AF4171" w:rsidRDefault="00141DF7">
      <w:pPr>
        <w:pStyle w:val="Heading1"/>
        <w:numPr>
          <w:ilvl w:val="1"/>
          <w:numId w:val="1"/>
        </w:numPr>
        <w:tabs>
          <w:tab w:val="left" w:pos="546"/>
        </w:tabs>
        <w:spacing w:before="0" w:line="360" w:lineRule="auto"/>
        <w:rPr>
          <w:sz w:val="28"/>
          <w:szCs w:val="28"/>
        </w:rPr>
      </w:pPr>
      <w:r w:rsidRPr="008A43E2">
        <w:rPr>
          <w:sz w:val="28"/>
          <w:szCs w:val="28"/>
        </w:rPr>
        <w:t>Literature Survey</w:t>
      </w:r>
    </w:p>
    <w:p w14:paraId="7B95D76A" w14:textId="77777777" w:rsidR="00141DF7" w:rsidRPr="00AF4171" w:rsidRDefault="00141DF7" w:rsidP="00141DF7">
      <w:pPr>
        <w:pStyle w:val="Heading1"/>
        <w:tabs>
          <w:tab w:val="left" w:pos="546"/>
        </w:tabs>
        <w:spacing w:before="0" w:line="360" w:lineRule="auto"/>
        <w:ind w:left="0"/>
        <w:rPr>
          <w:b w:val="0"/>
          <w:bCs w:val="0"/>
          <w:sz w:val="24"/>
          <w:szCs w:val="24"/>
          <w:lang w:val="en-IN" w:eastAsia="en-IN"/>
        </w:rPr>
      </w:pPr>
      <w:r w:rsidRPr="00AF4171">
        <w:rPr>
          <w:b w:val="0"/>
          <w:bCs w:val="0"/>
          <w:sz w:val="24"/>
          <w:szCs w:val="24"/>
          <w:lang w:val="en-IN" w:eastAsia="en-IN"/>
        </w:rPr>
        <w:t xml:space="preserve">  Recent years have seen a significant increase in interest in the automation of food service systems due to developments in robotics and the rising desire for creative dining experiences. Numerous research investigations and publications emphasize the possible advantages and difficulties of this technology integration. </w:t>
      </w:r>
    </w:p>
    <w:p w14:paraId="3E75E4C2" w14:textId="77777777" w:rsidR="00141DF7" w:rsidRPr="00AF4171" w:rsidRDefault="00141DF7" w:rsidP="00141DF7">
      <w:pPr>
        <w:pStyle w:val="NoSpacing"/>
        <w:spacing w:line="360" w:lineRule="auto"/>
        <w:jc w:val="both"/>
        <w:rPr>
          <w:sz w:val="24"/>
          <w:szCs w:val="24"/>
          <w:lang w:val="en-IN"/>
        </w:rPr>
      </w:pPr>
      <w:r w:rsidRPr="00AF4171">
        <w:rPr>
          <w:sz w:val="24"/>
          <w:szCs w:val="24"/>
          <w:lang w:val="en-IN"/>
        </w:rPr>
        <w:t xml:space="preserve">Kim and Lee (2019) conducted a comprehensive review of automation in restaurant operations, emphasizing the efficiency gains achieved through robotic systems. Their findings indicate that automation can reduce </w:t>
      </w:r>
      <w:proofErr w:type="spellStart"/>
      <w:r w:rsidRPr="00AF4171">
        <w:rPr>
          <w:sz w:val="24"/>
          <w:szCs w:val="24"/>
          <w:lang w:val="en-IN"/>
        </w:rPr>
        <w:t>labor</w:t>
      </w:r>
      <w:proofErr w:type="spellEnd"/>
      <w:r w:rsidRPr="00AF4171">
        <w:rPr>
          <w:sz w:val="24"/>
          <w:szCs w:val="24"/>
          <w:lang w:val="en-IN"/>
        </w:rPr>
        <w:t xml:space="preserve"> costs and improve service speed, leading to increased customer satisfaction</w:t>
      </w:r>
      <w:r w:rsidRPr="00AF4171">
        <w:rPr>
          <w:rFonts w:ascii="MS Mincho" w:eastAsia="MS Mincho" w:hAnsi="MS Mincho" w:cs="MS Mincho" w:hint="eastAsia"/>
          <w:sz w:val="24"/>
          <w:szCs w:val="24"/>
          <w:lang w:val="en-IN"/>
        </w:rPr>
        <w:t>【</w:t>
      </w:r>
      <w:r w:rsidRPr="00AF4171">
        <w:rPr>
          <w:sz w:val="24"/>
          <w:szCs w:val="24"/>
          <w:lang w:val="en-IN"/>
        </w:rPr>
        <w:t>1</w:t>
      </w:r>
      <w:r w:rsidRPr="00AF4171">
        <w:rPr>
          <w:rFonts w:ascii="MS Mincho" w:eastAsia="MS Mincho" w:hAnsi="MS Mincho" w:cs="MS Mincho" w:hint="eastAsia"/>
          <w:sz w:val="24"/>
          <w:szCs w:val="24"/>
          <w:lang w:val="en-IN"/>
        </w:rPr>
        <w:t>】</w:t>
      </w:r>
      <w:r w:rsidRPr="00AF4171">
        <w:rPr>
          <w:sz w:val="24"/>
          <w:szCs w:val="24"/>
          <w:lang w:val="en-IN"/>
        </w:rPr>
        <w:t>.</w:t>
      </w:r>
    </w:p>
    <w:p w14:paraId="4BD5CC01" w14:textId="77777777" w:rsidR="00141DF7" w:rsidRPr="00AF4171" w:rsidRDefault="00141DF7" w:rsidP="00141DF7">
      <w:pPr>
        <w:pStyle w:val="NoSpacing"/>
        <w:spacing w:line="360" w:lineRule="auto"/>
        <w:jc w:val="both"/>
        <w:rPr>
          <w:sz w:val="24"/>
          <w:szCs w:val="24"/>
          <w:lang w:val="en-IN"/>
        </w:rPr>
      </w:pPr>
      <w:r w:rsidRPr="00AF4171">
        <w:rPr>
          <w:sz w:val="24"/>
          <w:szCs w:val="24"/>
          <w:lang w:val="en-IN" w:eastAsia="en-IN"/>
        </w:rPr>
        <w:t>In their 2020 study, Kuo and Yang examined the use of robots in the food service industry and determined the variables affecting consumers' adoption of robotic systems. They discovered that perceived utility and usability considerably influence consumers' readiness to accept automated services</w:t>
      </w:r>
      <w:r w:rsidRPr="00AF4171">
        <w:rPr>
          <w:rFonts w:ascii="MS Mincho" w:eastAsia="MS Mincho" w:hAnsi="MS Mincho" w:cs="MS Mincho" w:hint="eastAsia"/>
          <w:sz w:val="24"/>
          <w:szCs w:val="24"/>
          <w:lang w:val="en-IN"/>
        </w:rPr>
        <w:t>【</w:t>
      </w:r>
      <w:r w:rsidRPr="00AF4171">
        <w:rPr>
          <w:sz w:val="24"/>
          <w:szCs w:val="24"/>
          <w:lang w:val="en-IN"/>
        </w:rPr>
        <w:t>2</w:t>
      </w:r>
      <w:r w:rsidRPr="00AF4171">
        <w:rPr>
          <w:rFonts w:ascii="MS Mincho" w:eastAsia="MS Mincho" w:hAnsi="MS Mincho" w:cs="MS Mincho" w:hint="eastAsia"/>
          <w:sz w:val="24"/>
          <w:szCs w:val="24"/>
          <w:lang w:val="en-IN"/>
        </w:rPr>
        <w:t>】</w:t>
      </w:r>
      <w:r w:rsidRPr="00AF4171">
        <w:rPr>
          <w:sz w:val="24"/>
          <w:szCs w:val="24"/>
          <w:lang w:val="en-IN"/>
        </w:rPr>
        <w:t>.</w:t>
      </w:r>
    </w:p>
    <w:p w14:paraId="640020EC" w14:textId="77777777" w:rsidR="00141DF7" w:rsidRPr="00AF4171" w:rsidRDefault="00141DF7" w:rsidP="00141DF7">
      <w:pPr>
        <w:pStyle w:val="NoSpacing"/>
        <w:spacing w:line="360" w:lineRule="auto"/>
        <w:jc w:val="both"/>
        <w:rPr>
          <w:sz w:val="24"/>
          <w:szCs w:val="24"/>
          <w:lang w:val="en-IN"/>
        </w:rPr>
      </w:pPr>
      <w:r w:rsidRPr="00AF4171">
        <w:rPr>
          <w:sz w:val="24"/>
          <w:szCs w:val="24"/>
          <w:lang w:val="en-IN"/>
        </w:rPr>
        <w:t>Harms (2021) presented a case study on automated serving systems in restaurants, highlighting successful implementations and the impact on operational efficiency. The study underscored the importance of proper training for staff to manage these systems effectively</w:t>
      </w:r>
      <w:r w:rsidRPr="00AF4171">
        <w:rPr>
          <w:rFonts w:ascii="MS Mincho" w:eastAsia="MS Mincho" w:hAnsi="MS Mincho" w:cs="MS Mincho" w:hint="eastAsia"/>
          <w:sz w:val="24"/>
          <w:szCs w:val="24"/>
          <w:lang w:val="en-IN"/>
        </w:rPr>
        <w:t>【</w:t>
      </w:r>
      <w:r w:rsidRPr="00AF4171">
        <w:rPr>
          <w:sz w:val="24"/>
          <w:szCs w:val="24"/>
          <w:lang w:val="en-IN"/>
        </w:rPr>
        <w:t>9</w:t>
      </w:r>
      <w:r w:rsidRPr="00AF4171">
        <w:rPr>
          <w:rFonts w:ascii="MS Mincho" w:eastAsia="MS Mincho" w:hAnsi="MS Mincho" w:cs="MS Mincho" w:hint="eastAsia"/>
          <w:sz w:val="24"/>
          <w:szCs w:val="24"/>
          <w:lang w:val="en-IN"/>
        </w:rPr>
        <w:t>】</w:t>
      </w:r>
      <w:r w:rsidRPr="00AF4171">
        <w:rPr>
          <w:sz w:val="24"/>
          <w:szCs w:val="24"/>
          <w:lang w:val="en-IN"/>
        </w:rPr>
        <w:t>.</w:t>
      </w:r>
    </w:p>
    <w:p w14:paraId="73FBE069" w14:textId="77777777" w:rsidR="00141DF7" w:rsidRPr="00AF4171" w:rsidRDefault="00141DF7" w:rsidP="00141DF7">
      <w:pPr>
        <w:pStyle w:val="NoSpacing"/>
        <w:spacing w:line="360" w:lineRule="auto"/>
        <w:jc w:val="both"/>
        <w:rPr>
          <w:sz w:val="24"/>
          <w:szCs w:val="24"/>
          <w:lang w:val="en-IN"/>
        </w:rPr>
      </w:pPr>
      <w:r w:rsidRPr="00AF4171">
        <w:rPr>
          <w:sz w:val="24"/>
          <w:szCs w:val="24"/>
          <w:lang w:val="en-IN" w:eastAsia="en-IN"/>
        </w:rPr>
        <w:t>A thorough analysis of robots in the food sector was given by Xu and Tan (2021), who included a range of uses, such as food preparation and serving. According to their research, even if the initial cost of robotics can be high, there are long-term advantages such as 63 increased customer satisfaction and service consistency</w:t>
      </w:r>
      <w:r w:rsidRPr="00AF4171">
        <w:rPr>
          <w:rFonts w:ascii="MS Mincho" w:eastAsia="MS Mincho" w:hAnsi="MS Mincho" w:cs="MS Mincho" w:hint="eastAsia"/>
          <w:sz w:val="24"/>
          <w:szCs w:val="24"/>
          <w:lang w:val="en-IN"/>
        </w:rPr>
        <w:t>【</w:t>
      </w:r>
      <w:r w:rsidRPr="00AF4171">
        <w:rPr>
          <w:sz w:val="24"/>
          <w:szCs w:val="24"/>
          <w:lang w:val="en-IN"/>
        </w:rPr>
        <w:t>10</w:t>
      </w:r>
      <w:r w:rsidRPr="00AF4171">
        <w:rPr>
          <w:rFonts w:ascii="MS Mincho" w:eastAsia="MS Mincho" w:hAnsi="MS Mincho" w:cs="MS Mincho" w:hint="eastAsia"/>
          <w:sz w:val="24"/>
          <w:szCs w:val="24"/>
          <w:lang w:val="en-IN"/>
        </w:rPr>
        <w:t>】</w:t>
      </w:r>
      <w:r w:rsidRPr="00AF4171">
        <w:rPr>
          <w:sz w:val="24"/>
          <w:szCs w:val="24"/>
          <w:lang w:val="en-IN"/>
        </w:rPr>
        <w:t>.</w:t>
      </w:r>
    </w:p>
    <w:p w14:paraId="20DD24D1" w14:textId="77777777" w:rsidR="00141DF7" w:rsidRPr="00AF4171" w:rsidRDefault="00141DF7" w:rsidP="00141DF7">
      <w:pPr>
        <w:pStyle w:val="NoSpacing"/>
        <w:spacing w:line="360" w:lineRule="auto"/>
        <w:jc w:val="both"/>
        <w:rPr>
          <w:sz w:val="24"/>
          <w:szCs w:val="24"/>
        </w:rPr>
      </w:pPr>
      <w:r w:rsidRPr="00AF4171">
        <w:rPr>
          <w:sz w:val="24"/>
          <w:szCs w:val="24"/>
        </w:rPr>
        <w:t>Liang (2022) examined the integration of robotics with kitchen management systems, emphasizing the importance of real-time communication between the kitchen and service areas. The study concluded that such integration optimizes food preparation and delivery, significantly enhancing overall service quality</w:t>
      </w:r>
      <w:r w:rsidRPr="00AF4171">
        <w:rPr>
          <w:rFonts w:eastAsia="MS Mincho" w:hint="eastAsia"/>
          <w:sz w:val="24"/>
          <w:szCs w:val="24"/>
        </w:rPr>
        <w:t>【</w:t>
      </w:r>
      <w:r w:rsidRPr="00AF4171">
        <w:rPr>
          <w:sz w:val="24"/>
          <w:szCs w:val="24"/>
        </w:rPr>
        <w:t>18</w:t>
      </w:r>
      <w:r w:rsidRPr="00AF4171">
        <w:rPr>
          <w:rFonts w:eastAsia="MS Mincho" w:hint="eastAsia"/>
          <w:sz w:val="24"/>
          <w:szCs w:val="24"/>
        </w:rPr>
        <w:t>】</w:t>
      </w:r>
      <w:r w:rsidRPr="00AF4171">
        <w:rPr>
          <w:sz w:val="24"/>
          <w:szCs w:val="24"/>
        </w:rPr>
        <w:t>.</w:t>
      </w:r>
    </w:p>
    <w:p w14:paraId="5EDA2563" w14:textId="77777777" w:rsidR="00141DF7" w:rsidRPr="00AF4171" w:rsidRDefault="00141DF7" w:rsidP="00141DF7">
      <w:pPr>
        <w:pStyle w:val="NoSpacing"/>
        <w:spacing w:line="360" w:lineRule="auto"/>
        <w:jc w:val="both"/>
        <w:rPr>
          <w:sz w:val="24"/>
          <w:szCs w:val="24"/>
        </w:rPr>
      </w:pPr>
      <w:r w:rsidRPr="00AF4171">
        <w:rPr>
          <w:sz w:val="24"/>
          <w:szCs w:val="24"/>
        </w:rPr>
        <w:t>Fong (2021) discussed the challenges faced by restaurants in adopting automated food delivery systems. Key barriers include the high cost of technology, technical challenges in implementation, and the need for staff retraining. The author suggests that a phased approach to implementation could mitigate these challenges</w:t>
      </w:r>
      <w:r w:rsidRPr="00AF4171">
        <w:rPr>
          <w:rFonts w:eastAsia="MS Mincho" w:hint="eastAsia"/>
          <w:sz w:val="24"/>
          <w:szCs w:val="24"/>
        </w:rPr>
        <w:t>【</w:t>
      </w:r>
      <w:r w:rsidRPr="00AF4171">
        <w:rPr>
          <w:sz w:val="24"/>
          <w:szCs w:val="24"/>
        </w:rPr>
        <w:t>19</w:t>
      </w:r>
      <w:r w:rsidRPr="00AF4171">
        <w:rPr>
          <w:rFonts w:eastAsia="MS Mincho" w:hint="eastAsia"/>
          <w:sz w:val="24"/>
          <w:szCs w:val="24"/>
        </w:rPr>
        <w:t>】</w:t>
      </w:r>
      <w:r w:rsidRPr="00AF4171">
        <w:rPr>
          <w:sz w:val="24"/>
          <w:szCs w:val="24"/>
        </w:rPr>
        <w:t>.</w:t>
      </w:r>
    </w:p>
    <w:p w14:paraId="71D94165" w14:textId="77777777" w:rsidR="00141DF7" w:rsidRPr="00AF4171" w:rsidRDefault="00141DF7" w:rsidP="00141DF7">
      <w:pPr>
        <w:pStyle w:val="NoSpacing"/>
        <w:spacing w:line="360" w:lineRule="auto"/>
        <w:jc w:val="both"/>
        <w:rPr>
          <w:sz w:val="24"/>
          <w:szCs w:val="24"/>
        </w:rPr>
      </w:pPr>
      <w:r w:rsidRPr="00AF4171">
        <w:rPr>
          <w:sz w:val="24"/>
          <w:szCs w:val="24"/>
        </w:rPr>
        <w:t xml:space="preserve">Tsai and Yang (2020) explored consumer behavior regarding robotic food service. They found that customers are more likely to accept robotic servers in casual dining settings </w:t>
      </w:r>
      <w:r w:rsidRPr="00AF4171">
        <w:rPr>
          <w:sz w:val="24"/>
          <w:szCs w:val="24"/>
        </w:rPr>
        <w:lastRenderedPageBreak/>
        <w:t>compared to fine dining, indicating that the perceived context of service influences acceptance</w:t>
      </w:r>
      <w:r w:rsidRPr="00AF4171">
        <w:rPr>
          <w:rFonts w:eastAsia="MS Mincho" w:hint="eastAsia"/>
          <w:sz w:val="24"/>
          <w:szCs w:val="24"/>
        </w:rPr>
        <w:t>【</w:t>
      </w:r>
      <w:r w:rsidRPr="00AF4171">
        <w:rPr>
          <w:sz w:val="24"/>
          <w:szCs w:val="24"/>
        </w:rPr>
        <w:t>11</w:t>
      </w:r>
      <w:r w:rsidRPr="00AF4171">
        <w:rPr>
          <w:rFonts w:eastAsia="MS Mincho" w:hint="eastAsia"/>
          <w:sz w:val="24"/>
          <w:szCs w:val="24"/>
        </w:rPr>
        <w:t>】</w:t>
      </w:r>
      <w:r w:rsidRPr="00AF4171">
        <w:rPr>
          <w:sz w:val="24"/>
          <w:szCs w:val="24"/>
        </w:rPr>
        <w:t>.</w:t>
      </w:r>
    </w:p>
    <w:p w14:paraId="36AEB840" w14:textId="77777777" w:rsidR="00141DF7" w:rsidRPr="00AF4171" w:rsidRDefault="00141DF7" w:rsidP="00141DF7">
      <w:pPr>
        <w:pStyle w:val="NoSpacing"/>
        <w:spacing w:line="360" w:lineRule="auto"/>
        <w:jc w:val="both"/>
        <w:rPr>
          <w:sz w:val="24"/>
          <w:szCs w:val="24"/>
          <w:lang w:val="en-IN"/>
        </w:rPr>
      </w:pPr>
      <w:r w:rsidRPr="005B4597">
        <w:rPr>
          <w:sz w:val="24"/>
          <w:szCs w:val="24"/>
          <w:lang w:val="en-IN"/>
        </w:rPr>
        <w:t>Recent research on the restaurant automation sector forecasts huge growth, driven by developments in artificial intelligence (AI) and machine learning. Major trends defining this industry are individualized dining experiences and automated inventory management systems, which increase efficiency and customer satisfaction</w:t>
      </w:r>
      <w:r w:rsidRPr="00AF4171">
        <w:rPr>
          <w:rFonts w:ascii="MS Mincho" w:eastAsia="MS Mincho" w:hAnsi="MS Mincho" w:cs="MS Mincho" w:hint="eastAsia"/>
          <w:sz w:val="24"/>
          <w:szCs w:val="24"/>
          <w:lang w:val="en-IN"/>
        </w:rPr>
        <w:t>【</w:t>
      </w:r>
      <w:r w:rsidRPr="00AF4171">
        <w:rPr>
          <w:sz w:val="24"/>
          <w:szCs w:val="24"/>
          <w:lang w:val="en-IN"/>
        </w:rPr>
        <w:t>14</w:t>
      </w:r>
      <w:r w:rsidRPr="00AF4171">
        <w:rPr>
          <w:rFonts w:ascii="MS Mincho" w:eastAsia="MS Mincho" w:hAnsi="MS Mincho" w:cs="MS Mincho" w:hint="eastAsia"/>
          <w:sz w:val="24"/>
          <w:szCs w:val="24"/>
          <w:lang w:val="en-IN"/>
        </w:rPr>
        <w:t>】</w:t>
      </w:r>
      <w:r w:rsidRPr="00AF4171">
        <w:rPr>
          <w:sz w:val="24"/>
          <w:szCs w:val="24"/>
          <w:lang w:val="en-IN"/>
        </w:rPr>
        <w:t>.</w:t>
      </w:r>
    </w:p>
    <w:p w14:paraId="711F5847" w14:textId="15B4461A" w:rsidR="00141DF7" w:rsidRPr="00A6248B" w:rsidRDefault="00141DF7" w:rsidP="00331236">
      <w:pPr>
        <w:pStyle w:val="NoSpacing"/>
        <w:spacing w:line="360" w:lineRule="auto"/>
        <w:ind w:firstLine="490"/>
        <w:jc w:val="both"/>
        <w:rPr>
          <w:sz w:val="24"/>
          <w:szCs w:val="24"/>
          <w:lang w:val="en-IN" w:eastAsia="en-IN"/>
        </w:rPr>
      </w:pPr>
      <w:r w:rsidRPr="00AF4171">
        <w:rPr>
          <w:sz w:val="24"/>
          <w:szCs w:val="24"/>
          <w:lang w:val="en-IN" w:eastAsia="en-IN"/>
        </w:rPr>
        <w:t>The increasing interest and research in automated food-serving systems is demonstrated by this review of the literature. The results of numerous research offer insightful information about the advantages, difficulties, and potential paths of automation in the food service sector. The deployment of these technologies has the potential to revolutionize eating experiences by making them more customer-focused and efficient as technology advances.</w:t>
      </w:r>
    </w:p>
    <w:p w14:paraId="5A8A9C4B" w14:textId="77777777" w:rsidR="00141DF7" w:rsidRPr="005D73B8" w:rsidRDefault="00141DF7">
      <w:pPr>
        <w:pStyle w:val="ListParagraph"/>
        <w:numPr>
          <w:ilvl w:val="1"/>
          <w:numId w:val="1"/>
        </w:numPr>
        <w:tabs>
          <w:tab w:val="left" w:pos="756"/>
        </w:tabs>
        <w:spacing w:line="360" w:lineRule="auto"/>
        <w:jc w:val="both"/>
        <w:rPr>
          <w:b/>
          <w:sz w:val="28"/>
          <w:szCs w:val="28"/>
        </w:rPr>
      </w:pPr>
      <w:r w:rsidRPr="005D73B8">
        <w:rPr>
          <w:b/>
          <w:sz w:val="28"/>
          <w:szCs w:val="28"/>
        </w:rPr>
        <w:t>Background</w:t>
      </w:r>
    </w:p>
    <w:p w14:paraId="129AD6DF" w14:textId="77777777" w:rsidR="00141DF7" w:rsidRDefault="00141DF7" w:rsidP="00141DF7">
      <w:pPr>
        <w:spacing w:line="360" w:lineRule="auto"/>
        <w:jc w:val="both"/>
        <w:rPr>
          <w:b/>
          <w:sz w:val="28"/>
          <w:szCs w:val="28"/>
        </w:rPr>
      </w:pPr>
      <w:r w:rsidRPr="00B96D8D">
        <w:rPr>
          <w:b/>
          <w:sz w:val="28"/>
          <w:szCs w:val="28"/>
        </w:rPr>
        <w:t xml:space="preserve">2.2.1. </w:t>
      </w:r>
      <w:r w:rsidRPr="00C345F2">
        <w:rPr>
          <w:b/>
          <w:sz w:val="28"/>
          <w:szCs w:val="28"/>
        </w:rPr>
        <w:t>Introduction to RF communication system</w:t>
      </w:r>
    </w:p>
    <w:p w14:paraId="67662A48" w14:textId="1A1C05F0" w:rsidR="00141DF7" w:rsidRPr="005B4597" w:rsidRDefault="00141DF7" w:rsidP="004C69FC">
      <w:pPr>
        <w:spacing w:line="360" w:lineRule="auto"/>
        <w:ind w:firstLine="720"/>
        <w:contextualSpacing/>
        <w:jc w:val="both"/>
        <w:rPr>
          <w:sz w:val="24"/>
          <w:lang w:val="en-IN"/>
        </w:rPr>
      </w:pPr>
      <w:r w:rsidRPr="005B4597">
        <w:rPr>
          <w:sz w:val="24"/>
          <w:lang w:val="en-IN"/>
        </w:rPr>
        <w:t xml:space="preserve">The RF modules are essential in providing wireless connectivity between the </w:t>
      </w:r>
      <w:proofErr w:type="gramStart"/>
      <w:r w:rsidRPr="005B4597">
        <w:rPr>
          <w:sz w:val="24"/>
          <w:lang w:val="en-IN"/>
        </w:rPr>
        <w:t>remote control</w:t>
      </w:r>
      <w:proofErr w:type="gramEnd"/>
      <w:r w:rsidRPr="005B4597">
        <w:rPr>
          <w:sz w:val="24"/>
          <w:lang w:val="en-IN"/>
        </w:rPr>
        <w:t xml:space="preserve"> unit and the main processing unit. The RF transmitter sends digital data, which is in the form of 8-bit signals that the controller generates. Digital signals provide smooth data transfer between the </w:t>
      </w:r>
      <w:proofErr w:type="spellStart"/>
      <w:proofErr w:type="gramStart"/>
      <w:r w:rsidRPr="005B4597">
        <w:rPr>
          <w:sz w:val="24"/>
          <w:lang w:val="en-IN"/>
        </w:rPr>
        <w:t>system.As</w:t>
      </w:r>
      <w:proofErr w:type="spellEnd"/>
      <w:proofErr w:type="gramEnd"/>
      <w:r w:rsidRPr="005B4597">
        <w:rPr>
          <w:sz w:val="24"/>
          <w:lang w:val="en-IN"/>
        </w:rPr>
        <w:t xml:space="preserve"> the success of this configuration hinges greatly on the effective wireless transmission, the </w:t>
      </w:r>
      <w:proofErr w:type="gramStart"/>
      <w:r w:rsidRPr="005B4597">
        <w:rPr>
          <w:sz w:val="24"/>
          <w:lang w:val="en-IN"/>
        </w:rPr>
        <w:t>remote control</w:t>
      </w:r>
      <w:proofErr w:type="gramEnd"/>
      <w:r w:rsidRPr="005B4597">
        <w:rPr>
          <w:sz w:val="24"/>
          <w:lang w:val="en-IN"/>
        </w:rPr>
        <w:t xml:space="preserve"> device leverages radio frequency (RF) technology to perform secure data sharing. The below section presents its functionality and operation.</w:t>
      </w:r>
      <w:r w:rsidR="004C69FC">
        <w:rPr>
          <w:sz w:val="24"/>
          <w:lang w:val="en-IN"/>
        </w:rPr>
        <w:t xml:space="preserve"> </w:t>
      </w:r>
      <w:r w:rsidRPr="005B4597">
        <w:rPr>
          <w:sz w:val="24"/>
          <w:lang w:val="en-IN"/>
        </w:rPr>
        <w:t>Radio communication facilitates data reception and transmission without physical contact, hence forming a basic component of wireless technology. Radio broadcasting is one of the most common uses of radio communication.</w:t>
      </w:r>
    </w:p>
    <w:p w14:paraId="68C98712" w14:textId="401C83E8" w:rsidR="00141DF7" w:rsidRPr="005B4597" w:rsidRDefault="00141DF7" w:rsidP="004C69FC">
      <w:pPr>
        <w:spacing w:line="360" w:lineRule="auto"/>
        <w:ind w:firstLine="720"/>
        <w:contextualSpacing/>
        <w:jc w:val="both"/>
        <w:rPr>
          <w:sz w:val="24"/>
          <w:lang w:val="en-IN"/>
        </w:rPr>
      </w:pPr>
      <w:r w:rsidRPr="005B4597">
        <w:rPr>
          <w:sz w:val="24"/>
          <w:lang w:val="en-IN"/>
        </w:rPr>
        <w:t xml:space="preserve">In principle, changing currents that move swiftly through a conductor create radio waves, which travel in space much like ripples produced by the splash of a stone cast into a pond. Upon meeting another conductor at some distance away, the waves produce feeble currents that reflect the initial signal and, in this way, provide a connection between distant </w:t>
      </w:r>
      <w:proofErr w:type="spellStart"/>
      <w:proofErr w:type="gramStart"/>
      <w:r w:rsidRPr="005B4597">
        <w:rPr>
          <w:sz w:val="24"/>
          <w:lang w:val="en-IN"/>
        </w:rPr>
        <w:t>places.Radio</w:t>
      </w:r>
      <w:proofErr w:type="spellEnd"/>
      <w:proofErr w:type="gramEnd"/>
      <w:r w:rsidRPr="005B4597">
        <w:rPr>
          <w:sz w:val="24"/>
          <w:lang w:val="en-IN"/>
        </w:rPr>
        <w:t xml:space="preserve"> waves make up the electromagnetic spectrum, a group of energy waves produced by oscillating electric and magnetic fields. Invisible to human eyes, radio waves move at the speed of light, nearly 299,792 </w:t>
      </w:r>
      <w:proofErr w:type="spellStart"/>
      <w:r w:rsidRPr="005B4597">
        <w:rPr>
          <w:sz w:val="24"/>
          <w:lang w:val="en-IN"/>
        </w:rPr>
        <w:t>kilometers</w:t>
      </w:r>
      <w:proofErr w:type="spellEnd"/>
      <w:r w:rsidRPr="005B4597">
        <w:rPr>
          <w:sz w:val="24"/>
          <w:lang w:val="en-IN"/>
        </w:rPr>
        <w:t xml:space="preserve"> (186,000 miles) per second. Sound waves, on the other hand, which are not an electromagnetic wave, move much slower at around 343 meters (1,125 feet) per second in air. This is the reason that we hear lightning prior to noticing thunder.</w:t>
      </w:r>
    </w:p>
    <w:p w14:paraId="164FB7AD" w14:textId="77777777" w:rsidR="00141DF7" w:rsidRDefault="00141DF7" w:rsidP="00141DF7">
      <w:pPr>
        <w:spacing w:line="360" w:lineRule="auto"/>
        <w:ind w:firstLine="720"/>
        <w:contextualSpacing/>
        <w:jc w:val="both"/>
        <w:rPr>
          <w:sz w:val="24"/>
          <w:lang w:val="en-IN"/>
        </w:rPr>
      </w:pPr>
      <w:r w:rsidRPr="005B4597">
        <w:rPr>
          <w:sz w:val="24"/>
          <w:lang w:val="en-IN"/>
        </w:rPr>
        <w:lastRenderedPageBreak/>
        <w:t>Communication systems have been broadly categorized into the analog and digital categories. Analog systems employ continuously varying signals to modulate the phase, frequency, or amplitude of a carrier wave. Digital communication, however, transforms information into discrete signals for transmission. Under this system, digital communication is employed for the reliable and efficient transfer of data.</w:t>
      </w:r>
    </w:p>
    <w:p w14:paraId="1C004BEA" w14:textId="37572AC8" w:rsidR="00141DF7" w:rsidRPr="005B4597" w:rsidRDefault="00141DF7" w:rsidP="004C69FC">
      <w:pPr>
        <w:spacing w:line="360" w:lineRule="auto"/>
        <w:ind w:firstLine="720"/>
        <w:jc w:val="both"/>
        <w:rPr>
          <w:sz w:val="24"/>
          <w:lang w:val="en-IN"/>
        </w:rPr>
      </w:pPr>
      <w:r w:rsidRPr="005B4597">
        <w:rPr>
          <w:sz w:val="24"/>
          <w:lang w:val="en-IN"/>
        </w:rPr>
        <w:t xml:space="preserve">In analog transmission, a radio wave makes complete cycles depending on its frequency and wavelength. A radio wave's frequency is the number of cycles it makes in one second and is expressed in hertz (Hz)—a unit named after Heinrich Hertz, who first discovered radio waves. As radio waves are usually in millions of hertz, they are usually expressed in megahertz (MHz). The wavelength is the distance a radio wave travels in one </w:t>
      </w:r>
      <w:proofErr w:type="spellStart"/>
      <w:proofErr w:type="gramStart"/>
      <w:r w:rsidRPr="005B4597">
        <w:rPr>
          <w:sz w:val="24"/>
          <w:lang w:val="en-IN"/>
        </w:rPr>
        <w:t>cycle.Raw</w:t>
      </w:r>
      <w:proofErr w:type="spellEnd"/>
      <w:proofErr w:type="gramEnd"/>
      <w:r w:rsidRPr="005B4597">
        <w:rPr>
          <w:sz w:val="24"/>
          <w:lang w:val="en-IN"/>
        </w:rPr>
        <w:t xml:space="preserve"> digital or analog signals from a source of information cannot travel far by themselves. Rather, they are placed on top of a carrier wave so that they can be sent long distances. This is much like how an airplane carries passengers who otherwise would not be able to get to their </w:t>
      </w:r>
      <w:proofErr w:type="spellStart"/>
      <w:proofErr w:type="gramStart"/>
      <w:r w:rsidRPr="005B4597">
        <w:rPr>
          <w:sz w:val="24"/>
          <w:lang w:val="en-IN"/>
        </w:rPr>
        <w:t>destination.Two</w:t>
      </w:r>
      <w:proofErr w:type="spellEnd"/>
      <w:proofErr w:type="gramEnd"/>
      <w:r w:rsidRPr="005B4597">
        <w:rPr>
          <w:sz w:val="24"/>
          <w:lang w:val="en-IN"/>
        </w:rPr>
        <w:t xml:space="preserve"> of the main characteristics of radio waves—amplitude and frequency—are capable of being altered to carry information</w:t>
      </w:r>
    </w:p>
    <w:p w14:paraId="526CFFE3" w14:textId="26110104" w:rsidR="00141DF7" w:rsidRPr="005B4597" w:rsidRDefault="00141DF7" w:rsidP="00141DF7">
      <w:pPr>
        <w:spacing w:line="360" w:lineRule="auto"/>
        <w:jc w:val="both"/>
        <w:rPr>
          <w:sz w:val="24"/>
          <w:lang w:val="en-IN"/>
        </w:rPr>
      </w:pPr>
      <w:r w:rsidRPr="005B4597">
        <w:rPr>
          <w:sz w:val="24"/>
          <w:lang w:val="en-IN"/>
        </w:rPr>
        <w:t>Amplitude Modulation (AM) The amplitude of the carrier wave is varied in response to variations in the modulating signal (e.g., an audio signal).</w:t>
      </w:r>
    </w:p>
    <w:p w14:paraId="3AA183ED" w14:textId="7560BF6E" w:rsidR="00141DF7" w:rsidRPr="005B4597" w:rsidRDefault="00141DF7" w:rsidP="00141DF7">
      <w:pPr>
        <w:spacing w:line="360" w:lineRule="auto"/>
        <w:jc w:val="both"/>
        <w:rPr>
          <w:sz w:val="24"/>
          <w:lang w:val="en-IN"/>
        </w:rPr>
      </w:pPr>
      <w:r w:rsidRPr="005B4597">
        <w:rPr>
          <w:sz w:val="24"/>
          <w:lang w:val="en-IN"/>
        </w:rPr>
        <w:t>Frequency Modulation (FM) The frequency of the carrier wave is varied according to fluctuations in the modulating signal's amplitude.</w:t>
      </w:r>
    </w:p>
    <w:p w14:paraId="614EFA7B" w14:textId="77777777" w:rsidR="00141DF7" w:rsidRPr="00C8122B" w:rsidRDefault="00141DF7" w:rsidP="00141DF7">
      <w:pPr>
        <w:spacing w:line="360" w:lineRule="auto"/>
        <w:jc w:val="both"/>
        <w:rPr>
          <w:sz w:val="24"/>
          <w:lang w:val="en-IN"/>
        </w:rPr>
      </w:pPr>
      <w:r w:rsidRPr="005B4597">
        <w:rPr>
          <w:sz w:val="24"/>
          <w:lang w:val="en-IN"/>
        </w:rPr>
        <w:t>Here, the microcontroller produces digital data, which is modulated onto a carrier wave of around 433 MHz in the transmitting module. This modulated wave is then transmitted for communication. On the receiving side, the received signal is demodulated and decoded before it is processed by the main control unit.</w:t>
      </w:r>
    </w:p>
    <w:p w14:paraId="2DEC234A" w14:textId="77777777" w:rsidR="00141DF7" w:rsidRPr="00C345F2" w:rsidRDefault="00141DF7" w:rsidP="00141DF7">
      <w:pPr>
        <w:spacing w:line="360" w:lineRule="auto"/>
        <w:jc w:val="both"/>
        <w:rPr>
          <w:b/>
          <w:sz w:val="28"/>
          <w:szCs w:val="28"/>
        </w:rPr>
      </w:pPr>
      <w:r w:rsidRPr="00FD10BA">
        <w:rPr>
          <w:b/>
          <w:bCs/>
          <w:sz w:val="28"/>
          <w:szCs w:val="28"/>
        </w:rPr>
        <w:t>2.2.</w:t>
      </w:r>
      <w:r w:rsidRPr="00FD10BA">
        <w:rPr>
          <w:b/>
          <w:sz w:val="28"/>
          <w:szCs w:val="28"/>
        </w:rPr>
        <w:t xml:space="preserve">2. </w:t>
      </w:r>
      <w:r w:rsidRPr="00C345F2">
        <w:rPr>
          <w:b/>
          <w:sz w:val="28"/>
          <w:szCs w:val="28"/>
        </w:rPr>
        <w:t xml:space="preserve">Introduction to Voice record </w:t>
      </w:r>
      <w:r>
        <w:rPr>
          <w:b/>
          <w:sz w:val="28"/>
          <w:szCs w:val="28"/>
        </w:rPr>
        <w:t>as well as</w:t>
      </w:r>
      <w:r w:rsidRPr="00C345F2">
        <w:rPr>
          <w:b/>
          <w:sz w:val="28"/>
          <w:szCs w:val="28"/>
        </w:rPr>
        <w:t xml:space="preserve"> playback chip</w:t>
      </w:r>
    </w:p>
    <w:p w14:paraId="5712A938" w14:textId="77777777" w:rsidR="00141DF7" w:rsidRPr="005B4597" w:rsidRDefault="00141DF7" w:rsidP="00141DF7">
      <w:pPr>
        <w:spacing w:line="360" w:lineRule="auto"/>
        <w:ind w:firstLine="720"/>
        <w:jc w:val="both"/>
        <w:rPr>
          <w:sz w:val="24"/>
          <w:lang w:val="en-IN"/>
        </w:rPr>
      </w:pPr>
      <w:r w:rsidRPr="005B4597">
        <w:rPr>
          <w:sz w:val="24"/>
          <w:lang w:val="en-IN"/>
        </w:rPr>
        <w:t>The chip used for speech recording and playback is a vital component of this project as it is the main chip responsible for producing natural train sounds. The chip has eight independent voice channels, with each channel being recorded and played independently. The controller chip provides a means for the user to choose a given channel, although in this instance, one channel is used to produce the sound of a train in motion.</w:t>
      </w:r>
    </w:p>
    <w:p w14:paraId="01F2B34C" w14:textId="77777777" w:rsidR="00141DF7" w:rsidRPr="005B4597" w:rsidRDefault="00141DF7" w:rsidP="00141DF7">
      <w:pPr>
        <w:spacing w:line="360" w:lineRule="auto"/>
        <w:ind w:firstLine="720"/>
        <w:jc w:val="both"/>
        <w:rPr>
          <w:sz w:val="24"/>
          <w:lang w:val="en-IN"/>
        </w:rPr>
      </w:pPr>
      <w:r w:rsidRPr="005B4597">
        <w:rPr>
          <w:sz w:val="24"/>
          <w:lang w:val="en-IN"/>
        </w:rPr>
        <w:t>To make an original train sound effect, a playback chip and recorded high-quality audio are used. The APR33A3 chip, which is well-suited for the recording and playback of sound, can handle eight independent channels of speech, allowing the storage and playback of multiple sound effects. In this case, though, one channel is dedicated to storing a high-</w:t>
      </w:r>
      <w:r w:rsidRPr="005B4597">
        <w:rPr>
          <w:sz w:val="24"/>
          <w:lang w:val="en-IN"/>
        </w:rPr>
        <w:lastRenderedPageBreak/>
        <w:t>quality train sound for uninterrupted playback as the train moves.</w:t>
      </w:r>
    </w:p>
    <w:p w14:paraId="683B961D" w14:textId="12D95227" w:rsidR="00141DF7" w:rsidRDefault="00141DF7" w:rsidP="004C69FC">
      <w:pPr>
        <w:spacing w:line="360" w:lineRule="auto"/>
        <w:ind w:firstLine="720"/>
        <w:jc w:val="both"/>
        <w:rPr>
          <w:sz w:val="24"/>
          <w:lang w:val="en-IN"/>
        </w:rPr>
      </w:pPr>
      <w:r w:rsidRPr="005B4597">
        <w:rPr>
          <w:sz w:val="24"/>
          <w:lang w:val="en-IN"/>
        </w:rPr>
        <w:t xml:space="preserve">Sound recording technologies are generally classified into analog and digital recording. Analog recording records sound through a circuit attached to an integrated circuit (IC), employing a condenser microphone to capture external sounds. Background noises, like whistles or environmental sounds, can, however, interfere with the recording, resulting in lower clarity. For better audio clarity, digital recording is used. In this method, the microphone is taken off, and a computer's digital output is utilized for recording purposes. This process provides clearer playback with less </w:t>
      </w:r>
      <w:proofErr w:type="spellStart"/>
      <w:proofErr w:type="gramStart"/>
      <w:r w:rsidRPr="005B4597">
        <w:rPr>
          <w:sz w:val="24"/>
          <w:lang w:val="en-IN"/>
        </w:rPr>
        <w:t>interference.A</w:t>
      </w:r>
      <w:proofErr w:type="spellEnd"/>
      <w:proofErr w:type="gramEnd"/>
      <w:r w:rsidRPr="005B4597">
        <w:rPr>
          <w:sz w:val="24"/>
          <w:lang w:val="en-IN"/>
        </w:rPr>
        <w:t xml:space="preserve"> microphone diaphragm senses atmospheric pressure changes due to acoustic sound waves and encodes them into mechanical forms on a storage device. In analog sound playback, a speaker creates acoustic sound waves by altering atmospheric pressure in order to produce audible sound. With digital recording and playback, the analog sound signal is sampled and encoded into digital form. This permits better storage, transmission, and playback of sound on different digital media.</w:t>
      </w:r>
    </w:p>
    <w:p w14:paraId="50FAC9B3" w14:textId="77777777" w:rsidR="00141DF7" w:rsidRDefault="00141DF7" w:rsidP="00141DF7">
      <w:pPr>
        <w:spacing w:line="360" w:lineRule="auto"/>
        <w:jc w:val="both"/>
        <w:rPr>
          <w:sz w:val="24"/>
          <w:lang w:val="en-IN"/>
        </w:rPr>
      </w:pPr>
    </w:p>
    <w:p w14:paraId="4018B8D6" w14:textId="77777777" w:rsidR="00141DF7" w:rsidRDefault="00141DF7" w:rsidP="00141DF7">
      <w:pPr>
        <w:spacing w:line="360" w:lineRule="auto"/>
        <w:jc w:val="both"/>
        <w:rPr>
          <w:sz w:val="24"/>
          <w:lang w:val="en-IN"/>
        </w:rPr>
      </w:pPr>
    </w:p>
    <w:p w14:paraId="0F77B74C" w14:textId="77777777" w:rsidR="00141DF7" w:rsidRDefault="00141DF7" w:rsidP="00141DF7">
      <w:pPr>
        <w:spacing w:line="360" w:lineRule="auto"/>
        <w:jc w:val="both"/>
        <w:rPr>
          <w:sz w:val="24"/>
          <w:lang w:val="en-IN"/>
        </w:rPr>
      </w:pPr>
    </w:p>
    <w:p w14:paraId="7EBF9202" w14:textId="77777777" w:rsidR="00141DF7" w:rsidRDefault="00141DF7" w:rsidP="00141DF7">
      <w:pPr>
        <w:spacing w:line="360" w:lineRule="auto"/>
        <w:jc w:val="both"/>
        <w:rPr>
          <w:sz w:val="24"/>
          <w:lang w:val="en-IN"/>
        </w:rPr>
      </w:pPr>
    </w:p>
    <w:p w14:paraId="165147CC" w14:textId="77777777" w:rsidR="00141DF7" w:rsidRDefault="00141DF7" w:rsidP="00141DF7">
      <w:pPr>
        <w:spacing w:line="360" w:lineRule="auto"/>
        <w:jc w:val="both"/>
        <w:rPr>
          <w:sz w:val="24"/>
          <w:lang w:val="en-IN"/>
        </w:rPr>
      </w:pPr>
    </w:p>
    <w:p w14:paraId="473C1455" w14:textId="77777777" w:rsidR="00141DF7" w:rsidRDefault="00141DF7" w:rsidP="00141DF7">
      <w:pPr>
        <w:spacing w:line="360" w:lineRule="auto"/>
        <w:jc w:val="both"/>
        <w:rPr>
          <w:sz w:val="24"/>
          <w:lang w:val="en-IN"/>
        </w:rPr>
      </w:pPr>
    </w:p>
    <w:p w14:paraId="66E4D5B2" w14:textId="77777777" w:rsidR="00141DF7" w:rsidRDefault="00141DF7" w:rsidP="00141DF7">
      <w:pPr>
        <w:spacing w:line="360" w:lineRule="auto"/>
        <w:jc w:val="both"/>
        <w:rPr>
          <w:sz w:val="24"/>
          <w:lang w:val="en-IN"/>
        </w:rPr>
      </w:pPr>
    </w:p>
    <w:p w14:paraId="73E6FF2D" w14:textId="77777777" w:rsidR="00141DF7" w:rsidRDefault="00141DF7" w:rsidP="00141DF7">
      <w:pPr>
        <w:spacing w:line="360" w:lineRule="auto"/>
        <w:jc w:val="both"/>
        <w:rPr>
          <w:sz w:val="24"/>
          <w:lang w:val="en-IN"/>
        </w:rPr>
      </w:pPr>
    </w:p>
    <w:p w14:paraId="7FD868AA" w14:textId="77777777" w:rsidR="00141DF7" w:rsidRDefault="00141DF7" w:rsidP="00141DF7">
      <w:pPr>
        <w:spacing w:line="360" w:lineRule="auto"/>
        <w:jc w:val="both"/>
        <w:rPr>
          <w:sz w:val="24"/>
          <w:lang w:val="en-IN"/>
        </w:rPr>
      </w:pPr>
    </w:p>
    <w:p w14:paraId="2C3443C3" w14:textId="77777777" w:rsidR="00141DF7" w:rsidRDefault="00141DF7" w:rsidP="00141DF7">
      <w:pPr>
        <w:spacing w:line="360" w:lineRule="auto"/>
        <w:jc w:val="both"/>
        <w:rPr>
          <w:sz w:val="24"/>
          <w:lang w:val="en-IN"/>
        </w:rPr>
      </w:pPr>
    </w:p>
    <w:p w14:paraId="6C184902" w14:textId="77777777" w:rsidR="00141DF7" w:rsidRDefault="00141DF7" w:rsidP="00141DF7">
      <w:pPr>
        <w:spacing w:line="360" w:lineRule="auto"/>
        <w:jc w:val="both"/>
        <w:rPr>
          <w:sz w:val="24"/>
          <w:lang w:val="en-IN"/>
        </w:rPr>
      </w:pPr>
    </w:p>
    <w:p w14:paraId="7AB5C244" w14:textId="77777777" w:rsidR="00141DF7" w:rsidRDefault="00141DF7" w:rsidP="00141DF7">
      <w:pPr>
        <w:spacing w:line="360" w:lineRule="auto"/>
        <w:jc w:val="both"/>
        <w:rPr>
          <w:sz w:val="24"/>
          <w:lang w:val="en-IN"/>
        </w:rPr>
      </w:pPr>
    </w:p>
    <w:p w14:paraId="29EAA450" w14:textId="77777777" w:rsidR="00141DF7" w:rsidRDefault="00141DF7" w:rsidP="00141DF7">
      <w:pPr>
        <w:spacing w:line="360" w:lineRule="auto"/>
        <w:jc w:val="both"/>
        <w:rPr>
          <w:sz w:val="24"/>
          <w:lang w:val="en-IN"/>
        </w:rPr>
      </w:pPr>
    </w:p>
    <w:p w14:paraId="29AE6369" w14:textId="77777777" w:rsidR="00141DF7" w:rsidRDefault="00141DF7" w:rsidP="00141DF7">
      <w:pPr>
        <w:spacing w:line="360" w:lineRule="auto"/>
        <w:jc w:val="both"/>
        <w:rPr>
          <w:sz w:val="24"/>
          <w:lang w:val="en-IN"/>
        </w:rPr>
      </w:pPr>
    </w:p>
    <w:p w14:paraId="22287E86" w14:textId="77777777" w:rsidR="00141DF7" w:rsidRDefault="00141DF7" w:rsidP="00141DF7">
      <w:pPr>
        <w:spacing w:line="360" w:lineRule="auto"/>
        <w:jc w:val="both"/>
        <w:rPr>
          <w:sz w:val="24"/>
          <w:lang w:val="en-IN"/>
        </w:rPr>
      </w:pPr>
    </w:p>
    <w:p w14:paraId="068AAA2F" w14:textId="77777777" w:rsidR="00141DF7" w:rsidRDefault="00141DF7" w:rsidP="00141DF7">
      <w:pPr>
        <w:spacing w:line="360" w:lineRule="auto"/>
        <w:jc w:val="both"/>
        <w:rPr>
          <w:sz w:val="24"/>
          <w:lang w:val="en-IN"/>
        </w:rPr>
      </w:pPr>
    </w:p>
    <w:p w14:paraId="10AF75D7" w14:textId="77777777" w:rsidR="00141DF7" w:rsidRDefault="00141DF7" w:rsidP="00141DF7">
      <w:pPr>
        <w:spacing w:line="360" w:lineRule="auto"/>
        <w:jc w:val="both"/>
        <w:rPr>
          <w:sz w:val="24"/>
          <w:lang w:val="en-IN"/>
        </w:rPr>
      </w:pPr>
    </w:p>
    <w:p w14:paraId="36486564" w14:textId="77777777" w:rsidR="00141DF7" w:rsidRDefault="00141DF7" w:rsidP="00141DF7">
      <w:pPr>
        <w:spacing w:line="360" w:lineRule="auto"/>
        <w:jc w:val="both"/>
        <w:rPr>
          <w:sz w:val="24"/>
          <w:lang w:val="en-IN"/>
        </w:rPr>
      </w:pPr>
    </w:p>
    <w:p w14:paraId="23BB573A" w14:textId="77777777" w:rsidR="00141DF7" w:rsidRPr="00434026" w:rsidRDefault="00141DF7" w:rsidP="00141DF7">
      <w:pPr>
        <w:spacing w:line="360" w:lineRule="auto"/>
        <w:jc w:val="both"/>
        <w:rPr>
          <w:sz w:val="24"/>
          <w:lang w:val="en-IN"/>
        </w:rPr>
      </w:pPr>
    </w:p>
    <w:p w14:paraId="650E0D68" w14:textId="30447E18" w:rsidR="00141DF7" w:rsidRPr="008C0F1F" w:rsidRDefault="004C69FC">
      <w:pPr>
        <w:pStyle w:val="ListParagraph"/>
        <w:numPr>
          <w:ilvl w:val="0"/>
          <w:numId w:val="1"/>
        </w:numPr>
        <w:spacing w:line="360" w:lineRule="auto"/>
        <w:jc w:val="center"/>
        <w:rPr>
          <w:sz w:val="32"/>
          <w:szCs w:val="32"/>
        </w:rPr>
      </w:pPr>
      <w:r>
        <w:rPr>
          <w:b/>
          <w:sz w:val="32"/>
          <w:szCs w:val="32"/>
        </w:rPr>
        <w:lastRenderedPageBreak/>
        <w:t>BLOCK DIAGRAM DESCRIPTION</w:t>
      </w:r>
    </w:p>
    <w:p w14:paraId="6725379B" w14:textId="77777777" w:rsidR="00141DF7" w:rsidRDefault="00141DF7">
      <w:pPr>
        <w:pStyle w:val="ListParagraph"/>
        <w:numPr>
          <w:ilvl w:val="1"/>
          <w:numId w:val="1"/>
        </w:numPr>
        <w:spacing w:line="360" w:lineRule="auto"/>
        <w:jc w:val="both"/>
        <w:rPr>
          <w:b/>
          <w:sz w:val="28"/>
          <w:szCs w:val="28"/>
        </w:rPr>
      </w:pPr>
      <w:r w:rsidRPr="00FD10BA">
        <w:rPr>
          <w:b/>
          <w:sz w:val="28"/>
          <w:szCs w:val="28"/>
        </w:rPr>
        <w:t xml:space="preserve">Function of </w:t>
      </w:r>
      <w:proofErr w:type="gramStart"/>
      <w:r w:rsidRPr="00FD10BA">
        <w:rPr>
          <w:b/>
          <w:sz w:val="28"/>
          <w:szCs w:val="28"/>
        </w:rPr>
        <w:t>remote control</w:t>
      </w:r>
      <w:proofErr w:type="gramEnd"/>
      <w:r w:rsidRPr="00FD10BA">
        <w:rPr>
          <w:b/>
          <w:sz w:val="28"/>
          <w:szCs w:val="28"/>
        </w:rPr>
        <w:t xml:space="preserve"> unit built with 89c2051</w:t>
      </w:r>
    </w:p>
    <w:p w14:paraId="19D31392" w14:textId="77777777" w:rsidR="00141DF7" w:rsidRDefault="00141DF7" w:rsidP="00141DF7">
      <w:pPr>
        <w:spacing w:line="360" w:lineRule="auto"/>
        <w:jc w:val="both"/>
        <w:rPr>
          <w:b/>
          <w:sz w:val="24"/>
        </w:rPr>
      </w:pPr>
      <w:r w:rsidRPr="000A1444">
        <w:rPr>
          <w:sz w:val="24"/>
        </w:rPr>
        <w:t>Wireless communication may be efficiently established with the help of radio frequency (RF) technology. RF communication allows the signal to be transmitted without the use of physical connections, and thus it serves as a dependable form of data exchange over distance. Digital data can efficiently be encoded, transmitted, and received using RF modules, providing uninhibited wireless connectivity in different applications.</w:t>
      </w:r>
      <w:r w:rsidRPr="00C345F2">
        <w:rPr>
          <w:b/>
          <w:noProof/>
          <w:sz w:val="24"/>
        </w:rPr>
        <w:drawing>
          <wp:inline distT="0" distB="0" distL="0" distR="0" wp14:anchorId="4E02F19E" wp14:editId="61FC1F1A">
            <wp:extent cx="6164955" cy="5748866"/>
            <wp:effectExtent l="0" t="0" r="7620" b="4445"/>
            <wp:docPr id="19308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142" name=""/>
                    <pic:cNvPicPr/>
                  </pic:nvPicPr>
                  <pic:blipFill>
                    <a:blip r:embed="rId11"/>
                    <a:stretch>
                      <a:fillRect/>
                    </a:stretch>
                  </pic:blipFill>
                  <pic:spPr>
                    <a:xfrm>
                      <a:off x="0" y="0"/>
                      <a:ext cx="6179695" cy="5762611"/>
                    </a:xfrm>
                    <a:prstGeom prst="rect">
                      <a:avLst/>
                    </a:prstGeom>
                  </pic:spPr>
                </pic:pic>
              </a:graphicData>
            </a:graphic>
          </wp:inline>
        </w:drawing>
      </w:r>
    </w:p>
    <w:p w14:paraId="51A28ED8" w14:textId="77777777" w:rsidR="00141DF7" w:rsidRPr="00AF4171" w:rsidRDefault="00141DF7" w:rsidP="00141DF7">
      <w:pPr>
        <w:spacing w:line="360" w:lineRule="auto"/>
        <w:rPr>
          <w:i/>
          <w:iCs/>
          <w:sz w:val="24"/>
        </w:rPr>
      </w:pPr>
      <w:r w:rsidRPr="00AF4171">
        <w:rPr>
          <w:b/>
          <w:i/>
          <w:iCs/>
          <w:sz w:val="24"/>
        </w:rPr>
        <w:t xml:space="preserve">                                                 </w:t>
      </w:r>
      <w:r w:rsidRPr="00AF4171">
        <w:rPr>
          <w:b/>
          <w:bCs/>
          <w:i/>
          <w:iCs/>
          <w:sz w:val="24"/>
        </w:rPr>
        <w:t>Fig.3.1. Block Diagram</w:t>
      </w:r>
      <w:r w:rsidRPr="00AF4171">
        <w:rPr>
          <w:i/>
          <w:iCs/>
          <w:sz w:val="24"/>
        </w:rPr>
        <w:t xml:space="preserve"> </w:t>
      </w:r>
    </w:p>
    <w:p w14:paraId="644EE742" w14:textId="77777777" w:rsidR="00141DF7" w:rsidRPr="00434026" w:rsidRDefault="00141DF7" w:rsidP="00141DF7">
      <w:pPr>
        <w:spacing w:line="360" w:lineRule="auto"/>
        <w:rPr>
          <w:sz w:val="24"/>
        </w:rPr>
      </w:pPr>
      <w:r>
        <w:rPr>
          <w:sz w:val="24"/>
          <w:lang w:val="en-IN"/>
        </w:rPr>
        <w:t xml:space="preserve">                </w:t>
      </w:r>
      <w:r w:rsidRPr="000A25E0">
        <w:rPr>
          <w:sz w:val="24"/>
          <w:lang w:val="en-IN"/>
        </w:rPr>
        <w:t>Some unlicensed radio frequency transmitters have a 500-foot transmission range</w:t>
      </w:r>
      <w:r>
        <w:rPr>
          <w:sz w:val="24"/>
          <w:lang w:val="en-IN"/>
        </w:rPr>
        <w:t xml:space="preserve"> </w:t>
      </w:r>
      <w:r w:rsidRPr="000A25E0">
        <w:rPr>
          <w:sz w:val="24"/>
          <w:lang w:val="en-IN"/>
        </w:rPr>
        <w:t>RF</w:t>
      </w:r>
      <w:r>
        <w:rPr>
          <w:sz w:val="24"/>
        </w:rPr>
        <w:t xml:space="preserve"> </w:t>
      </w:r>
      <w:r w:rsidRPr="0098537B">
        <w:rPr>
          <w:sz w:val="24"/>
          <w:lang w:val="en-IN"/>
        </w:rPr>
        <w:t>Because constructing radio circuitry is challenging, modules are frequently employed in electrical design.</w:t>
      </w:r>
      <w:r w:rsidRPr="00AF4171">
        <w:rPr>
          <w:i/>
          <w:iCs/>
          <w:noProof/>
          <w:sz w:val="24"/>
        </w:rPr>
        <w:lastRenderedPageBreak/>
        <w:drawing>
          <wp:inline distT="0" distB="0" distL="0" distR="0" wp14:anchorId="20420715" wp14:editId="201673EB">
            <wp:extent cx="5950585" cy="6172200"/>
            <wp:effectExtent l="0" t="0" r="0" b="0"/>
            <wp:docPr id="204694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3389" name=""/>
                    <pic:cNvPicPr/>
                  </pic:nvPicPr>
                  <pic:blipFill>
                    <a:blip r:embed="rId12"/>
                    <a:stretch>
                      <a:fillRect/>
                    </a:stretch>
                  </pic:blipFill>
                  <pic:spPr>
                    <a:xfrm>
                      <a:off x="0" y="0"/>
                      <a:ext cx="5955244" cy="6177033"/>
                    </a:xfrm>
                    <a:prstGeom prst="rect">
                      <a:avLst/>
                    </a:prstGeom>
                  </pic:spPr>
                </pic:pic>
              </a:graphicData>
            </a:graphic>
          </wp:inline>
        </w:drawing>
      </w:r>
    </w:p>
    <w:p w14:paraId="420AB34E" w14:textId="77777777" w:rsidR="00141DF7" w:rsidRPr="00AF4171" w:rsidRDefault="00141DF7" w:rsidP="00141DF7">
      <w:pPr>
        <w:spacing w:line="360" w:lineRule="auto"/>
        <w:jc w:val="center"/>
        <w:rPr>
          <w:b/>
          <w:bCs/>
          <w:i/>
          <w:iCs/>
          <w:sz w:val="24"/>
        </w:rPr>
      </w:pPr>
      <w:r w:rsidRPr="00AF4171">
        <w:rPr>
          <w:b/>
          <w:bCs/>
          <w:i/>
          <w:iCs/>
          <w:sz w:val="24"/>
        </w:rPr>
        <w:t>Fig.3.2. Circuit Diagram</w:t>
      </w:r>
    </w:p>
    <w:p w14:paraId="2F8D997E" w14:textId="77777777" w:rsidR="00141DF7" w:rsidRPr="000A1444" w:rsidRDefault="00141DF7" w:rsidP="00141DF7">
      <w:pPr>
        <w:spacing w:line="360" w:lineRule="auto"/>
        <w:ind w:firstLine="271"/>
        <w:jc w:val="both"/>
        <w:rPr>
          <w:sz w:val="24"/>
          <w:lang w:val="en-IN"/>
        </w:rPr>
      </w:pPr>
      <w:r w:rsidRPr="000A1444">
        <w:rPr>
          <w:sz w:val="24"/>
          <w:lang w:val="en-IN"/>
        </w:rPr>
        <w:t>Designing effective radio circuits calls for accuracy in component choice and placement to maintain operation at a precise frequency. Because RF circuits are sensitive, consistent performance necessitates close observation during the manufacturing process. Deviation can affect the RF performance, so quality control is a must. Moreover, radio circuits need to adhere to regulatory emission standards to avoid interference with other equipment.</w:t>
      </w:r>
    </w:p>
    <w:p w14:paraId="3244AC12" w14:textId="160CD622" w:rsidR="00141DF7" w:rsidRPr="00434026" w:rsidRDefault="00141DF7" w:rsidP="004826B7">
      <w:pPr>
        <w:spacing w:line="360" w:lineRule="auto"/>
        <w:jc w:val="both"/>
        <w:rPr>
          <w:sz w:val="24"/>
          <w:lang w:val="en-IN"/>
        </w:rPr>
      </w:pPr>
      <w:r w:rsidRPr="000A1444">
        <w:rPr>
          <w:sz w:val="24"/>
          <w:lang w:val="en-IN"/>
        </w:rPr>
        <w:t xml:space="preserve">RF modules have been extensively applied across consumer and industrial products, ranging from garage door openers to wireless alarm systems, industrial remote controls, smart sensors, and home automation. RF modules do not need line-of-sight operation as infrared communication does, and hence they are a more convenient choice for wireless </w:t>
      </w:r>
      <w:r w:rsidRPr="000A1444">
        <w:rPr>
          <w:sz w:val="24"/>
          <w:lang w:val="en-IN"/>
        </w:rPr>
        <w:lastRenderedPageBreak/>
        <w:t xml:space="preserve">data </w:t>
      </w:r>
      <w:proofErr w:type="spellStart"/>
      <w:proofErr w:type="gramStart"/>
      <w:r w:rsidRPr="000A1444">
        <w:rPr>
          <w:sz w:val="24"/>
          <w:lang w:val="en-IN"/>
        </w:rPr>
        <w:t>transmission.RF</w:t>
      </w:r>
      <w:proofErr w:type="spellEnd"/>
      <w:proofErr w:type="gramEnd"/>
      <w:r w:rsidRPr="000A1444">
        <w:rPr>
          <w:sz w:val="24"/>
          <w:lang w:val="en-IN"/>
        </w:rPr>
        <w:t xml:space="preserve"> modules available commercially work on several carrier frequencies that fall in the scientific, industrial, and medical radio bands like 433.92 MHz, 915 MHz, and 2400 </w:t>
      </w:r>
      <w:proofErr w:type="spellStart"/>
      <w:r w:rsidRPr="000A1444">
        <w:rPr>
          <w:sz w:val="24"/>
          <w:lang w:val="en-IN"/>
        </w:rPr>
        <w:t>MHz.</w:t>
      </w:r>
      <w:proofErr w:type="spellEnd"/>
      <w:r w:rsidRPr="000A1444">
        <w:rPr>
          <w:sz w:val="24"/>
          <w:lang w:val="en-IN"/>
        </w:rPr>
        <w:t xml:space="preserve"> These carrier frequencies are managed by national and international communication legislations to enable proper utilization. Short-range wireless devices also function on unlicensed frequencies like 315 MHz, 433 MHz, and 868 MHz to offer versatile communication solutions for varied applications.</w:t>
      </w:r>
    </w:p>
    <w:p w14:paraId="0F89FFFD" w14:textId="77777777" w:rsidR="00141DF7" w:rsidRPr="00654137" w:rsidRDefault="00141DF7">
      <w:pPr>
        <w:pStyle w:val="ListParagraph"/>
        <w:numPr>
          <w:ilvl w:val="1"/>
          <w:numId w:val="1"/>
        </w:numPr>
        <w:spacing w:line="360" w:lineRule="auto"/>
        <w:jc w:val="both"/>
        <w:rPr>
          <w:b/>
          <w:sz w:val="28"/>
          <w:szCs w:val="28"/>
        </w:rPr>
      </w:pPr>
      <w:r w:rsidRPr="00FD10BA">
        <w:rPr>
          <w:b/>
          <w:sz w:val="28"/>
          <w:szCs w:val="28"/>
        </w:rPr>
        <w:t xml:space="preserve">Function of Transmitter </w:t>
      </w:r>
    </w:p>
    <w:p w14:paraId="3C2E5165" w14:textId="77777777" w:rsidR="00141DF7" w:rsidRPr="000A1444" w:rsidRDefault="00141DF7" w:rsidP="00141DF7">
      <w:pPr>
        <w:spacing w:line="360" w:lineRule="auto"/>
        <w:jc w:val="both"/>
        <w:rPr>
          <w:sz w:val="24"/>
          <w:lang w:val="en-IN"/>
        </w:rPr>
      </w:pPr>
      <w:r w:rsidRPr="00C345F2">
        <w:rPr>
          <w:sz w:val="24"/>
        </w:rPr>
        <w:t xml:space="preserve"> </w:t>
      </w:r>
      <w:r>
        <w:rPr>
          <w:sz w:val="24"/>
        </w:rPr>
        <w:tab/>
      </w:r>
      <w:r w:rsidRPr="000A1444">
        <w:rPr>
          <w:sz w:val="24"/>
          <w:lang w:val="en-IN"/>
        </w:rPr>
        <w:t xml:space="preserve">As the microcontroller runs on 5V DC, a voltage regulator is utilized for the supply of stable power. The </w:t>
      </w:r>
      <w:proofErr w:type="gramStart"/>
      <w:r w:rsidRPr="000A1444">
        <w:rPr>
          <w:sz w:val="24"/>
          <w:lang w:val="en-IN"/>
        </w:rPr>
        <w:t>7805 voltage</w:t>
      </w:r>
      <w:proofErr w:type="gramEnd"/>
      <w:r w:rsidRPr="000A1444">
        <w:rPr>
          <w:sz w:val="24"/>
          <w:lang w:val="en-IN"/>
        </w:rPr>
        <w:t xml:space="preserve"> regulator is utilized for the generation of a stable +5V output. Control keys in the control circuit transmit signals to the main processor, and the same are processed by the processor depending on the command received from the RF transmitter. The controller chip of the RF transmitter is loaded with prewritten data, which is received by the controller of the receiver and decoded before being executed by the main unit, which is an 89C52 microcontroller. The RF transmitter transmits data into the air via an antenna, modulating the output of the microcontroller at 433.92 </w:t>
      </w:r>
      <w:proofErr w:type="spellStart"/>
      <w:r w:rsidRPr="000A1444">
        <w:rPr>
          <w:sz w:val="24"/>
          <w:lang w:val="en-IN"/>
        </w:rPr>
        <w:t>MHz.</w:t>
      </w:r>
      <w:proofErr w:type="spellEnd"/>
      <w:r w:rsidRPr="000A1444">
        <w:rPr>
          <w:sz w:val="24"/>
          <w:lang w:val="en-IN"/>
        </w:rPr>
        <w:t xml:space="preserve"> The digital data transmitted is intact and needs to be correctly decoded by the receiving device, which then performs the desired function based on the pre-programmed code of the transmitter.</w:t>
      </w:r>
    </w:p>
    <w:p w14:paraId="57F56A47" w14:textId="77777777" w:rsidR="00141DF7" w:rsidRPr="000A1444" w:rsidRDefault="00141DF7" w:rsidP="00141DF7">
      <w:pPr>
        <w:spacing w:line="360" w:lineRule="auto"/>
        <w:ind w:firstLine="720"/>
        <w:jc w:val="both"/>
        <w:rPr>
          <w:sz w:val="24"/>
          <w:lang w:val="en-IN"/>
        </w:rPr>
      </w:pPr>
      <w:r w:rsidRPr="000A1444">
        <w:rPr>
          <w:sz w:val="24"/>
          <w:lang w:val="en-IN"/>
        </w:rPr>
        <w:t>The main task of the data transmission unit is to produce an 8-bit binary code, which is RF transmittable. The microcontroller's 8-bit binary output is transmitted through an amplified modulated signal. A specific code is sent in order to accomplish certain functions, which are received by the receiving microcontroller and decoded, matched with its pre-programmed instructions in assembly language before the related operation is carried out.</w:t>
      </w:r>
    </w:p>
    <w:p w14:paraId="7CFB16C8" w14:textId="77777777" w:rsidR="00141DF7" w:rsidRPr="000A1444" w:rsidRDefault="00141DF7" w:rsidP="00141DF7">
      <w:pPr>
        <w:spacing w:line="360" w:lineRule="auto"/>
        <w:jc w:val="both"/>
        <w:rPr>
          <w:sz w:val="24"/>
          <w:lang w:val="en-IN"/>
        </w:rPr>
      </w:pPr>
      <w:r w:rsidRPr="000A1444">
        <w:rPr>
          <w:sz w:val="24"/>
          <w:lang w:val="en-IN"/>
        </w:rPr>
        <w:t xml:space="preserve">The RF transmitter converts the microcontroller output by amplifying, modulating, and upconverting the signal prior to transmitting it into free space. It is made up of a modulator that modifies the input signal and a radio frequency power amplifier that amplifies the changed signal prior to transmission via an </w:t>
      </w:r>
      <w:proofErr w:type="spellStart"/>
      <w:proofErr w:type="gramStart"/>
      <w:r w:rsidRPr="000A1444">
        <w:rPr>
          <w:sz w:val="24"/>
          <w:lang w:val="en-IN"/>
        </w:rPr>
        <w:t>antenna.The</w:t>
      </w:r>
      <w:proofErr w:type="spellEnd"/>
      <w:proofErr w:type="gramEnd"/>
      <w:r w:rsidRPr="000A1444">
        <w:rPr>
          <w:sz w:val="24"/>
          <w:lang w:val="en-IN"/>
        </w:rPr>
        <w:t xml:space="preserve"> TWS-434A RF transmitter is used in this project at a frequency of 433.92 </w:t>
      </w:r>
      <w:proofErr w:type="spellStart"/>
      <w:r w:rsidRPr="000A1444">
        <w:rPr>
          <w:sz w:val="24"/>
          <w:lang w:val="en-IN"/>
        </w:rPr>
        <w:t>MHz.</w:t>
      </w:r>
      <w:proofErr w:type="spellEnd"/>
    </w:p>
    <w:p w14:paraId="47A5F390" w14:textId="77777777" w:rsidR="00141DF7" w:rsidRDefault="00141DF7" w:rsidP="00141DF7">
      <w:pPr>
        <w:spacing w:line="360" w:lineRule="auto"/>
        <w:ind w:firstLine="490"/>
        <w:jc w:val="both"/>
        <w:rPr>
          <w:sz w:val="24"/>
          <w:lang w:val="en-IN"/>
        </w:rPr>
      </w:pPr>
      <w:r w:rsidRPr="000A1444">
        <w:rPr>
          <w:sz w:val="24"/>
          <w:lang w:val="en-IN"/>
        </w:rPr>
        <w:t xml:space="preserve">At open ranges, it has a range of about 100 feet, but indoors, it can transfer data over 60 to 80 feet, even </w:t>
      </w:r>
      <w:proofErr w:type="spellStart"/>
      <w:r w:rsidRPr="000A1444">
        <w:rPr>
          <w:sz w:val="24"/>
          <w:lang w:val="en-IN"/>
        </w:rPr>
        <w:t>through</w:t>
      </w:r>
      <w:proofErr w:type="spellEnd"/>
      <w:r w:rsidRPr="000A1444">
        <w:rPr>
          <w:sz w:val="24"/>
          <w:lang w:val="en-IN"/>
        </w:rPr>
        <w:t xml:space="preserve"> most walls. The TWS-434A is small in size, has low power consumption (8mW), and has a voltage range from 1.5V to 12V, making it ideal for short-range wireless communication applications. Data transmission is done through amplitude modulation with an RF carrier signal.</w:t>
      </w:r>
    </w:p>
    <w:p w14:paraId="0202BD42" w14:textId="77777777" w:rsidR="004826B7" w:rsidRDefault="004826B7" w:rsidP="00141DF7">
      <w:pPr>
        <w:spacing w:line="360" w:lineRule="auto"/>
        <w:ind w:firstLine="490"/>
        <w:jc w:val="both"/>
        <w:rPr>
          <w:sz w:val="24"/>
          <w:lang w:val="en-IN"/>
        </w:rPr>
      </w:pPr>
    </w:p>
    <w:p w14:paraId="447DAD5C" w14:textId="4E5626BB" w:rsidR="00141DF7" w:rsidRPr="00256E43" w:rsidRDefault="004826B7" w:rsidP="00141DF7">
      <w:pPr>
        <w:spacing w:line="360" w:lineRule="auto"/>
        <w:jc w:val="both"/>
        <w:rPr>
          <w:sz w:val="28"/>
          <w:szCs w:val="28"/>
          <w:lang w:val="en-IN"/>
        </w:rPr>
      </w:pPr>
      <w:r w:rsidRPr="00256E43">
        <w:rPr>
          <w:b/>
          <w:bCs/>
          <w:sz w:val="28"/>
          <w:szCs w:val="28"/>
          <w:lang w:val="en-IN"/>
        </w:rPr>
        <w:lastRenderedPageBreak/>
        <w:t>3.3.</w:t>
      </w:r>
      <w:r w:rsidR="00141DF7" w:rsidRPr="00256E43">
        <w:rPr>
          <w:b/>
          <w:bCs/>
          <w:sz w:val="28"/>
          <w:szCs w:val="28"/>
          <w:lang w:val="en-IN"/>
        </w:rPr>
        <w:t xml:space="preserve"> </w:t>
      </w:r>
      <w:r w:rsidR="00141DF7" w:rsidRPr="00256E43">
        <w:rPr>
          <w:b/>
          <w:bCs/>
          <w:sz w:val="28"/>
          <w:szCs w:val="28"/>
        </w:rPr>
        <w:t>Function</w:t>
      </w:r>
      <w:r w:rsidR="00141DF7" w:rsidRPr="00256E43">
        <w:rPr>
          <w:b/>
          <w:sz w:val="28"/>
          <w:szCs w:val="28"/>
        </w:rPr>
        <w:t xml:space="preserve"> of Receiver</w:t>
      </w:r>
    </w:p>
    <w:p w14:paraId="2470784B" w14:textId="77777777" w:rsidR="00141DF7" w:rsidRPr="000A1444" w:rsidRDefault="00141DF7" w:rsidP="00141DF7">
      <w:pPr>
        <w:spacing w:line="360" w:lineRule="auto"/>
        <w:ind w:firstLine="720"/>
        <w:jc w:val="both"/>
        <w:rPr>
          <w:sz w:val="24"/>
        </w:rPr>
      </w:pPr>
      <w:r w:rsidRPr="000A1444">
        <w:rPr>
          <w:sz w:val="24"/>
        </w:rPr>
        <w:t>The data-receiving unit consists of an 89C52 microcontroller, an RF receiver, a voice record and playback chip, relays, a Hall Effect sensor, a DC motor, and manual control keys, all connected to the microcontroller. The unit receives and detects RF signals sent by the sender. The received binary-encoded information is demodulated, and the signal is processed step by step through conversion to an intermediate frequency (IF) signal and further into a baseband signal before it is processed by the processor. The RF receiver is comprised of a low-noise amplifier, several intermediate frequency stages, a filtering stage, and a data recovery module. The RF signal is captured by the antenna and amplified by the low-noise amplifier. The RWS-434 RF receiver, running at 433.92 MHz with a sensitivity of 3µV, is utilized in this system. It provides linear and digital outputs and needs a DC voltage supply of 4.5V to 5.5V.</w:t>
      </w:r>
    </w:p>
    <w:p w14:paraId="09C38EDF" w14:textId="77777777" w:rsidR="00141DF7" w:rsidRPr="000A1444" w:rsidRDefault="00141DF7" w:rsidP="00141DF7">
      <w:pPr>
        <w:spacing w:line="360" w:lineRule="auto"/>
        <w:ind w:firstLine="720"/>
        <w:jc w:val="both"/>
        <w:rPr>
          <w:sz w:val="24"/>
        </w:rPr>
      </w:pPr>
      <w:r w:rsidRPr="000A1444">
        <w:rPr>
          <w:sz w:val="24"/>
        </w:rPr>
        <w:t>RF transmitters are an important component of wireless communication systems, especially with the growing use of mobile communication technology. A radio frequency signal from a base station is picked up by a terminal device and processed by an antenna duplexer, which amplifies the signal and rejects unwanted noise. The signal is then converted to an intermediate frequency, demodulated, and converted to a baseband signal.</w:t>
      </w:r>
    </w:p>
    <w:p w14:paraId="2E4CA847" w14:textId="77777777" w:rsidR="00141DF7" w:rsidRPr="000A1444" w:rsidRDefault="00141DF7" w:rsidP="00141DF7">
      <w:pPr>
        <w:spacing w:line="360" w:lineRule="auto"/>
        <w:ind w:firstLine="720"/>
        <w:jc w:val="both"/>
        <w:rPr>
          <w:sz w:val="24"/>
        </w:rPr>
      </w:pPr>
      <w:r w:rsidRPr="000A1444">
        <w:rPr>
          <w:sz w:val="24"/>
        </w:rPr>
        <w:t>A normal radio transmission system includes a modulator that takes the baseband signal, a transmitting RF circuit that amplifies and converts the modulated signal, and an antenna that transmits the signal. Because the radio signals degrade during transmission, power amplifiers are used to increase the signal strength prior to transmission.</w:t>
      </w:r>
    </w:p>
    <w:p w14:paraId="4DE06629" w14:textId="77777777" w:rsidR="00141DF7" w:rsidRPr="000A1444" w:rsidRDefault="00141DF7" w:rsidP="00141DF7">
      <w:pPr>
        <w:spacing w:line="360" w:lineRule="auto"/>
        <w:ind w:firstLine="720"/>
        <w:jc w:val="both"/>
        <w:rPr>
          <w:sz w:val="24"/>
        </w:rPr>
      </w:pPr>
      <w:r w:rsidRPr="000A1444">
        <w:rPr>
          <w:sz w:val="24"/>
        </w:rPr>
        <w:t xml:space="preserve">In order to avoid signal distortion, a pre-distortion method is applied prior to amplification. This avoids distortion due to non-linear amplification and reduces interference with adjacent channels. The pre-distortion parameters are calibrated accurately so that amplified signals are as linear as can </w:t>
      </w:r>
      <w:proofErr w:type="spellStart"/>
      <w:proofErr w:type="gramStart"/>
      <w:r w:rsidRPr="000A1444">
        <w:rPr>
          <w:sz w:val="24"/>
        </w:rPr>
        <w:t>be.A</w:t>
      </w:r>
      <w:proofErr w:type="spellEnd"/>
      <w:proofErr w:type="gramEnd"/>
      <w:r w:rsidRPr="000A1444">
        <w:rPr>
          <w:sz w:val="24"/>
        </w:rPr>
        <w:t xml:space="preserve"> direct conversion transmitter system usually consists of elements like a low oscillator (LO), a phase-locked loop (PLL), a quadrature generator, a modulator, a power amplifier (PA), and filters.</w:t>
      </w:r>
    </w:p>
    <w:p w14:paraId="34BC1FD7" w14:textId="77777777" w:rsidR="00141DF7" w:rsidRDefault="00141DF7" w:rsidP="00141DF7">
      <w:pPr>
        <w:spacing w:line="360" w:lineRule="auto"/>
        <w:jc w:val="both"/>
        <w:rPr>
          <w:sz w:val="24"/>
        </w:rPr>
      </w:pPr>
      <w:r w:rsidRPr="000A1444">
        <w:rPr>
          <w:sz w:val="24"/>
        </w:rPr>
        <w:t>The LO generates a frequency near the desired RF transmission frequency, and the quadrature generator modulates the signal as such. The power amplifier amplifies the signal prior to transmission, and a filter—a usually band-pass filter such as a surface acoustic wave (SAW) filter—is used to remove unwanted noise. These filtering methods support signal quality and communication standards compliance by avoiding interference in various regions of the RF spectrum.</w:t>
      </w:r>
    </w:p>
    <w:p w14:paraId="301E58FE" w14:textId="77777777" w:rsidR="00141DF7" w:rsidRPr="00C23AF6" w:rsidRDefault="00141DF7" w:rsidP="00141DF7">
      <w:pPr>
        <w:spacing w:line="360" w:lineRule="auto"/>
        <w:jc w:val="both"/>
        <w:rPr>
          <w:sz w:val="24"/>
        </w:rPr>
      </w:pPr>
      <w:r w:rsidRPr="00C345F2">
        <w:rPr>
          <w:sz w:val="24"/>
        </w:rPr>
        <w:lastRenderedPageBreak/>
        <w:t xml:space="preserve">         </w:t>
      </w:r>
      <w:r w:rsidRPr="00C23AF6">
        <w:rPr>
          <w:sz w:val="24"/>
        </w:rPr>
        <w:t xml:space="preserve">The RF transmitter input pin is connected to the third pin of the 89C2051 controller, which is a 20-pin integrated circuit. The data signal that is received from the controller is modulated by the RF transmitter and sent through the antenna as electromagnetic waves. Amplitude modulation is the modulation method used. The transmitter's pin diagram is displayed below.  Description of the pin </w:t>
      </w:r>
    </w:p>
    <w:p w14:paraId="1748D29B" w14:textId="77777777" w:rsidR="00141DF7" w:rsidRPr="00C23AF6" w:rsidRDefault="00141DF7" w:rsidP="00141DF7">
      <w:pPr>
        <w:spacing w:line="360" w:lineRule="auto"/>
        <w:jc w:val="both"/>
        <w:rPr>
          <w:sz w:val="24"/>
        </w:rPr>
      </w:pPr>
      <w:r w:rsidRPr="00C23AF6">
        <w:rPr>
          <w:sz w:val="24"/>
        </w:rPr>
        <w:t xml:space="preserve">The transmitter </w:t>
      </w:r>
    </w:p>
    <w:p w14:paraId="5FC43EFA" w14:textId="77777777" w:rsidR="00141DF7" w:rsidRPr="00C23AF6" w:rsidRDefault="00141DF7" w:rsidP="00141DF7">
      <w:pPr>
        <w:spacing w:line="360" w:lineRule="auto"/>
        <w:jc w:val="both"/>
        <w:rPr>
          <w:sz w:val="24"/>
        </w:rPr>
      </w:pPr>
      <w:r w:rsidRPr="00C23AF6">
        <w:rPr>
          <w:sz w:val="24"/>
        </w:rPr>
        <w:t xml:space="preserve">Ground (-5V) is Pin 1. </w:t>
      </w:r>
    </w:p>
    <w:p w14:paraId="06B0DF48" w14:textId="1B9CDC05" w:rsidR="00141DF7" w:rsidRPr="00C23AF6" w:rsidRDefault="00141DF7" w:rsidP="00141DF7">
      <w:pPr>
        <w:spacing w:line="360" w:lineRule="auto"/>
        <w:jc w:val="both"/>
        <w:rPr>
          <w:sz w:val="24"/>
        </w:rPr>
      </w:pPr>
      <w:r w:rsidRPr="00C23AF6">
        <w:rPr>
          <w:sz w:val="24"/>
        </w:rPr>
        <w:t xml:space="preserve">Pin 2 The encoder's data input pin </w:t>
      </w:r>
    </w:p>
    <w:p w14:paraId="4A727432" w14:textId="6BB1656F" w:rsidR="00141DF7" w:rsidRPr="00C23AF6" w:rsidRDefault="00141DF7" w:rsidP="00141DF7">
      <w:pPr>
        <w:spacing w:line="360" w:lineRule="auto"/>
        <w:jc w:val="both"/>
        <w:rPr>
          <w:sz w:val="24"/>
        </w:rPr>
      </w:pPr>
      <w:r w:rsidRPr="00C23AF6">
        <w:rPr>
          <w:sz w:val="24"/>
        </w:rPr>
        <w:t xml:space="preserve">Pin 3 Power Source (+5V) </w:t>
      </w:r>
    </w:p>
    <w:p w14:paraId="23E06DFE" w14:textId="0F8D4751" w:rsidR="00141DF7" w:rsidRPr="00C345F2" w:rsidRDefault="00141DF7" w:rsidP="00141DF7">
      <w:pPr>
        <w:spacing w:line="360" w:lineRule="auto"/>
        <w:jc w:val="both"/>
        <w:rPr>
          <w:b/>
          <w:sz w:val="24"/>
        </w:rPr>
      </w:pPr>
      <w:r w:rsidRPr="00C23AF6">
        <w:rPr>
          <w:sz w:val="24"/>
        </w:rPr>
        <w:t xml:space="preserve">Pin 4 External RF antenna pin  </w:t>
      </w:r>
      <w:r w:rsidRPr="00C345F2">
        <w:rPr>
          <w:b/>
          <w:sz w:val="24"/>
        </w:rPr>
        <w:t xml:space="preserve">                                                         </w:t>
      </w:r>
    </w:p>
    <w:p w14:paraId="73E87C37" w14:textId="77777777" w:rsidR="00141DF7" w:rsidRDefault="00141DF7" w:rsidP="00141DF7">
      <w:pPr>
        <w:spacing w:line="360" w:lineRule="auto"/>
        <w:jc w:val="center"/>
        <w:rPr>
          <w:b/>
          <w:bCs/>
          <w:sz w:val="24"/>
        </w:rPr>
      </w:pPr>
      <w:r w:rsidRPr="00C345F2">
        <w:rPr>
          <w:b/>
          <w:bCs/>
          <w:sz w:val="24"/>
        </w:rPr>
        <w:object w:dxaOrig="4404" w:dyaOrig="3648" w14:anchorId="5C55C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45pt;height:182.55pt" o:ole="">
            <v:imagedata r:id="rId13" o:title=""/>
          </v:shape>
          <o:OLEObject Type="Embed" ProgID="PBrush" ShapeID="_x0000_i1025" DrawAspect="Content" ObjectID="_1804925203" r:id="rId14"/>
        </w:object>
      </w:r>
    </w:p>
    <w:p w14:paraId="38F24D1B" w14:textId="77777777" w:rsidR="00141DF7" w:rsidRPr="00AF4171" w:rsidRDefault="00141DF7" w:rsidP="00141DF7">
      <w:pPr>
        <w:spacing w:line="360" w:lineRule="auto"/>
        <w:jc w:val="center"/>
        <w:rPr>
          <w:i/>
          <w:iCs/>
          <w:sz w:val="24"/>
        </w:rPr>
      </w:pPr>
      <w:r w:rsidRPr="00AF4171">
        <w:rPr>
          <w:b/>
          <w:bCs/>
          <w:i/>
          <w:iCs/>
          <w:sz w:val="24"/>
        </w:rPr>
        <w:t>FIG.3.3. Transmitter</w:t>
      </w:r>
    </w:p>
    <w:p w14:paraId="4284D9DA" w14:textId="77777777" w:rsidR="00141DF7" w:rsidRPr="00C345F2" w:rsidRDefault="00141DF7" w:rsidP="00141DF7">
      <w:pPr>
        <w:spacing w:line="360" w:lineRule="auto"/>
        <w:jc w:val="both"/>
        <w:rPr>
          <w:b/>
          <w:bCs/>
          <w:sz w:val="24"/>
        </w:rPr>
      </w:pPr>
    </w:p>
    <w:p w14:paraId="7DA66040" w14:textId="77777777" w:rsidR="00141DF7" w:rsidRPr="00C345F2" w:rsidRDefault="00141DF7" w:rsidP="00141DF7">
      <w:pPr>
        <w:spacing w:line="360" w:lineRule="auto"/>
        <w:jc w:val="both"/>
        <w:rPr>
          <w:b/>
          <w:bCs/>
          <w:sz w:val="24"/>
        </w:rPr>
      </w:pPr>
      <w:r w:rsidRPr="00C345F2">
        <w:rPr>
          <w:b/>
          <w:bCs/>
          <w:sz w:val="24"/>
        </w:rPr>
        <w:t>Receiver unit</w:t>
      </w:r>
    </w:p>
    <w:p w14:paraId="72C77234" w14:textId="77777777" w:rsidR="00141DF7" w:rsidRPr="000A1444" w:rsidRDefault="00141DF7" w:rsidP="00141DF7">
      <w:pPr>
        <w:spacing w:line="360" w:lineRule="auto"/>
        <w:jc w:val="both"/>
        <w:rPr>
          <w:sz w:val="24"/>
        </w:rPr>
      </w:pPr>
      <w:r w:rsidRPr="000A1444">
        <w:rPr>
          <w:sz w:val="24"/>
        </w:rPr>
        <w:t xml:space="preserve">In the majority of communication systems, receivers are made to listen to one of a number of signals with different bandwidths within a particular frequency band. Once the RF signal is received, the RF receiver translates it into an intermediate frequency (IF) signal that is then processed into a baseband signal prior to being sent to the baseband </w:t>
      </w:r>
      <w:proofErr w:type="spellStart"/>
      <w:proofErr w:type="gramStart"/>
      <w:r w:rsidRPr="000A1444">
        <w:rPr>
          <w:sz w:val="24"/>
        </w:rPr>
        <w:t>processor.Most</w:t>
      </w:r>
      <w:proofErr w:type="spellEnd"/>
      <w:proofErr w:type="gramEnd"/>
      <w:r w:rsidRPr="000A1444">
        <w:rPr>
          <w:sz w:val="24"/>
        </w:rPr>
        <w:t xml:space="preserve"> RF transceivers have very sensitive components that can be prone to external interference and noise. For this purpose, the RF receiver has a number of important stages such as a low-noise amplifier, intermediate frequency stages, a filtering stage, and a data recovery stage, all of which are linked to the antenna.</w:t>
      </w:r>
    </w:p>
    <w:p w14:paraId="687537F0" w14:textId="77777777" w:rsidR="00141DF7" w:rsidRDefault="00141DF7" w:rsidP="00141DF7">
      <w:pPr>
        <w:spacing w:line="360" w:lineRule="auto"/>
        <w:ind w:firstLine="720"/>
        <w:jc w:val="both"/>
        <w:rPr>
          <w:sz w:val="24"/>
        </w:rPr>
      </w:pPr>
      <w:r w:rsidRPr="000A1444">
        <w:rPr>
          <w:sz w:val="24"/>
        </w:rPr>
        <w:t xml:space="preserve">The antenna receives incoming RF signals, which are amplified by the low-noise amplifier to enhance signal strength. One or more intermediate frequency stages demodulate the amplified RF signal by mixing it with local oscillations, allowing it to be </w:t>
      </w:r>
      <w:r w:rsidRPr="000A1444">
        <w:rPr>
          <w:sz w:val="24"/>
        </w:rPr>
        <w:lastRenderedPageBreak/>
        <w:t>converted into an intermediate frequency or baseband signal.</w:t>
      </w:r>
    </w:p>
    <w:p w14:paraId="73EFE68C" w14:textId="77777777" w:rsidR="00141DF7" w:rsidRPr="00C345F2" w:rsidRDefault="00141DF7" w:rsidP="00141DF7">
      <w:pPr>
        <w:spacing w:line="360" w:lineRule="auto"/>
        <w:ind w:firstLine="720"/>
        <w:jc w:val="both"/>
        <w:rPr>
          <w:sz w:val="24"/>
        </w:rPr>
      </w:pPr>
      <w:r w:rsidRPr="00C345F2">
        <w:rPr>
          <w:sz w:val="24"/>
        </w:rPr>
        <w:object w:dxaOrig="3516" w:dyaOrig="2640" w14:anchorId="61CE1C44">
          <v:shape id="_x0000_i1026" type="#_x0000_t75" style="width:176.55pt;height:132pt" o:ole="">
            <v:imagedata r:id="rId15" o:title=""/>
          </v:shape>
          <o:OLEObject Type="Embed" ProgID="PBrush" ShapeID="_x0000_i1026" DrawAspect="Content" ObjectID="_1804925204" r:id="rId16"/>
        </w:object>
      </w:r>
    </w:p>
    <w:p w14:paraId="556C8C6F" w14:textId="77777777" w:rsidR="00141DF7" w:rsidRPr="00AF4171" w:rsidRDefault="00141DF7" w:rsidP="00141DF7">
      <w:pPr>
        <w:spacing w:line="360" w:lineRule="auto"/>
        <w:jc w:val="both"/>
        <w:rPr>
          <w:b/>
          <w:bCs/>
          <w:i/>
          <w:iCs/>
          <w:sz w:val="24"/>
        </w:rPr>
      </w:pPr>
      <w:r>
        <w:rPr>
          <w:b/>
          <w:bCs/>
          <w:sz w:val="24"/>
        </w:rPr>
        <w:t xml:space="preserve">                                               </w:t>
      </w:r>
      <w:r w:rsidRPr="00AF4171">
        <w:rPr>
          <w:b/>
          <w:bCs/>
          <w:i/>
          <w:iCs/>
          <w:sz w:val="24"/>
        </w:rPr>
        <w:t xml:space="preserve">Fig 3.4. Pin Description </w:t>
      </w:r>
      <w:proofErr w:type="gramStart"/>
      <w:r w:rsidRPr="00AF4171">
        <w:rPr>
          <w:b/>
          <w:bCs/>
          <w:i/>
          <w:iCs/>
          <w:sz w:val="24"/>
        </w:rPr>
        <w:t>Of</w:t>
      </w:r>
      <w:proofErr w:type="gramEnd"/>
      <w:r w:rsidRPr="00AF4171">
        <w:rPr>
          <w:b/>
          <w:bCs/>
          <w:i/>
          <w:iCs/>
          <w:sz w:val="24"/>
        </w:rPr>
        <w:t xml:space="preserve"> Transmitter</w:t>
      </w:r>
    </w:p>
    <w:p w14:paraId="405456AA" w14:textId="39F5A8CC" w:rsidR="00141DF7" w:rsidRPr="00C345F2" w:rsidRDefault="00141DF7" w:rsidP="00141DF7">
      <w:pPr>
        <w:spacing w:line="360" w:lineRule="auto"/>
        <w:jc w:val="both"/>
        <w:rPr>
          <w:sz w:val="24"/>
        </w:rPr>
      </w:pPr>
      <w:r w:rsidRPr="00C345F2">
        <w:rPr>
          <w:sz w:val="24"/>
        </w:rPr>
        <w:t>Pin 1 Ground (-5V)</w:t>
      </w:r>
    </w:p>
    <w:p w14:paraId="7E8D9783" w14:textId="205960B2" w:rsidR="00141DF7" w:rsidRDefault="00141DF7" w:rsidP="00141DF7">
      <w:pPr>
        <w:spacing w:line="360" w:lineRule="auto"/>
        <w:jc w:val="both"/>
        <w:rPr>
          <w:sz w:val="24"/>
        </w:rPr>
      </w:pPr>
      <w:r w:rsidRPr="00C345F2">
        <w:rPr>
          <w:sz w:val="24"/>
        </w:rPr>
        <w:t xml:space="preserve">Pin 2 </w:t>
      </w:r>
      <w:r w:rsidRPr="00C23AF6">
        <w:rPr>
          <w:sz w:val="24"/>
        </w:rPr>
        <w:t>Output pin for received digital data</w:t>
      </w:r>
    </w:p>
    <w:p w14:paraId="18FA820A" w14:textId="1FDF4430" w:rsidR="00141DF7" w:rsidRPr="00C23AF6" w:rsidRDefault="00141DF7" w:rsidP="00141DF7">
      <w:pPr>
        <w:spacing w:line="360" w:lineRule="auto"/>
        <w:jc w:val="both"/>
        <w:rPr>
          <w:sz w:val="24"/>
        </w:rPr>
      </w:pPr>
      <w:r w:rsidRPr="00C23AF6">
        <w:rPr>
          <w:sz w:val="24"/>
        </w:rPr>
        <w:t xml:space="preserve"> Pin 3 Output pin for received analog data </w:t>
      </w:r>
    </w:p>
    <w:p w14:paraId="5D5B8070" w14:textId="5347AFC4" w:rsidR="00141DF7" w:rsidRPr="00C23AF6" w:rsidRDefault="00141DF7" w:rsidP="00141DF7">
      <w:pPr>
        <w:spacing w:line="360" w:lineRule="auto"/>
        <w:jc w:val="both"/>
        <w:rPr>
          <w:sz w:val="24"/>
        </w:rPr>
      </w:pPr>
      <w:r w:rsidRPr="00C345F2">
        <w:rPr>
          <w:sz w:val="24"/>
        </w:rPr>
        <w:t xml:space="preserve">Pin 4 </w:t>
      </w:r>
      <w:r w:rsidRPr="00C23AF6">
        <w:rPr>
          <w:sz w:val="24"/>
        </w:rPr>
        <w:t xml:space="preserve">Power Source (+5V) </w:t>
      </w:r>
    </w:p>
    <w:p w14:paraId="1A5B3B7B" w14:textId="002ED33D" w:rsidR="00141DF7" w:rsidRPr="00C23AF6" w:rsidRDefault="00141DF7" w:rsidP="00141DF7">
      <w:pPr>
        <w:spacing w:line="360" w:lineRule="auto"/>
        <w:jc w:val="both"/>
        <w:rPr>
          <w:sz w:val="24"/>
        </w:rPr>
      </w:pPr>
      <w:r w:rsidRPr="00C23AF6">
        <w:rPr>
          <w:sz w:val="24"/>
        </w:rPr>
        <w:t xml:space="preserve">Pins six and seven Ground (-5V) </w:t>
      </w:r>
    </w:p>
    <w:p w14:paraId="39059BA6" w14:textId="1F6A8741" w:rsidR="00141DF7" w:rsidRPr="00C345F2" w:rsidRDefault="00141DF7" w:rsidP="00141DF7">
      <w:pPr>
        <w:spacing w:line="360" w:lineRule="auto"/>
        <w:jc w:val="both"/>
        <w:rPr>
          <w:sz w:val="24"/>
        </w:rPr>
      </w:pPr>
      <w:r w:rsidRPr="00C345F2">
        <w:rPr>
          <w:sz w:val="24"/>
        </w:rPr>
        <w:t xml:space="preserve">Pin 8 </w:t>
      </w:r>
      <w:r w:rsidRPr="00C23AF6">
        <w:rPr>
          <w:sz w:val="24"/>
        </w:rPr>
        <w:t xml:space="preserve">External RF Antenna Pin </w:t>
      </w:r>
      <w:r>
        <w:rPr>
          <w:sz w:val="28"/>
          <w:szCs w:val="28"/>
        </w:rPr>
        <w:t xml:space="preserve">  </w:t>
      </w:r>
    </w:p>
    <w:p w14:paraId="27311176" w14:textId="77777777" w:rsidR="00141DF7" w:rsidRPr="00AF4171" w:rsidRDefault="00141DF7" w:rsidP="00141DF7">
      <w:pPr>
        <w:spacing w:line="360" w:lineRule="auto"/>
        <w:jc w:val="center"/>
        <w:rPr>
          <w:i/>
          <w:iCs/>
          <w:sz w:val="28"/>
          <w:szCs w:val="28"/>
        </w:rPr>
      </w:pPr>
      <w:r w:rsidRPr="00AF4171">
        <w:rPr>
          <w:i/>
          <w:iCs/>
          <w:sz w:val="28"/>
          <w:szCs w:val="28"/>
        </w:rPr>
        <w:object w:dxaOrig="3672" w:dyaOrig="1752" w14:anchorId="3B1F429B">
          <v:shape id="_x0000_i1027" type="#_x0000_t75" style="width:183.45pt;height:87.45pt" o:ole="">
            <v:imagedata r:id="rId17" o:title=""/>
          </v:shape>
          <o:OLEObject Type="Embed" ProgID="PBrush" ShapeID="_x0000_i1027" DrawAspect="Content" ObjectID="_1804925205" r:id="rId18"/>
        </w:object>
      </w:r>
    </w:p>
    <w:p w14:paraId="2077B3C3" w14:textId="77777777" w:rsidR="00141DF7" w:rsidRPr="00AF4171" w:rsidRDefault="00141DF7" w:rsidP="00141DF7">
      <w:pPr>
        <w:spacing w:line="360" w:lineRule="auto"/>
        <w:jc w:val="center"/>
        <w:rPr>
          <w:b/>
          <w:bCs/>
          <w:i/>
          <w:iCs/>
          <w:sz w:val="28"/>
          <w:szCs w:val="28"/>
        </w:rPr>
      </w:pPr>
      <w:r w:rsidRPr="00AF4171">
        <w:rPr>
          <w:b/>
          <w:bCs/>
          <w:i/>
          <w:iCs/>
          <w:sz w:val="28"/>
          <w:szCs w:val="28"/>
        </w:rPr>
        <w:t>FIG 3.5. 89c2051 Controller</w:t>
      </w:r>
    </w:p>
    <w:p w14:paraId="2B37F5CA" w14:textId="3AC36F32" w:rsidR="00141DF7" w:rsidRPr="00256E43" w:rsidRDefault="00256E43" w:rsidP="00256E43">
      <w:pPr>
        <w:spacing w:line="360" w:lineRule="auto"/>
        <w:jc w:val="both"/>
        <w:rPr>
          <w:b/>
          <w:sz w:val="28"/>
          <w:szCs w:val="28"/>
        </w:rPr>
      </w:pPr>
      <w:r>
        <w:rPr>
          <w:b/>
          <w:sz w:val="28"/>
          <w:szCs w:val="28"/>
        </w:rPr>
        <w:t>3.</w:t>
      </w:r>
      <w:proofErr w:type="gramStart"/>
      <w:r>
        <w:rPr>
          <w:b/>
          <w:sz w:val="28"/>
          <w:szCs w:val="28"/>
        </w:rPr>
        <w:t>4.</w:t>
      </w:r>
      <w:r w:rsidR="00141DF7" w:rsidRPr="00256E43">
        <w:rPr>
          <w:b/>
          <w:sz w:val="28"/>
          <w:szCs w:val="28"/>
        </w:rPr>
        <w:t>Function</w:t>
      </w:r>
      <w:proofErr w:type="gramEnd"/>
      <w:r w:rsidR="00141DF7" w:rsidRPr="00256E43">
        <w:rPr>
          <w:b/>
          <w:sz w:val="28"/>
          <w:szCs w:val="28"/>
        </w:rPr>
        <w:t xml:space="preserve"> of 89C2051 controller  </w:t>
      </w:r>
    </w:p>
    <w:p w14:paraId="1CDD17D5" w14:textId="77777777" w:rsidR="00141DF7" w:rsidRPr="00F3274E" w:rsidRDefault="00141DF7" w:rsidP="00141DF7">
      <w:pPr>
        <w:spacing w:line="360" w:lineRule="auto"/>
        <w:jc w:val="both"/>
        <w:rPr>
          <w:b/>
          <w:bCs/>
          <w:sz w:val="24"/>
        </w:rPr>
      </w:pPr>
      <w:r w:rsidRPr="00F3274E">
        <w:rPr>
          <w:b/>
          <w:bCs/>
          <w:sz w:val="24"/>
        </w:rPr>
        <w:t>Microcontroller-Based Communication System</w:t>
      </w:r>
    </w:p>
    <w:p w14:paraId="68E80ADC" w14:textId="77777777" w:rsidR="00141DF7" w:rsidRPr="00F3274E" w:rsidRDefault="00141DF7" w:rsidP="00141DF7">
      <w:pPr>
        <w:spacing w:line="360" w:lineRule="auto"/>
        <w:jc w:val="both"/>
        <w:rPr>
          <w:sz w:val="24"/>
        </w:rPr>
      </w:pPr>
      <w:r w:rsidRPr="00F3274E">
        <w:rPr>
          <w:sz w:val="24"/>
        </w:rPr>
        <w:t xml:space="preserve">Two embedded systems are used in a simple communication system, involving AT89C2051 and 89C52 microcontrollers. The 89C52 microcontroller acts as the processing unit, whereas the AT89C2051 microcontroller functions in the </w:t>
      </w:r>
      <w:proofErr w:type="gramStart"/>
      <w:r w:rsidRPr="00F3274E">
        <w:rPr>
          <w:sz w:val="24"/>
        </w:rPr>
        <w:t>remote control</w:t>
      </w:r>
      <w:proofErr w:type="gramEnd"/>
      <w:r w:rsidRPr="00F3274E">
        <w:rPr>
          <w:sz w:val="24"/>
        </w:rPr>
        <w:t xml:space="preserve"> unit. RF transmitters and receivers facilitate communication between these units and interface with their corresponding microcontrollers.</w:t>
      </w:r>
    </w:p>
    <w:p w14:paraId="28F59AE0" w14:textId="77777777" w:rsidR="00141DF7" w:rsidRDefault="00141DF7" w:rsidP="00141DF7">
      <w:pPr>
        <w:spacing w:line="360" w:lineRule="auto"/>
        <w:jc w:val="both"/>
        <w:rPr>
          <w:sz w:val="24"/>
        </w:rPr>
      </w:pPr>
      <w:r w:rsidRPr="00F3274E">
        <w:rPr>
          <w:sz w:val="24"/>
        </w:rPr>
        <w:t>The AT89C2051 microcontroller, an 8-bit CMOS microcontroller, has 2K bytes of programmable and erasable flash memory. The microcontroller is very efficient and economical in nature for embedded control applications because it is small in size and requires less power.</w:t>
      </w:r>
    </w:p>
    <w:p w14:paraId="71434E00" w14:textId="77777777" w:rsidR="00141DF7" w:rsidRDefault="00141DF7" w:rsidP="00141DF7">
      <w:pPr>
        <w:spacing w:line="360" w:lineRule="auto"/>
        <w:jc w:val="both"/>
        <w:rPr>
          <w:sz w:val="24"/>
        </w:rPr>
      </w:pPr>
    </w:p>
    <w:p w14:paraId="3E1452E8" w14:textId="77777777" w:rsidR="00141DF7" w:rsidRPr="00F3274E" w:rsidRDefault="00141DF7" w:rsidP="00141DF7">
      <w:pPr>
        <w:spacing w:line="360" w:lineRule="auto"/>
        <w:jc w:val="both"/>
        <w:rPr>
          <w:sz w:val="24"/>
        </w:rPr>
      </w:pPr>
    </w:p>
    <w:p w14:paraId="2CBD6054" w14:textId="77777777" w:rsidR="00141DF7" w:rsidRPr="00F3274E" w:rsidRDefault="00141DF7" w:rsidP="00141DF7">
      <w:pPr>
        <w:spacing w:line="360" w:lineRule="auto"/>
        <w:jc w:val="both"/>
        <w:rPr>
          <w:b/>
          <w:bCs/>
          <w:sz w:val="24"/>
        </w:rPr>
      </w:pPr>
      <w:r w:rsidRPr="00F3274E">
        <w:rPr>
          <w:b/>
          <w:bCs/>
          <w:sz w:val="24"/>
        </w:rPr>
        <w:lastRenderedPageBreak/>
        <w:t>Microcontrollers in Embedded Systems</w:t>
      </w:r>
    </w:p>
    <w:p w14:paraId="78254C61" w14:textId="77777777" w:rsidR="00141DF7" w:rsidRPr="00F3274E" w:rsidRDefault="00141DF7" w:rsidP="00141DF7">
      <w:pPr>
        <w:spacing w:line="360" w:lineRule="auto"/>
        <w:ind w:firstLine="720"/>
        <w:jc w:val="both"/>
        <w:rPr>
          <w:sz w:val="24"/>
        </w:rPr>
      </w:pPr>
      <w:r w:rsidRPr="00F3274E">
        <w:rPr>
          <w:sz w:val="24"/>
        </w:rPr>
        <w:t>Microcontrollers, or embedded controllers, are made for specific tasks and run with a pre-defined set of instructions stored in read-only memory (ROM). They are used extensively in consumer electronics, industrial control, and communication systems because of their efficiency and low power usage.</w:t>
      </w:r>
    </w:p>
    <w:p w14:paraId="49F02B96" w14:textId="77777777" w:rsidR="00141DF7" w:rsidRPr="00F3274E" w:rsidRDefault="00141DF7" w:rsidP="00141DF7">
      <w:pPr>
        <w:spacing w:line="360" w:lineRule="auto"/>
        <w:ind w:firstLine="720"/>
        <w:jc w:val="both"/>
        <w:rPr>
          <w:sz w:val="24"/>
        </w:rPr>
      </w:pPr>
      <w:r w:rsidRPr="00F3274E">
        <w:rPr>
          <w:sz w:val="24"/>
        </w:rPr>
        <w:t>The Atmel microcontroller series, of which the 89C51 and subsequent models are a part, combines important elements like a CPU, memory, input/output interfaces, timers, and interrupt controllers on a single chip. In contrast to microprocessors, which need other components in order to operate, microcontrollers provide a compact and self-contained solution.</w:t>
      </w:r>
      <w:r>
        <w:rPr>
          <w:sz w:val="24"/>
        </w:rPr>
        <w:t xml:space="preserve"> </w:t>
      </w:r>
      <w:r w:rsidRPr="00F3274E">
        <w:rPr>
          <w:sz w:val="24"/>
        </w:rPr>
        <w:t>Previously, microcontrollers were programmed directly in assembly language, which is specific to the processor and needs precise hardware instruction knowledge. But, with the introduction of high-level languages such as C, the programming of microcontrollers has become simpler, and it is easy to code, test, and maintain programs across various architectures.</w:t>
      </w:r>
    </w:p>
    <w:p w14:paraId="1DC4E732" w14:textId="77777777" w:rsidR="00141DF7" w:rsidRPr="00F3274E" w:rsidRDefault="00141DF7" w:rsidP="00141DF7">
      <w:pPr>
        <w:spacing w:line="360" w:lineRule="auto"/>
        <w:jc w:val="both"/>
        <w:rPr>
          <w:sz w:val="24"/>
        </w:rPr>
      </w:pPr>
      <w:r w:rsidRPr="00F3274E">
        <w:rPr>
          <w:sz w:val="24"/>
        </w:rPr>
        <w:t>A microcontroller combines a processor, memory, and I/O ports into one chip and is best for automation and control applications. On the other hand, a microprocessor is basically a CPU that needs external hardware like RAM and I/O controllers to execute functions. Microcontrollers are used in embedded systems because they are more efficient, while microprocessors are used in computing-intensive applications such as personal computers.</w:t>
      </w:r>
    </w:p>
    <w:p w14:paraId="25E62A81" w14:textId="47D826BA" w:rsidR="00141DF7" w:rsidRPr="00F3274E" w:rsidRDefault="00141DF7" w:rsidP="00141DF7">
      <w:pPr>
        <w:spacing w:line="360" w:lineRule="auto"/>
        <w:jc w:val="both"/>
        <w:rPr>
          <w:sz w:val="24"/>
        </w:rPr>
      </w:pPr>
      <w:r w:rsidRPr="00F3274E">
        <w:rPr>
          <w:b/>
          <w:bCs/>
          <w:sz w:val="24"/>
        </w:rPr>
        <w:t>Microcontrollers have two main forms of memory</w:t>
      </w:r>
    </w:p>
    <w:p w14:paraId="09F95954" w14:textId="54D39604" w:rsidR="00141DF7" w:rsidRPr="00F3274E" w:rsidRDefault="00141DF7" w:rsidP="00141DF7">
      <w:pPr>
        <w:spacing w:line="360" w:lineRule="auto"/>
        <w:jc w:val="both"/>
        <w:rPr>
          <w:sz w:val="24"/>
        </w:rPr>
      </w:pPr>
      <w:r w:rsidRPr="00F3274E">
        <w:rPr>
          <w:sz w:val="24"/>
        </w:rPr>
        <w:t>Program Memory (Non-Volatile) Holds execution instructions, storing data even when power is switched off.</w:t>
      </w:r>
    </w:p>
    <w:p w14:paraId="3DE4A36A" w14:textId="542EF1AA" w:rsidR="00141DF7" w:rsidRPr="00F3274E" w:rsidRDefault="00141DF7" w:rsidP="00141DF7">
      <w:pPr>
        <w:spacing w:line="360" w:lineRule="auto"/>
        <w:jc w:val="both"/>
        <w:rPr>
          <w:sz w:val="24"/>
        </w:rPr>
      </w:pPr>
      <w:r w:rsidRPr="00F3274E">
        <w:rPr>
          <w:sz w:val="24"/>
        </w:rPr>
        <w:t>Data Memory (Volatile) Serves as temporary storage for data to be processed and is lost when power is disconnected.</w:t>
      </w:r>
    </w:p>
    <w:p w14:paraId="075DE052" w14:textId="77777777" w:rsidR="00141DF7" w:rsidRPr="00C345F2" w:rsidRDefault="00141DF7" w:rsidP="00141DF7">
      <w:pPr>
        <w:spacing w:line="360" w:lineRule="auto"/>
        <w:jc w:val="both"/>
        <w:rPr>
          <w:sz w:val="24"/>
        </w:rPr>
      </w:pPr>
      <w:r w:rsidRPr="00F3274E">
        <w:rPr>
          <w:sz w:val="24"/>
        </w:rPr>
        <w:t>As a result of their minimal power requirements, inherent memory, and simple programmability, microcontrollers have an indispensable part in current embedded systems, hence the use across multiple sectors, ranging from communications and consumer electronics to automation.</w:t>
      </w:r>
    </w:p>
    <w:p w14:paraId="37734FDA" w14:textId="58411FC9" w:rsidR="00141DF7" w:rsidRPr="00256E43" w:rsidRDefault="00256E43" w:rsidP="00256E43">
      <w:pPr>
        <w:spacing w:line="360" w:lineRule="auto"/>
        <w:jc w:val="both"/>
        <w:rPr>
          <w:b/>
          <w:sz w:val="28"/>
          <w:szCs w:val="28"/>
        </w:rPr>
      </w:pPr>
      <w:r>
        <w:rPr>
          <w:b/>
          <w:sz w:val="28"/>
          <w:szCs w:val="28"/>
        </w:rPr>
        <w:t>3.</w:t>
      </w:r>
      <w:proofErr w:type="gramStart"/>
      <w:r>
        <w:rPr>
          <w:b/>
          <w:sz w:val="28"/>
          <w:szCs w:val="28"/>
        </w:rPr>
        <w:t>5.</w:t>
      </w:r>
      <w:r w:rsidR="00141DF7" w:rsidRPr="00256E43">
        <w:rPr>
          <w:b/>
          <w:sz w:val="28"/>
          <w:szCs w:val="28"/>
        </w:rPr>
        <w:t>Function</w:t>
      </w:r>
      <w:proofErr w:type="gramEnd"/>
      <w:r w:rsidR="00141DF7" w:rsidRPr="00256E43">
        <w:rPr>
          <w:b/>
          <w:sz w:val="28"/>
          <w:szCs w:val="28"/>
        </w:rPr>
        <w:t xml:space="preserve"> of Hall Effect Sensor</w:t>
      </w:r>
    </w:p>
    <w:p w14:paraId="5DCB4286" w14:textId="77777777" w:rsidR="00141DF7" w:rsidRPr="00AA3BC4" w:rsidRDefault="00141DF7" w:rsidP="00141DF7">
      <w:pPr>
        <w:spacing w:line="360" w:lineRule="auto"/>
        <w:jc w:val="both"/>
        <w:rPr>
          <w:sz w:val="24"/>
          <w:lang w:val="en-IN"/>
        </w:rPr>
      </w:pPr>
      <w:r w:rsidRPr="00C345F2">
        <w:rPr>
          <w:sz w:val="24"/>
        </w:rPr>
        <w:t xml:space="preserve">           </w:t>
      </w:r>
      <w:r w:rsidRPr="00AA3BC4">
        <w:rPr>
          <w:sz w:val="24"/>
          <w:lang w:val="en-IN"/>
        </w:rPr>
        <w:t xml:space="preserve">Although there are many different types of sensors available for detecting reference points, the Hall Effect sensor is utilized in this project since it is precise and does its job flawlessly. A transducer that responds to a magnetic field by changing its output voltage is called a Hall Effect sensor. These sensors are typically employed for proximity sensing. </w:t>
      </w:r>
      <w:r w:rsidRPr="00AA3BC4">
        <w:rPr>
          <w:sz w:val="24"/>
          <w:lang w:val="en-IN"/>
        </w:rPr>
        <w:lastRenderedPageBreak/>
        <w:t xml:space="preserve">The output voltage of the sensor changes or rises in proportion to the strength of the magnetic field when it is brought close to the permanent magnet. At certain reference positions, matching magnets are attached over a wooden plank, and the hall sensors are now positioned over the moving train's </w:t>
      </w:r>
      <w:proofErr w:type="spellStart"/>
      <w:proofErr w:type="gramStart"/>
      <w:r w:rsidRPr="00AA3BC4">
        <w:rPr>
          <w:sz w:val="24"/>
          <w:lang w:val="en-IN"/>
        </w:rPr>
        <w:t>body.When</w:t>
      </w:r>
      <w:proofErr w:type="spellEnd"/>
      <w:proofErr w:type="gramEnd"/>
      <w:r w:rsidRPr="00AA3BC4">
        <w:rPr>
          <w:sz w:val="24"/>
          <w:lang w:val="en-IN"/>
        </w:rPr>
        <w:t xml:space="preserve"> the train approaches a certain reference point, the sensor and magnet arrangement between the moving train and the fixed reference points over the wooden plank can activate the matching sensor. The hall sensor output will become high as a result of the magnetic field the magnet creates when the train is traveling over the track because the sensor position will be parallel to the magnet and closed to it. The processing unit receives this logic high signal. Three sensors and three tiny permanent magnets are utilized to determine three reference positions. </w:t>
      </w:r>
    </w:p>
    <w:p w14:paraId="59C3F0D6" w14:textId="77777777" w:rsidR="00141DF7" w:rsidRPr="00AA3BC4" w:rsidRDefault="00141DF7" w:rsidP="00141DF7">
      <w:pPr>
        <w:spacing w:line="360" w:lineRule="auto"/>
        <w:jc w:val="both"/>
        <w:rPr>
          <w:sz w:val="24"/>
          <w:lang w:val="en-IN"/>
        </w:rPr>
      </w:pPr>
      <w:r>
        <w:rPr>
          <w:sz w:val="24"/>
        </w:rPr>
        <w:t xml:space="preserve">      </w:t>
      </w:r>
      <w:r w:rsidRPr="00AA3BC4">
        <w:rPr>
          <w:sz w:val="24"/>
          <w:lang w:val="en-IN"/>
        </w:rPr>
        <w:t xml:space="preserve">The 89c52 controller chip is now receiving the hall sensor's output. The train will be stopped at the reference point determined by this signal; if not, it will be relocated from that location by the main processor. The instruction code obtained from the </w:t>
      </w:r>
      <w:proofErr w:type="gramStart"/>
      <w:r w:rsidRPr="00AA3BC4">
        <w:rPr>
          <w:sz w:val="24"/>
          <w:lang w:val="en-IN"/>
        </w:rPr>
        <w:t>remote control</w:t>
      </w:r>
      <w:proofErr w:type="gramEnd"/>
      <w:r w:rsidRPr="00AA3BC4">
        <w:rPr>
          <w:sz w:val="24"/>
          <w:lang w:val="en-IN"/>
        </w:rPr>
        <w:t xml:space="preserve"> unit instructs this processor to switch between three reference points. </w:t>
      </w:r>
      <w:r w:rsidRPr="00AA3BC4">
        <w:rPr>
          <w:sz w:val="24"/>
          <w:lang w:val="en-IN"/>
        </w:rPr>
        <w:br/>
      </w:r>
      <w:r>
        <w:rPr>
          <w:sz w:val="24"/>
          <w:lang w:val="en-IN"/>
        </w:rPr>
        <w:t xml:space="preserve">      </w:t>
      </w:r>
      <w:r w:rsidRPr="00AA3BC4">
        <w:rPr>
          <w:sz w:val="24"/>
          <w:lang w:val="en-IN"/>
        </w:rPr>
        <w:t xml:space="preserve">A transducer known as a Hall Effect sensor changes its output voltage in reaction to a magnetic field. These sensors function as analog transducers and are mostly employed in proximity switching applications. Depending on the applied magnetic field, there will be a voltage differential between the ground and output terminals. Edwin Hall made the discovery in 1879. </w:t>
      </w:r>
    </w:p>
    <w:p w14:paraId="4CFB19A2" w14:textId="77777777" w:rsidR="00141DF7" w:rsidRPr="00F3274E" w:rsidRDefault="00141DF7" w:rsidP="00141DF7">
      <w:pPr>
        <w:spacing w:line="360" w:lineRule="auto"/>
        <w:ind w:firstLine="720"/>
        <w:jc w:val="both"/>
        <w:rPr>
          <w:sz w:val="24"/>
          <w:lang w:val="en-IN"/>
        </w:rPr>
      </w:pPr>
      <w:r w:rsidRPr="00F3274E">
        <w:rPr>
          <w:sz w:val="24"/>
          <w:lang w:val="en-IN"/>
        </w:rPr>
        <w:t>The Hall Effect is the result of how electric current acts within a conductor. Current consists of tiny charge carriers like electrons and ions. When there is a magnetic field perpendicular to the direction of the current, these charge carriers are subjected to a force called the Lorentz force. The force makes them change their motion, allowing them to pile up on one side of the conductor. This imbalanced distribution of charge generates an electric field, which later equalizes the effect, resulting in a balanced voltage difference within the material.</w:t>
      </w:r>
    </w:p>
    <w:p w14:paraId="58133829" w14:textId="77777777" w:rsidR="00141DF7" w:rsidRPr="00F3274E" w:rsidRDefault="00141DF7" w:rsidP="00141DF7">
      <w:pPr>
        <w:spacing w:line="360" w:lineRule="auto"/>
        <w:ind w:firstLine="720"/>
        <w:jc w:val="both"/>
        <w:rPr>
          <w:sz w:val="24"/>
          <w:lang w:val="en-IN"/>
        </w:rPr>
      </w:pPr>
      <w:r w:rsidRPr="00F3274E">
        <w:rPr>
          <w:sz w:val="24"/>
          <w:lang w:val="en-IN"/>
        </w:rPr>
        <w:t xml:space="preserve">A Hall Effect sensor is an application of this effect that is used to sense magnetic fields. It is a thin conductive layer with output terminals placed at perpendicular angles to the direction of current flow. Upon exposure to a magnetic field, the sensor produces an extremely small voltage that is directly proportional to the field strength. Since the generated voltage is extremely low, some extra electronic circuits are used to amplify and </w:t>
      </w:r>
      <w:proofErr w:type="spellStart"/>
      <w:r w:rsidRPr="00F3274E">
        <w:rPr>
          <w:sz w:val="24"/>
          <w:lang w:val="en-IN"/>
        </w:rPr>
        <w:t>analyze</w:t>
      </w:r>
      <w:proofErr w:type="spellEnd"/>
      <w:r w:rsidRPr="00F3274E">
        <w:rPr>
          <w:sz w:val="24"/>
          <w:lang w:val="en-IN"/>
        </w:rPr>
        <w:t xml:space="preserve"> the signal. In combination with signal conditioning circuits, the Hall element constitutes a full Hall Effect sensor system.</w:t>
      </w:r>
    </w:p>
    <w:p w14:paraId="745E74B4" w14:textId="77777777" w:rsidR="00141DF7" w:rsidRPr="00F3274E" w:rsidRDefault="00141DF7" w:rsidP="00141DF7">
      <w:pPr>
        <w:spacing w:line="360" w:lineRule="auto"/>
        <w:ind w:firstLine="720"/>
        <w:jc w:val="both"/>
        <w:rPr>
          <w:sz w:val="24"/>
          <w:lang w:val="en-IN"/>
        </w:rPr>
      </w:pPr>
      <w:r w:rsidRPr="00F3274E">
        <w:rPr>
          <w:sz w:val="24"/>
          <w:lang w:val="en-IN"/>
        </w:rPr>
        <w:t xml:space="preserve">Hall Effect sensors find extensive applications in many different areas because of </w:t>
      </w:r>
      <w:r w:rsidRPr="00F3274E">
        <w:rPr>
          <w:sz w:val="24"/>
          <w:lang w:val="en-IN"/>
        </w:rPr>
        <w:lastRenderedPageBreak/>
        <w:t>their reliability and accuracy. They are mainly used in the automobile systems, where they act as the wheel speed sensors, throttle position sensors, and also as the ignition timing devices. They are also very important in the current sensing applications, where they detect electrical currents without making physical contact and hence ensure safety and efficiency.</w:t>
      </w:r>
    </w:p>
    <w:p w14:paraId="66B0083D" w14:textId="77777777" w:rsidR="00141DF7" w:rsidRPr="00F3274E" w:rsidRDefault="00141DF7" w:rsidP="00141DF7">
      <w:pPr>
        <w:spacing w:line="360" w:lineRule="auto"/>
        <w:jc w:val="both"/>
        <w:rPr>
          <w:sz w:val="24"/>
          <w:lang w:val="en-IN"/>
        </w:rPr>
      </w:pPr>
      <w:r w:rsidRPr="00F3274E">
        <w:rPr>
          <w:sz w:val="24"/>
          <w:lang w:val="en-IN"/>
        </w:rPr>
        <w:t xml:space="preserve">Another significant use of Hall Effect sensors is in proximity sensing. Hall Effect sensors are applied in industrial automation, robotics, and mobile phones to sense objects without coming into contact with them. They also have a crucial application in the measurement of magnetic fields, where they assist in monitoring and </w:t>
      </w:r>
      <w:proofErr w:type="spellStart"/>
      <w:r w:rsidRPr="00F3274E">
        <w:rPr>
          <w:sz w:val="24"/>
          <w:lang w:val="en-IN"/>
        </w:rPr>
        <w:t>analyzing</w:t>
      </w:r>
      <w:proofErr w:type="spellEnd"/>
      <w:r w:rsidRPr="00F3274E">
        <w:rPr>
          <w:sz w:val="24"/>
          <w:lang w:val="en-IN"/>
        </w:rPr>
        <w:t xml:space="preserve"> the strength and changes in magnetic fields in scientific and industrial applications.</w:t>
      </w:r>
    </w:p>
    <w:p w14:paraId="0A38E6E7" w14:textId="77777777" w:rsidR="00141DF7" w:rsidRPr="002E4475" w:rsidRDefault="00141DF7" w:rsidP="00141DF7">
      <w:pPr>
        <w:spacing w:line="360" w:lineRule="auto"/>
        <w:jc w:val="both"/>
        <w:rPr>
          <w:sz w:val="24"/>
          <w:lang w:val="en-IN"/>
        </w:rPr>
      </w:pPr>
      <w:r w:rsidRPr="00F3274E">
        <w:rPr>
          <w:sz w:val="24"/>
          <w:lang w:val="en-IN"/>
        </w:rPr>
        <w:t>Thanks to their small size, robustness, and precision, Hall Effect sensors are nowadays unavoidable in today's technology. Their capacity for use in aggressive environments and for offering non-contact sensing solutions is why they are a first choice in industries like automotive, industrial automation, and consumer electronics.</w:t>
      </w:r>
    </w:p>
    <w:p w14:paraId="43FEDE1F" w14:textId="127711A0" w:rsidR="00141DF7" w:rsidRPr="00654137" w:rsidRDefault="00141DF7" w:rsidP="00141DF7">
      <w:pPr>
        <w:spacing w:line="360" w:lineRule="auto"/>
        <w:jc w:val="both"/>
        <w:rPr>
          <w:b/>
          <w:sz w:val="28"/>
          <w:szCs w:val="28"/>
        </w:rPr>
      </w:pPr>
      <w:r w:rsidRPr="00F61F43">
        <w:rPr>
          <w:b/>
          <w:bCs/>
          <w:sz w:val="28"/>
          <w:szCs w:val="28"/>
        </w:rPr>
        <w:t>3.</w:t>
      </w:r>
      <w:r w:rsidR="00256E43">
        <w:rPr>
          <w:b/>
          <w:bCs/>
          <w:sz w:val="28"/>
          <w:szCs w:val="28"/>
        </w:rPr>
        <w:t>6</w:t>
      </w:r>
      <w:r w:rsidRPr="00F61F43">
        <w:rPr>
          <w:b/>
          <w:bCs/>
          <w:sz w:val="28"/>
          <w:szCs w:val="28"/>
        </w:rPr>
        <w:t>.</w:t>
      </w:r>
      <w:r w:rsidRPr="008B7524">
        <w:rPr>
          <w:sz w:val="28"/>
          <w:szCs w:val="28"/>
        </w:rPr>
        <w:t xml:space="preserve"> </w:t>
      </w:r>
      <w:r w:rsidRPr="008B7524">
        <w:rPr>
          <w:b/>
          <w:sz w:val="28"/>
          <w:szCs w:val="28"/>
        </w:rPr>
        <w:t xml:space="preserve">Description of voice record </w:t>
      </w:r>
      <w:r>
        <w:rPr>
          <w:b/>
          <w:sz w:val="28"/>
          <w:szCs w:val="28"/>
        </w:rPr>
        <w:t>as well as</w:t>
      </w:r>
      <w:r w:rsidRPr="008B7524">
        <w:rPr>
          <w:b/>
          <w:sz w:val="28"/>
          <w:szCs w:val="28"/>
        </w:rPr>
        <w:t xml:space="preserve"> playback chip</w:t>
      </w:r>
    </w:p>
    <w:p w14:paraId="239C1990" w14:textId="77777777" w:rsidR="00141DF7" w:rsidRPr="002E4475" w:rsidRDefault="00141DF7" w:rsidP="00141DF7">
      <w:pPr>
        <w:spacing w:line="360" w:lineRule="auto"/>
        <w:jc w:val="both"/>
        <w:rPr>
          <w:sz w:val="24"/>
          <w:lang w:val="en-IN"/>
        </w:rPr>
      </w:pPr>
      <w:r w:rsidRPr="00C345F2">
        <w:rPr>
          <w:sz w:val="24"/>
        </w:rPr>
        <w:t xml:space="preserve">           </w:t>
      </w:r>
      <w:r w:rsidRPr="002E4475">
        <w:rPr>
          <w:sz w:val="24"/>
          <w:lang w:val="en-IN"/>
        </w:rPr>
        <w:t xml:space="preserve">This device, which is part of the aPR33A family, is a strong audio processor that also has high-performance digital-to-analog converters (DACs) and analog-to-digital converters (ADCs). Here, an apr33a3 chip with eight audio channels is utilized; when all eight channels are combined, the playback length is close to eleven minutes. High performance and unmatched integration with analog input, digital processing, and analog output functions are features of the aPR33A series, which is a completely integrated </w:t>
      </w:r>
      <w:proofErr w:type="spellStart"/>
      <w:proofErr w:type="gramStart"/>
      <w:r w:rsidRPr="002E4475">
        <w:rPr>
          <w:sz w:val="24"/>
          <w:lang w:val="en-IN"/>
        </w:rPr>
        <w:t>solution.All</w:t>
      </w:r>
      <w:proofErr w:type="spellEnd"/>
      <w:proofErr w:type="gramEnd"/>
      <w:r w:rsidRPr="002E4475">
        <w:rPr>
          <w:sz w:val="24"/>
          <w:lang w:val="en-IN"/>
        </w:rPr>
        <w:t xml:space="preserve"> of the capability needed to execute demanding audio/voice applications is included in the aPR33A series. </w:t>
      </w:r>
    </w:p>
    <w:p w14:paraId="368D7C09" w14:textId="2C817B62" w:rsidR="00141DF7" w:rsidRPr="00C345F2" w:rsidRDefault="004C69FC" w:rsidP="004C69FC">
      <w:pPr>
        <w:spacing w:line="360" w:lineRule="auto"/>
        <w:ind w:firstLine="720"/>
        <w:jc w:val="both"/>
        <w:rPr>
          <w:sz w:val="24"/>
        </w:rPr>
      </w:pPr>
      <w:r w:rsidRPr="00F3274E">
        <w:rPr>
          <w:sz w:val="24"/>
          <w:lang w:val="en-IN"/>
        </w:rPr>
        <w:t>The aPR33A series provides built-in analog data converters and a complete range of features that further improve performance, including a sample-rate converter. This makes it an ideal option for application of high-quality audio/voice systems without increasing overall bill-of-material expense. Easily usable with key triggers, the aPR33A series E2.1 permits the recording and playing of 1, 2, 4, or 8 voice messages via a simple switch interface.</w:t>
      </w:r>
    </w:p>
    <w:p w14:paraId="6CDC2D20" w14:textId="77777777" w:rsidR="00141DF7" w:rsidRDefault="00141DF7" w:rsidP="00141DF7">
      <w:pPr>
        <w:spacing w:line="360" w:lineRule="auto"/>
        <w:jc w:val="both"/>
        <w:rPr>
          <w:b/>
          <w:bCs/>
          <w:sz w:val="24"/>
        </w:rPr>
      </w:pPr>
      <w:r w:rsidRPr="00FD10BA">
        <w:rPr>
          <w:noProof/>
          <w:sz w:val="24"/>
        </w:rPr>
        <w:lastRenderedPageBreak/>
        <w:drawing>
          <wp:inline distT="0" distB="0" distL="0" distR="0" wp14:anchorId="1869B632" wp14:editId="2A7F5C01">
            <wp:extent cx="6165137" cy="5116286"/>
            <wp:effectExtent l="0" t="0" r="7620" b="8255"/>
            <wp:docPr id="207230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02236" name=""/>
                    <pic:cNvPicPr/>
                  </pic:nvPicPr>
                  <pic:blipFill>
                    <a:blip r:embed="rId19"/>
                    <a:stretch>
                      <a:fillRect/>
                    </a:stretch>
                  </pic:blipFill>
                  <pic:spPr>
                    <a:xfrm>
                      <a:off x="0" y="0"/>
                      <a:ext cx="6172822" cy="5122663"/>
                    </a:xfrm>
                    <a:prstGeom prst="rect">
                      <a:avLst/>
                    </a:prstGeom>
                  </pic:spPr>
                </pic:pic>
              </a:graphicData>
            </a:graphic>
          </wp:inline>
        </w:drawing>
      </w:r>
    </w:p>
    <w:p w14:paraId="55BC05E2" w14:textId="77777777" w:rsidR="00141DF7" w:rsidRPr="00F54AE9" w:rsidRDefault="00141DF7" w:rsidP="00141DF7">
      <w:pPr>
        <w:spacing w:line="360" w:lineRule="auto"/>
        <w:jc w:val="center"/>
        <w:rPr>
          <w:b/>
          <w:bCs/>
          <w:i/>
          <w:iCs/>
          <w:sz w:val="24"/>
        </w:rPr>
      </w:pPr>
      <w:r w:rsidRPr="00F54AE9">
        <w:rPr>
          <w:b/>
          <w:bCs/>
          <w:i/>
          <w:iCs/>
          <w:sz w:val="24"/>
        </w:rPr>
        <w:t>FIG.3.</w:t>
      </w:r>
      <w:proofErr w:type="gramStart"/>
      <w:r w:rsidRPr="00F54AE9">
        <w:rPr>
          <w:b/>
          <w:bCs/>
          <w:i/>
          <w:iCs/>
          <w:sz w:val="24"/>
        </w:rPr>
        <w:t>6.Voice</w:t>
      </w:r>
      <w:proofErr w:type="gramEnd"/>
      <w:r w:rsidRPr="00F54AE9">
        <w:rPr>
          <w:b/>
          <w:bCs/>
          <w:i/>
          <w:iCs/>
          <w:sz w:val="24"/>
        </w:rPr>
        <w:t xml:space="preserve"> Record Cum Playback Circuit</w:t>
      </w:r>
    </w:p>
    <w:p w14:paraId="293A8040" w14:textId="77777777" w:rsidR="00141DF7" w:rsidRDefault="00141DF7" w:rsidP="00141DF7">
      <w:pPr>
        <w:spacing w:line="360" w:lineRule="auto"/>
        <w:jc w:val="both"/>
        <w:rPr>
          <w:sz w:val="24"/>
          <w:lang w:val="en-IN"/>
        </w:rPr>
      </w:pPr>
      <w:r w:rsidRPr="00F3274E">
        <w:rPr>
          <w:sz w:val="24"/>
          <w:lang w:val="en-IN"/>
        </w:rPr>
        <w:t>The aPR33A series provides built-in analog data converters and a complete range of features that further improve performance, including a sample-rate converter. This makes it an ideal option for application of high-quality audio/voice systems without increasing overall bill-of-material expense. Easily usable with key triggers, the aPR33A series E2.1 permits the recording and playing of 1, 2, 4, or 8 voice messages via a simple switch interface. The sample rate can be altered by altering resistor values to match particular applications. This is useful for use in applications where message length has to be managed, for example, in toys, leave-messaging systems, and answering machines. Moreover, the chip has a power management system. In inactive times, it can be powered down, lowering the current consumption to as low as 15uA for optimal energy efficiency.</w:t>
      </w:r>
    </w:p>
    <w:p w14:paraId="4456E639" w14:textId="77777777" w:rsidR="00141DF7" w:rsidRDefault="00141DF7" w:rsidP="00141DF7">
      <w:pPr>
        <w:spacing w:line="360" w:lineRule="auto"/>
        <w:jc w:val="both"/>
        <w:rPr>
          <w:sz w:val="24"/>
          <w:lang w:val="en-IN"/>
        </w:rPr>
      </w:pPr>
    </w:p>
    <w:p w14:paraId="54CB03C7" w14:textId="77777777" w:rsidR="00141DF7" w:rsidRDefault="00141DF7" w:rsidP="00141DF7">
      <w:pPr>
        <w:spacing w:line="360" w:lineRule="auto"/>
        <w:jc w:val="both"/>
        <w:rPr>
          <w:sz w:val="24"/>
          <w:lang w:val="en-IN"/>
        </w:rPr>
      </w:pPr>
    </w:p>
    <w:p w14:paraId="0B5CD8CA" w14:textId="77777777" w:rsidR="00141DF7" w:rsidRPr="00AF4171" w:rsidRDefault="00141DF7" w:rsidP="00141DF7">
      <w:pPr>
        <w:spacing w:line="360" w:lineRule="auto"/>
        <w:jc w:val="both"/>
        <w:rPr>
          <w:sz w:val="24"/>
          <w:lang w:val="en-IN"/>
        </w:rPr>
      </w:pPr>
    </w:p>
    <w:p w14:paraId="03F57BA7" w14:textId="77777777" w:rsidR="00141DF7" w:rsidRPr="00C345F2" w:rsidRDefault="00141DF7" w:rsidP="00141DF7">
      <w:pPr>
        <w:spacing w:line="360" w:lineRule="auto"/>
        <w:jc w:val="both"/>
        <w:rPr>
          <w:sz w:val="24"/>
        </w:rPr>
      </w:pPr>
      <w:r w:rsidRPr="00C345F2">
        <w:rPr>
          <w:b/>
          <w:bCs/>
          <w:sz w:val="24"/>
        </w:rPr>
        <w:lastRenderedPageBreak/>
        <w:t>Features</w:t>
      </w:r>
    </w:p>
    <w:p w14:paraId="7B9566F8" w14:textId="77777777" w:rsidR="00141DF7" w:rsidRPr="00E33CB9" w:rsidRDefault="00141DF7">
      <w:pPr>
        <w:pStyle w:val="ListParagraph"/>
        <w:numPr>
          <w:ilvl w:val="0"/>
          <w:numId w:val="16"/>
        </w:numPr>
        <w:spacing w:line="360" w:lineRule="auto"/>
        <w:jc w:val="both"/>
        <w:rPr>
          <w:sz w:val="24"/>
        </w:rPr>
      </w:pPr>
      <w:r w:rsidRPr="00E33CB9">
        <w:rPr>
          <w:sz w:val="24"/>
          <w:lang w:val="en-IN"/>
        </w:rPr>
        <w:t>Each channel (M0 to M7) has 1.3 minutes of recording time, for a total of 11 minutes.</w:t>
      </w:r>
    </w:p>
    <w:p w14:paraId="2D9C25DD" w14:textId="77777777" w:rsidR="00141DF7" w:rsidRPr="00E33CB9" w:rsidRDefault="00141DF7">
      <w:pPr>
        <w:pStyle w:val="ListParagraph"/>
        <w:numPr>
          <w:ilvl w:val="0"/>
          <w:numId w:val="16"/>
        </w:numPr>
        <w:spacing w:line="360" w:lineRule="auto"/>
        <w:jc w:val="both"/>
        <w:rPr>
          <w:sz w:val="24"/>
        </w:rPr>
      </w:pPr>
      <w:r w:rsidRPr="00E33CB9">
        <w:rPr>
          <w:sz w:val="24"/>
          <w:lang w:val="en-IN"/>
        </w:rPr>
        <w:t xml:space="preserve"> High-quality audio recording and playback solution on a single chip.</w:t>
      </w:r>
    </w:p>
    <w:p w14:paraId="5A656D2B" w14:textId="77777777" w:rsidR="00141DF7" w:rsidRPr="00E33CB9" w:rsidRDefault="00141DF7">
      <w:pPr>
        <w:pStyle w:val="ListParagraph"/>
        <w:numPr>
          <w:ilvl w:val="0"/>
          <w:numId w:val="16"/>
        </w:numPr>
        <w:spacing w:line="360" w:lineRule="auto"/>
        <w:jc w:val="both"/>
        <w:rPr>
          <w:sz w:val="24"/>
        </w:rPr>
      </w:pPr>
      <w:r w:rsidRPr="00E33CB9">
        <w:rPr>
          <w:sz w:val="24"/>
          <w:lang w:val="en-IN"/>
        </w:rPr>
        <w:t xml:space="preserve"> The operation is simple and straightforward to use. </w:t>
      </w:r>
    </w:p>
    <w:p w14:paraId="0019FB51" w14:textId="77777777" w:rsidR="00141DF7" w:rsidRPr="00E33CB9" w:rsidRDefault="00141DF7">
      <w:pPr>
        <w:pStyle w:val="ListParagraph"/>
        <w:numPr>
          <w:ilvl w:val="0"/>
          <w:numId w:val="16"/>
        </w:numPr>
        <w:spacing w:line="360" w:lineRule="auto"/>
        <w:jc w:val="both"/>
        <w:rPr>
          <w:sz w:val="24"/>
        </w:rPr>
      </w:pPr>
      <w:r w:rsidRPr="00E33CB9">
        <w:rPr>
          <w:sz w:val="24"/>
          <w:lang w:val="en-IN"/>
        </w:rPr>
        <w:t xml:space="preserve">Non-volatile flash memory technology eliminates the need for a battery backup. </w:t>
      </w:r>
    </w:p>
    <w:p w14:paraId="7FCB0D17" w14:textId="77777777" w:rsidR="00141DF7" w:rsidRPr="00E33CB9" w:rsidRDefault="00141DF7">
      <w:pPr>
        <w:pStyle w:val="ListParagraph"/>
        <w:numPr>
          <w:ilvl w:val="0"/>
          <w:numId w:val="16"/>
        </w:numPr>
        <w:spacing w:line="360" w:lineRule="auto"/>
        <w:jc w:val="both"/>
        <w:rPr>
          <w:sz w:val="24"/>
        </w:rPr>
      </w:pPr>
      <w:r w:rsidRPr="00E33CB9">
        <w:rPr>
          <w:sz w:val="24"/>
          <w:lang w:val="en-IN"/>
        </w:rPr>
        <w:t xml:space="preserve"> Audio output for a public address system or to power a speaker</w:t>
      </w:r>
      <w:r>
        <w:rPr>
          <w:sz w:val="24"/>
          <w:lang w:val="en-IN"/>
        </w:rPr>
        <w:t>.</w:t>
      </w:r>
    </w:p>
    <w:p w14:paraId="2BC2342D" w14:textId="77777777" w:rsidR="00141DF7" w:rsidRPr="00E33CB9" w:rsidRDefault="00141DF7">
      <w:pPr>
        <w:pStyle w:val="ListParagraph"/>
        <w:numPr>
          <w:ilvl w:val="0"/>
          <w:numId w:val="16"/>
        </w:numPr>
        <w:spacing w:line="360" w:lineRule="auto"/>
        <w:jc w:val="both"/>
        <w:rPr>
          <w:sz w:val="24"/>
        </w:rPr>
      </w:pPr>
      <w:r w:rsidRPr="00E33CB9">
        <w:rPr>
          <w:sz w:val="24"/>
          <w:lang w:val="en-IN"/>
        </w:rPr>
        <w:t xml:space="preserve"> The on-board microphone allows for voice recording.</w:t>
      </w:r>
    </w:p>
    <w:p w14:paraId="54587D89" w14:textId="77777777" w:rsidR="00141DF7" w:rsidRPr="005D73B8" w:rsidRDefault="00141DF7" w:rsidP="00141DF7">
      <w:pPr>
        <w:spacing w:line="360" w:lineRule="auto"/>
        <w:jc w:val="both"/>
        <w:rPr>
          <w:sz w:val="24"/>
        </w:rPr>
      </w:pPr>
      <w:r w:rsidRPr="005D73B8">
        <w:rPr>
          <w:b/>
          <w:bCs/>
          <w:sz w:val="24"/>
        </w:rPr>
        <w:t>Record</w:t>
      </w:r>
      <w:r>
        <w:rPr>
          <w:b/>
          <w:bCs/>
          <w:sz w:val="24"/>
        </w:rPr>
        <w:t>ing</w:t>
      </w:r>
      <w:r w:rsidRPr="005D73B8">
        <w:rPr>
          <w:b/>
          <w:bCs/>
          <w:sz w:val="24"/>
        </w:rPr>
        <w:t xml:space="preserve"> our Voice</w:t>
      </w:r>
    </w:p>
    <w:p w14:paraId="61D4CCC8" w14:textId="77777777" w:rsidR="00141DF7" w:rsidRDefault="00141DF7" w:rsidP="00141DF7">
      <w:pPr>
        <w:pStyle w:val="ListParagraph"/>
        <w:widowControl/>
        <w:autoSpaceDE/>
        <w:autoSpaceDN/>
        <w:ind w:left="1080"/>
        <w:jc w:val="both"/>
        <w:rPr>
          <w:sz w:val="24"/>
          <w:szCs w:val="24"/>
          <w:lang w:val="en-IN" w:eastAsia="en-IN"/>
        </w:rPr>
      </w:pPr>
    </w:p>
    <w:p w14:paraId="3BC0F098" w14:textId="77777777" w:rsidR="00141DF7" w:rsidRPr="00F54AE9" w:rsidRDefault="00141DF7">
      <w:pPr>
        <w:pStyle w:val="ListParagraph"/>
        <w:widowControl/>
        <w:numPr>
          <w:ilvl w:val="0"/>
          <w:numId w:val="11"/>
        </w:numPr>
        <w:autoSpaceDE/>
        <w:autoSpaceDN/>
        <w:spacing w:line="360" w:lineRule="auto"/>
        <w:jc w:val="both"/>
        <w:rPr>
          <w:sz w:val="24"/>
          <w:szCs w:val="24"/>
          <w:lang w:val="en-IN" w:eastAsia="en-IN"/>
        </w:rPr>
      </w:pPr>
      <w:r w:rsidRPr="00E33CB9">
        <w:rPr>
          <w:sz w:val="24"/>
          <w:szCs w:val="24"/>
          <w:lang w:val="en-IN" w:eastAsia="en-IN"/>
        </w:rPr>
        <w:t xml:space="preserve">Eight channels (M0–M7) are available, and each one has a recording duration of 1.3 minutes. Recording will be done automatically using the onboard microphone. </w:t>
      </w:r>
    </w:p>
    <w:p w14:paraId="73DACC2F" w14:textId="27F9FB46" w:rsidR="00141DF7" w:rsidRPr="00F3274E" w:rsidRDefault="00141DF7">
      <w:pPr>
        <w:pStyle w:val="NoSpacing"/>
        <w:numPr>
          <w:ilvl w:val="0"/>
          <w:numId w:val="11"/>
        </w:numPr>
        <w:rPr>
          <w:sz w:val="24"/>
          <w:szCs w:val="24"/>
          <w:lang w:val="en-IN" w:eastAsia="en-IN"/>
        </w:rPr>
      </w:pPr>
      <w:r w:rsidRPr="00F3274E">
        <w:rPr>
          <w:sz w:val="24"/>
          <w:szCs w:val="24"/>
          <w:lang w:val="en-IN" w:eastAsia="en-IN"/>
        </w:rPr>
        <w:t xml:space="preserve">Voltage supply 12 volts AC/DC. </w:t>
      </w:r>
    </w:p>
    <w:p w14:paraId="2BD82687" w14:textId="77777777" w:rsidR="00141DF7" w:rsidRPr="00F3274E" w:rsidRDefault="00141DF7" w:rsidP="00141DF7">
      <w:pPr>
        <w:pStyle w:val="NoSpacing"/>
        <w:rPr>
          <w:sz w:val="24"/>
          <w:szCs w:val="24"/>
          <w:lang w:val="en-IN" w:eastAsia="en-IN"/>
        </w:rPr>
      </w:pPr>
    </w:p>
    <w:p w14:paraId="1E4AE1D6" w14:textId="77777777" w:rsidR="00141DF7" w:rsidRPr="00F3274E" w:rsidRDefault="00141DF7">
      <w:pPr>
        <w:pStyle w:val="NoSpacing"/>
        <w:numPr>
          <w:ilvl w:val="0"/>
          <w:numId w:val="11"/>
        </w:numPr>
        <w:rPr>
          <w:sz w:val="24"/>
          <w:szCs w:val="24"/>
          <w:lang w:val="en-IN" w:eastAsia="en-IN"/>
        </w:rPr>
      </w:pPr>
      <w:r w:rsidRPr="00F3274E">
        <w:rPr>
          <w:sz w:val="24"/>
          <w:szCs w:val="24"/>
          <w:lang w:val="en-IN" w:eastAsia="en-IN"/>
        </w:rPr>
        <w:t xml:space="preserve">Turn on the board's power LED (LD1). </w:t>
      </w:r>
    </w:p>
    <w:p w14:paraId="39C68B96" w14:textId="77777777" w:rsidR="00141DF7" w:rsidRPr="00F3274E" w:rsidRDefault="00141DF7" w:rsidP="00141DF7">
      <w:pPr>
        <w:pStyle w:val="NoSpacing"/>
        <w:rPr>
          <w:sz w:val="24"/>
          <w:szCs w:val="24"/>
          <w:lang w:val="en-IN" w:eastAsia="en-IN"/>
        </w:rPr>
      </w:pPr>
    </w:p>
    <w:p w14:paraId="10E5BFDA" w14:textId="77777777" w:rsidR="00141DF7" w:rsidRPr="00F3274E" w:rsidRDefault="00141DF7">
      <w:pPr>
        <w:pStyle w:val="NoSpacing"/>
        <w:numPr>
          <w:ilvl w:val="0"/>
          <w:numId w:val="11"/>
        </w:numPr>
        <w:rPr>
          <w:sz w:val="24"/>
          <w:szCs w:val="24"/>
          <w:lang w:val="en-IN" w:eastAsia="en-IN"/>
        </w:rPr>
      </w:pPr>
      <w:r w:rsidRPr="00F3274E">
        <w:rPr>
          <w:sz w:val="24"/>
          <w:szCs w:val="24"/>
          <w:lang w:val="en-IN" w:eastAsia="en-IN"/>
        </w:rPr>
        <w:t>Place the jumper in the JP1(REC) section of the board.</w:t>
      </w:r>
    </w:p>
    <w:p w14:paraId="58FDD72D" w14:textId="77777777" w:rsidR="00141DF7" w:rsidRPr="00F3274E" w:rsidRDefault="00141DF7" w:rsidP="00141DF7">
      <w:pPr>
        <w:pStyle w:val="NoSpacing"/>
        <w:rPr>
          <w:sz w:val="24"/>
          <w:szCs w:val="24"/>
          <w:lang w:val="en-IN" w:eastAsia="en-IN"/>
        </w:rPr>
      </w:pPr>
    </w:p>
    <w:p w14:paraId="1D34B00B" w14:textId="77777777" w:rsidR="00141DF7" w:rsidRPr="00F3274E" w:rsidRDefault="00141DF7">
      <w:pPr>
        <w:pStyle w:val="NoSpacing"/>
        <w:numPr>
          <w:ilvl w:val="0"/>
          <w:numId w:val="11"/>
        </w:numPr>
        <w:rPr>
          <w:sz w:val="24"/>
          <w:szCs w:val="24"/>
          <w:lang w:val="en-IN" w:eastAsia="en-IN"/>
        </w:rPr>
      </w:pPr>
      <w:r w:rsidRPr="00F3274E">
        <w:rPr>
          <w:sz w:val="24"/>
          <w:szCs w:val="24"/>
          <w:lang w:val="en-IN" w:eastAsia="en-IN"/>
        </w:rPr>
        <w:t xml:space="preserve">To choose a channel to record the message on when in record mode, pick J5 (M0-M7). </w:t>
      </w:r>
    </w:p>
    <w:p w14:paraId="09524F8B" w14:textId="77777777" w:rsidR="00141DF7" w:rsidRPr="00F3274E" w:rsidRDefault="00141DF7" w:rsidP="00141DF7">
      <w:pPr>
        <w:pStyle w:val="NoSpacing"/>
        <w:rPr>
          <w:sz w:val="24"/>
          <w:szCs w:val="24"/>
          <w:lang w:val="en-IN" w:eastAsia="en-IN"/>
        </w:rPr>
      </w:pPr>
    </w:p>
    <w:p w14:paraId="35C24E28" w14:textId="77777777" w:rsidR="00141DF7" w:rsidRPr="00F3274E" w:rsidRDefault="00141DF7">
      <w:pPr>
        <w:pStyle w:val="NoSpacing"/>
        <w:numPr>
          <w:ilvl w:val="0"/>
          <w:numId w:val="11"/>
        </w:numPr>
        <w:rPr>
          <w:sz w:val="24"/>
          <w:szCs w:val="24"/>
          <w:lang w:val="en-IN" w:eastAsia="en-IN"/>
        </w:rPr>
      </w:pPr>
      <w:r w:rsidRPr="00F3274E">
        <w:rPr>
          <w:sz w:val="24"/>
          <w:szCs w:val="24"/>
          <w:lang w:val="en-IN" w:eastAsia="en-IN"/>
        </w:rPr>
        <w:t xml:space="preserve">Assume that we wish to connect channel M0 to GND (IN Board J3-VCC, GND) in order        to record a message. </w:t>
      </w:r>
    </w:p>
    <w:p w14:paraId="7A3D1305" w14:textId="77777777" w:rsidR="00141DF7" w:rsidRPr="00F3274E" w:rsidRDefault="00141DF7" w:rsidP="00141DF7">
      <w:pPr>
        <w:pStyle w:val="NoSpacing"/>
        <w:spacing w:line="276" w:lineRule="auto"/>
        <w:rPr>
          <w:sz w:val="24"/>
          <w:szCs w:val="24"/>
          <w:lang w:val="en-IN" w:eastAsia="en-IN"/>
        </w:rPr>
      </w:pPr>
    </w:p>
    <w:p w14:paraId="7E1AE150" w14:textId="1121B0EE" w:rsidR="00141DF7" w:rsidRPr="00F54AE9" w:rsidRDefault="00141DF7" w:rsidP="004C69FC">
      <w:pPr>
        <w:spacing w:line="360" w:lineRule="auto"/>
        <w:rPr>
          <w:sz w:val="24"/>
          <w:szCs w:val="24"/>
          <w:lang w:val="en-IN" w:eastAsia="en-IN"/>
        </w:rPr>
      </w:pPr>
      <w:r w:rsidRPr="00F3274E">
        <w:rPr>
          <w:sz w:val="24"/>
          <w:szCs w:val="24"/>
          <w:lang w:val="en-IN" w:eastAsia="en-IN"/>
        </w:rPr>
        <w:t>In recording mode, the microphone (MIC) records all the audio input, and the status LED (LD2) is lit to show that the chip is in the process of recording. When the recording period has expired, the LED (LD2) goes off to indicate that the storage area is complete. The GND pin from M0 can be removed at this time. If the connection is disconnected prior to the time for recording, then only the recorded time will be stored, with the rest of the time being blank.</w:t>
      </w:r>
    </w:p>
    <w:p w14:paraId="6842BB76" w14:textId="4A529BB7" w:rsidR="00141DF7" w:rsidRPr="00F54AE9" w:rsidRDefault="00141DF7" w:rsidP="00141DF7">
      <w:pPr>
        <w:spacing w:line="276" w:lineRule="auto"/>
        <w:jc w:val="both"/>
        <w:rPr>
          <w:sz w:val="24"/>
          <w:szCs w:val="24"/>
        </w:rPr>
      </w:pPr>
      <w:r w:rsidRPr="00F54AE9">
        <w:rPr>
          <w:b/>
          <w:bCs/>
          <w:sz w:val="24"/>
          <w:szCs w:val="24"/>
        </w:rPr>
        <w:t xml:space="preserve"> Playback recorder message</w:t>
      </w:r>
    </w:p>
    <w:p w14:paraId="631E9261" w14:textId="77777777" w:rsidR="00141DF7" w:rsidRPr="00F54AE9" w:rsidRDefault="00141DF7">
      <w:pPr>
        <w:pStyle w:val="ListParagraph"/>
        <w:widowControl/>
        <w:numPr>
          <w:ilvl w:val="0"/>
          <w:numId w:val="17"/>
        </w:numPr>
        <w:autoSpaceDE/>
        <w:autoSpaceDN/>
        <w:spacing w:line="360" w:lineRule="auto"/>
        <w:jc w:val="both"/>
        <w:rPr>
          <w:sz w:val="24"/>
          <w:szCs w:val="24"/>
          <w:lang w:val="en-IN" w:eastAsia="en-IN"/>
        </w:rPr>
      </w:pPr>
      <w:r w:rsidRPr="00F54AE9">
        <w:rPr>
          <w:sz w:val="24"/>
          <w:szCs w:val="24"/>
          <w:lang w:val="en-IN" w:eastAsia="en-IN"/>
        </w:rPr>
        <w:t xml:space="preserve">Attach the speaker to the J4 Speaker portion of the board. </w:t>
      </w:r>
    </w:p>
    <w:p w14:paraId="26E27E63" w14:textId="77777777" w:rsidR="00141DF7" w:rsidRDefault="00141DF7">
      <w:pPr>
        <w:pStyle w:val="ListParagraph"/>
        <w:widowControl/>
        <w:numPr>
          <w:ilvl w:val="0"/>
          <w:numId w:val="17"/>
        </w:numPr>
        <w:autoSpaceDE/>
        <w:autoSpaceDN/>
        <w:spacing w:line="360" w:lineRule="auto"/>
        <w:jc w:val="both"/>
        <w:rPr>
          <w:sz w:val="24"/>
          <w:szCs w:val="24"/>
          <w:lang w:val="en-IN" w:eastAsia="en-IN"/>
        </w:rPr>
      </w:pPr>
      <w:r w:rsidRPr="00F54AE9">
        <w:rPr>
          <w:sz w:val="24"/>
          <w:szCs w:val="24"/>
          <w:lang w:val="en-IN" w:eastAsia="en-IN"/>
        </w:rPr>
        <w:t>Let's now review the recordings we made. Take the jumper</w:t>
      </w:r>
      <w:r w:rsidRPr="00E32A1B">
        <w:rPr>
          <w:sz w:val="24"/>
          <w:szCs w:val="24"/>
          <w:lang w:val="en-IN" w:eastAsia="en-IN"/>
        </w:rPr>
        <w:t xml:space="preserve"> out of the JP1(REC) section. </w:t>
      </w:r>
    </w:p>
    <w:p w14:paraId="5A176C10" w14:textId="77777777" w:rsidR="00141DF7" w:rsidRPr="00F61F43" w:rsidRDefault="00141DF7">
      <w:pPr>
        <w:pStyle w:val="ListParagraph"/>
        <w:widowControl/>
        <w:numPr>
          <w:ilvl w:val="0"/>
          <w:numId w:val="17"/>
        </w:numPr>
        <w:autoSpaceDE/>
        <w:autoSpaceDN/>
        <w:spacing w:line="360" w:lineRule="auto"/>
        <w:jc w:val="both"/>
        <w:rPr>
          <w:sz w:val="24"/>
          <w:szCs w:val="24"/>
          <w:lang w:val="en-IN" w:eastAsia="en-IN"/>
        </w:rPr>
      </w:pPr>
      <w:r w:rsidRPr="00F61F43">
        <w:rPr>
          <w:sz w:val="24"/>
          <w:szCs w:val="24"/>
          <w:lang w:val="en-IN" w:eastAsia="en-IN"/>
        </w:rPr>
        <w:t xml:space="preserve">The status LED (LD2) will turn on till the recorded sound plays in the speaker after connecting the MO (J5) to the GND (J3) Section. </w:t>
      </w:r>
    </w:p>
    <w:p w14:paraId="4F998252" w14:textId="77777777" w:rsidR="00141DF7" w:rsidRDefault="00141DF7">
      <w:pPr>
        <w:pStyle w:val="ListParagraph"/>
        <w:widowControl/>
        <w:numPr>
          <w:ilvl w:val="0"/>
          <w:numId w:val="17"/>
        </w:numPr>
        <w:autoSpaceDE/>
        <w:autoSpaceDN/>
        <w:spacing w:line="360" w:lineRule="auto"/>
        <w:jc w:val="both"/>
        <w:rPr>
          <w:sz w:val="24"/>
          <w:szCs w:val="24"/>
          <w:lang w:val="en-IN" w:eastAsia="en-IN"/>
        </w:rPr>
      </w:pPr>
      <w:r w:rsidRPr="00E32A1B">
        <w:rPr>
          <w:sz w:val="24"/>
          <w:szCs w:val="24"/>
          <w:lang w:val="en-IN" w:eastAsia="en-IN"/>
        </w:rPr>
        <w:t xml:space="preserve">"This process is the same for the other channels as well." </w:t>
      </w:r>
    </w:p>
    <w:p w14:paraId="4DD98C01" w14:textId="77777777" w:rsidR="004C69FC" w:rsidRDefault="004C69FC" w:rsidP="004C69FC">
      <w:pPr>
        <w:widowControl/>
        <w:autoSpaceDE/>
        <w:autoSpaceDN/>
        <w:spacing w:line="360" w:lineRule="auto"/>
        <w:jc w:val="both"/>
        <w:rPr>
          <w:sz w:val="24"/>
          <w:szCs w:val="24"/>
          <w:lang w:val="en-IN" w:eastAsia="en-IN"/>
        </w:rPr>
      </w:pPr>
    </w:p>
    <w:p w14:paraId="46CDDF35" w14:textId="77777777" w:rsidR="004C69FC" w:rsidRPr="004C69FC" w:rsidRDefault="004C69FC" w:rsidP="004C69FC">
      <w:pPr>
        <w:widowControl/>
        <w:autoSpaceDE/>
        <w:autoSpaceDN/>
        <w:spacing w:line="360" w:lineRule="auto"/>
        <w:jc w:val="both"/>
        <w:rPr>
          <w:sz w:val="24"/>
          <w:szCs w:val="24"/>
          <w:lang w:val="en-IN" w:eastAsia="en-IN"/>
        </w:rPr>
      </w:pPr>
    </w:p>
    <w:p w14:paraId="4F295BD4" w14:textId="46B299BC" w:rsidR="00141DF7" w:rsidRDefault="00141DF7" w:rsidP="00141DF7">
      <w:pPr>
        <w:spacing w:line="360" w:lineRule="auto"/>
        <w:jc w:val="both"/>
        <w:rPr>
          <w:b/>
          <w:sz w:val="28"/>
          <w:szCs w:val="28"/>
        </w:rPr>
      </w:pPr>
      <w:r>
        <w:rPr>
          <w:b/>
          <w:sz w:val="28"/>
          <w:szCs w:val="28"/>
        </w:rPr>
        <w:lastRenderedPageBreak/>
        <w:t>3.</w:t>
      </w:r>
      <w:proofErr w:type="gramStart"/>
      <w:r w:rsidR="00256E43">
        <w:rPr>
          <w:b/>
          <w:sz w:val="28"/>
          <w:szCs w:val="28"/>
        </w:rPr>
        <w:t>7</w:t>
      </w:r>
      <w:r w:rsidR="004C69FC">
        <w:rPr>
          <w:b/>
          <w:sz w:val="28"/>
          <w:szCs w:val="28"/>
        </w:rPr>
        <w:t>.</w:t>
      </w:r>
      <w:r w:rsidRPr="00BA412B">
        <w:rPr>
          <w:b/>
          <w:sz w:val="28"/>
          <w:szCs w:val="28"/>
        </w:rPr>
        <w:t>Loud</w:t>
      </w:r>
      <w:proofErr w:type="gramEnd"/>
      <w:r w:rsidRPr="00BA412B">
        <w:rPr>
          <w:b/>
          <w:sz w:val="28"/>
          <w:szCs w:val="28"/>
        </w:rPr>
        <w:t xml:space="preserve"> Speakers</w:t>
      </w:r>
    </w:p>
    <w:p w14:paraId="00B4BE45" w14:textId="77777777" w:rsidR="00141DF7" w:rsidRPr="00335BD3" w:rsidRDefault="00141DF7" w:rsidP="00141DF7">
      <w:pPr>
        <w:spacing w:line="360" w:lineRule="auto"/>
        <w:jc w:val="both"/>
        <w:rPr>
          <w:b/>
          <w:bCs/>
          <w:sz w:val="24"/>
          <w:lang w:val="en-IN"/>
        </w:rPr>
      </w:pPr>
      <w:r w:rsidRPr="00335BD3">
        <w:rPr>
          <w:b/>
          <w:bCs/>
          <w:sz w:val="24"/>
          <w:lang w:val="en-IN"/>
        </w:rPr>
        <w:t>Principle and Purpose of a Speaker</w:t>
      </w:r>
    </w:p>
    <w:p w14:paraId="30F3FFE9" w14:textId="77777777" w:rsidR="00141DF7" w:rsidRPr="00335BD3" w:rsidRDefault="00141DF7" w:rsidP="00141DF7">
      <w:pPr>
        <w:spacing w:line="360" w:lineRule="auto"/>
        <w:ind w:firstLine="720"/>
        <w:jc w:val="both"/>
        <w:rPr>
          <w:sz w:val="24"/>
          <w:lang w:val="en-IN"/>
        </w:rPr>
      </w:pPr>
      <w:r w:rsidRPr="00335BD3">
        <w:rPr>
          <w:sz w:val="24"/>
          <w:lang w:val="en-IN"/>
        </w:rPr>
        <w:t>The main job of a speaker is to transform electrical energy into sound energy. The process applied for this conversion varies according to the type of speaker, which can be divided into magnetic, piezoelectric, or dynamic speakers based on the design of the driving unit. Out of these, dynamic speakers are most widely employed in radio and TV applications. Their operation mechanism is comparable to an electric motor.</w:t>
      </w:r>
    </w:p>
    <w:p w14:paraId="1BAD52E2" w14:textId="77777777" w:rsidR="00141DF7" w:rsidRPr="00335BD3" w:rsidRDefault="00141DF7" w:rsidP="00141DF7">
      <w:pPr>
        <w:spacing w:line="360" w:lineRule="auto"/>
        <w:ind w:firstLine="720"/>
        <w:jc w:val="both"/>
        <w:rPr>
          <w:sz w:val="24"/>
          <w:lang w:val="en-IN"/>
        </w:rPr>
      </w:pPr>
      <w:r w:rsidRPr="00335BD3">
        <w:rPr>
          <w:sz w:val="24"/>
          <w:lang w:val="en-IN"/>
        </w:rPr>
        <w:t xml:space="preserve">In a dynamic speaker, when the voice coil is in a powerful magnetic field, the audio current flowing through the coil makes it vibrate. This vibration is passed to a cone or diaphragm fixed to the coil, and it produces the sound waves. These waves move through the air and reach the human ear and produce the sound experience. A powerful magnetic field is needed for effective performance. This is created by employing an electromagnet by coiling a coil on a soft iron core, or a permanent magnet constructed from nickel or </w:t>
      </w:r>
      <w:proofErr w:type="spellStart"/>
      <w:r w:rsidRPr="00335BD3">
        <w:rPr>
          <w:sz w:val="24"/>
          <w:lang w:val="en-IN"/>
        </w:rPr>
        <w:t>aluminum</w:t>
      </w:r>
      <w:proofErr w:type="spellEnd"/>
      <w:r w:rsidRPr="00335BD3">
        <w:rPr>
          <w:sz w:val="24"/>
          <w:lang w:val="en-IN"/>
        </w:rPr>
        <w:t xml:space="preserve"> alloys. Permanent magnet (PM) technology is employed in modern speakers, which are therefore commonly used.</w:t>
      </w:r>
    </w:p>
    <w:p w14:paraId="635160C8" w14:textId="77777777" w:rsidR="00141DF7" w:rsidRPr="00335BD3" w:rsidRDefault="00141DF7" w:rsidP="00141DF7">
      <w:pPr>
        <w:spacing w:line="360" w:lineRule="auto"/>
        <w:jc w:val="both"/>
        <w:rPr>
          <w:b/>
          <w:bCs/>
          <w:sz w:val="24"/>
          <w:lang w:val="en-IN"/>
        </w:rPr>
      </w:pPr>
      <w:r w:rsidRPr="00335BD3">
        <w:rPr>
          <w:b/>
          <w:bCs/>
          <w:sz w:val="24"/>
          <w:lang w:val="en-IN"/>
        </w:rPr>
        <w:t>Voice Coil</w:t>
      </w:r>
    </w:p>
    <w:p w14:paraId="43FAD573" w14:textId="77777777" w:rsidR="00141DF7" w:rsidRPr="00335BD3" w:rsidRDefault="00141DF7" w:rsidP="00141DF7">
      <w:pPr>
        <w:spacing w:line="360" w:lineRule="auto"/>
        <w:ind w:firstLine="720"/>
        <w:jc w:val="both"/>
        <w:rPr>
          <w:sz w:val="24"/>
          <w:lang w:val="en-IN"/>
        </w:rPr>
      </w:pPr>
      <w:r w:rsidRPr="00335BD3">
        <w:rPr>
          <w:sz w:val="24"/>
          <w:lang w:val="en-IN"/>
        </w:rPr>
        <w:t xml:space="preserve">The voice coil is copper wire wrapped on a Bakelite cylinder and mounted in a constant magnetic field. A specialized piece known as a spider supports the coil, keeping it </w:t>
      </w:r>
      <w:proofErr w:type="spellStart"/>
      <w:r w:rsidRPr="00335BD3">
        <w:rPr>
          <w:sz w:val="24"/>
          <w:lang w:val="en-IN"/>
        </w:rPr>
        <w:t>centered</w:t>
      </w:r>
      <w:proofErr w:type="spellEnd"/>
      <w:r w:rsidRPr="00335BD3">
        <w:rPr>
          <w:sz w:val="24"/>
          <w:lang w:val="en-IN"/>
        </w:rPr>
        <w:t xml:space="preserve"> between the magnetic poles without touching them. The spider, a flexible piece, is attached to the speaker frame and the coil assembly, keeping them aligned. Its corrugated design allows it to function like a spring, which enables the coil to spring back to its original position after every oscillation.</w:t>
      </w:r>
    </w:p>
    <w:p w14:paraId="08DB7772" w14:textId="77777777" w:rsidR="00141DF7" w:rsidRPr="00335BD3" w:rsidRDefault="00141DF7" w:rsidP="00141DF7">
      <w:pPr>
        <w:spacing w:line="360" w:lineRule="auto"/>
        <w:jc w:val="both"/>
        <w:rPr>
          <w:b/>
          <w:bCs/>
          <w:sz w:val="24"/>
          <w:lang w:val="en-IN"/>
        </w:rPr>
      </w:pPr>
      <w:r w:rsidRPr="00335BD3">
        <w:rPr>
          <w:b/>
          <w:bCs/>
          <w:sz w:val="24"/>
          <w:lang w:val="en-IN"/>
        </w:rPr>
        <w:t>Cone or Diaphragm</w:t>
      </w:r>
    </w:p>
    <w:p w14:paraId="6681FBA5" w14:textId="77777777" w:rsidR="00141DF7" w:rsidRPr="00335BD3" w:rsidRDefault="00141DF7" w:rsidP="00141DF7">
      <w:pPr>
        <w:spacing w:line="360" w:lineRule="auto"/>
        <w:jc w:val="both"/>
        <w:rPr>
          <w:sz w:val="24"/>
          <w:lang w:val="en-IN"/>
        </w:rPr>
      </w:pPr>
      <w:r w:rsidRPr="00335BD3">
        <w:rPr>
          <w:sz w:val="24"/>
          <w:lang w:val="en-IN"/>
        </w:rPr>
        <w:t>The diaphragm, or cone as it is also known, is constructed of specially treated paper formed into a precise shape. Corrugations on the outside rim make it flexible so that the cone can move smoothly. The inner rim of the cone is suspended on the voice coil, and the outer rim is glued onto the speaker frame. The acoustic energy output is largely determined by the shape and size of the cone. In certain uses, elliptical cones are used instead of circular cones because they can provide better sound directionality.</w:t>
      </w:r>
    </w:p>
    <w:p w14:paraId="239FE1BA" w14:textId="77777777" w:rsidR="00141DF7" w:rsidRDefault="00141DF7" w:rsidP="00141DF7">
      <w:pPr>
        <w:spacing w:line="360" w:lineRule="auto"/>
        <w:jc w:val="both"/>
        <w:rPr>
          <w:sz w:val="24"/>
          <w:lang w:val="en-IN"/>
        </w:rPr>
      </w:pPr>
      <w:r w:rsidRPr="00335BD3">
        <w:rPr>
          <w:sz w:val="24"/>
          <w:lang w:val="en-IN"/>
        </w:rPr>
        <w:t xml:space="preserve">Voice coil impedance in a dynamic speaker depends on the thickness of the wire and the number of windings of the coil. A lower number of thicker wire turns is low impedance, while a large number of thinner wire turns is high impedance. Because impedance is a function of frequency, the measurement reference is a nominal 1000 Hz. To provide </w:t>
      </w:r>
      <w:r w:rsidRPr="00335BD3">
        <w:rPr>
          <w:sz w:val="24"/>
          <w:lang w:val="en-IN"/>
        </w:rPr>
        <w:lastRenderedPageBreak/>
        <w:t>maximum power transfer with a minimum of distortion, the coil impedance of the speaker needs to be comparable to that of the audio amplifier output.</w:t>
      </w:r>
    </w:p>
    <w:p w14:paraId="47A36EEB" w14:textId="77777777" w:rsidR="00141DF7" w:rsidRPr="00BA412B" w:rsidRDefault="00141DF7" w:rsidP="00141DF7">
      <w:pPr>
        <w:spacing w:line="360" w:lineRule="auto"/>
        <w:jc w:val="both"/>
        <w:rPr>
          <w:sz w:val="24"/>
          <w:lang w:val="en-IN"/>
        </w:rPr>
      </w:pPr>
    </w:p>
    <w:p w14:paraId="63E2F8BF" w14:textId="3A23EF45" w:rsidR="00141DF7" w:rsidRPr="004C69FC" w:rsidRDefault="004C69FC" w:rsidP="004C69FC">
      <w:pPr>
        <w:spacing w:line="360" w:lineRule="auto"/>
        <w:jc w:val="both"/>
        <w:rPr>
          <w:b/>
          <w:bCs/>
          <w:sz w:val="28"/>
          <w:szCs w:val="28"/>
        </w:rPr>
      </w:pPr>
      <w:r>
        <w:rPr>
          <w:b/>
          <w:bCs/>
          <w:sz w:val="28"/>
          <w:szCs w:val="28"/>
        </w:rPr>
        <w:t>3.</w:t>
      </w:r>
      <w:proofErr w:type="gramStart"/>
      <w:r w:rsidR="004826B7">
        <w:rPr>
          <w:b/>
          <w:bCs/>
          <w:sz w:val="28"/>
          <w:szCs w:val="28"/>
        </w:rPr>
        <w:t>8</w:t>
      </w:r>
      <w:r>
        <w:rPr>
          <w:b/>
          <w:bCs/>
          <w:sz w:val="28"/>
          <w:szCs w:val="28"/>
        </w:rPr>
        <w:t>.</w:t>
      </w:r>
      <w:r w:rsidR="00141DF7" w:rsidRPr="004C69FC">
        <w:rPr>
          <w:b/>
          <w:bCs/>
          <w:sz w:val="28"/>
          <w:szCs w:val="28"/>
        </w:rPr>
        <w:t>Microphone</w:t>
      </w:r>
      <w:proofErr w:type="gramEnd"/>
    </w:p>
    <w:p w14:paraId="7EF5D5A7" w14:textId="5823E878" w:rsidR="004C69FC" w:rsidRPr="008C1AAF" w:rsidRDefault="00141DF7" w:rsidP="008C1AAF">
      <w:pPr>
        <w:spacing w:line="360" w:lineRule="auto"/>
        <w:ind w:firstLine="490"/>
        <w:jc w:val="both"/>
        <w:rPr>
          <w:sz w:val="24"/>
        </w:rPr>
      </w:pPr>
      <w:r w:rsidRPr="00335BD3">
        <w:rPr>
          <w:sz w:val="24"/>
        </w:rPr>
        <w:t>A microphone, or mic, is an electrical device that transforms sound waves into electric signals. Microphones are employed in a range of applications such as telecommunication, public address systems, live performances, filmmaking, and voice recognition for computers. Microphones are also utilized in non-audio devices like ultrasonic sensors and knock detection systems. Microphones work in different ways to transform sound into electric signals. Condenser microphones have a diaphragm acting as a capacitor plate, dynamic microphones have a coil of wire in a magnetic field, and piezoelectric microphones produce signals from a piezoelectric crystal. Because the output of a microphone is usually low, a preamplifier is usually needed to bring it up to the level for recording or broadcasting.</w:t>
      </w:r>
    </w:p>
    <w:p w14:paraId="24381886" w14:textId="690AB836" w:rsidR="00141DF7" w:rsidRPr="00654137" w:rsidRDefault="00141DF7" w:rsidP="00141DF7">
      <w:pPr>
        <w:spacing w:line="360" w:lineRule="auto"/>
        <w:jc w:val="both"/>
        <w:rPr>
          <w:b/>
          <w:sz w:val="28"/>
          <w:szCs w:val="28"/>
        </w:rPr>
      </w:pPr>
      <w:r>
        <w:rPr>
          <w:b/>
          <w:sz w:val="28"/>
          <w:szCs w:val="28"/>
        </w:rPr>
        <w:t>3.</w:t>
      </w:r>
      <w:proofErr w:type="gramStart"/>
      <w:r w:rsidR="004826B7">
        <w:rPr>
          <w:b/>
          <w:sz w:val="28"/>
          <w:szCs w:val="28"/>
        </w:rPr>
        <w:t>9</w:t>
      </w:r>
      <w:r w:rsidR="004C69FC">
        <w:rPr>
          <w:b/>
          <w:sz w:val="28"/>
          <w:szCs w:val="28"/>
        </w:rPr>
        <w:t>.</w:t>
      </w:r>
      <w:r w:rsidRPr="008B7524">
        <w:rPr>
          <w:b/>
          <w:sz w:val="28"/>
          <w:szCs w:val="28"/>
        </w:rPr>
        <w:t>Power</w:t>
      </w:r>
      <w:proofErr w:type="gramEnd"/>
      <w:r w:rsidRPr="008B7524">
        <w:rPr>
          <w:b/>
          <w:sz w:val="28"/>
          <w:szCs w:val="28"/>
        </w:rPr>
        <w:t xml:space="preserve"> source Description</w:t>
      </w:r>
    </w:p>
    <w:p w14:paraId="17118D92" w14:textId="77777777" w:rsidR="00141DF7" w:rsidRPr="00366C0B" w:rsidRDefault="00141DF7" w:rsidP="00141DF7">
      <w:pPr>
        <w:spacing w:line="360" w:lineRule="auto"/>
        <w:jc w:val="both"/>
        <w:rPr>
          <w:sz w:val="24"/>
          <w:lang w:val="en-IN"/>
        </w:rPr>
      </w:pPr>
      <w:r w:rsidRPr="00C345F2">
        <w:rPr>
          <w:sz w:val="24"/>
        </w:rPr>
        <w:t xml:space="preserve">         </w:t>
      </w:r>
      <w:r w:rsidRPr="00366C0B">
        <w:rPr>
          <w:sz w:val="24"/>
          <w:lang w:val="en-IN"/>
        </w:rPr>
        <w:t>This project's design makes use of a battery backup power source; a lead acid rechargeable battery, which requires no maintenance, is used for this purpose. Because this battery may be charged using the mains supply, a 13v, 0.8amp current source adapter with a step-down transformer can be used to quickly charge the battery. If necessary, a solar power source can also be used; if a solar panel is used, a brief explanation of the solar power source is provided below.</w:t>
      </w:r>
    </w:p>
    <w:p w14:paraId="1770D90E" w14:textId="77777777" w:rsidR="00141DF7" w:rsidRPr="00366C0B" w:rsidRDefault="00141DF7" w:rsidP="00141DF7">
      <w:pPr>
        <w:spacing w:line="360" w:lineRule="auto"/>
        <w:ind w:firstLine="720"/>
        <w:jc w:val="both"/>
        <w:rPr>
          <w:sz w:val="24"/>
          <w:lang w:val="en-IN"/>
        </w:rPr>
      </w:pPr>
      <w:r w:rsidRPr="00335BD3">
        <w:rPr>
          <w:sz w:val="24"/>
        </w:rPr>
        <w:t>There are several ways by which the power of electricity is generated from sunlight, and the most common is through photovoltaics (PV), concentrated solar power, or a blend of both. PV systems directly power electricity from sunbeams, while concentrated solar power systems are based on reflectors or lenses that converge the sunbeams onto a focus point and utilize the generated heat to generate power. In commercial-scale applications, the solar tracking systems assist in maximizing the energy uptake by making the panels adjust their position according to the movement of the sun. But, in this prototype module, sophisticated tracking devices and focusing lens are not used. Rather, a standard solar panel providing a 0.6-amp current output is employed, which is capable of powering the whole system optimally</w:t>
      </w:r>
      <w:r w:rsidRPr="00366C0B">
        <w:rPr>
          <w:sz w:val="24"/>
          <w:lang w:val="en-IN"/>
        </w:rPr>
        <w:t>.</w:t>
      </w:r>
    </w:p>
    <w:p w14:paraId="5F43BEB5" w14:textId="77777777" w:rsidR="00141DF7" w:rsidRPr="008E202D" w:rsidRDefault="00141DF7" w:rsidP="00141DF7">
      <w:pPr>
        <w:spacing w:line="360" w:lineRule="auto"/>
        <w:jc w:val="both"/>
        <w:rPr>
          <w:sz w:val="24"/>
          <w:lang w:val="en-IN"/>
        </w:rPr>
      </w:pPr>
      <w:r w:rsidRPr="00C345F2">
        <w:rPr>
          <w:sz w:val="24"/>
        </w:rPr>
        <w:t xml:space="preserve">         </w:t>
      </w:r>
      <w:r w:rsidRPr="008E202D">
        <w:rPr>
          <w:sz w:val="24"/>
          <w:lang w:val="en-IN"/>
        </w:rPr>
        <w:t xml:space="preserve">The fact that solar electricity is not constant and that its availability varies with the time of year, the weather, and other factors is one of its main disadvantages. Therefore, a </w:t>
      </w:r>
      <w:r w:rsidRPr="008E202D">
        <w:rPr>
          <w:sz w:val="24"/>
          <w:lang w:val="en-IN"/>
        </w:rPr>
        <w:lastRenderedPageBreak/>
        <w:t>rechargeable battery must be used to store the solar energy that the panel receives. Regardless of solar energy availability, stored energy can be used continuously throughout the year if higher rated panels and batteries are employed, which will depend on the system's power demand. This system is a scaled-down version of a food serving train that uses less power, allowing a lower rating panel and battery to be utilized for demonstration.</w:t>
      </w:r>
      <w:r w:rsidRPr="00335BD3">
        <w:t xml:space="preserve"> </w:t>
      </w:r>
      <w:r w:rsidRPr="00335BD3">
        <w:rPr>
          <w:sz w:val="24"/>
          <w:lang w:val="en-IN"/>
        </w:rPr>
        <w:t>In this demonstration, the battery gets charged by holding energy from sunlight, which can be used when required. Exposed to direct sunlight, the solar panel utilized in this setup is capable of producing a maximum output current of 600mA at about 12V under best-case scenarios. This held energy provides constant power, regardless of whether sunlight is present or not.</w:t>
      </w:r>
    </w:p>
    <w:p w14:paraId="44F810AD" w14:textId="77777777" w:rsidR="00141DF7" w:rsidRPr="00C345F2" w:rsidRDefault="00141DF7" w:rsidP="00141DF7">
      <w:pPr>
        <w:spacing w:line="360" w:lineRule="auto"/>
        <w:jc w:val="both"/>
        <w:rPr>
          <w:b/>
          <w:sz w:val="24"/>
        </w:rPr>
      </w:pPr>
      <w:r w:rsidRPr="00C345F2">
        <w:rPr>
          <w:sz w:val="24"/>
        </w:rPr>
        <w:t xml:space="preserve"> </w:t>
      </w:r>
      <w:r w:rsidRPr="00C345F2">
        <w:rPr>
          <w:b/>
          <w:sz w:val="24"/>
        </w:rPr>
        <w:t>Battery</w:t>
      </w:r>
    </w:p>
    <w:p w14:paraId="755DC249" w14:textId="5B5BCF79" w:rsidR="00141DF7" w:rsidRPr="00335BD3" w:rsidRDefault="00141DF7" w:rsidP="00141DF7">
      <w:pPr>
        <w:spacing w:line="360" w:lineRule="auto"/>
        <w:jc w:val="both"/>
        <w:rPr>
          <w:sz w:val="24"/>
          <w:lang w:val="en-IN"/>
        </w:rPr>
      </w:pPr>
      <w:r>
        <w:rPr>
          <w:sz w:val="24"/>
          <w:lang w:val="en-IN"/>
        </w:rPr>
        <w:t xml:space="preserve">       </w:t>
      </w:r>
      <w:r w:rsidRPr="00335BD3">
        <w:rPr>
          <w:sz w:val="24"/>
          <w:lang w:val="en-IN"/>
        </w:rPr>
        <w:t xml:space="preserve">Chemical voltage source is one of the most important ways electrical </w:t>
      </w:r>
      <w:proofErr w:type="gramStart"/>
      <w:r w:rsidRPr="00335BD3">
        <w:rPr>
          <w:sz w:val="24"/>
          <w:lang w:val="en-IN"/>
        </w:rPr>
        <w:t>power</w:t>
      </w:r>
      <w:proofErr w:type="gramEnd"/>
      <w:r w:rsidRPr="00335BD3">
        <w:rPr>
          <w:sz w:val="24"/>
          <w:lang w:val="en-IN"/>
        </w:rPr>
        <w:t xml:space="preserve"> is generated. Such a device is an independent voltage source, not needing any external power supply. After it gets discharged, the battery will need to be recharged from a proper power source, like a solar panel or a traditional single-phase power source. The electrical power produced by a chemical voltage source is a result of internal chemical activity that is usually found in batteries and other forms of cells. Batteries are an essential component used in mobile applications because of their ease of mobility and high efficiency.</w:t>
      </w:r>
    </w:p>
    <w:p w14:paraId="28F367E0" w14:textId="77777777" w:rsidR="00141DF7" w:rsidRPr="00335BD3" w:rsidRDefault="00141DF7" w:rsidP="008C1AAF">
      <w:pPr>
        <w:spacing w:line="360" w:lineRule="auto"/>
        <w:ind w:firstLine="720"/>
        <w:jc w:val="both"/>
        <w:rPr>
          <w:sz w:val="24"/>
          <w:lang w:val="en-IN"/>
        </w:rPr>
      </w:pPr>
      <w:r w:rsidRPr="00335BD3">
        <w:rPr>
          <w:sz w:val="24"/>
          <w:lang w:val="en-IN"/>
        </w:rPr>
        <w:t>The battery provides the power needed to drive the system whenever it is turned on. In this configuration, a 3Ah (Ampere Hour) battery is utilized with an increased backup time of a maximum of two hours with normal power usage. The battery has several cells connected together to produce the required voltage and current levels. The battery is a maintenance-free, integrated battery. Batteries are either "primary" or "secondary" depending on how they produce electrical energy from chemical energy. Primary cells are disposable and cannot be recharged, while secondary cells are capable of storing energy through a charging process. The battery utilized in this project is a rechargeable secondary cell, commonly known as a storage battery, since it stores the energy fed to it.</w:t>
      </w:r>
    </w:p>
    <w:p w14:paraId="61BC5B66" w14:textId="3C297137" w:rsidR="00141DF7" w:rsidRPr="00335BD3" w:rsidRDefault="00141DF7" w:rsidP="008C1AAF">
      <w:pPr>
        <w:spacing w:line="360" w:lineRule="auto"/>
        <w:ind w:firstLine="720"/>
        <w:jc w:val="both"/>
        <w:rPr>
          <w:sz w:val="24"/>
          <w:lang w:val="en-IN"/>
        </w:rPr>
      </w:pPr>
      <w:r w:rsidRPr="00335BD3">
        <w:rPr>
          <w:sz w:val="24"/>
          <w:lang w:val="en-IN"/>
        </w:rPr>
        <w:t xml:space="preserve">Because this is a prototype, the battery can last for about two hours. But for practical purposes, high-capacity batteries can be used to increase backup time. For this system, a 12V DC lead-acid rechargeable battery is used, which is backed by the mobile frame as the system is 12V DC. The backup time of the battery is calculated by using the formula backup time = battery rating / power consumption. Here, with a 3Ah battery and power consumption of 1.5A, the estimated backup time is about two hours. But as battery performance is generally 20% less than its rated capacity, the effective backup time is a bit </w:t>
      </w:r>
      <w:r w:rsidRPr="00335BD3">
        <w:rPr>
          <w:sz w:val="24"/>
          <w:lang w:val="en-IN"/>
        </w:rPr>
        <w:lastRenderedPageBreak/>
        <w:t>less than two hours.</w:t>
      </w:r>
    </w:p>
    <w:p w14:paraId="120B36EB" w14:textId="77777777" w:rsidR="00141DF7" w:rsidRDefault="00141DF7" w:rsidP="00141DF7">
      <w:pPr>
        <w:spacing w:line="360" w:lineRule="auto"/>
        <w:jc w:val="both"/>
        <w:rPr>
          <w:sz w:val="24"/>
          <w:lang w:val="en-IN"/>
        </w:rPr>
      </w:pPr>
      <w:r w:rsidRPr="00335BD3">
        <w:rPr>
          <w:sz w:val="24"/>
          <w:lang w:val="en-IN"/>
        </w:rPr>
        <w:t>The maintenance-free sealed lead-acid battery applied in this project has excellent performance, stability, and cost effectiveness. It is designed to seal the battery to prevent leaks and also resist overcharging and over-discharging. The compact, powerful battery produces outstanding output and is ideal for use in portable instruments and backup power systems. Such batteries, owing to their dependability and flexibility, find broad application across different industries and uses today.</w:t>
      </w:r>
    </w:p>
    <w:p w14:paraId="53468733" w14:textId="77777777" w:rsidR="00141DF7" w:rsidRPr="00C345F2" w:rsidRDefault="00141DF7" w:rsidP="00141DF7">
      <w:pPr>
        <w:spacing w:line="360" w:lineRule="auto"/>
        <w:jc w:val="both"/>
        <w:rPr>
          <w:b/>
          <w:bCs/>
          <w:iCs/>
          <w:sz w:val="24"/>
        </w:rPr>
      </w:pPr>
      <w:r w:rsidRPr="00C345F2">
        <w:rPr>
          <w:b/>
          <w:bCs/>
          <w:iCs/>
          <w:sz w:val="24"/>
        </w:rPr>
        <w:t>Charging method</w:t>
      </w:r>
    </w:p>
    <w:p w14:paraId="53BD8159" w14:textId="77777777" w:rsidR="00141DF7" w:rsidRDefault="00141DF7" w:rsidP="00141DF7">
      <w:pPr>
        <w:spacing w:line="360" w:lineRule="auto"/>
        <w:jc w:val="both"/>
        <w:rPr>
          <w:sz w:val="24"/>
          <w:lang w:val="en-IN"/>
        </w:rPr>
      </w:pPr>
      <w:r w:rsidRPr="00C345F2">
        <w:rPr>
          <w:sz w:val="24"/>
        </w:rPr>
        <w:t xml:space="preserve">    </w:t>
      </w:r>
      <w:r w:rsidRPr="00335BD3">
        <w:rPr>
          <w:sz w:val="24"/>
          <w:lang w:val="en-IN"/>
        </w:rPr>
        <w:t>Maintenance-free lead-acid batteries are intended to function without maintenance through the elimination of water refills or periodic servicing. The performance and durability of a battery are significantly influenced by the technique employed during charging. There are various charging methods, such as tapered current charging, constant voltage charging, constant current charging, and hybrid charging methods that blend these methods. Any of the above methods may be employed for recharging, but to optimize battery capacity, prolong its life, provide efficient recharging times, and be cost-effective, a combination of constant voltage charging with regulated current is utilized. Under this system, a constant voltage source charges the battery, providing stable and consistent performance.</w:t>
      </w:r>
    </w:p>
    <w:p w14:paraId="304EDF90" w14:textId="77777777" w:rsidR="004C69FC" w:rsidRDefault="004C69FC" w:rsidP="00141DF7">
      <w:pPr>
        <w:spacing w:line="360" w:lineRule="auto"/>
        <w:jc w:val="both"/>
        <w:rPr>
          <w:sz w:val="24"/>
          <w:lang w:val="en-IN"/>
        </w:rPr>
      </w:pPr>
    </w:p>
    <w:p w14:paraId="1BF19CEC" w14:textId="77777777" w:rsidR="004C69FC" w:rsidRDefault="004C69FC" w:rsidP="00141DF7">
      <w:pPr>
        <w:spacing w:line="360" w:lineRule="auto"/>
        <w:jc w:val="both"/>
        <w:rPr>
          <w:sz w:val="24"/>
          <w:lang w:val="en-IN"/>
        </w:rPr>
      </w:pPr>
    </w:p>
    <w:p w14:paraId="53272FD5" w14:textId="77777777" w:rsidR="004C69FC" w:rsidRDefault="004C69FC" w:rsidP="00141DF7">
      <w:pPr>
        <w:spacing w:line="360" w:lineRule="auto"/>
        <w:jc w:val="both"/>
        <w:rPr>
          <w:sz w:val="24"/>
          <w:lang w:val="en-IN"/>
        </w:rPr>
      </w:pPr>
    </w:p>
    <w:p w14:paraId="67C01181" w14:textId="77777777" w:rsidR="004C69FC" w:rsidRDefault="004C69FC" w:rsidP="00141DF7">
      <w:pPr>
        <w:spacing w:line="360" w:lineRule="auto"/>
        <w:jc w:val="both"/>
        <w:rPr>
          <w:sz w:val="24"/>
          <w:lang w:val="en-IN"/>
        </w:rPr>
      </w:pPr>
    </w:p>
    <w:p w14:paraId="3322BF38" w14:textId="77777777" w:rsidR="004C69FC" w:rsidRDefault="004C69FC" w:rsidP="00141DF7">
      <w:pPr>
        <w:spacing w:line="360" w:lineRule="auto"/>
        <w:jc w:val="both"/>
        <w:rPr>
          <w:sz w:val="24"/>
          <w:lang w:val="en-IN"/>
        </w:rPr>
      </w:pPr>
    </w:p>
    <w:p w14:paraId="67EE325F" w14:textId="77777777" w:rsidR="004C69FC" w:rsidRDefault="004C69FC" w:rsidP="00141DF7">
      <w:pPr>
        <w:spacing w:line="360" w:lineRule="auto"/>
        <w:jc w:val="both"/>
        <w:rPr>
          <w:sz w:val="24"/>
          <w:lang w:val="en-IN"/>
        </w:rPr>
      </w:pPr>
    </w:p>
    <w:p w14:paraId="411DF513" w14:textId="77777777" w:rsidR="004C69FC" w:rsidRDefault="004C69FC" w:rsidP="00141DF7">
      <w:pPr>
        <w:spacing w:line="360" w:lineRule="auto"/>
        <w:jc w:val="both"/>
        <w:rPr>
          <w:sz w:val="24"/>
          <w:lang w:val="en-IN"/>
        </w:rPr>
      </w:pPr>
    </w:p>
    <w:p w14:paraId="4FFC972F" w14:textId="77777777" w:rsidR="004C69FC" w:rsidRDefault="004C69FC" w:rsidP="00141DF7">
      <w:pPr>
        <w:spacing w:line="360" w:lineRule="auto"/>
        <w:jc w:val="both"/>
        <w:rPr>
          <w:sz w:val="24"/>
          <w:lang w:val="en-IN"/>
        </w:rPr>
      </w:pPr>
    </w:p>
    <w:p w14:paraId="56DE67E1" w14:textId="77777777" w:rsidR="004C69FC" w:rsidRDefault="004C69FC" w:rsidP="00141DF7">
      <w:pPr>
        <w:spacing w:line="360" w:lineRule="auto"/>
        <w:jc w:val="both"/>
        <w:rPr>
          <w:sz w:val="24"/>
          <w:lang w:val="en-IN"/>
        </w:rPr>
      </w:pPr>
    </w:p>
    <w:p w14:paraId="232C77BA" w14:textId="77777777" w:rsidR="004C69FC" w:rsidRDefault="004C69FC" w:rsidP="00141DF7">
      <w:pPr>
        <w:spacing w:line="360" w:lineRule="auto"/>
        <w:jc w:val="both"/>
        <w:rPr>
          <w:sz w:val="24"/>
          <w:lang w:val="en-IN"/>
        </w:rPr>
      </w:pPr>
    </w:p>
    <w:p w14:paraId="039F8DE3" w14:textId="77777777" w:rsidR="008C1AAF" w:rsidRDefault="008C1AAF" w:rsidP="00141DF7">
      <w:pPr>
        <w:spacing w:line="360" w:lineRule="auto"/>
        <w:jc w:val="both"/>
        <w:rPr>
          <w:sz w:val="24"/>
          <w:lang w:val="en-IN"/>
        </w:rPr>
      </w:pPr>
    </w:p>
    <w:p w14:paraId="415317FB" w14:textId="77777777" w:rsidR="008C1AAF" w:rsidRDefault="008C1AAF" w:rsidP="00141DF7">
      <w:pPr>
        <w:spacing w:line="360" w:lineRule="auto"/>
        <w:jc w:val="both"/>
        <w:rPr>
          <w:sz w:val="24"/>
          <w:lang w:val="en-IN"/>
        </w:rPr>
      </w:pPr>
    </w:p>
    <w:p w14:paraId="451CC3A9" w14:textId="77777777" w:rsidR="008C1AAF" w:rsidRDefault="008C1AAF" w:rsidP="00141DF7">
      <w:pPr>
        <w:spacing w:line="360" w:lineRule="auto"/>
        <w:jc w:val="both"/>
        <w:rPr>
          <w:sz w:val="24"/>
          <w:lang w:val="en-IN"/>
        </w:rPr>
      </w:pPr>
    </w:p>
    <w:p w14:paraId="2202A2E1" w14:textId="77777777" w:rsidR="008C1AAF" w:rsidRDefault="008C1AAF" w:rsidP="00141DF7">
      <w:pPr>
        <w:spacing w:line="360" w:lineRule="auto"/>
        <w:jc w:val="both"/>
        <w:rPr>
          <w:sz w:val="24"/>
          <w:lang w:val="en-IN"/>
        </w:rPr>
      </w:pPr>
    </w:p>
    <w:p w14:paraId="3A7F073B" w14:textId="77777777" w:rsidR="004C69FC" w:rsidRDefault="004C69FC" w:rsidP="00141DF7">
      <w:pPr>
        <w:spacing w:line="360" w:lineRule="auto"/>
        <w:jc w:val="both"/>
        <w:rPr>
          <w:sz w:val="24"/>
          <w:lang w:val="en-IN"/>
        </w:rPr>
      </w:pPr>
    </w:p>
    <w:p w14:paraId="28181AA9" w14:textId="5D79EAAF" w:rsidR="00141DF7" w:rsidRPr="00BA412B" w:rsidRDefault="004C69FC" w:rsidP="004C69FC">
      <w:pPr>
        <w:spacing w:line="360" w:lineRule="auto"/>
        <w:jc w:val="center"/>
        <w:rPr>
          <w:b/>
          <w:sz w:val="32"/>
          <w:szCs w:val="32"/>
        </w:rPr>
      </w:pPr>
      <w:r>
        <w:rPr>
          <w:b/>
          <w:sz w:val="32"/>
          <w:szCs w:val="32"/>
        </w:rPr>
        <w:lastRenderedPageBreak/>
        <w:t>4.</w:t>
      </w:r>
      <w:r w:rsidRPr="00BA412B">
        <w:rPr>
          <w:b/>
          <w:sz w:val="32"/>
          <w:szCs w:val="32"/>
        </w:rPr>
        <w:t xml:space="preserve"> RF COMMUNICATION SYSTEM</w:t>
      </w:r>
    </w:p>
    <w:p w14:paraId="3FC38B61" w14:textId="7E1963B7" w:rsidR="00141DF7" w:rsidRPr="004E163D" w:rsidRDefault="00141DF7" w:rsidP="00256E43">
      <w:pPr>
        <w:spacing w:line="360" w:lineRule="auto"/>
        <w:ind w:firstLine="720"/>
        <w:jc w:val="both"/>
        <w:rPr>
          <w:sz w:val="24"/>
          <w:szCs w:val="24"/>
          <w:lang w:val="en-IN"/>
        </w:rPr>
      </w:pPr>
      <w:r w:rsidRPr="004E163D">
        <w:rPr>
          <w:sz w:val="24"/>
          <w:szCs w:val="24"/>
          <w:lang w:val="en-IN"/>
        </w:rPr>
        <w:t>Alexander Popov and Sir Oliver Lodge laid the basis for wireless radio technology, and this formed the grounds for Guglielmo Marconi's revolutionary developments in the early 20th century. Marconi's most prominent experiment was conducted in December 1901, when Morse code was transmitted successfully from Cornwall, England, to St. John's, Canada. This constituted a milestone for radio frequency (RF) and wireless communication, which has now been around for more than a century.</w:t>
      </w:r>
    </w:p>
    <w:p w14:paraId="25DC41F6" w14:textId="77777777" w:rsidR="00141DF7" w:rsidRPr="004E163D" w:rsidRDefault="00141DF7" w:rsidP="00256E43">
      <w:pPr>
        <w:spacing w:line="360" w:lineRule="auto"/>
        <w:ind w:firstLine="720"/>
        <w:jc w:val="both"/>
        <w:rPr>
          <w:sz w:val="24"/>
          <w:szCs w:val="24"/>
          <w:lang w:val="en-IN"/>
        </w:rPr>
      </w:pPr>
      <w:r w:rsidRPr="004E163D">
        <w:rPr>
          <w:sz w:val="24"/>
          <w:szCs w:val="24"/>
          <w:lang w:val="en-IN"/>
        </w:rPr>
        <w:t>Radio frequency (RF) communication works by creating electromagnetic waves at a source and sensing them at a receiver. They travel at almost light speed in the atmosphere. The wavelength and frequency of an electromagnetic signal have the inverse relationship whereby higher frequencies yield shorter wavelengths. Radio frequencies are commonly expressed as kilohertz (kHz, thousands of cycles per second), megahertz (MHz, millions of cycles per second), and gigahertz (GHz, billions of cycles per second). An example is a 900 MHz signal, which has a longer wavelength than a 2.4 GHz signal.</w:t>
      </w:r>
    </w:p>
    <w:p w14:paraId="2D1B81E6" w14:textId="77777777" w:rsidR="00141DF7" w:rsidRPr="004E163D" w:rsidRDefault="00141DF7" w:rsidP="00256E43">
      <w:pPr>
        <w:spacing w:line="360" w:lineRule="auto"/>
        <w:ind w:firstLine="720"/>
        <w:jc w:val="both"/>
        <w:rPr>
          <w:sz w:val="24"/>
          <w:szCs w:val="24"/>
          <w:lang w:val="en-IN"/>
        </w:rPr>
      </w:pPr>
      <w:r w:rsidRPr="004E163D">
        <w:rPr>
          <w:sz w:val="24"/>
          <w:szCs w:val="24"/>
          <w:lang w:val="en-IN"/>
        </w:rPr>
        <w:t>Longer wavelength signals tend to penetrate obstacles better and travel longer distances than shorter wavelengths. The term "RF" has become synonymous with wireless and high-frequency communications, covering a range of applications such as computer local area networks (LANs) operating at 2.4 GHz and AM radio frequencies between 535 kHz and 1605 kHz. Traditionally, RF frequencies have been classified between a few kilohertz and approximately 1 GHz, but when microwave frequencies are included, the range extends up to 300 GHz.</w:t>
      </w:r>
    </w:p>
    <w:p w14:paraId="78FF6C2C" w14:textId="77777777" w:rsidR="00141DF7" w:rsidRPr="004E163D" w:rsidRDefault="00141DF7" w:rsidP="00256E43">
      <w:pPr>
        <w:spacing w:line="360" w:lineRule="auto"/>
        <w:ind w:firstLine="720"/>
        <w:jc w:val="both"/>
        <w:rPr>
          <w:sz w:val="24"/>
          <w:szCs w:val="24"/>
          <w:lang w:val="en-IN"/>
        </w:rPr>
      </w:pPr>
      <w:r w:rsidRPr="004E163D">
        <w:rPr>
          <w:sz w:val="24"/>
          <w:szCs w:val="24"/>
          <w:lang w:val="en-IN"/>
        </w:rPr>
        <w:t>Radio frequency (RF) is the electromagnetic radiation frequency or rate of vibration, lying somewhere between approximately 3 Hz and 300 GHz. Alternating current (AC) electric currents utilized for detecting and generating radio waves range over this frequency band. RF is essentially identified with electrical oscillation as a vast majority of mechanical devices cannot keep pace with oscillations of these frequencies.</w:t>
      </w:r>
    </w:p>
    <w:p w14:paraId="2AB5FDE2" w14:textId="77777777" w:rsidR="00606142" w:rsidRDefault="00141DF7" w:rsidP="00256E43">
      <w:pPr>
        <w:spacing w:line="360" w:lineRule="auto"/>
        <w:ind w:firstLine="720"/>
        <w:jc w:val="both"/>
        <w:rPr>
          <w:sz w:val="24"/>
          <w:lang w:val="en-IN"/>
        </w:rPr>
      </w:pPr>
      <w:r w:rsidRPr="004E163D">
        <w:rPr>
          <w:sz w:val="24"/>
          <w:szCs w:val="24"/>
          <w:lang w:val="en-IN"/>
        </w:rPr>
        <w:t>The relationship between frequency (f) and wavelength (λ) is fundamental to RF communication. The two variables are inversely related and related by the medium's speed of light. It can be formulated mathematically as</w:t>
      </w:r>
      <w:r>
        <w:rPr>
          <w:sz w:val="24"/>
          <w:lang w:val="en-IN"/>
        </w:rPr>
        <w:t xml:space="preserve">         </w:t>
      </w:r>
    </w:p>
    <w:p w14:paraId="22D9843F" w14:textId="77777777" w:rsidR="00606142" w:rsidRPr="004E163D" w:rsidRDefault="00606142" w:rsidP="00606142">
      <w:pPr>
        <w:spacing w:line="360" w:lineRule="auto"/>
        <w:jc w:val="center"/>
        <w:rPr>
          <w:sz w:val="24"/>
          <w:lang w:val="en-IN"/>
        </w:rPr>
      </w:pPr>
      <w:r w:rsidRPr="004E163D">
        <w:rPr>
          <w:sz w:val="24"/>
          <w:lang w:val="en-IN"/>
        </w:rPr>
        <w:t>c=</w:t>
      </w:r>
      <w:proofErr w:type="spellStart"/>
      <w:r w:rsidRPr="004E163D">
        <w:rPr>
          <w:sz w:val="24"/>
          <w:lang w:val="en-IN"/>
        </w:rPr>
        <w:t>λf</w:t>
      </w:r>
      <w:proofErr w:type="spellEnd"/>
    </w:p>
    <w:p w14:paraId="7E1EA8CE" w14:textId="1CC41DC0" w:rsidR="00141DF7" w:rsidRDefault="00141DF7" w:rsidP="00256E43">
      <w:pPr>
        <w:spacing w:line="360" w:lineRule="auto"/>
        <w:ind w:firstLine="720"/>
        <w:jc w:val="both"/>
        <w:rPr>
          <w:sz w:val="24"/>
          <w:lang w:val="en-IN"/>
        </w:rPr>
      </w:pPr>
      <w:r>
        <w:rPr>
          <w:sz w:val="24"/>
          <w:lang w:val="en-IN"/>
        </w:rPr>
        <w:t xml:space="preserve">                                         </w:t>
      </w:r>
    </w:p>
    <w:p w14:paraId="197E3311" w14:textId="77777777" w:rsidR="00141DF7" w:rsidRDefault="00141DF7" w:rsidP="00141DF7">
      <w:pPr>
        <w:spacing w:line="360" w:lineRule="auto"/>
        <w:jc w:val="both"/>
        <w:rPr>
          <w:sz w:val="24"/>
          <w:lang w:val="en-IN"/>
        </w:rPr>
      </w:pPr>
    </w:p>
    <w:p w14:paraId="1307033A" w14:textId="77777777" w:rsidR="00256E43" w:rsidRDefault="00256E43" w:rsidP="00141DF7">
      <w:pPr>
        <w:spacing w:line="360" w:lineRule="auto"/>
        <w:jc w:val="both"/>
        <w:rPr>
          <w:sz w:val="24"/>
          <w:lang w:val="en-IN"/>
        </w:rPr>
      </w:pPr>
    </w:p>
    <w:p w14:paraId="7BA8024F" w14:textId="77777777" w:rsidR="00256E43" w:rsidRDefault="00256E43" w:rsidP="00141DF7">
      <w:pPr>
        <w:spacing w:line="360" w:lineRule="auto"/>
        <w:jc w:val="both"/>
        <w:rPr>
          <w:sz w:val="24"/>
          <w:lang w:val="en-IN"/>
        </w:rPr>
      </w:pPr>
    </w:p>
    <w:p w14:paraId="1979BF9C" w14:textId="3AC1A74A" w:rsidR="00141DF7" w:rsidRPr="00256E43" w:rsidRDefault="00141DF7" w:rsidP="00141DF7">
      <w:pPr>
        <w:spacing w:line="360" w:lineRule="auto"/>
        <w:jc w:val="both"/>
        <w:rPr>
          <w:i/>
          <w:iCs/>
          <w:sz w:val="24"/>
        </w:rPr>
      </w:pPr>
      <w:r w:rsidRPr="00256E43">
        <w:rPr>
          <w:b/>
          <w:bCs/>
          <w:i/>
          <w:iCs/>
          <w:sz w:val="28"/>
          <w:szCs w:val="28"/>
        </w:rPr>
        <w:t xml:space="preserve">Table </w:t>
      </w:r>
      <w:r w:rsidR="00256E43" w:rsidRPr="00256E43">
        <w:rPr>
          <w:b/>
          <w:bCs/>
          <w:i/>
          <w:iCs/>
          <w:sz w:val="28"/>
          <w:szCs w:val="28"/>
        </w:rPr>
        <w:t>4</w:t>
      </w:r>
      <w:r w:rsidRPr="00256E43">
        <w:rPr>
          <w:b/>
          <w:bCs/>
          <w:i/>
          <w:iCs/>
          <w:sz w:val="28"/>
          <w:szCs w:val="28"/>
        </w:rPr>
        <w:t xml:space="preserve">.1. Frequency Ranges </w:t>
      </w:r>
      <w:proofErr w:type="gramStart"/>
      <w:r w:rsidRPr="00256E43">
        <w:rPr>
          <w:b/>
          <w:bCs/>
          <w:i/>
          <w:iCs/>
          <w:sz w:val="28"/>
          <w:szCs w:val="28"/>
        </w:rPr>
        <w:t>And</w:t>
      </w:r>
      <w:proofErr w:type="gramEnd"/>
      <w:r w:rsidRPr="00256E43">
        <w:rPr>
          <w:b/>
          <w:bCs/>
          <w:i/>
          <w:iCs/>
          <w:sz w:val="28"/>
          <w:szCs w:val="28"/>
        </w:rPr>
        <w:t xml:space="preserve"> Applications</w:t>
      </w:r>
    </w:p>
    <w:p w14:paraId="6EB8927E" w14:textId="5E2C95C4" w:rsidR="00141DF7" w:rsidRPr="00256E43" w:rsidRDefault="00141DF7" w:rsidP="00141DF7">
      <w:pPr>
        <w:spacing w:line="360" w:lineRule="auto"/>
        <w:jc w:val="both"/>
        <w:rPr>
          <w:b/>
          <w:bCs/>
          <w:i/>
          <w:iCs/>
          <w:sz w:val="24"/>
        </w:rPr>
      </w:pPr>
      <w:r w:rsidRPr="00256E43">
        <w:rPr>
          <w:b/>
          <w:bCs/>
          <w:i/>
          <w:iCs/>
          <w:sz w:val="24"/>
        </w:rPr>
        <w:t xml:space="preserve"> Frequency Band Designations</w:t>
      </w:r>
    </w:p>
    <w:tbl>
      <w:tblPr>
        <w:tblW w:w="9525" w:type="dxa"/>
        <w:tblCellSpacing w:w="15" w:type="dxa"/>
        <w:tblInd w:w="-30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0"/>
        <w:gridCol w:w="1115"/>
        <w:gridCol w:w="1363"/>
        <w:gridCol w:w="1800"/>
        <w:gridCol w:w="3677"/>
      </w:tblGrid>
      <w:tr w:rsidR="00141DF7" w:rsidRPr="00C345F2" w14:paraId="0E9A5AB5" w14:textId="77777777" w:rsidTr="00C62BF3">
        <w:trPr>
          <w:tblCellSpacing w:w="15" w:type="dxa"/>
        </w:trPr>
        <w:tc>
          <w:tcPr>
            <w:tcW w:w="1525" w:type="dxa"/>
            <w:tcMar>
              <w:top w:w="15" w:type="dxa"/>
              <w:left w:w="15" w:type="dxa"/>
              <w:bottom w:w="15" w:type="dxa"/>
              <w:right w:w="15" w:type="dxa"/>
            </w:tcMar>
            <w:vAlign w:val="center"/>
            <w:hideMark/>
          </w:tcPr>
          <w:p w14:paraId="39D8EF46" w14:textId="77777777" w:rsidR="00141DF7" w:rsidRPr="00C345F2" w:rsidRDefault="00141DF7" w:rsidP="00C62BF3">
            <w:pPr>
              <w:spacing w:line="360" w:lineRule="auto"/>
              <w:jc w:val="both"/>
              <w:rPr>
                <w:b/>
                <w:bCs/>
                <w:sz w:val="24"/>
              </w:rPr>
            </w:pPr>
            <w:r w:rsidRPr="00C345F2">
              <w:rPr>
                <w:b/>
                <w:bCs/>
                <w:sz w:val="24"/>
              </w:rPr>
              <w:t>Name</w:t>
            </w:r>
          </w:p>
        </w:tc>
        <w:tc>
          <w:tcPr>
            <w:tcW w:w="1085" w:type="dxa"/>
            <w:tcMar>
              <w:top w:w="15" w:type="dxa"/>
              <w:left w:w="15" w:type="dxa"/>
              <w:bottom w:w="15" w:type="dxa"/>
              <w:right w:w="15" w:type="dxa"/>
            </w:tcMar>
            <w:vAlign w:val="center"/>
            <w:hideMark/>
          </w:tcPr>
          <w:p w14:paraId="526021E0" w14:textId="77777777" w:rsidR="00141DF7" w:rsidRPr="00C345F2" w:rsidRDefault="00141DF7" w:rsidP="00C62BF3">
            <w:pPr>
              <w:spacing w:line="360" w:lineRule="auto"/>
              <w:jc w:val="both"/>
              <w:rPr>
                <w:b/>
                <w:bCs/>
                <w:sz w:val="24"/>
              </w:rPr>
            </w:pPr>
            <w:r w:rsidRPr="00C345F2">
              <w:rPr>
                <w:b/>
                <w:bCs/>
                <w:sz w:val="24"/>
              </w:rPr>
              <w:t>Symbol</w:t>
            </w:r>
          </w:p>
        </w:tc>
        <w:tc>
          <w:tcPr>
            <w:tcW w:w="1333" w:type="dxa"/>
            <w:tcMar>
              <w:top w:w="15" w:type="dxa"/>
              <w:left w:w="15" w:type="dxa"/>
              <w:bottom w:w="15" w:type="dxa"/>
              <w:right w:w="15" w:type="dxa"/>
            </w:tcMar>
            <w:vAlign w:val="center"/>
            <w:hideMark/>
          </w:tcPr>
          <w:p w14:paraId="4D007939" w14:textId="77777777" w:rsidR="00141DF7" w:rsidRPr="00C345F2" w:rsidRDefault="00141DF7" w:rsidP="00C62BF3">
            <w:pPr>
              <w:spacing w:line="360" w:lineRule="auto"/>
              <w:jc w:val="both"/>
              <w:rPr>
                <w:b/>
                <w:bCs/>
                <w:sz w:val="24"/>
              </w:rPr>
            </w:pPr>
            <w:r w:rsidRPr="00C345F2">
              <w:rPr>
                <w:b/>
                <w:bCs/>
                <w:sz w:val="24"/>
              </w:rPr>
              <w:t>Frequency</w:t>
            </w:r>
          </w:p>
        </w:tc>
        <w:tc>
          <w:tcPr>
            <w:tcW w:w="0" w:type="auto"/>
            <w:tcMar>
              <w:top w:w="15" w:type="dxa"/>
              <w:left w:w="15" w:type="dxa"/>
              <w:bottom w:w="15" w:type="dxa"/>
              <w:right w:w="15" w:type="dxa"/>
            </w:tcMar>
            <w:vAlign w:val="center"/>
            <w:hideMark/>
          </w:tcPr>
          <w:p w14:paraId="26375A4C" w14:textId="77777777" w:rsidR="00141DF7" w:rsidRPr="00C345F2" w:rsidRDefault="00141DF7" w:rsidP="00C62BF3">
            <w:pPr>
              <w:spacing w:line="360" w:lineRule="auto"/>
              <w:jc w:val="both"/>
              <w:rPr>
                <w:b/>
                <w:bCs/>
                <w:sz w:val="24"/>
              </w:rPr>
            </w:pPr>
            <w:r w:rsidRPr="00C345F2">
              <w:rPr>
                <w:b/>
                <w:bCs/>
                <w:sz w:val="24"/>
              </w:rPr>
              <w:t>Wavelength</w:t>
            </w:r>
          </w:p>
        </w:tc>
        <w:tc>
          <w:tcPr>
            <w:tcW w:w="3632" w:type="dxa"/>
            <w:tcMar>
              <w:top w:w="15" w:type="dxa"/>
              <w:left w:w="15" w:type="dxa"/>
              <w:bottom w:w="15" w:type="dxa"/>
              <w:right w:w="15" w:type="dxa"/>
            </w:tcMar>
            <w:vAlign w:val="center"/>
            <w:hideMark/>
          </w:tcPr>
          <w:p w14:paraId="348FE03D" w14:textId="77777777" w:rsidR="00141DF7" w:rsidRPr="00C345F2" w:rsidRDefault="00141DF7" w:rsidP="00C62BF3">
            <w:pPr>
              <w:spacing w:line="360" w:lineRule="auto"/>
              <w:jc w:val="both"/>
              <w:rPr>
                <w:b/>
                <w:bCs/>
                <w:sz w:val="24"/>
              </w:rPr>
            </w:pPr>
            <w:r w:rsidRPr="00C345F2">
              <w:rPr>
                <w:b/>
                <w:bCs/>
                <w:sz w:val="24"/>
              </w:rPr>
              <w:t>Applications</w:t>
            </w:r>
          </w:p>
        </w:tc>
      </w:tr>
      <w:tr w:rsidR="00141DF7" w:rsidRPr="00C345F2" w14:paraId="33B52F73" w14:textId="77777777" w:rsidTr="00C62BF3">
        <w:trPr>
          <w:tblCellSpacing w:w="15" w:type="dxa"/>
        </w:trPr>
        <w:tc>
          <w:tcPr>
            <w:tcW w:w="1525" w:type="dxa"/>
            <w:tcMar>
              <w:top w:w="15" w:type="dxa"/>
              <w:left w:w="15" w:type="dxa"/>
              <w:bottom w:w="15" w:type="dxa"/>
              <w:right w:w="15" w:type="dxa"/>
            </w:tcMar>
            <w:vAlign w:val="center"/>
            <w:hideMark/>
          </w:tcPr>
          <w:p w14:paraId="52967D5D" w14:textId="77777777" w:rsidR="00141DF7" w:rsidRPr="00C345F2" w:rsidRDefault="00141DF7" w:rsidP="00C62BF3">
            <w:pPr>
              <w:spacing w:line="360" w:lineRule="auto"/>
              <w:jc w:val="both"/>
              <w:rPr>
                <w:sz w:val="24"/>
              </w:rPr>
            </w:pPr>
            <w:r w:rsidRPr="00C345F2">
              <w:rPr>
                <w:sz w:val="24"/>
              </w:rPr>
              <w:t>Extremely low frequency</w:t>
            </w:r>
          </w:p>
        </w:tc>
        <w:tc>
          <w:tcPr>
            <w:tcW w:w="1085" w:type="dxa"/>
            <w:tcMar>
              <w:top w:w="15" w:type="dxa"/>
              <w:left w:w="15" w:type="dxa"/>
              <w:bottom w:w="15" w:type="dxa"/>
              <w:right w:w="15" w:type="dxa"/>
            </w:tcMar>
            <w:vAlign w:val="center"/>
            <w:hideMark/>
          </w:tcPr>
          <w:p w14:paraId="725427AF" w14:textId="77777777" w:rsidR="00141DF7" w:rsidRPr="00C345F2" w:rsidRDefault="00141DF7" w:rsidP="00C62BF3">
            <w:pPr>
              <w:spacing w:line="360" w:lineRule="auto"/>
              <w:jc w:val="both"/>
              <w:rPr>
                <w:sz w:val="24"/>
              </w:rPr>
            </w:pPr>
            <w:r w:rsidRPr="00C345F2">
              <w:rPr>
                <w:sz w:val="24"/>
              </w:rPr>
              <w:t>ELF</w:t>
            </w:r>
          </w:p>
        </w:tc>
        <w:tc>
          <w:tcPr>
            <w:tcW w:w="1333" w:type="dxa"/>
            <w:tcMar>
              <w:top w:w="15" w:type="dxa"/>
              <w:left w:w="15" w:type="dxa"/>
              <w:bottom w:w="15" w:type="dxa"/>
              <w:right w:w="15" w:type="dxa"/>
            </w:tcMar>
            <w:vAlign w:val="center"/>
            <w:hideMark/>
          </w:tcPr>
          <w:p w14:paraId="218348AE" w14:textId="77777777" w:rsidR="00141DF7" w:rsidRPr="00C345F2" w:rsidRDefault="00141DF7" w:rsidP="00C62BF3">
            <w:pPr>
              <w:spacing w:line="360" w:lineRule="auto"/>
              <w:jc w:val="both"/>
              <w:rPr>
                <w:sz w:val="24"/>
              </w:rPr>
            </w:pPr>
            <w:r w:rsidRPr="00C345F2">
              <w:rPr>
                <w:vanish/>
                <w:sz w:val="24"/>
              </w:rPr>
              <w:t xml:space="preserve">a </w:t>
            </w:r>
            <w:r w:rsidRPr="00C345F2">
              <w:rPr>
                <w:rFonts w:ascii="Tahoma" w:hAnsi="Tahoma" w:cs="Tahoma"/>
                <w:vanish/>
                <w:sz w:val="24"/>
              </w:rPr>
              <w:t>﻿</w:t>
            </w:r>
            <w:r w:rsidRPr="00C345F2">
              <w:rPr>
                <w:sz w:val="24"/>
              </w:rPr>
              <w:t>3–30 Hz</w:t>
            </w:r>
          </w:p>
        </w:tc>
        <w:tc>
          <w:tcPr>
            <w:tcW w:w="0" w:type="auto"/>
            <w:tcMar>
              <w:top w:w="15" w:type="dxa"/>
              <w:left w:w="15" w:type="dxa"/>
              <w:bottom w:w="15" w:type="dxa"/>
              <w:right w:w="15" w:type="dxa"/>
            </w:tcMar>
            <w:vAlign w:val="center"/>
            <w:hideMark/>
          </w:tcPr>
          <w:p w14:paraId="44880876" w14:textId="77777777" w:rsidR="00141DF7" w:rsidRPr="00C345F2" w:rsidRDefault="00141DF7" w:rsidP="00C62BF3">
            <w:pPr>
              <w:spacing w:line="360" w:lineRule="auto"/>
              <w:jc w:val="both"/>
              <w:rPr>
                <w:sz w:val="24"/>
              </w:rPr>
            </w:pPr>
            <w:r w:rsidRPr="00C345F2">
              <w:rPr>
                <w:vanish/>
                <w:sz w:val="24"/>
              </w:rPr>
              <w:t xml:space="preserve">k </w:t>
            </w:r>
            <w:r w:rsidRPr="00C345F2">
              <w:rPr>
                <w:rFonts w:ascii="Tahoma" w:hAnsi="Tahoma" w:cs="Tahoma"/>
                <w:vanish/>
                <w:sz w:val="24"/>
              </w:rPr>
              <w:t>﻿</w:t>
            </w:r>
            <w:r w:rsidRPr="00C345F2">
              <w:rPr>
                <w:sz w:val="24"/>
              </w:rPr>
              <w:t>100–10 Mm</w:t>
            </w:r>
          </w:p>
        </w:tc>
        <w:tc>
          <w:tcPr>
            <w:tcW w:w="3632" w:type="dxa"/>
            <w:tcMar>
              <w:top w:w="15" w:type="dxa"/>
              <w:left w:w="15" w:type="dxa"/>
              <w:bottom w:w="15" w:type="dxa"/>
              <w:right w:w="15" w:type="dxa"/>
            </w:tcMar>
            <w:vAlign w:val="center"/>
            <w:hideMark/>
          </w:tcPr>
          <w:p w14:paraId="31B97B1F" w14:textId="77777777" w:rsidR="00141DF7" w:rsidRPr="00C345F2" w:rsidRDefault="00141DF7" w:rsidP="00C62BF3">
            <w:pPr>
              <w:spacing w:line="360" w:lineRule="auto"/>
              <w:jc w:val="both"/>
              <w:rPr>
                <w:sz w:val="24"/>
              </w:rPr>
            </w:pPr>
            <w:r w:rsidRPr="00400A62">
              <w:rPr>
                <w:sz w:val="24"/>
                <w:lang w:val="en-IN"/>
              </w:rPr>
              <w:t>Communication with submarines is directly detectable when converted to sound (above around 20 Hz).</w:t>
            </w:r>
          </w:p>
        </w:tc>
      </w:tr>
      <w:tr w:rsidR="00141DF7" w:rsidRPr="00C345F2" w14:paraId="40F12B91" w14:textId="77777777" w:rsidTr="00C62BF3">
        <w:trPr>
          <w:tblCellSpacing w:w="15" w:type="dxa"/>
        </w:trPr>
        <w:tc>
          <w:tcPr>
            <w:tcW w:w="1525" w:type="dxa"/>
            <w:tcMar>
              <w:top w:w="15" w:type="dxa"/>
              <w:left w:w="15" w:type="dxa"/>
              <w:bottom w:w="15" w:type="dxa"/>
              <w:right w:w="15" w:type="dxa"/>
            </w:tcMar>
            <w:vAlign w:val="center"/>
            <w:hideMark/>
          </w:tcPr>
          <w:p w14:paraId="48EA2ACA" w14:textId="77777777" w:rsidR="00141DF7" w:rsidRPr="00C345F2" w:rsidRDefault="00141DF7" w:rsidP="00C62BF3">
            <w:pPr>
              <w:spacing w:line="360" w:lineRule="auto"/>
              <w:jc w:val="both"/>
              <w:rPr>
                <w:sz w:val="24"/>
              </w:rPr>
            </w:pPr>
            <w:r w:rsidRPr="00C345F2">
              <w:rPr>
                <w:sz w:val="24"/>
              </w:rPr>
              <w:t>Super low frequency</w:t>
            </w:r>
          </w:p>
        </w:tc>
        <w:tc>
          <w:tcPr>
            <w:tcW w:w="1085" w:type="dxa"/>
            <w:tcMar>
              <w:top w:w="15" w:type="dxa"/>
              <w:left w:w="15" w:type="dxa"/>
              <w:bottom w:w="15" w:type="dxa"/>
              <w:right w:w="15" w:type="dxa"/>
            </w:tcMar>
            <w:vAlign w:val="center"/>
            <w:hideMark/>
          </w:tcPr>
          <w:p w14:paraId="5A786352" w14:textId="77777777" w:rsidR="00141DF7" w:rsidRPr="00C345F2" w:rsidRDefault="00141DF7" w:rsidP="00C62BF3">
            <w:pPr>
              <w:spacing w:line="360" w:lineRule="auto"/>
              <w:jc w:val="both"/>
              <w:rPr>
                <w:sz w:val="24"/>
              </w:rPr>
            </w:pPr>
            <w:r w:rsidRPr="00C345F2">
              <w:rPr>
                <w:sz w:val="24"/>
              </w:rPr>
              <w:t>SLF</w:t>
            </w:r>
          </w:p>
        </w:tc>
        <w:tc>
          <w:tcPr>
            <w:tcW w:w="1333" w:type="dxa"/>
            <w:tcMar>
              <w:top w:w="15" w:type="dxa"/>
              <w:left w:w="15" w:type="dxa"/>
              <w:bottom w:w="15" w:type="dxa"/>
              <w:right w:w="15" w:type="dxa"/>
            </w:tcMar>
            <w:vAlign w:val="center"/>
            <w:hideMark/>
          </w:tcPr>
          <w:p w14:paraId="578715C2" w14:textId="77777777" w:rsidR="00141DF7" w:rsidRPr="00C345F2" w:rsidRDefault="00141DF7" w:rsidP="00C62BF3">
            <w:pPr>
              <w:spacing w:line="360" w:lineRule="auto"/>
              <w:jc w:val="both"/>
              <w:rPr>
                <w:sz w:val="24"/>
              </w:rPr>
            </w:pPr>
            <w:r w:rsidRPr="00C345F2">
              <w:rPr>
                <w:vanish/>
                <w:sz w:val="24"/>
              </w:rPr>
              <w:t xml:space="preserve">b </w:t>
            </w:r>
            <w:r w:rsidRPr="00C345F2">
              <w:rPr>
                <w:rFonts w:ascii="Tahoma" w:hAnsi="Tahoma" w:cs="Tahoma"/>
                <w:vanish/>
                <w:sz w:val="24"/>
              </w:rPr>
              <w:t>﻿</w:t>
            </w:r>
            <w:r w:rsidRPr="00C345F2">
              <w:rPr>
                <w:sz w:val="24"/>
              </w:rPr>
              <w:t>30–300 Hz</w:t>
            </w:r>
          </w:p>
        </w:tc>
        <w:tc>
          <w:tcPr>
            <w:tcW w:w="0" w:type="auto"/>
            <w:tcMar>
              <w:top w:w="15" w:type="dxa"/>
              <w:left w:w="15" w:type="dxa"/>
              <w:bottom w:w="15" w:type="dxa"/>
              <w:right w:w="15" w:type="dxa"/>
            </w:tcMar>
            <w:vAlign w:val="center"/>
            <w:hideMark/>
          </w:tcPr>
          <w:p w14:paraId="745A8C90" w14:textId="77777777" w:rsidR="00141DF7" w:rsidRPr="00C345F2" w:rsidRDefault="00141DF7" w:rsidP="00C62BF3">
            <w:pPr>
              <w:spacing w:line="360" w:lineRule="auto"/>
              <w:jc w:val="both"/>
              <w:rPr>
                <w:sz w:val="24"/>
              </w:rPr>
            </w:pPr>
            <w:r w:rsidRPr="00C345F2">
              <w:rPr>
                <w:vanish/>
                <w:sz w:val="24"/>
              </w:rPr>
              <w:t xml:space="preserve">j </w:t>
            </w:r>
            <w:r w:rsidRPr="00C345F2">
              <w:rPr>
                <w:rFonts w:ascii="Tahoma" w:hAnsi="Tahoma" w:cs="Tahoma"/>
                <w:vanish/>
                <w:sz w:val="24"/>
              </w:rPr>
              <w:t>﻿</w:t>
            </w:r>
            <w:r w:rsidRPr="00C345F2">
              <w:rPr>
                <w:sz w:val="24"/>
              </w:rPr>
              <w:t>10–1 Mm</w:t>
            </w:r>
          </w:p>
        </w:tc>
        <w:tc>
          <w:tcPr>
            <w:tcW w:w="3632" w:type="dxa"/>
            <w:tcMar>
              <w:top w:w="15" w:type="dxa"/>
              <w:left w:w="15" w:type="dxa"/>
              <w:bottom w:w="15" w:type="dxa"/>
              <w:right w:w="15" w:type="dxa"/>
            </w:tcMar>
            <w:vAlign w:val="center"/>
            <w:hideMark/>
          </w:tcPr>
          <w:p w14:paraId="50CF6F64" w14:textId="77777777" w:rsidR="00141DF7" w:rsidRPr="00C345F2" w:rsidRDefault="00141DF7" w:rsidP="00C62BF3">
            <w:pPr>
              <w:spacing w:line="360" w:lineRule="auto"/>
              <w:jc w:val="both"/>
              <w:rPr>
                <w:sz w:val="24"/>
              </w:rPr>
            </w:pPr>
            <w:r w:rsidRPr="00400A62">
              <w:rPr>
                <w:sz w:val="24"/>
                <w:lang w:val="en-IN"/>
              </w:rPr>
              <w:t xml:space="preserve">AC power grids that are directly audible when transformed to sound (50–60 Hz) </w:t>
            </w:r>
          </w:p>
        </w:tc>
      </w:tr>
      <w:tr w:rsidR="00141DF7" w:rsidRPr="00C345F2" w14:paraId="020E5298" w14:textId="77777777" w:rsidTr="00C62BF3">
        <w:trPr>
          <w:tblCellSpacing w:w="15" w:type="dxa"/>
        </w:trPr>
        <w:tc>
          <w:tcPr>
            <w:tcW w:w="1525" w:type="dxa"/>
            <w:tcMar>
              <w:top w:w="15" w:type="dxa"/>
              <w:left w:w="15" w:type="dxa"/>
              <w:bottom w:w="15" w:type="dxa"/>
              <w:right w:w="15" w:type="dxa"/>
            </w:tcMar>
            <w:vAlign w:val="center"/>
            <w:hideMark/>
          </w:tcPr>
          <w:p w14:paraId="7F212427" w14:textId="77777777" w:rsidR="00141DF7" w:rsidRPr="00C345F2" w:rsidRDefault="00141DF7" w:rsidP="00C62BF3">
            <w:pPr>
              <w:spacing w:line="360" w:lineRule="auto"/>
              <w:jc w:val="both"/>
              <w:rPr>
                <w:sz w:val="24"/>
              </w:rPr>
            </w:pPr>
            <w:proofErr w:type="spellStart"/>
            <w:r w:rsidRPr="00C345F2">
              <w:rPr>
                <w:sz w:val="24"/>
              </w:rPr>
              <w:t>Ultra low</w:t>
            </w:r>
            <w:proofErr w:type="spellEnd"/>
            <w:r w:rsidRPr="00C345F2">
              <w:rPr>
                <w:sz w:val="24"/>
              </w:rPr>
              <w:t xml:space="preserve"> frequency</w:t>
            </w:r>
          </w:p>
        </w:tc>
        <w:tc>
          <w:tcPr>
            <w:tcW w:w="1085" w:type="dxa"/>
            <w:tcMar>
              <w:top w:w="15" w:type="dxa"/>
              <w:left w:w="15" w:type="dxa"/>
              <w:bottom w:w="15" w:type="dxa"/>
              <w:right w:w="15" w:type="dxa"/>
            </w:tcMar>
            <w:vAlign w:val="center"/>
            <w:hideMark/>
          </w:tcPr>
          <w:p w14:paraId="3574DB23" w14:textId="77777777" w:rsidR="00141DF7" w:rsidRPr="00C345F2" w:rsidRDefault="00141DF7" w:rsidP="00C62BF3">
            <w:pPr>
              <w:spacing w:line="360" w:lineRule="auto"/>
              <w:jc w:val="both"/>
              <w:rPr>
                <w:sz w:val="24"/>
              </w:rPr>
            </w:pPr>
            <w:r w:rsidRPr="00C345F2">
              <w:rPr>
                <w:sz w:val="24"/>
              </w:rPr>
              <w:t>ULF</w:t>
            </w:r>
          </w:p>
        </w:tc>
        <w:tc>
          <w:tcPr>
            <w:tcW w:w="1333" w:type="dxa"/>
            <w:tcMar>
              <w:top w:w="15" w:type="dxa"/>
              <w:left w:w="15" w:type="dxa"/>
              <w:bottom w:w="15" w:type="dxa"/>
              <w:right w:w="15" w:type="dxa"/>
            </w:tcMar>
            <w:vAlign w:val="center"/>
            <w:hideMark/>
          </w:tcPr>
          <w:p w14:paraId="5F07A800" w14:textId="77777777" w:rsidR="00141DF7" w:rsidRPr="00C345F2" w:rsidRDefault="00141DF7" w:rsidP="00C62BF3">
            <w:pPr>
              <w:spacing w:line="360" w:lineRule="auto"/>
              <w:jc w:val="both"/>
              <w:rPr>
                <w:sz w:val="24"/>
              </w:rPr>
            </w:pPr>
            <w:r w:rsidRPr="00C345F2">
              <w:rPr>
                <w:vanish/>
                <w:sz w:val="24"/>
              </w:rPr>
              <w:t xml:space="preserve">c </w:t>
            </w:r>
            <w:r w:rsidRPr="00C345F2">
              <w:rPr>
                <w:rFonts w:ascii="Tahoma" w:hAnsi="Tahoma" w:cs="Tahoma"/>
                <w:vanish/>
                <w:sz w:val="24"/>
              </w:rPr>
              <w:t>﻿</w:t>
            </w:r>
            <w:r w:rsidRPr="00C345F2">
              <w:rPr>
                <w:sz w:val="24"/>
              </w:rPr>
              <w:t>300–3000 Hz</w:t>
            </w:r>
          </w:p>
        </w:tc>
        <w:tc>
          <w:tcPr>
            <w:tcW w:w="0" w:type="auto"/>
            <w:tcMar>
              <w:top w:w="15" w:type="dxa"/>
              <w:left w:w="15" w:type="dxa"/>
              <w:bottom w:w="15" w:type="dxa"/>
              <w:right w:w="15" w:type="dxa"/>
            </w:tcMar>
            <w:vAlign w:val="center"/>
            <w:hideMark/>
          </w:tcPr>
          <w:p w14:paraId="43C5037B" w14:textId="77777777" w:rsidR="00141DF7" w:rsidRPr="00C345F2" w:rsidRDefault="00141DF7" w:rsidP="00C62BF3">
            <w:pPr>
              <w:spacing w:line="360" w:lineRule="auto"/>
              <w:jc w:val="both"/>
              <w:rPr>
                <w:sz w:val="24"/>
              </w:rPr>
            </w:pPr>
            <w:r w:rsidRPr="00C345F2">
              <w:rPr>
                <w:vanish/>
                <w:sz w:val="24"/>
              </w:rPr>
              <w:t xml:space="preserve">i </w:t>
            </w:r>
            <w:r w:rsidRPr="00C345F2">
              <w:rPr>
                <w:rFonts w:ascii="Tahoma" w:hAnsi="Tahoma" w:cs="Tahoma"/>
                <w:vanish/>
                <w:sz w:val="24"/>
              </w:rPr>
              <w:t>﻿</w:t>
            </w:r>
            <w:r w:rsidRPr="00C345F2">
              <w:rPr>
                <w:sz w:val="24"/>
              </w:rPr>
              <w:t>1000–100 km</w:t>
            </w:r>
          </w:p>
        </w:tc>
        <w:tc>
          <w:tcPr>
            <w:tcW w:w="3632" w:type="dxa"/>
            <w:tcMar>
              <w:top w:w="15" w:type="dxa"/>
              <w:left w:w="15" w:type="dxa"/>
              <w:bottom w:w="15" w:type="dxa"/>
              <w:right w:w="15" w:type="dxa"/>
            </w:tcMar>
            <w:vAlign w:val="center"/>
            <w:hideMark/>
          </w:tcPr>
          <w:p w14:paraId="78236CB5" w14:textId="77777777" w:rsidR="00141DF7" w:rsidRPr="00C345F2" w:rsidRDefault="00141DF7" w:rsidP="00C62BF3">
            <w:pPr>
              <w:spacing w:line="360" w:lineRule="auto"/>
              <w:jc w:val="both"/>
              <w:rPr>
                <w:sz w:val="24"/>
              </w:rPr>
            </w:pPr>
            <w:r w:rsidRPr="00400A62">
              <w:rPr>
                <w:sz w:val="24"/>
                <w:lang w:val="en-IN"/>
              </w:rPr>
              <w:t>Mine transmission is directly audible when converted to sound.</w:t>
            </w:r>
          </w:p>
        </w:tc>
      </w:tr>
      <w:tr w:rsidR="00141DF7" w:rsidRPr="00C345F2" w14:paraId="7BB54420" w14:textId="77777777" w:rsidTr="00C62BF3">
        <w:trPr>
          <w:tblCellSpacing w:w="15" w:type="dxa"/>
        </w:trPr>
        <w:tc>
          <w:tcPr>
            <w:tcW w:w="1525" w:type="dxa"/>
            <w:tcMar>
              <w:top w:w="15" w:type="dxa"/>
              <w:left w:w="15" w:type="dxa"/>
              <w:bottom w:w="15" w:type="dxa"/>
              <w:right w:w="15" w:type="dxa"/>
            </w:tcMar>
            <w:vAlign w:val="center"/>
            <w:hideMark/>
          </w:tcPr>
          <w:p w14:paraId="7A8347FD" w14:textId="77777777" w:rsidR="00141DF7" w:rsidRPr="00C345F2" w:rsidRDefault="00141DF7" w:rsidP="00C62BF3">
            <w:pPr>
              <w:spacing w:line="360" w:lineRule="auto"/>
              <w:jc w:val="both"/>
              <w:rPr>
                <w:sz w:val="24"/>
              </w:rPr>
            </w:pPr>
            <w:r w:rsidRPr="00C345F2">
              <w:rPr>
                <w:sz w:val="24"/>
              </w:rPr>
              <w:t>Very low frequency</w:t>
            </w:r>
          </w:p>
        </w:tc>
        <w:tc>
          <w:tcPr>
            <w:tcW w:w="1085" w:type="dxa"/>
            <w:tcMar>
              <w:top w:w="15" w:type="dxa"/>
              <w:left w:w="15" w:type="dxa"/>
              <w:bottom w:w="15" w:type="dxa"/>
              <w:right w:w="15" w:type="dxa"/>
            </w:tcMar>
            <w:vAlign w:val="center"/>
            <w:hideMark/>
          </w:tcPr>
          <w:p w14:paraId="196DACA7" w14:textId="77777777" w:rsidR="00141DF7" w:rsidRPr="00C345F2" w:rsidRDefault="00141DF7" w:rsidP="00C62BF3">
            <w:pPr>
              <w:spacing w:line="360" w:lineRule="auto"/>
              <w:jc w:val="both"/>
              <w:rPr>
                <w:sz w:val="24"/>
              </w:rPr>
            </w:pPr>
            <w:r w:rsidRPr="00C345F2">
              <w:rPr>
                <w:sz w:val="24"/>
              </w:rPr>
              <w:t>VLF</w:t>
            </w:r>
          </w:p>
        </w:tc>
        <w:tc>
          <w:tcPr>
            <w:tcW w:w="1333" w:type="dxa"/>
            <w:tcMar>
              <w:top w:w="15" w:type="dxa"/>
              <w:left w:w="15" w:type="dxa"/>
              <w:bottom w:w="15" w:type="dxa"/>
              <w:right w:w="15" w:type="dxa"/>
            </w:tcMar>
            <w:vAlign w:val="center"/>
            <w:hideMark/>
          </w:tcPr>
          <w:p w14:paraId="1F8530E7" w14:textId="77777777" w:rsidR="00141DF7" w:rsidRPr="00C345F2" w:rsidRDefault="00141DF7" w:rsidP="00C62BF3">
            <w:pPr>
              <w:spacing w:line="360" w:lineRule="auto"/>
              <w:jc w:val="both"/>
              <w:rPr>
                <w:sz w:val="24"/>
              </w:rPr>
            </w:pPr>
            <w:r w:rsidRPr="00C345F2">
              <w:rPr>
                <w:vanish/>
                <w:sz w:val="24"/>
              </w:rPr>
              <w:t xml:space="preserve">d </w:t>
            </w:r>
            <w:r w:rsidRPr="00C345F2">
              <w:rPr>
                <w:rFonts w:ascii="Tahoma" w:hAnsi="Tahoma" w:cs="Tahoma"/>
                <w:vanish/>
                <w:sz w:val="24"/>
              </w:rPr>
              <w:t>﻿</w:t>
            </w:r>
            <w:r w:rsidRPr="00C345F2">
              <w:rPr>
                <w:sz w:val="24"/>
              </w:rPr>
              <w:t>3–30 kHz</w:t>
            </w:r>
          </w:p>
        </w:tc>
        <w:tc>
          <w:tcPr>
            <w:tcW w:w="0" w:type="auto"/>
            <w:tcMar>
              <w:top w:w="15" w:type="dxa"/>
              <w:left w:w="15" w:type="dxa"/>
              <w:bottom w:w="15" w:type="dxa"/>
              <w:right w:w="15" w:type="dxa"/>
            </w:tcMar>
            <w:vAlign w:val="center"/>
            <w:hideMark/>
          </w:tcPr>
          <w:p w14:paraId="53B1C42A" w14:textId="77777777" w:rsidR="00141DF7" w:rsidRPr="00C345F2" w:rsidRDefault="00141DF7" w:rsidP="00C62BF3">
            <w:pPr>
              <w:spacing w:line="360" w:lineRule="auto"/>
              <w:jc w:val="both"/>
              <w:rPr>
                <w:sz w:val="24"/>
              </w:rPr>
            </w:pPr>
            <w:r w:rsidRPr="00C345F2">
              <w:rPr>
                <w:vanish/>
                <w:sz w:val="24"/>
              </w:rPr>
              <w:t xml:space="preserve">h </w:t>
            </w:r>
            <w:r w:rsidRPr="00C345F2">
              <w:rPr>
                <w:rFonts w:ascii="Tahoma" w:hAnsi="Tahoma" w:cs="Tahoma"/>
                <w:vanish/>
                <w:sz w:val="24"/>
              </w:rPr>
              <w:t>﻿</w:t>
            </w:r>
            <w:r w:rsidRPr="00C345F2">
              <w:rPr>
                <w:sz w:val="24"/>
              </w:rPr>
              <w:t>100–10 km</w:t>
            </w:r>
          </w:p>
        </w:tc>
        <w:tc>
          <w:tcPr>
            <w:tcW w:w="3632" w:type="dxa"/>
            <w:tcMar>
              <w:top w:w="15" w:type="dxa"/>
              <w:left w:w="15" w:type="dxa"/>
              <w:bottom w:w="15" w:type="dxa"/>
              <w:right w:w="15" w:type="dxa"/>
            </w:tcMar>
            <w:vAlign w:val="center"/>
            <w:hideMark/>
          </w:tcPr>
          <w:p w14:paraId="65BF6C94" w14:textId="77777777" w:rsidR="00141DF7" w:rsidRPr="00C345F2" w:rsidRDefault="00141DF7" w:rsidP="00C62BF3">
            <w:pPr>
              <w:spacing w:line="360" w:lineRule="auto"/>
              <w:jc w:val="both"/>
              <w:rPr>
                <w:sz w:val="24"/>
              </w:rPr>
            </w:pPr>
            <w:r w:rsidRPr="00400A62">
              <w:rPr>
                <w:sz w:val="24"/>
                <w:lang w:val="en-IN"/>
              </w:rPr>
              <w:t xml:space="preserve">Directly audible when transformed into sound (below around 20 kHz; otherwise, 3–17 ultrasound) </w:t>
            </w:r>
          </w:p>
        </w:tc>
      </w:tr>
      <w:tr w:rsidR="00141DF7" w:rsidRPr="00C345F2" w14:paraId="1279FB1D" w14:textId="77777777" w:rsidTr="00C62BF3">
        <w:trPr>
          <w:tblCellSpacing w:w="15" w:type="dxa"/>
        </w:trPr>
        <w:tc>
          <w:tcPr>
            <w:tcW w:w="1525" w:type="dxa"/>
            <w:tcMar>
              <w:top w:w="15" w:type="dxa"/>
              <w:left w:w="15" w:type="dxa"/>
              <w:bottom w:w="15" w:type="dxa"/>
              <w:right w:w="15" w:type="dxa"/>
            </w:tcMar>
            <w:vAlign w:val="center"/>
            <w:hideMark/>
          </w:tcPr>
          <w:p w14:paraId="74038213" w14:textId="77777777" w:rsidR="00141DF7" w:rsidRPr="00C345F2" w:rsidRDefault="00141DF7" w:rsidP="00C62BF3">
            <w:pPr>
              <w:spacing w:line="360" w:lineRule="auto"/>
              <w:jc w:val="both"/>
              <w:rPr>
                <w:sz w:val="24"/>
              </w:rPr>
            </w:pPr>
            <w:r w:rsidRPr="00C345F2">
              <w:rPr>
                <w:sz w:val="24"/>
              </w:rPr>
              <w:t>Low frequency</w:t>
            </w:r>
          </w:p>
        </w:tc>
        <w:tc>
          <w:tcPr>
            <w:tcW w:w="1085" w:type="dxa"/>
            <w:tcMar>
              <w:top w:w="15" w:type="dxa"/>
              <w:left w:w="15" w:type="dxa"/>
              <w:bottom w:w="15" w:type="dxa"/>
              <w:right w:w="15" w:type="dxa"/>
            </w:tcMar>
            <w:vAlign w:val="center"/>
            <w:hideMark/>
          </w:tcPr>
          <w:p w14:paraId="45A1F5E2" w14:textId="77777777" w:rsidR="00141DF7" w:rsidRPr="00C345F2" w:rsidRDefault="00141DF7" w:rsidP="00C62BF3">
            <w:pPr>
              <w:spacing w:line="360" w:lineRule="auto"/>
              <w:jc w:val="both"/>
              <w:rPr>
                <w:sz w:val="24"/>
              </w:rPr>
            </w:pPr>
            <w:r w:rsidRPr="00C345F2">
              <w:rPr>
                <w:sz w:val="24"/>
              </w:rPr>
              <w:t>LF</w:t>
            </w:r>
          </w:p>
        </w:tc>
        <w:tc>
          <w:tcPr>
            <w:tcW w:w="1333" w:type="dxa"/>
            <w:tcMar>
              <w:top w:w="15" w:type="dxa"/>
              <w:left w:w="15" w:type="dxa"/>
              <w:bottom w:w="15" w:type="dxa"/>
              <w:right w:w="15" w:type="dxa"/>
            </w:tcMar>
            <w:vAlign w:val="center"/>
            <w:hideMark/>
          </w:tcPr>
          <w:p w14:paraId="7162B6FD" w14:textId="77777777" w:rsidR="00141DF7" w:rsidRPr="00C345F2" w:rsidRDefault="00141DF7" w:rsidP="00C62BF3">
            <w:pPr>
              <w:spacing w:line="360" w:lineRule="auto"/>
              <w:jc w:val="both"/>
              <w:rPr>
                <w:sz w:val="24"/>
              </w:rPr>
            </w:pPr>
            <w:r w:rsidRPr="00C345F2">
              <w:rPr>
                <w:vanish/>
                <w:sz w:val="24"/>
              </w:rPr>
              <w:t xml:space="preserve">e </w:t>
            </w:r>
            <w:r w:rsidRPr="00C345F2">
              <w:rPr>
                <w:rFonts w:ascii="Tahoma" w:hAnsi="Tahoma" w:cs="Tahoma"/>
                <w:vanish/>
                <w:sz w:val="24"/>
              </w:rPr>
              <w:t>﻿</w:t>
            </w:r>
            <w:r w:rsidRPr="00C345F2">
              <w:rPr>
                <w:sz w:val="24"/>
              </w:rPr>
              <w:t>30–300 kHz</w:t>
            </w:r>
          </w:p>
        </w:tc>
        <w:tc>
          <w:tcPr>
            <w:tcW w:w="0" w:type="auto"/>
            <w:tcMar>
              <w:top w:w="15" w:type="dxa"/>
              <w:left w:w="15" w:type="dxa"/>
              <w:bottom w:w="15" w:type="dxa"/>
              <w:right w:w="15" w:type="dxa"/>
            </w:tcMar>
            <w:vAlign w:val="center"/>
            <w:hideMark/>
          </w:tcPr>
          <w:p w14:paraId="73130A95" w14:textId="77777777" w:rsidR="00141DF7" w:rsidRPr="00C345F2" w:rsidRDefault="00141DF7" w:rsidP="00C62BF3">
            <w:pPr>
              <w:spacing w:line="360" w:lineRule="auto"/>
              <w:jc w:val="both"/>
              <w:rPr>
                <w:sz w:val="24"/>
              </w:rPr>
            </w:pPr>
            <w:r w:rsidRPr="00C345F2">
              <w:rPr>
                <w:vanish/>
                <w:sz w:val="24"/>
              </w:rPr>
              <w:t xml:space="preserve">g </w:t>
            </w:r>
            <w:r w:rsidRPr="00C345F2">
              <w:rPr>
                <w:rFonts w:ascii="Tahoma" w:hAnsi="Tahoma" w:cs="Tahoma"/>
                <w:vanish/>
                <w:sz w:val="24"/>
              </w:rPr>
              <w:t>﻿</w:t>
            </w:r>
            <w:r w:rsidRPr="00C345F2">
              <w:rPr>
                <w:sz w:val="24"/>
              </w:rPr>
              <w:t>10–1 km</w:t>
            </w:r>
          </w:p>
        </w:tc>
        <w:tc>
          <w:tcPr>
            <w:tcW w:w="3632" w:type="dxa"/>
            <w:tcMar>
              <w:top w:w="15" w:type="dxa"/>
              <w:left w:w="15" w:type="dxa"/>
              <w:bottom w:w="15" w:type="dxa"/>
              <w:right w:w="15" w:type="dxa"/>
            </w:tcMar>
            <w:vAlign w:val="center"/>
            <w:hideMark/>
          </w:tcPr>
          <w:p w14:paraId="3C89EDF1" w14:textId="77777777" w:rsidR="00141DF7" w:rsidRPr="00C345F2" w:rsidRDefault="00141DF7" w:rsidP="00C62BF3">
            <w:pPr>
              <w:spacing w:line="360" w:lineRule="auto"/>
              <w:jc w:val="both"/>
              <w:rPr>
                <w:sz w:val="24"/>
              </w:rPr>
            </w:pPr>
            <w:r w:rsidRPr="00400A62">
              <w:rPr>
                <w:sz w:val="24"/>
                <w:lang w:val="en-IN"/>
              </w:rPr>
              <w:t>Amateur radio, navigational beacons, and AM broadcasting</w:t>
            </w:r>
            <w:r w:rsidRPr="00C345F2">
              <w:rPr>
                <w:sz w:val="24"/>
              </w:rPr>
              <w:t>.</w:t>
            </w:r>
          </w:p>
        </w:tc>
      </w:tr>
      <w:tr w:rsidR="00141DF7" w:rsidRPr="00C345F2" w14:paraId="534B0659" w14:textId="77777777" w:rsidTr="00C62BF3">
        <w:trPr>
          <w:tblCellSpacing w:w="15" w:type="dxa"/>
        </w:trPr>
        <w:tc>
          <w:tcPr>
            <w:tcW w:w="1525" w:type="dxa"/>
            <w:tcMar>
              <w:top w:w="15" w:type="dxa"/>
              <w:left w:w="15" w:type="dxa"/>
              <w:bottom w:w="15" w:type="dxa"/>
              <w:right w:w="15" w:type="dxa"/>
            </w:tcMar>
            <w:vAlign w:val="center"/>
            <w:hideMark/>
          </w:tcPr>
          <w:p w14:paraId="6CA342BA" w14:textId="77777777" w:rsidR="00141DF7" w:rsidRPr="00C345F2" w:rsidRDefault="00141DF7" w:rsidP="00C62BF3">
            <w:pPr>
              <w:spacing w:line="360" w:lineRule="auto"/>
              <w:jc w:val="both"/>
              <w:rPr>
                <w:sz w:val="24"/>
              </w:rPr>
            </w:pPr>
            <w:r w:rsidRPr="00C345F2">
              <w:rPr>
                <w:sz w:val="24"/>
              </w:rPr>
              <w:t>Medium frequency</w:t>
            </w:r>
          </w:p>
        </w:tc>
        <w:tc>
          <w:tcPr>
            <w:tcW w:w="1085" w:type="dxa"/>
            <w:tcMar>
              <w:top w:w="15" w:type="dxa"/>
              <w:left w:w="15" w:type="dxa"/>
              <w:bottom w:w="15" w:type="dxa"/>
              <w:right w:w="15" w:type="dxa"/>
            </w:tcMar>
            <w:vAlign w:val="center"/>
            <w:hideMark/>
          </w:tcPr>
          <w:p w14:paraId="4E43C671" w14:textId="77777777" w:rsidR="00141DF7" w:rsidRPr="00C345F2" w:rsidRDefault="00141DF7" w:rsidP="00C62BF3">
            <w:pPr>
              <w:spacing w:line="360" w:lineRule="auto"/>
              <w:jc w:val="both"/>
              <w:rPr>
                <w:sz w:val="24"/>
              </w:rPr>
            </w:pPr>
            <w:r w:rsidRPr="00C345F2">
              <w:rPr>
                <w:sz w:val="24"/>
              </w:rPr>
              <w:t>MF</w:t>
            </w:r>
          </w:p>
        </w:tc>
        <w:tc>
          <w:tcPr>
            <w:tcW w:w="1333" w:type="dxa"/>
            <w:tcMar>
              <w:top w:w="15" w:type="dxa"/>
              <w:left w:w="15" w:type="dxa"/>
              <w:bottom w:w="15" w:type="dxa"/>
              <w:right w:w="15" w:type="dxa"/>
            </w:tcMar>
            <w:vAlign w:val="center"/>
            <w:hideMark/>
          </w:tcPr>
          <w:p w14:paraId="1920B40C" w14:textId="77777777" w:rsidR="00141DF7" w:rsidRPr="00C345F2" w:rsidRDefault="00141DF7" w:rsidP="00C62BF3">
            <w:pPr>
              <w:spacing w:line="360" w:lineRule="auto"/>
              <w:jc w:val="both"/>
              <w:rPr>
                <w:sz w:val="24"/>
              </w:rPr>
            </w:pPr>
            <w:r w:rsidRPr="00C345F2">
              <w:rPr>
                <w:vanish/>
                <w:sz w:val="24"/>
              </w:rPr>
              <w:t xml:space="preserve">f </w:t>
            </w:r>
            <w:r w:rsidRPr="00C345F2">
              <w:rPr>
                <w:rFonts w:ascii="Tahoma" w:hAnsi="Tahoma" w:cs="Tahoma"/>
                <w:vanish/>
                <w:sz w:val="24"/>
              </w:rPr>
              <w:t>﻿</w:t>
            </w:r>
            <w:r w:rsidRPr="00C345F2">
              <w:rPr>
                <w:sz w:val="24"/>
              </w:rPr>
              <w:t>300–3000 kHz</w:t>
            </w:r>
          </w:p>
        </w:tc>
        <w:tc>
          <w:tcPr>
            <w:tcW w:w="0" w:type="auto"/>
            <w:tcMar>
              <w:top w:w="15" w:type="dxa"/>
              <w:left w:w="15" w:type="dxa"/>
              <w:bottom w:w="15" w:type="dxa"/>
              <w:right w:w="15" w:type="dxa"/>
            </w:tcMar>
            <w:vAlign w:val="center"/>
            <w:hideMark/>
          </w:tcPr>
          <w:p w14:paraId="16A7DF6B" w14:textId="77777777" w:rsidR="00141DF7" w:rsidRPr="00C345F2" w:rsidRDefault="00141DF7" w:rsidP="00C62BF3">
            <w:pPr>
              <w:spacing w:line="360" w:lineRule="auto"/>
              <w:jc w:val="both"/>
              <w:rPr>
                <w:sz w:val="24"/>
              </w:rPr>
            </w:pPr>
            <w:r w:rsidRPr="00C345F2">
              <w:rPr>
                <w:vanish/>
                <w:sz w:val="24"/>
              </w:rPr>
              <w:t xml:space="preserve">f </w:t>
            </w:r>
            <w:r w:rsidRPr="00C345F2">
              <w:rPr>
                <w:rFonts w:ascii="Tahoma" w:hAnsi="Tahoma" w:cs="Tahoma"/>
                <w:vanish/>
                <w:sz w:val="24"/>
              </w:rPr>
              <w:t>﻿</w:t>
            </w:r>
            <w:r w:rsidRPr="00C345F2">
              <w:rPr>
                <w:sz w:val="24"/>
              </w:rPr>
              <w:t>1000–100 m</w:t>
            </w:r>
          </w:p>
        </w:tc>
        <w:tc>
          <w:tcPr>
            <w:tcW w:w="3632" w:type="dxa"/>
            <w:tcMar>
              <w:top w:w="15" w:type="dxa"/>
              <w:left w:w="15" w:type="dxa"/>
              <w:bottom w:w="15" w:type="dxa"/>
              <w:right w:w="15" w:type="dxa"/>
            </w:tcMar>
            <w:vAlign w:val="center"/>
            <w:hideMark/>
          </w:tcPr>
          <w:p w14:paraId="4132C20B" w14:textId="77777777" w:rsidR="00141DF7" w:rsidRPr="00C345F2" w:rsidRDefault="00141DF7" w:rsidP="00C62BF3">
            <w:pPr>
              <w:spacing w:line="360" w:lineRule="auto"/>
              <w:jc w:val="both"/>
              <w:rPr>
                <w:sz w:val="24"/>
              </w:rPr>
            </w:pPr>
            <w:r>
              <w:rPr>
                <w:sz w:val="24"/>
                <w:lang w:val="en-IN"/>
              </w:rPr>
              <w:t>N</w:t>
            </w:r>
            <w:r w:rsidRPr="00400A62">
              <w:rPr>
                <w:sz w:val="24"/>
                <w:lang w:val="en-IN"/>
              </w:rPr>
              <w:t xml:space="preserve">avigational lights, transmitting, AM Unprofessional </w:t>
            </w:r>
            <w:r w:rsidRPr="00400A62">
              <w:rPr>
                <w:sz w:val="24"/>
                <w:lang w:val="en-IN"/>
              </w:rPr>
              <w:br/>
              <w:t>Aviation, maritime, and radio communication</w:t>
            </w:r>
          </w:p>
        </w:tc>
      </w:tr>
      <w:tr w:rsidR="00141DF7" w:rsidRPr="00C345F2" w14:paraId="0CAA12F3" w14:textId="77777777" w:rsidTr="00C62BF3">
        <w:trPr>
          <w:tblCellSpacing w:w="15" w:type="dxa"/>
        </w:trPr>
        <w:tc>
          <w:tcPr>
            <w:tcW w:w="1525" w:type="dxa"/>
            <w:tcMar>
              <w:top w:w="15" w:type="dxa"/>
              <w:left w:w="15" w:type="dxa"/>
              <w:bottom w:w="15" w:type="dxa"/>
              <w:right w:w="15" w:type="dxa"/>
            </w:tcMar>
            <w:vAlign w:val="center"/>
            <w:hideMark/>
          </w:tcPr>
          <w:p w14:paraId="003F62D2" w14:textId="77777777" w:rsidR="00141DF7" w:rsidRPr="00C345F2" w:rsidRDefault="00141DF7" w:rsidP="00C62BF3">
            <w:pPr>
              <w:spacing w:line="360" w:lineRule="auto"/>
              <w:jc w:val="both"/>
              <w:rPr>
                <w:sz w:val="24"/>
              </w:rPr>
            </w:pPr>
            <w:r w:rsidRPr="00C345F2">
              <w:rPr>
                <w:sz w:val="24"/>
              </w:rPr>
              <w:t>High frequency</w:t>
            </w:r>
          </w:p>
        </w:tc>
        <w:tc>
          <w:tcPr>
            <w:tcW w:w="1085" w:type="dxa"/>
            <w:tcMar>
              <w:top w:w="15" w:type="dxa"/>
              <w:left w:w="15" w:type="dxa"/>
              <w:bottom w:w="15" w:type="dxa"/>
              <w:right w:w="15" w:type="dxa"/>
            </w:tcMar>
            <w:vAlign w:val="center"/>
            <w:hideMark/>
          </w:tcPr>
          <w:p w14:paraId="1ABEC7A4" w14:textId="77777777" w:rsidR="00141DF7" w:rsidRPr="00C345F2" w:rsidRDefault="00141DF7" w:rsidP="00C62BF3">
            <w:pPr>
              <w:spacing w:line="360" w:lineRule="auto"/>
              <w:jc w:val="both"/>
              <w:rPr>
                <w:sz w:val="24"/>
              </w:rPr>
            </w:pPr>
            <w:r w:rsidRPr="00C345F2">
              <w:rPr>
                <w:sz w:val="24"/>
              </w:rPr>
              <w:t>HF</w:t>
            </w:r>
          </w:p>
        </w:tc>
        <w:tc>
          <w:tcPr>
            <w:tcW w:w="1333" w:type="dxa"/>
            <w:tcMar>
              <w:top w:w="15" w:type="dxa"/>
              <w:left w:w="15" w:type="dxa"/>
              <w:bottom w:w="15" w:type="dxa"/>
              <w:right w:w="15" w:type="dxa"/>
            </w:tcMar>
            <w:vAlign w:val="center"/>
            <w:hideMark/>
          </w:tcPr>
          <w:p w14:paraId="23FD9EA5" w14:textId="77777777" w:rsidR="00141DF7" w:rsidRPr="00C345F2" w:rsidRDefault="00141DF7" w:rsidP="00C62BF3">
            <w:pPr>
              <w:spacing w:line="360" w:lineRule="auto"/>
              <w:jc w:val="both"/>
              <w:rPr>
                <w:sz w:val="24"/>
              </w:rPr>
            </w:pPr>
            <w:r w:rsidRPr="00C345F2">
              <w:rPr>
                <w:vanish/>
                <w:sz w:val="24"/>
              </w:rPr>
              <w:t xml:space="preserve">g </w:t>
            </w:r>
            <w:r w:rsidRPr="00C345F2">
              <w:rPr>
                <w:rFonts w:ascii="Tahoma" w:hAnsi="Tahoma" w:cs="Tahoma"/>
                <w:vanish/>
                <w:sz w:val="24"/>
              </w:rPr>
              <w:t>﻿</w:t>
            </w:r>
            <w:r w:rsidRPr="00C345F2">
              <w:rPr>
                <w:sz w:val="24"/>
              </w:rPr>
              <w:t>3–30 MHz</w:t>
            </w:r>
          </w:p>
        </w:tc>
        <w:tc>
          <w:tcPr>
            <w:tcW w:w="0" w:type="auto"/>
            <w:tcMar>
              <w:top w:w="15" w:type="dxa"/>
              <w:left w:w="15" w:type="dxa"/>
              <w:bottom w:w="15" w:type="dxa"/>
              <w:right w:w="15" w:type="dxa"/>
            </w:tcMar>
            <w:vAlign w:val="center"/>
            <w:hideMark/>
          </w:tcPr>
          <w:p w14:paraId="53BBED6B" w14:textId="77777777" w:rsidR="00141DF7" w:rsidRPr="00C345F2" w:rsidRDefault="00141DF7" w:rsidP="00C62BF3">
            <w:pPr>
              <w:spacing w:line="360" w:lineRule="auto"/>
              <w:jc w:val="both"/>
              <w:rPr>
                <w:sz w:val="24"/>
              </w:rPr>
            </w:pPr>
            <w:r w:rsidRPr="00C345F2">
              <w:rPr>
                <w:vanish/>
                <w:sz w:val="24"/>
              </w:rPr>
              <w:t xml:space="preserve">e </w:t>
            </w:r>
            <w:r w:rsidRPr="00C345F2">
              <w:rPr>
                <w:rFonts w:ascii="Tahoma" w:hAnsi="Tahoma" w:cs="Tahoma"/>
                <w:vanish/>
                <w:sz w:val="24"/>
              </w:rPr>
              <w:t>﻿</w:t>
            </w:r>
            <w:r w:rsidRPr="00C345F2">
              <w:rPr>
                <w:sz w:val="24"/>
              </w:rPr>
              <w:t>100–10 m</w:t>
            </w:r>
          </w:p>
        </w:tc>
        <w:tc>
          <w:tcPr>
            <w:tcW w:w="3632" w:type="dxa"/>
            <w:tcMar>
              <w:top w:w="15" w:type="dxa"/>
              <w:left w:w="15" w:type="dxa"/>
              <w:bottom w:w="15" w:type="dxa"/>
              <w:right w:w="15" w:type="dxa"/>
            </w:tcMar>
            <w:vAlign w:val="center"/>
            <w:hideMark/>
          </w:tcPr>
          <w:p w14:paraId="6B8FF4AA" w14:textId="77777777" w:rsidR="00141DF7" w:rsidRPr="00C345F2" w:rsidRDefault="00141DF7" w:rsidP="00C62BF3">
            <w:pPr>
              <w:spacing w:line="360" w:lineRule="auto"/>
              <w:jc w:val="both"/>
              <w:rPr>
                <w:sz w:val="24"/>
              </w:rPr>
            </w:pPr>
            <w:r w:rsidRPr="003F4B5E">
              <w:rPr>
                <w:sz w:val="24"/>
                <w:lang w:val="en-IN"/>
              </w:rPr>
              <w:t>Sky wave propagation, amateur radio, short wave, and citizens' band radio.</w:t>
            </w:r>
          </w:p>
        </w:tc>
      </w:tr>
      <w:tr w:rsidR="00141DF7" w:rsidRPr="00C345F2" w14:paraId="3764EFA1" w14:textId="77777777" w:rsidTr="00C62BF3">
        <w:trPr>
          <w:tblCellSpacing w:w="15" w:type="dxa"/>
        </w:trPr>
        <w:tc>
          <w:tcPr>
            <w:tcW w:w="1525" w:type="dxa"/>
            <w:tcMar>
              <w:top w:w="15" w:type="dxa"/>
              <w:left w:w="15" w:type="dxa"/>
              <w:bottom w:w="15" w:type="dxa"/>
              <w:right w:w="15" w:type="dxa"/>
            </w:tcMar>
            <w:vAlign w:val="center"/>
            <w:hideMark/>
          </w:tcPr>
          <w:p w14:paraId="73A5AB0C" w14:textId="77777777" w:rsidR="00141DF7" w:rsidRPr="00C345F2" w:rsidRDefault="00141DF7" w:rsidP="00C62BF3">
            <w:pPr>
              <w:spacing w:line="360" w:lineRule="auto"/>
              <w:jc w:val="both"/>
              <w:rPr>
                <w:sz w:val="24"/>
              </w:rPr>
            </w:pPr>
            <w:r w:rsidRPr="00C345F2">
              <w:rPr>
                <w:sz w:val="24"/>
              </w:rPr>
              <w:t>Very high frequency</w:t>
            </w:r>
          </w:p>
        </w:tc>
        <w:tc>
          <w:tcPr>
            <w:tcW w:w="1085" w:type="dxa"/>
            <w:tcMar>
              <w:top w:w="15" w:type="dxa"/>
              <w:left w:w="15" w:type="dxa"/>
              <w:bottom w:w="15" w:type="dxa"/>
              <w:right w:w="15" w:type="dxa"/>
            </w:tcMar>
            <w:vAlign w:val="center"/>
            <w:hideMark/>
          </w:tcPr>
          <w:p w14:paraId="359FE319" w14:textId="77777777" w:rsidR="00141DF7" w:rsidRPr="00C345F2" w:rsidRDefault="00141DF7" w:rsidP="00C62BF3">
            <w:pPr>
              <w:spacing w:line="360" w:lineRule="auto"/>
              <w:jc w:val="both"/>
              <w:rPr>
                <w:sz w:val="24"/>
              </w:rPr>
            </w:pPr>
            <w:r w:rsidRPr="00C345F2">
              <w:rPr>
                <w:sz w:val="24"/>
              </w:rPr>
              <w:t>VHF</w:t>
            </w:r>
          </w:p>
        </w:tc>
        <w:tc>
          <w:tcPr>
            <w:tcW w:w="1333" w:type="dxa"/>
            <w:tcMar>
              <w:top w:w="15" w:type="dxa"/>
              <w:left w:w="15" w:type="dxa"/>
              <w:bottom w:w="15" w:type="dxa"/>
              <w:right w:w="15" w:type="dxa"/>
            </w:tcMar>
            <w:vAlign w:val="center"/>
            <w:hideMark/>
          </w:tcPr>
          <w:p w14:paraId="51D7F3BF" w14:textId="77777777" w:rsidR="00141DF7" w:rsidRPr="00C345F2" w:rsidRDefault="00141DF7" w:rsidP="00C62BF3">
            <w:pPr>
              <w:spacing w:line="360" w:lineRule="auto"/>
              <w:jc w:val="both"/>
              <w:rPr>
                <w:sz w:val="24"/>
              </w:rPr>
            </w:pPr>
            <w:r w:rsidRPr="00C345F2">
              <w:rPr>
                <w:sz w:val="24"/>
              </w:rPr>
              <w:t xml:space="preserve">   </w:t>
            </w:r>
            <w:r w:rsidRPr="00C345F2">
              <w:rPr>
                <w:vanish/>
                <w:sz w:val="24"/>
              </w:rPr>
              <w:t xml:space="preserve">h </w:t>
            </w:r>
            <w:r w:rsidRPr="00C345F2">
              <w:rPr>
                <w:rFonts w:ascii="Tahoma" w:hAnsi="Tahoma" w:cs="Tahoma"/>
                <w:vanish/>
                <w:sz w:val="24"/>
              </w:rPr>
              <w:t>﻿</w:t>
            </w:r>
            <w:r w:rsidRPr="00C345F2">
              <w:rPr>
                <w:sz w:val="24"/>
              </w:rPr>
              <w:t>30–300 </w:t>
            </w:r>
          </w:p>
          <w:p w14:paraId="64AED308" w14:textId="77777777" w:rsidR="00141DF7" w:rsidRPr="00C345F2" w:rsidRDefault="00141DF7" w:rsidP="00C62BF3">
            <w:pPr>
              <w:spacing w:line="360" w:lineRule="auto"/>
              <w:jc w:val="both"/>
              <w:rPr>
                <w:sz w:val="24"/>
              </w:rPr>
            </w:pPr>
            <w:r w:rsidRPr="00C345F2">
              <w:rPr>
                <w:sz w:val="24"/>
              </w:rPr>
              <w:t>MHz</w:t>
            </w:r>
          </w:p>
        </w:tc>
        <w:tc>
          <w:tcPr>
            <w:tcW w:w="0" w:type="auto"/>
            <w:tcMar>
              <w:top w:w="15" w:type="dxa"/>
              <w:left w:w="15" w:type="dxa"/>
              <w:bottom w:w="15" w:type="dxa"/>
              <w:right w:w="15" w:type="dxa"/>
            </w:tcMar>
            <w:vAlign w:val="center"/>
            <w:hideMark/>
          </w:tcPr>
          <w:p w14:paraId="21E2C249" w14:textId="77777777" w:rsidR="00141DF7" w:rsidRPr="00C345F2" w:rsidRDefault="00141DF7" w:rsidP="00C62BF3">
            <w:pPr>
              <w:spacing w:line="360" w:lineRule="auto"/>
              <w:jc w:val="both"/>
              <w:rPr>
                <w:sz w:val="24"/>
              </w:rPr>
            </w:pPr>
            <w:r w:rsidRPr="00C345F2">
              <w:rPr>
                <w:vanish/>
                <w:sz w:val="24"/>
              </w:rPr>
              <w:t xml:space="preserve">d </w:t>
            </w:r>
            <w:r w:rsidRPr="00C345F2">
              <w:rPr>
                <w:rFonts w:ascii="Tahoma" w:hAnsi="Tahoma" w:cs="Tahoma"/>
                <w:vanish/>
                <w:sz w:val="24"/>
              </w:rPr>
              <w:t>﻿</w:t>
            </w:r>
            <w:r w:rsidRPr="00C345F2">
              <w:rPr>
                <w:sz w:val="24"/>
              </w:rPr>
              <w:t>10–1 m</w:t>
            </w:r>
          </w:p>
        </w:tc>
        <w:tc>
          <w:tcPr>
            <w:tcW w:w="3632" w:type="dxa"/>
            <w:tcMar>
              <w:top w:w="15" w:type="dxa"/>
              <w:left w:w="15" w:type="dxa"/>
              <w:bottom w:w="15" w:type="dxa"/>
              <w:right w:w="15" w:type="dxa"/>
            </w:tcMar>
            <w:vAlign w:val="center"/>
            <w:hideMark/>
          </w:tcPr>
          <w:p w14:paraId="13441EF9" w14:textId="77777777" w:rsidR="00141DF7" w:rsidRPr="00C345F2" w:rsidRDefault="00141DF7" w:rsidP="00C62BF3">
            <w:pPr>
              <w:spacing w:line="360" w:lineRule="auto"/>
              <w:jc w:val="both"/>
              <w:rPr>
                <w:sz w:val="24"/>
              </w:rPr>
            </w:pPr>
            <w:r>
              <w:rPr>
                <w:sz w:val="24"/>
                <w:lang w:val="en-IN"/>
              </w:rPr>
              <w:t>B</w:t>
            </w:r>
            <w:r w:rsidRPr="003F4B5E">
              <w:rPr>
                <w:sz w:val="24"/>
                <w:lang w:val="en-IN"/>
              </w:rPr>
              <w:t>roadcast television, FM, amateur radio, GPR, MRI, and aircraft.</w:t>
            </w:r>
          </w:p>
        </w:tc>
      </w:tr>
      <w:tr w:rsidR="00141DF7" w:rsidRPr="00C345F2" w14:paraId="1A141C54" w14:textId="77777777" w:rsidTr="00C62BF3">
        <w:trPr>
          <w:tblCellSpacing w:w="15" w:type="dxa"/>
        </w:trPr>
        <w:tc>
          <w:tcPr>
            <w:tcW w:w="1525" w:type="dxa"/>
            <w:tcMar>
              <w:top w:w="15" w:type="dxa"/>
              <w:left w:w="15" w:type="dxa"/>
              <w:bottom w:w="15" w:type="dxa"/>
              <w:right w:w="15" w:type="dxa"/>
            </w:tcMar>
            <w:vAlign w:val="center"/>
            <w:hideMark/>
          </w:tcPr>
          <w:p w14:paraId="3649BDAB" w14:textId="77777777" w:rsidR="00141DF7" w:rsidRPr="00C345F2" w:rsidRDefault="00141DF7" w:rsidP="00C62BF3">
            <w:pPr>
              <w:spacing w:line="360" w:lineRule="auto"/>
              <w:jc w:val="both"/>
              <w:rPr>
                <w:sz w:val="24"/>
              </w:rPr>
            </w:pPr>
            <w:proofErr w:type="spellStart"/>
            <w:r w:rsidRPr="00C345F2">
              <w:rPr>
                <w:sz w:val="24"/>
              </w:rPr>
              <w:t>Ultra high</w:t>
            </w:r>
            <w:proofErr w:type="spellEnd"/>
            <w:r w:rsidRPr="00C345F2">
              <w:rPr>
                <w:sz w:val="24"/>
              </w:rPr>
              <w:t xml:space="preserve"> frequency</w:t>
            </w:r>
          </w:p>
        </w:tc>
        <w:tc>
          <w:tcPr>
            <w:tcW w:w="1085" w:type="dxa"/>
            <w:tcMar>
              <w:top w:w="15" w:type="dxa"/>
              <w:left w:w="15" w:type="dxa"/>
              <w:bottom w:w="15" w:type="dxa"/>
              <w:right w:w="15" w:type="dxa"/>
            </w:tcMar>
            <w:vAlign w:val="center"/>
            <w:hideMark/>
          </w:tcPr>
          <w:p w14:paraId="45FE1C37" w14:textId="77777777" w:rsidR="00141DF7" w:rsidRPr="00C345F2" w:rsidRDefault="00141DF7" w:rsidP="00C62BF3">
            <w:pPr>
              <w:spacing w:line="360" w:lineRule="auto"/>
              <w:jc w:val="both"/>
              <w:rPr>
                <w:sz w:val="24"/>
              </w:rPr>
            </w:pPr>
            <w:r w:rsidRPr="00C345F2">
              <w:rPr>
                <w:sz w:val="24"/>
              </w:rPr>
              <w:t>UHF</w:t>
            </w:r>
          </w:p>
        </w:tc>
        <w:tc>
          <w:tcPr>
            <w:tcW w:w="1333" w:type="dxa"/>
            <w:tcMar>
              <w:top w:w="15" w:type="dxa"/>
              <w:left w:w="15" w:type="dxa"/>
              <w:bottom w:w="15" w:type="dxa"/>
              <w:right w:w="15" w:type="dxa"/>
            </w:tcMar>
            <w:vAlign w:val="center"/>
            <w:hideMark/>
          </w:tcPr>
          <w:p w14:paraId="408D54AE" w14:textId="77777777" w:rsidR="00141DF7" w:rsidRPr="00C345F2" w:rsidRDefault="00141DF7" w:rsidP="00C62BF3">
            <w:pPr>
              <w:spacing w:line="360" w:lineRule="auto"/>
              <w:jc w:val="both"/>
              <w:rPr>
                <w:sz w:val="24"/>
              </w:rPr>
            </w:pPr>
            <w:r w:rsidRPr="00C345F2">
              <w:rPr>
                <w:vanish/>
                <w:sz w:val="24"/>
              </w:rPr>
              <w:t xml:space="preserve">i </w:t>
            </w:r>
            <w:r w:rsidRPr="00C345F2">
              <w:rPr>
                <w:rFonts w:ascii="Tahoma" w:hAnsi="Tahoma" w:cs="Tahoma"/>
                <w:vanish/>
                <w:sz w:val="24"/>
              </w:rPr>
              <w:t>﻿</w:t>
            </w:r>
            <w:r w:rsidRPr="00C345F2">
              <w:rPr>
                <w:sz w:val="24"/>
              </w:rPr>
              <w:t>300–3000 MHz</w:t>
            </w:r>
          </w:p>
        </w:tc>
        <w:tc>
          <w:tcPr>
            <w:tcW w:w="0" w:type="auto"/>
            <w:tcMar>
              <w:top w:w="15" w:type="dxa"/>
              <w:left w:w="15" w:type="dxa"/>
              <w:bottom w:w="15" w:type="dxa"/>
              <w:right w:w="15" w:type="dxa"/>
            </w:tcMar>
            <w:vAlign w:val="center"/>
            <w:hideMark/>
          </w:tcPr>
          <w:p w14:paraId="08F663DE" w14:textId="77777777" w:rsidR="00141DF7" w:rsidRPr="00C345F2" w:rsidRDefault="00141DF7" w:rsidP="00C62BF3">
            <w:pPr>
              <w:spacing w:line="360" w:lineRule="auto"/>
              <w:jc w:val="both"/>
              <w:rPr>
                <w:sz w:val="24"/>
              </w:rPr>
            </w:pPr>
            <w:r w:rsidRPr="00C345F2">
              <w:rPr>
                <w:vanish/>
                <w:sz w:val="24"/>
              </w:rPr>
              <w:t xml:space="preserve">c </w:t>
            </w:r>
            <w:r w:rsidRPr="00C345F2">
              <w:rPr>
                <w:rFonts w:ascii="Tahoma" w:hAnsi="Tahoma" w:cs="Tahoma"/>
                <w:vanish/>
                <w:sz w:val="24"/>
              </w:rPr>
              <w:t>﻿</w:t>
            </w:r>
            <w:r w:rsidRPr="00C345F2">
              <w:rPr>
                <w:sz w:val="24"/>
              </w:rPr>
              <w:t>100–10 cm</w:t>
            </w:r>
          </w:p>
        </w:tc>
        <w:tc>
          <w:tcPr>
            <w:tcW w:w="3632" w:type="dxa"/>
            <w:tcMar>
              <w:top w:w="15" w:type="dxa"/>
              <w:left w:w="15" w:type="dxa"/>
              <w:bottom w:w="15" w:type="dxa"/>
              <w:right w:w="15" w:type="dxa"/>
            </w:tcMar>
            <w:vAlign w:val="center"/>
            <w:hideMark/>
          </w:tcPr>
          <w:p w14:paraId="6F61E827" w14:textId="77777777" w:rsidR="00141DF7" w:rsidRPr="00C345F2" w:rsidRDefault="00141DF7" w:rsidP="00C62BF3">
            <w:pPr>
              <w:spacing w:line="360" w:lineRule="auto"/>
              <w:jc w:val="both"/>
              <w:rPr>
                <w:sz w:val="24"/>
              </w:rPr>
            </w:pPr>
            <w:r w:rsidRPr="003F4B5E">
              <w:rPr>
                <w:sz w:val="24"/>
                <w:lang w:val="en-IN"/>
              </w:rPr>
              <w:t xml:space="preserve">Wireless networking, mobile phones, cordless phones, broadcast television, amateur radio, remote keyless entry for cars, microwave </w:t>
            </w:r>
            <w:r w:rsidRPr="003F4B5E">
              <w:rPr>
                <w:sz w:val="24"/>
                <w:lang w:val="en-IN"/>
              </w:rPr>
              <w:lastRenderedPageBreak/>
              <w:t>ovens, GPR</w:t>
            </w:r>
            <w:r w:rsidRPr="00C345F2">
              <w:rPr>
                <w:sz w:val="24"/>
              </w:rPr>
              <w:t xml:space="preserve"> remote keyless entry for automobiles, microwave ovens, GPR</w:t>
            </w:r>
          </w:p>
        </w:tc>
      </w:tr>
      <w:tr w:rsidR="00141DF7" w:rsidRPr="00C345F2" w14:paraId="697DDBD4" w14:textId="77777777" w:rsidTr="00C62BF3">
        <w:trPr>
          <w:tblCellSpacing w:w="15" w:type="dxa"/>
        </w:trPr>
        <w:tc>
          <w:tcPr>
            <w:tcW w:w="1525" w:type="dxa"/>
            <w:tcMar>
              <w:top w:w="15" w:type="dxa"/>
              <w:left w:w="15" w:type="dxa"/>
              <w:bottom w:w="15" w:type="dxa"/>
              <w:right w:w="15" w:type="dxa"/>
            </w:tcMar>
            <w:vAlign w:val="center"/>
            <w:hideMark/>
          </w:tcPr>
          <w:p w14:paraId="108F753F" w14:textId="77777777" w:rsidR="00141DF7" w:rsidRPr="00C345F2" w:rsidRDefault="00141DF7" w:rsidP="00C62BF3">
            <w:pPr>
              <w:spacing w:line="360" w:lineRule="auto"/>
              <w:jc w:val="both"/>
              <w:rPr>
                <w:sz w:val="24"/>
              </w:rPr>
            </w:pPr>
            <w:r w:rsidRPr="00C345F2">
              <w:rPr>
                <w:sz w:val="24"/>
              </w:rPr>
              <w:lastRenderedPageBreak/>
              <w:t>Super high frequency</w:t>
            </w:r>
          </w:p>
        </w:tc>
        <w:tc>
          <w:tcPr>
            <w:tcW w:w="1085" w:type="dxa"/>
            <w:tcMar>
              <w:top w:w="15" w:type="dxa"/>
              <w:left w:w="15" w:type="dxa"/>
              <w:bottom w:w="15" w:type="dxa"/>
              <w:right w:w="15" w:type="dxa"/>
            </w:tcMar>
            <w:vAlign w:val="center"/>
            <w:hideMark/>
          </w:tcPr>
          <w:p w14:paraId="6A91A43C" w14:textId="77777777" w:rsidR="00141DF7" w:rsidRPr="00C345F2" w:rsidRDefault="00141DF7" w:rsidP="00C62BF3">
            <w:pPr>
              <w:spacing w:line="360" w:lineRule="auto"/>
              <w:jc w:val="both"/>
              <w:rPr>
                <w:sz w:val="24"/>
              </w:rPr>
            </w:pPr>
            <w:r w:rsidRPr="00C345F2">
              <w:rPr>
                <w:sz w:val="24"/>
              </w:rPr>
              <w:t>SHF</w:t>
            </w:r>
          </w:p>
        </w:tc>
        <w:tc>
          <w:tcPr>
            <w:tcW w:w="1333" w:type="dxa"/>
            <w:tcMar>
              <w:top w:w="15" w:type="dxa"/>
              <w:left w:w="15" w:type="dxa"/>
              <w:bottom w:w="15" w:type="dxa"/>
              <w:right w:w="15" w:type="dxa"/>
            </w:tcMar>
            <w:vAlign w:val="center"/>
            <w:hideMark/>
          </w:tcPr>
          <w:p w14:paraId="70569465" w14:textId="77777777" w:rsidR="00141DF7" w:rsidRPr="00C345F2" w:rsidRDefault="00141DF7" w:rsidP="00C62BF3">
            <w:pPr>
              <w:spacing w:line="360" w:lineRule="auto"/>
              <w:jc w:val="both"/>
              <w:rPr>
                <w:sz w:val="24"/>
              </w:rPr>
            </w:pPr>
            <w:r w:rsidRPr="00C345F2">
              <w:rPr>
                <w:vanish/>
                <w:sz w:val="24"/>
              </w:rPr>
              <w:t xml:space="preserve">j </w:t>
            </w:r>
            <w:r w:rsidRPr="00C345F2">
              <w:rPr>
                <w:rFonts w:ascii="Tahoma" w:hAnsi="Tahoma" w:cs="Tahoma"/>
                <w:vanish/>
                <w:sz w:val="24"/>
              </w:rPr>
              <w:t>﻿</w:t>
            </w:r>
            <w:r w:rsidRPr="00C345F2">
              <w:rPr>
                <w:sz w:val="24"/>
              </w:rPr>
              <w:t>3–30 GHz</w:t>
            </w:r>
          </w:p>
        </w:tc>
        <w:tc>
          <w:tcPr>
            <w:tcW w:w="0" w:type="auto"/>
            <w:tcMar>
              <w:top w:w="15" w:type="dxa"/>
              <w:left w:w="15" w:type="dxa"/>
              <w:bottom w:w="15" w:type="dxa"/>
              <w:right w:w="15" w:type="dxa"/>
            </w:tcMar>
            <w:vAlign w:val="center"/>
            <w:hideMark/>
          </w:tcPr>
          <w:p w14:paraId="4487D789" w14:textId="77777777" w:rsidR="00141DF7" w:rsidRPr="00C345F2" w:rsidRDefault="00141DF7" w:rsidP="00C62BF3">
            <w:pPr>
              <w:spacing w:line="360" w:lineRule="auto"/>
              <w:jc w:val="both"/>
              <w:rPr>
                <w:sz w:val="24"/>
              </w:rPr>
            </w:pPr>
            <w:r w:rsidRPr="00C345F2">
              <w:rPr>
                <w:vanish/>
                <w:sz w:val="24"/>
              </w:rPr>
              <w:t xml:space="preserve">b </w:t>
            </w:r>
            <w:r w:rsidRPr="00C345F2">
              <w:rPr>
                <w:rFonts w:ascii="Tahoma" w:hAnsi="Tahoma" w:cs="Tahoma"/>
                <w:vanish/>
                <w:sz w:val="24"/>
              </w:rPr>
              <w:t>﻿</w:t>
            </w:r>
            <w:r w:rsidRPr="00C345F2">
              <w:rPr>
                <w:sz w:val="24"/>
              </w:rPr>
              <w:t>10–1 cm</w:t>
            </w:r>
          </w:p>
        </w:tc>
        <w:tc>
          <w:tcPr>
            <w:tcW w:w="3632" w:type="dxa"/>
            <w:tcMar>
              <w:top w:w="15" w:type="dxa"/>
              <w:left w:w="15" w:type="dxa"/>
              <w:bottom w:w="15" w:type="dxa"/>
              <w:right w:w="15" w:type="dxa"/>
            </w:tcMar>
            <w:vAlign w:val="center"/>
            <w:hideMark/>
          </w:tcPr>
          <w:p w14:paraId="2A646B87" w14:textId="77777777" w:rsidR="00141DF7" w:rsidRPr="00C345F2" w:rsidRDefault="00141DF7" w:rsidP="00C62BF3">
            <w:pPr>
              <w:spacing w:line="360" w:lineRule="auto"/>
              <w:jc w:val="both"/>
              <w:rPr>
                <w:sz w:val="24"/>
              </w:rPr>
            </w:pPr>
            <w:r w:rsidRPr="007B518C">
              <w:rPr>
                <w:sz w:val="24"/>
                <w:lang w:val="en-IN"/>
              </w:rPr>
              <w:t>Door openers, satellite television, microwave links, amateur radio, satellite connectivity, and wireless networking</w:t>
            </w:r>
          </w:p>
        </w:tc>
      </w:tr>
      <w:tr w:rsidR="00141DF7" w:rsidRPr="00C345F2" w14:paraId="46AC87BC" w14:textId="77777777" w:rsidTr="00C62BF3">
        <w:trPr>
          <w:tblCellSpacing w:w="15" w:type="dxa"/>
        </w:trPr>
        <w:tc>
          <w:tcPr>
            <w:tcW w:w="1525" w:type="dxa"/>
            <w:tcMar>
              <w:top w:w="15" w:type="dxa"/>
              <w:left w:w="15" w:type="dxa"/>
              <w:bottom w:w="15" w:type="dxa"/>
              <w:right w:w="15" w:type="dxa"/>
            </w:tcMar>
            <w:vAlign w:val="center"/>
            <w:hideMark/>
          </w:tcPr>
          <w:p w14:paraId="1C67404A" w14:textId="77777777" w:rsidR="00141DF7" w:rsidRPr="00C345F2" w:rsidRDefault="00141DF7" w:rsidP="00C62BF3">
            <w:pPr>
              <w:spacing w:line="360" w:lineRule="auto"/>
              <w:jc w:val="both"/>
              <w:rPr>
                <w:sz w:val="24"/>
              </w:rPr>
            </w:pPr>
            <w:r w:rsidRPr="00C345F2">
              <w:rPr>
                <w:sz w:val="24"/>
              </w:rPr>
              <w:t>Extremely high frequency</w:t>
            </w:r>
          </w:p>
        </w:tc>
        <w:tc>
          <w:tcPr>
            <w:tcW w:w="1085" w:type="dxa"/>
            <w:tcMar>
              <w:top w:w="15" w:type="dxa"/>
              <w:left w:w="15" w:type="dxa"/>
              <w:bottom w:w="15" w:type="dxa"/>
              <w:right w:w="15" w:type="dxa"/>
            </w:tcMar>
            <w:vAlign w:val="center"/>
            <w:hideMark/>
          </w:tcPr>
          <w:p w14:paraId="401A1C6B" w14:textId="77777777" w:rsidR="00141DF7" w:rsidRPr="00C345F2" w:rsidRDefault="00141DF7" w:rsidP="00C62BF3">
            <w:pPr>
              <w:spacing w:line="360" w:lineRule="auto"/>
              <w:jc w:val="both"/>
              <w:rPr>
                <w:sz w:val="24"/>
              </w:rPr>
            </w:pPr>
            <w:r w:rsidRPr="00C345F2">
              <w:rPr>
                <w:sz w:val="24"/>
              </w:rPr>
              <w:t>EHF</w:t>
            </w:r>
          </w:p>
        </w:tc>
        <w:tc>
          <w:tcPr>
            <w:tcW w:w="1333" w:type="dxa"/>
            <w:tcMar>
              <w:top w:w="15" w:type="dxa"/>
              <w:left w:w="15" w:type="dxa"/>
              <w:bottom w:w="15" w:type="dxa"/>
              <w:right w:w="15" w:type="dxa"/>
            </w:tcMar>
            <w:vAlign w:val="center"/>
            <w:hideMark/>
          </w:tcPr>
          <w:p w14:paraId="44C0FDED" w14:textId="77777777" w:rsidR="00141DF7" w:rsidRPr="00C345F2" w:rsidRDefault="00141DF7" w:rsidP="00C62BF3">
            <w:pPr>
              <w:spacing w:line="360" w:lineRule="auto"/>
              <w:jc w:val="both"/>
              <w:rPr>
                <w:sz w:val="24"/>
              </w:rPr>
            </w:pPr>
            <w:r w:rsidRPr="00C345F2">
              <w:rPr>
                <w:vanish/>
                <w:sz w:val="24"/>
              </w:rPr>
              <w:t xml:space="preserve">k </w:t>
            </w:r>
            <w:r w:rsidRPr="00C345F2">
              <w:rPr>
                <w:rFonts w:ascii="Tahoma" w:hAnsi="Tahoma" w:cs="Tahoma"/>
                <w:vanish/>
                <w:sz w:val="24"/>
              </w:rPr>
              <w:t>﻿</w:t>
            </w:r>
            <w:r w:rsidRPr="00C345F2">
              <w:rPr>
                <w:sz w:val="24"/>
              </w:rPr>
              <w:t>30–300 GHz</w:t>
            </w:r>
          </w:p>
        </w:tc>
        <w:tc>
          <w:tcPr>
            <w:tcW w:w="0" w:type="auto"/>
            <w:tcMar>
              <w:top w:w="15" w:type="dxa"/>
              <w:left w:w="15" w:type="dxa"/>
              <w:bottom w:w="15" w:type="dxa"/>
              <w:right w:w="15" w:type="dxa"/>
            </w:tcMar>
            <w:vAlign w:val="center"/>
            <w:hideMark/>
          </w:tcPr>
          <w:p w14:paraId="3ADA4AC2" w14:textId="77777777" w:rsidR="00141DF7" w:rsidRPr="00C345F2" w:rsidRDefault="00141DF7" w:rsidP="00C62BF3">
            <w:pPr>
              <w:spacing w:line="360" w:lineRule="auto"/>
              <w:jc w:val="both"/>
              <w:rPr>
                <w:sz w:val="24"/>
              </w:rPr>
            </w:pPr>
            <w:r w:rsidRPr="00C345F2">
              <w:rPr>
                <w:vanish/>
                <w:sz w:val="24"/>
              </w:rPr>
              <w:t xml:space="preserve">a </w:t>
            </w:r>
            <w:r w:rsidRPr="00C345F2">
              <w:rPr>
                <w:rFonts w:ascii="Tahoma" w:hAnsi="Tahoma" w:cs="Tahoma"/>
                <w:vanish/>
                <w:sz w:val="24"/>
              </w:rPr>
              <w:t>﻿</w:t>
            </w:r>
            <w:r w:rsidRPr="00C345F2">
              <w:rPr>
                <w:sz w:val="24"/>
              </w:rPr>
              <w:t>10–1 mm</w:t>
            </w:r>
          </w:p>
        </w:tc>
        <w:tc>
          <w:tcPr>
            <w:tcW w:w="3632" w:type="dxa"/>
            <w:tcMar>
              <w:top w:w="15" w:type="dxa"/>
              <w:left w:w="15" w:type="dxa"/>
              <w:bottom w:w="15" w:type="dxa"/>
              <w:right w:w="15" w:type="dxa"/>
            </w:tcMar>
            <w:vAlign w:val="center"/>
            <w:hideMark/>
          </w:tcPr>
          <w:p w14:paraId="6372D043" w14:textId="77777777" w:rsidR="00141DF7" w:rsidRPr="00C345F2" w:rsidRDefault="00141DF7" w:rsidP="00C62BF3">
            <w:pPr>
              <w:spacing w:line="360" w:lineRule="auto"/>
              <w:jc w:val="both"/>
              <w:rPr>
                <w:sz w:val="24"/>
              </w:rPr>
            </w:pPr>
            <w:r w:rsidRPr="007B518C">
              <w:rPr>
                <w:sz w:val="24"/>
                <w:lang w:val="en-IN"/>
              </w:rPr>
              <w:t>Advanced weapons systems, amateur radio, radio astronomy, remote sensing, microwave data lines, and sophisticated security scanning</w:t>
            </w:r>
          </w:p>
        </w:tc>
      </w:tr>
    </w:tbl>
    <w:p w14:paraId="63E018A0" w14:textId="77777777" w:rsidR="00141DF7" w:rsidRDefault="00141DF7" w:rsidP="00141DF7">
      <w:pPr>
        <w:spacing w:line="360" w:lineRule="auto"/>
        <w:jc w:val="both"/>
        <w:rPr>
          <w:sz w:val="24"/>
        </w:rPr>
      </w:pPr>
      <w:r w:rsidRPr="00C345F2">
        <w:rPr>
          <w:noProof/>
          <w:sz w:val="24"/>
        </w:rPr>
        <w:drawing>
          <wp:inline distT="0" distB="0" distL="0" distR="0" wp14:anchorId="153D9B6A" wp14:editId="777FDF36">
            <wp:extent cx="3322320" cy="1584960"/>
            <wp:effectExtent l="0" t="0" r="0" b="0"/>
            <wp:docPr id="14489434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2320" cy="1584960"/>
                    </a:xfrm>
                    <a:prstGeom prst="rect">
                      <a:avLst/>
                    </a:prstGeom>
                    <a:noFill/>
                    <a:ln>
                      <a:noFill/>
                    </a:ln>
                  </pic:spPr>
                </pic:pic>
              </a:graphicData>
            </a:graphic>
          </wp:inline>
        </w:drawing>
      </w:r>
    </w:p>
    <w:p w14:paraId="271DB075" w14:textId="77777777" w:rsidR="00141DF7" w:rsidRPr="00CE53D4" w:rsidRDefault="00141DF7" w:rsidP="00141DF7">
      <w:pPr>
        <w:spacing w:line="360" w:lineRule="auto"/>
        <w:jc w:val="both"/>
        <w:rPr>
          <w:b/>
          <w:bCs/>
          <w:sz w:val="28"/>
          <w:szCs w:val="28"/>
        </w:rPr>
      </w:pPr>
      <w:r>
        <w:rPr>
          <w:b/>
          <w:bCs/>
          <w:sz w:val="28"/>
          <w:szCs w:val="28"/>
        </w:rPr>
        <w:t xml:space="preserve"> </w:t>
      </w:r>
    </w:p>
    <w:p w14:paraId="3907356C" w14:textId="77777777" w:rsidR="00141DF7" w:rsidRPr="004E163D" w:rsidRDefault="00141DF7" w:rsidP="00141DF7">
      <w:pPr>
        <w:spacing w:line="360" w:lineRule="auto"/>
        <w:jc w:val="both"/>
        <w:rPr>
          <w:sz w:val="24"/>
          <w:lang w:val="en-IN"/>
        </w:rPr>
      </w:pPr>
      <w:r w:rsidRPr="00C345F2">
        <w:rPr>
          <w:sz w:val="24"/>
        </w:rPr>
        <w:t xml:space="preserve">         </w:t>
      </w:r>
      <w:r w:rsidRPr="004E163D">
        <w:rPr>
          <w:sz w:val="24"/>
          <w:lang w:val="en-IN"/>
        </w:rPr>
        <w:t xml:space="preserve">The wavelength (λ) and frequency (f) relationship </w:t>
      </w:r>
      <w:proofErr w:type="gramStart"/>
      <w:r w:rsidRPr="004E163D">
        <w:rPr>
          <w:sz w:val="24"/>
          <w:lang w:val="en-IN"/>
        </w:rPr>
        <w:t>is</w:t>
      </w:r>
      <w:proofErr w:type="gramEnd"/>
      <w:r w:rsidRPr="004E163D">
        <w:rPr>
          <w:sz w:val="24"/>
          <w:lang w:val="en-IN"/>
        </w:rPr>
        <w:t xml:space="preserve"> important when studying radio frequency (RF) communication. Both these parameters are inversely related to each other, such that with an increase in frequency, the wavelength reduces. This relationship is based on the speed of light (cc) and is represented mathematically as:</w:t>
      </w:r>
    </w:p>
    <w:p w14:paraId="64993D8F" w14:textId="77777777" w:rsidR="00141DF7" w:rsidRPr="004E163D" w:rsidRDefault="00141DF7" w:rsidP="00256E43">
      <w:pPr>
        <w:spacing w:line="360" w:lineRule="auto"/>
        <w:jc w:val="center"/>
        <w:rPr>
          <w:sz w:val="24"/>
          <w:lang w:val="en-IN"/>
        </w:rPr>
      </w:pPr>
      <w:r w:rsidRPr="004E163D">
        <w:rPr>
          <w:sz w:val="24"/>
          <w:lang w:val="en-IN"/>
        </w:rPr>
        <w:t>c=</w:t>
      </w:r>
      <w:proofErr w:type="spellStart"/>
      <w:r w:rsidRPr="004E163D">
        <w:rPr>
          <w:sz w:val="24"/>
          <w:lang w:val="en-IN"/>
        </w:rPr>
        <w:t>λf</w:t>
      </w:r>
      <w:proofErr w:type="spellEnd"/>
    </w:p>
    <w:p w14:paraId="311DA90D" w14:textId="77777777" w:rsidR="00141DF7" w:rsidRPr="004E163D" w:rsidRDefault="00141DF7" w:rsidP="00141DF7">
      <w:pPr>
        <w:spacing w:line="360" w:lineRule="auto"/>
        <w:jc w:val="both"/>
        <w:rPr>
          <w:sz w:val="24"/>
          <w:lang w:val="en-IN"/>
        </w:rPr>
      </w:pPr>
    </w:p>
    <w:p w14:paraId="2F3AEE97" w14:textId="12D63A21" w:rsidR="00141DF7" w:rsidRPr="004E163D" w:rsidRDefault="00141DF7" w:rsidP="00141DF7">
      <w:pPr>
        <w:spacing w:line="360" w:lineRule="auto"/>
        <w:jc w:val="both"/>
        <w:rPr>
          <w:sz w:val="24"/>
          <w:lang w:val="en-IN"/>
        </w:rPr>
      </w:pPr>
      <w:r w:rsidRPr="004E163D">
        <w:rPr>
          <w:sz w:val="24"/>
          <w:lang w:val="en-IN"/>
        </w:rPr>
        <w:t>For instance, a 1 GHz signal is roughly equal to a one-foot wavelength, whereas a 100 MHz signal is around ten feet in wavelength.</w:t>
      </w:r>
    </w:p>
    <w:p w14:paraId="60505A4E" w14:textId="0639BAD2" w:rsidR="00141DF7" w:rsidRPr="004E163D" w:rsidRDefault="00141DF7" w:rsidP="00141DF7">
      <w:pPr>
        <w:spacing w:line="360" w:lineRule="auto"/>
        <w:jc w:val="both"/>
        <w:rPr>
          <w:sz w:val="24"/>
          <w:lang w:val="en-IN"/>
        </w:rPr>
      </w:pPr>
      <w:r w:rsidRPr="004E163D">
        <w:rPr>
          <w:sz w:val="24"/>
          <w:lang w:val="en-IN"/>
        </w:rPr>
        <w:t xml:space="preserve">RF measurement methods are categorized into three major groups: network analysis, vector analysis, and spectrum analysis. Spectrum </w:t>
      </w:r>
      <w:proofErr w:type="spellStart"/>
      <w:r w:rsidRPr="004E163D">
        <w:rPr>
          <w:sz w:val="24"/>
          <w:lang w:val="en-IN"/>
        </w:rPr>
        <w:t>analyzers</w:t>
      </w:r>
      <w:proofErr w:type="spellEnd"/>
      <w:r w:rsidRPr="004E163D">
        <w:rPr>
          <w:sz w:val="24"/>
          <w:lang w:val="en-IN"/>
        </w:rPr>
        <w:t xml:space="preserve"> are most commonly utilized in general-purpose use among these. Spectrum </w:t>
      </w:r>
      <w:proofErr w:type="spellStart"/>
      <w:r w:rsidRPr="004E163D">
        <w:rPr>
          <w:sz w:val="24"/>
          <w:lang w:val="en-IN"/>
        </w:rPr>
        <w:t>analyzers</w:t>
      </w:r>
      <w:proofErr w:type="spellEnd"/>
      <w:r w:rsidRPr="004E163D">
        <w:rPr>
          <w:sz w:val="24"/>
          <w:lang w:val="en-IN"/>
        </w:rPr>
        <w:t xml:space="preserve"> give the fundamental measurement features and permit the evaluation of power vs. frequency data. Spectrum </w:t>
      </w:r>
      <w:proofErr w:type="spellStart"/>
      <w:r w:rsidRPr="004E163D">
        <w:rPr>
          <w:sz w:val="24"/>
          <w:lang w:val="en-IN"/>
        </w:rPr>
        <w:t>analyzers</w:t>
      </w:r>
      <w:proofErr w:type="spellEnd"/>
      <w:r w:rsidRPr="004E163D">
        <w:rPr>
          <w:sz w:val="24"/>
          <w:lang w:val="en-IN"/>
        </w:rPr>
        <w:t xml:space="preserve"> are able to demodulate analog modulation methods like amplitude modulation (AM), frequency modulation (FM), and phase modulation (PM) in some instances.</w:t>
      </w:r>
    </w:p>
    <w:p w14:paraId="6813DCDB" w14:textId="4DF55421" w:rsidR="00141DF7" w:rsidRPr="004E163D" w:rsidRDefault="00141DF7" w:rsidP="004C69FC">
      <w:pPr>
        <w:spacing w:line="360" w:lineRule="auto"/>
        <w:ind w:firstLine="720"/>
        <w:jc w:val="both"/>
        <w:rPr>
          <w:sz w:val="24"/>
          <w:lang w:val="en-IN"/>
        </w:rPr>
      </w:pPr>
      <w:r w:rsidRPr="004E163D">
        <w:rPr>
          <w:sz w:val="24"/>
          <w:lang w:val="en-IN"/>
        </w:rPr>
        <w:t xml:space="preserve">Vector instruments, such as real-time or vector signal generators and </w:t>
      </w:r>
      <w:proofErr w:type="spellStart"/>
      <w:r w:rsidRPr="004E163D">
        <w:rPr>
          <w:sz w:val="24"/>
          <w:lang w:val="en-IN"/>
        </w:rPr>
        <w:t>analyzers</w:t>
      </w:r>
      <w:proofErr w:type="spellEnd"/>
      <w:r w:rsidRPr="004E163D">
        <w:rPr>
          <w:sz w:val="24"/>
          <w:lang w:val="en-IN"/>
        </w:rPr>
        <w:t xml:space="preserve">, </w:t>
      </w:r>
      <w:r w:rsidRPr="004E163D">
        <w:rPr>
          <w:sz w:val="24"/>
          <w:lang w:val="en-IN"/>
        </w:rPr>
        <w:lastRenderedPageBreak/>
        <w:t xml:space="preserve">provide sophisticated capabilities through the generation and analysis of broadband waveforms. These instruments capture important signal characteristics like power, phase, frequency, and time-related information. Their high-end modulation control and signal analysis capabilities make them much more capable than simple spectrum </w:t>
      </w:r>
      <w:proofErr w:type="spellStart"/>
      <w:r w:rsidRPr="004E163D">
        <w:rPr>
          <w:sz w:val="24"/>
          <w:lang w:val="en-IN"/>
        </w:rPr>
        <w:t>analyzers</w:t>
      </w:r>
      <w:proofErr w:type="spellEnd"/>
      <w:r w:rsidRPr="004E163D">
        <w:rPr>
          <w:sz w:val="24"/>
          <w:lang w:val="en-IN"/>
        </w:rPr>
        <w:t>.</w:t>
      </w:r>
      <w:r w:rsidR="004C69FC">
        <w:rPr>
          <w:sz w:val="24"/>
          <w:lang w:val="en-IN"/>
        </w:rPr>
        <w:t xml:space="preserve"> </w:t>
      </w:r>
      <w:r w:rsidRPr="004E163D">
        <w:rPr>
          <w:sz w:val="24"/>
          <w:lang w:val="en-IN"/>
        </w:rPr>
        <w:t xml:space="preserve">Conversely, network </w:t>
      </w:r>
      <w:proofErr w:type="spellStart"/>
      <w:r w:rsidRPr="004E163D">
        <w:rPr>
          <w:sz w:val="24"/>
          <w:lang w:val="en-IN"/>
        </w:rPr>
        <w:t>analyzers</w:t>
      </w:r>
      <w:proofErr w:type="spellEnd"/>
      <w:r w:rsidRPr="004E163D">
        <w:rPr>
          <w:sz w:val="24"/>
          <w:lang w:val="en-IN"/>
        </w:rPr>
        <w:t xml:space="preserve"> are used mostly for S-parameter measurements and other high-frequency component characterizations. These </w:t>
      </w:r>
      <w:proofErr w:type="spellStart"/>
      <w:r w:rsidRPr="004E163D">
        <w:rPr>
          <w:sz w:val="24"/>
          <w:lang w:val="en-IN"/>
        </w:rPr>
        <w:t>analyzers</w:t>
      </w:r>
      <w:proofErr w:type="spellEnd"/>
      <w:r w:rsidRPr="004E163D">
        <w:rPr>
          <w:sz w:val="24"/>
          <w:lang w:val="en-IN"/>
        </w:rPr>
        <w:t xml:space="preserve"> relate signal generation and analysis between multiple channels, making them critical for RF and high-frequency testing. Nonetheless, they cost a lot more than spectrum </w:t>
      </w:r>
      <w:proofErr w:type="spellStart"/>
      <w:r w:rsidRPr="004E163D">
        <w:rPr>
          <w:sz w:val="24"/>
          <w:lang w:val="en-IN"/>
        </w:rPr>
        <w:t>analyzers</w:t>
      </w:r>
      <w:proofErr w:type="spellEnd"/>
      <w:r w:rsidRPr="004E163D">
        <w:rPr>
          <w:sz w:val="24"/>
          <w:lang w:val="en-IN"/>
        </w:rPr>
        <w:t xml:space="preserve"> or vector instruments.</w:t>
      </w:r>
    </w:p>
    <w:p w14:paraId="4EA6766F" w14:textId="3F80CF5E" w:rsidR="00141DF7" w:rsidRPr="004E163D" w:rsidRDefault="00141DF7" w:rsidP="00141DF7">
      <w:pPr>
        <w:spacing w:line="360" w:lineRule="auto"/>
        <w:jc w:val="both"/>
        <w:rPr>
          <w:sz w:val="24"/>
          <w:lang w:val="en-IN"/>
        </w:rPr>
      </w:pPr>
      <w:r w:rsidRPr="004E163D">
        <w:rPr>
          <w:sz w:val="24"/>
          <w:lang w:val="en-IN"/>
        </w:rPr>
        <w:t>As is visible in the RF band, the frequency bands are overcrowded and scattered. Because of this, there has always been a strong motivation to go to higher frequency bands, considering issues like higher efficiency of propagation, less interference, and an optimum antenna size. Generally, an antenna should be one-quarter wavelength of the signal, depending on which directly relates to the size of the antenna.</w:t>
      </w:r>
    </w:p>
    <w:p w14:paraId="37402326" w14:textId="143D5724" w:rsidR="00141DF7" w:rsidRPr="004E163D" w:rsidRDefault="00141DF7" w:rsidP="004C69FC">
      <w:pPr>
        <w:spacing w:line="360" w:lineRule="auto"/>
        <w:ind w:firstLine="720"/>
        <w:jc w:val="both"/>
        <w:rPr>
          <w:sz w:val="24"/>
          <w:lang w:val="en-IN"/>
        </w:rPr>
      </w:pPr>
      <w:r w:rsidRPr="004E163D">
        <w:rPr>
          <w:sz w:val="24"/>
          <w:lang w:val="en-IN"/>
        </w:rPr>
        <w:t xml:space="preserve">One of the basic problems in RF communication is how to move low-frequency information to higher RF bands in order to transmit. For example, a human can hear from 20 Hz to 20 kHz, and according to the Nyquist theorem, audio sampled at 40 kHz or 44.1 kHz will capture it completely. However, mobile communication systems use much higher frequencies at about 850 </w:t>
      </w:r>
      <w:proofErr w:type="spellStart"/>
      <w:r w:rsidRPr="004E163D">
        <w:rPr>
          <w:sz w:val="24"/>
          <w:lang w:val="en-IN"/>
        </w:rPr>
        <w:t>MHz.</w:t>
      </w:r>
      <w:proofErr w:type="spellEnd"/>
      <w:r w:rsidR="004C69FC">
        <w:rPr>
          <w:sz w:val="24"/>
          <w:lang w:val="en-IN"/>
        </w:rPr>
        <w:t xml:space="preserve"> </w:t>
      </w:r>
      <w:r w:rsidRPr="004E163D">
        <w:rPr>
          <w:sz w:val="24"/>
          <w:lang w:val="en-IN"/>
        </w:rPr>
        <w:t>Much of RF engineering and high-frequency measurement is done in the frequency domain, where signals are characterized by their spectral content. Frequency shifting, the important process in RF communication, is shifting signals from lower to higher frequencies for efficient transmission. It is normally accomplished by a process of mixing, which has a mathematical representation of multiplying the signal by a sinusoidal waveform.</w:t>
      </w:r>
    </w:p>
    <w:p w14:paraId="078E948C" w14:textId="4CC34785" w:rsidR="00141DF7" w:rsidRPr="00606142" w:rsidRDefault="00141DF7" w:rsidP="00606142">
      <w:pPr>
        <w:spacing w:line="360" w:lineRule="auto"/>
        <w:ind w:firstLine="720"/>
        <w:jc w:val="both"/>
        <w:rPr>
          <w:sz w:val="24"/>
          <w:lang w:val="en-IN"/>
        </w:rPr>
      </w:pPr>
      <w:r w:rsidRPr="004E163D">
        <w:rPr>
          <w:sz w:val="24"/>
          <w:lang w:val="en-IN"/>
        </w:rPr>
        <w:t>This principle makes both sum and difference frequencies possible when two sine waves mix. With the right choice of mixing frequency, a whole signal can be shifted either up or down in the spectrum. In addition, any complex signal can be decomposed into sinusoidal components, and shifting the signal will change each of these components proportionally.</w:t>
      </w:r>
      <w:r w:rsidR="004C69FC">
        <w:rPr>
          <w:sz w:val="24"/>
          <w:lang w:val="en-IN"/>
        </w:rPr>
        <w:t xml:space="preserve"> </w:t>
      </w:r>
      <w:r w:rsidRPr="004E163D">
        <w:rPr>
          <w:sz w:val="24"/>
          <w:lang w:val="en-IN"/>
        </w:rPr>
        <w:t>This frequency shifting process is the backbone of contemporary RF systems, allowing for effective modulation, transmission, and reception of signals over a broad spectrum of communication technologies.</w:t>
      </w:r>
    </w:p>
    <w:p w14:paraId="03E58226" w14:textId="77777777" w:rsidR="00141DF7" w:rsidRPr="004E163D" w:rsidRDefault="00141DF7" w:rsidP="004C69FC">
      <w:pPr>
        <w:spacing w:line="360" w:lineRule="auto"/>
        <w:ind w:firstLine="720"/>
        <w:jc w:val="both"/>
        <w:rPr>
          <w:sz w:val="24"/>
          <w:lang w:val="en-IN"/>
        </w:rPr>
      </w:pPr>
      <w:r w:rsidRPr="004E163D">
        <w:rPr>
          <w:sz w:val="24"/>
          <w:lang w:val="en-IN"/>
        </w:rPr>
        <w:t xml:space="preserve">This principle makes both sum and difference frequencies possible when two sine waves mix. With the right choice of mixing frequency, a whole signal can be shifted either up or down in the spectrum. In addition, any complex signal can be decomposed into sinusoidal components, and shifting the signal will change each of these components </w:t>
      </w:r>
      <w:r w:rsidRPr="004E163D">
        <w:rPr>
          <w:sz w:val="24"/>
          <w:lang w:val="en-IN"/>
        </w:rPr>
        <w:lastRenderedPageBreak/>
        <w:t>proportionally.</w:t>
      </w:r>
    </w:p>
    <w:p w14:paraId="2A981754" w14:textId="77777777" w:rsidR="00141DF7" w:rsidRDefault="00141DF7" w:rsidP="00141DF7">
      <w:pPr>
        <w:spacing w:line="360" w:lineRule="auto"/>
        <w:jc w:val="both"/>
        <w:rPr>
          <w:sz w:val="24"/>
          <w:lang w:val="en-IN"/>
        </w:rPr>
      </w:pPr>
      <w:r w:rsidRPr="004E163D">
        <w:rPr>
          <w:sz w:val="24"/>
          <w:lang w:val="en-IN"/>
        </w:rPr>
        <w:t>This frequency shifting process is the backbone of contemporary RF systems, allowing for effective modulation, transmission, and reception of signals over a broad spectrum of communication technologies.</w:t>
      </w:r>
    </w:p>
    <w:p w14:paraId="664D8FCF" w14:textId="77777777" w:rsidR="004C69FC" w:rsidRDefault="004C69FC" w:rsidP="00141DF7">
      <w:pPr>
        <w:spacing w:line="360" w:lineRule="auto"/>
        <w:jc w:val="both"/>
        <w:rPr>
          <w:b/>
          <w:bCs/>
          <w:sz w:val="24"/>
          <w:szCs w:val="24"/>
        </w:rPr>
      </w:pPr>
    </w:p>
    <w:p w14:paraId="317B1BE2" w14:textId="77777777" w:rsidR="00141DF7" w:rsidRPr="00654137" w:rsidRDefault="00141DF7" w:rsidP="00141DF7">
      <w:pPr>
        <w:spacing w:line="360" w:lineRule="auto"/>
        <w:jc w:val="both"/>
        <w:rPr>
          <w:b/>
          <w:sz w:val="28"/>
          <w:szCs w:val="28"/>
        </w:rPr>
      </w:pPr>
      <w:r>
        <w:rPr>
          <w:b/>
          <w:bCs/>
          <w:sz w:val="28"/>
          <w:szCs w:val="28"/>
        </w:rPr>
        <w:t xml:space="preserve">4.1. </w:t>
      </w:r>
      <w:r w:rsidRPr="008B7524">
        <w:rPr>
          <w:b/>
          <w:bCs/>
          <w:sz w:val="28"/>
          <w:szCs w:val="28"/>
        </w:rPr>
        <w:t>Working of RF communication system</w:t>
      </w:r>
    </w:p>
    <w:p w14:paraId="3847A3DA" w14:textId="77777777" w:rsidR="00141DF7" w:rsidRPr="004E163D" w:rsidRDefault="00141DF7" w:rsidP="004C69FC">
      <w:pPr>
        <w:spacing w:line="360" w:lineRule="auto"/>
        <w:ind w:firstLine="720"/>
        <w:jc w:val="both"/>
        <w:rPr>
          <w:sz w:val="24"/>
        </w:rPr>
      </w:pPr>
      <w:r w:rsidRPr="004E163D">
        <w:rPr>
          <w:sz w:val="24"/>
        </w:rPr>
        <w:t>An RF transmitter creates electromagnetic (EM) waves by relocating electrons at a point. This relocation produces ripples like a disturbance in water radiates outward. These EM waves make electrons in remote points oscillate, enabling an RF receiver to receive them. Wireless communication harnesses this effect to communicate information over long distances by regulating the relocation of electrons in a particular fashion.</w:t>
      </w:r>
    </w:p>
    <w:p w14:paraId="2F65C0FB" w14:textId="77777777" w:rsidR="00141DF7" w:rsidRPr="004E163D" w:rsidRDefault="00141DF7" w:rsidP="00141DF7">
      <w:pPr>
        <w:spacing w:line="360" w:lineRule="auto"/>
        <w:jc w:val="both"/>
        <w:rPr>
          <w:sz w:val="24"/>
        </w:rPr>
      </w:pPr>
      <w:r w:rsidRPr="004E163D">
        <w:rPr>
          <w:sz w:val="24"/>
        </w:rPr>
        <w:t>Key Wireless Communication Constraints</w:t>
      </w:r>
    </w:p>
    <w:p w14:paraId="6DA92E67" w14:textId="35C0AEC6" w:rsidR="00141DF7" w:rsidRPr="004E163D" w:rsidRDefault="00141DF7" w:rsidP="00141DF7">
      <w:pPr>
        <w:spacing w:line="360" w:lineRule="auto"/>
        <w:jc w:val="both"/>
        <w:rPr>
          <w:sz w:val="24"/>
        </w:rPr>
      </w:pPr>
      <w:r w:rsidRPr="004E163D">
        <w:rPr>
          <w:sz w:val="24"/>
        </w:rPr>
        <w:t>When an RF communication system is designed, engineers have to take into account</w:t>
      </w:r>
    </w:p>
    <w:p w14:paraId="0E6621BA" w14:textId="77777777" w:rsidR="00141DF7" w:rsidRDefault="00141DF7" w:rsidP="00141DF7">
      <w:pPr>
        <w:spacing w:line="360" w:lineRule="auto"/>
        <w:jc w:val="both"/>
        <w:rPr>
          <w:sz w:val="24"/>
        </w:rPr>
      </w:pPr>
      <w:r w:rsidRPr="004E163D">
        <w:rPr>
          <w:sz w:val="24"/>
        </w:rPr>
        <w:t>Range – The system must efficiently cover the desired distance.</w:t>
      </w:r>
    </w:p>
    <w:p w14:paraId="7F289D3B" w14:textId="77777777" w:rsidR="00141DF7" w:rsidRPr="004E163D" w:rsidRDefault="00141DF7" w:rsidP="00141DF7">
      <w:pPr>
        <w:spacing w:line="360" w:lineRule="auto"/>
        <w:jc w:val="both"/>
        <w:rPr>
          <w:sz w:val="24"/>
        </w:rPr>
      </w:pPr>
      <w:r w:rsidRPr="004E163D">
        <w:rPr>
          <w:sz w:val="24"/>
        </w:rPr>
        <w:t>Data Rate – It has to send the required amount of information within a specific time period.   Economic Feasibility – The design should be economical.</w:t>
      </w:r>
    </w:p>
    <w:p w14:paraId="5424D745" w14:textId="77777777" w:rsidR="00141DF7" w:rsidRPr="004E163D" w:rsidRDefault="00141DF7" w:rsidP="00141DF7">
      <w:pPr>
        <w:spacing w:line="360" w:lineRule="auto"/>
        <w:jc w:val="both"/>
        <w:rPr>
          <w:sz w:val="24"/>
        </w:rPr>
      </w:pPr>
      <w:r w:rsidRPr="004E163D">
        <w:rPr>
          <w:sz w:val="24"/>
        </w:rPr>
        <w:t>Regulatory Compliance – It should comply with government licensing and approval requirements.</w:t>
      </w:r>
    </w:p>
    <w:p w14:paraId="24634F34" w14:textId="77777777" w:rsidR="00141DF7" w:rsidRPr="004E163D" w:rsidRDefault="00141DF7" w:rsidP="00141DF7">
      <w:pPr>
        <w:spacing w:line="360" w:lineRule="auto"/>
        <w:jc w:val="both"/>
        <w:rPr>
          <w:b/>
          <w:bCs/>
          <w:sz w:val="24"/>
        </w:rPr>
      </w:pPr>
      <w:r w:rsidRPr="004E163D">
        <w:rPr>
          <w:b/>
          <w:bCs/>
          <w:sz w:val="24"/>
        </w:rPr>
        <w:t>Understanding RF Range and Power Measurement</w:t>
      </w:r>
    </w:p>
    <w:p w14:paraId="5507A138" w14:textId="1A15F5A4" w:rsidR="00141DF7" w:rsidRPr="004E163D" w:rsidRDefault="00141DF7" w:rsidP="00256E43">
      <w:pPr>
        <w:spacing w:line="360" w:lineRule="auto"/>
        <w:jc w:val="both"/>
        <w:rPr>
          <w:sz w:val="24"/>
        </w:rPr>
      </w:pPr>
      <w:r w:rsidRPr="004E163D">
        <w:rPr>
          <w:sz w:val="24"/>
        </w:rPr>
        <w:t>In order to determine the effective range of an RF system, some important concepts need to be known, among which decibels (dB) are logarithmic units that measure radio frequency power</w:t>
      </w:r>
      <w:r w:rsidR="00256E43">
        <w:rPr>
          <w:sz w:val="24"/>
        </w:rPr>
        <w:t>.</w:t>
      </w:r>
    </w:p>
    <w:p w14:paraId="20C0C00E" w14:textId="776D9279" w:rsidR="00141DF7" w:rsidRPr="004E163D" w:rsidRDefault="00141DF7" w:rsidP="00256E43">
      <w:pPr>
        <w:spacing w:line="360" w:lineRule="auto"/>
        <w:rPr>
          <w:sz w:val="24"/>
        </w:rPr>
      </w:pPr>
      <w:r w:rsidRPr="004E163D">
        <w:rPr>
          <w:sz w:val="24"/>
        </w:rPr>
        <w:t>Power in dB is determined by:</w:t>
      </w:r>
    </w:p>
    <w:p w14:paraId="5E4AF8B2" w14:textId="5212379B" w:rsidR="00141DF7" w:rsidRPr="004E163D" w:rsidRDefault="00141DF7" w:rsidP="009A141A">
      <w:pPr>
        <w:spacing w:line="360" w:lineRule="auto"/>
        <w:jc w:val="center"/>
        <w:rPr>
          <w:sz w:val="24"/>
        </w:rPr>
      </w:pPr>
      <w:proofErr w:type="spellStart"/>
      <w:r w:rsidRPr="004E163D">
        <w:rPr>
          <w:sz w:val="24"/>
        </w:rPr>
        <w:t>PdB</w:t>
      </w:r>
      <w:proofErr w:type="spellEnd"/>
      <w:r w:rsidRPr="004E163D">
        <w:rPr>
          <w:sz w:val="24"/>
        </w:rPr>
        <w:t>=10×log10(PW)</w:t>
      </w:r>
    </w:p>
    <w:p w14:paraId="4428C06F" w14:textId="6CE90FA7" w:rsidR="00141DF7" w:rsidRPr="004E163D" w:rsidRDefault="00141DF7" w:rsidP="00141DF7">
      <w:pPr>
        <w:spacing w:line="360" w:lineRule="auto"/>
        <w:jc w:val="both"/>
        <w:rPr>
          <w:sz w:val="24"/>
        </w:rPr>
      </w:pPr>
      <w:r w:rsidRPr="004E163D">
        <w:rPr>
          <w:sz w:val="24"/>
        </w:rPr>
        <w:t>where PW​ is in watts.</w:t>
      </w:r>
    </w:p>
    <w:p w14:paraId="3100D123" w14:textId="76576478" w:rsidR="00141DF7" w:rsidRPr="004E163D" w:rsidRDefault="00141DF7" w:rsidP="00141DF7">
      <w:pPr>
        <w:spacing w:line="360" w:lineRule="auto"/>
        <w:jc w:val="both"/>
        <w:rPr>
          <w:sz w:val="24"/>
        </w:rPr>
      </w:pPr>
      <w:r w:rsidRPr="004E163D">
        <w:rPr>
          <w:sz w:val="24"/>
        </w:rPr>
        <w:t xml:space="preserve">Power in dBm (referring to 1 milliwatt) can be expressed by: </w:t>
      </w:r>
    </w:p>
    <w:p w14:paraId="0949B82B" w14:textId="77777777" w:rsidR="00256E43" w:rsidRDefault="00141DF7" w:rsidP="00256E43">
      <w:pPr>
        <w:spacing w:line="360" w:lineRule="auto"/>
        <w:jc w:val="center"/>
        <w:rPr>
          <w:sz w:val="24"/>
        </w:rPr>
      </w:pPr>
      <w:proofErr w:type="spellStart"/>
      <w:r w:rsidRPr="004E163D">
        <w:rPr>
          <w:sz w:val="24"/>
        </w:rPr>
        <w:t>PdBm</w:t>
      </w:r>
      <w:proofErr w:type="spellEnd"/>
      <w:r w:rsidRPr="004E163D">
        <w:rPr>
          <w:sz w:val="24"/>
        </w:rPr>
        <w:t>​=10×log10​(</w:t>
      </w:r>
      <w:proofErr w:type="spellStart"/>
      <w:r w:rsidRPr="004E163D">
        <w:rPr>
          <w:sz w:val="24"/>
        </w:rPr>
        <w:t>PmW</w:t>
      </w:r>
      <w:proofErr w:type="spellEnd"/>
      <w:r w:rsidRPr="004E163D">
        <w:rPr>
          <w:sz w:val="24"/>
        </w:rPr>
        <w:t>​)</w:t>
      </w:r>
    </w:p>
    <w:p w14:paraId="3ADD96AC" w14:textId="6C2AEF9B" w:rsidR="00141DF7" w:rsidRPr="004E163D" w:rsidRDefault="00141DF7" w:rsidP="00256E43">
      <w:pPr>
        <w:spacing w:line="360" w:lineRule="auto"/>
        <w:rPr>
          <w:sz w:val="24"/>
        </w:rPr>
      </w:pPr>
      <w:r w:rsidRPr="004E163D">
        <w:rPr>
          <w:sz w:val="24"/>
        </w:rPr>
        <w:t xml:space="preserve">where </w:t>
      </w:r>
      <w:proofErr w:type="spellStart"/>
      <w:r w:rsidRPr="004E163D">
        <w:rPr>
          <w:sz w:val="24"/>
        </w:rPr>
        <w:t>PmW</w:t>
      </w:r>
      <w:proofErr w:type="spellEnd"/>
      <w:r w:rsidRPr="004E163D">
        <w:rPr>
          <w:sz w:val="24"/>
        </w:rPr>
        <w:t>​ is in milliwatts.</w:t>
      </w:r>
    </w:p>
    <w:p w14:paraId="61EA24EA" w14:textId="77777777" w:rsidR="00141DF7" w:rsidRDefault="00141DF7" w:rsidP="00141DF7">
      <w:pPr>
        <w:spacing w:line="360" w:lineRule="auto"/>
        <w:jc w:val="both"/>
        <w:rPr>
          <w:sz w:val="24"/>
        </w:rPr>
      </w:pPr>
      <w:r w:rsidRPr="004E163D">
        <w:rPr>
          <w:sz w:val="24"/>
        </w:rPr>
        <w:t>They are used to measure signal strength and tune the performance of wireless communication.</w:t>
      </w:r>
    </w:p>
    <w:p w14:paraId="6E971C71" w14:textId="77777777" w:rsidR="00141DF7" w:rsidRDefault="00141DF7" w:rsidP="00141DF7">
      <w:pPr>
        <w:spacing w:line="360" w:lineRule="auto"/>
        <w:jc w:val="both"/>
        <w:rPr>
          <w:b/>
          <w:bCs/>
          <w:sz w:val="28"/>
          <w:szCs w:val="28"/>
          <w:lang w:val="en-IN"/>
        </w:rPr>
      </w:pPr>
      <w:r>
        <w:rPr>
          <w:b/>
          <w:bCs/>
          <w:sz w:val="28"/>
          <w:szCs w:val="28"/>
          <w:lang w:val="en-IN"/>
        </w:rPr>
        <w:t xml:space="preserve">4.2. </w:t>
      </w:r>
      <w:r w:rsidRPr="007955BB">
        <w:rPr>
          <w:b/>
          <w:bCs/>
          <w:sz w:val="28"/>
          <w:szCs w:val="28"/>
          <w:lang w:val="en-IN"/>
        </w:rPr>
        <w:t>LOS</w:t>
      </w:r>
      <w:r>
        <w:rPr>
          <w:b/>
          <w:bCs/>
          <w:sz w:val="28"/>
          <w:szCs w:val="28"/>
          <w:lang w:val="en-IN"/>
        </w:rPr>
        <w:t xml:space="preserve"> </w:t>
      </w:r>
      <w:r w:rsidRPr="007955BB">
        <w:rPr>
          <w:b/>
          <w:bCs/>
          <w:sz w:val="28"/>
          <w:szCs w:val="28"/>
          <w:lang w:val="en-IN"/>
        </w:rPr>
        <w:t xml:space="preserve">(line-of-site) </w:t>
      </w:r>
    </w:p>
    <w:p w14:paraId="45D75DCD" w14:textId="34EE03E3" w:rsidR="00141DF7" w:rsidRPr="004E163D" w:rsidRDefault="00141DF7" w:rsidP="00141DF7">
      <w:pPr>
        <w:spacing w:line="360" w:lineRule="auto"/>
        <w:jc w:val="both"/>
        <w:rPr>
          <w:sz w:val="24"/>
          <w:szCs w:val="24"/>
          <w:lang w:val="en-IN"/>
        </w:rPr>
      </w:pPr>
      <w:r w:rsidRPr="00C345F2">
        <w:rPr>
          <w:sz w:val="24"/>
        </w:rPr>
        <w:t xml:space="preserve">       </w:t>
      </w:r>
      <w:r>
        <w:rPr>
          <w:sz w:val="24"/>
          <w:szCs w:val="24"/>
          <w:lang w:val="en-IN"/>
        </w:rPr>
        <w:t xml:space="preserve">        </w:t>
      </w:r>
      <w:r w:rsidRPr="004E163D">
        <w:rPr>
          <w:sz w:val="24"/>
          <w:szCs w:val="24"/>
          <w:lang w:val="en-IN"/>
        </w:rPr>
        <w:t xml:space="preserve">Line-of-sight in RF communication means something beyond an unobstructed visual path between transmitting and receiving antennas. Another important determinant of </w:t>
      </w:r>
      <w:r w:rsidRPr="004E163D">
        <w:rPr>
          <w:sz w:val="24"/>
          <w:szCs w:val="24"/>
          <w:lang w:val="en-IN"/>
        </w:rPr>
        <w:lastRenderedPageBreak/>
        <w:t xml:space="preserve">an effective signal is the Fresnel zone, the space around the direct line-of-sight path where radio waves fan out as they propagate. If this zone is interrupted by such obstacles as trees, buildings, or terrain, signal strength can be severely </w:t>
      </w:r>
      <w:proofErr w:type="spellStart"/>
      <w:proofErr w:type="gramStart"/>
      <w:r w:rsidRPr="004E163D">
        <w:rPr>
          <w:sz w:val="24"/>
          <w:szCs w:val="24"/>
          <w:lang w:val="en-IN"/>
        </w:rPr>
        <w:t>compromised.Transmit</w:t>
      </w:r>
      <w:proofErr w:type="spellEnd"/>
      <w:proofErr w:type="gramEnd"/>
      <w:r w:rsidRPr="004E163D">
        <w:rPr>
          <w:sz w:val="24"/>
          <w:szCs w:val="24"/>
          <w:lang w:val="en-IN"/>
        </w:rPr>
        <w:t xml:space="preserve"> power is the quantity of radio frequency energy radiated from the antenna. It is usually measured in watts (W), milliwatts (</w:t>
      </w:r>
      <w:proofErr w:type="spellStart"/>
      <w:r w:rsidRPr="004E163D">
        <w:rPr>
          <w:sz w:val="24"/>
          <w:szCs w:val="24"/>
          <w:lang w:val="en-IN"/>
        </w:rPr>
        <w:t>mW</w:t>
      </w:r>
      <w:proofErr w:type="spellEnd"/>
      <w:r w:rsidRPr="004E163D">
        <w:rPr>
          <w:sz w:val="24"/>
          <w:szCs w:val="24"/>
          <w:lang w:val="en-IN"/>
        </w:rPr>
        <w:t>), or decibels per meter (dB/m).</w:t>
      </w:r>
    </w:p>
    <w:p w14:paraId="620969BF" w14:textId="73011DBF" w:rsidR="00141DF7" w:rsidRDefault="00141DF7" w:rsidP="004C69FC">
      <w:pPr>
        <w:spacing w:line="360" w:lineRule="auto"/>
        <w:ind w:firstLine="720"/>
        <w:jc w:val="both"/>
        <w:rPr>
          <w:sz w:val="24"/>
          <w:szCs w:val="24"/>
          <w:lang w:val="en-IN"/>
        </w:rPr>
      </w:pPr>
      <w:r w:rsidRPr="004E163D">
        <w:rPr>
          <w:sz w:val="24"/>
          <w:szCs w:val="24"/>
          <w:lang w:val="en-IN"/>
        </w:rPr>
        <w:t>Receiver sensitivity is the lowest signal strength at which the radio can demodulate the received signal successfully. A simple analogy is that transmit power is similar to the loudness of a bellow, and receiver sensitivity is similar to the softness of a voice that can still be heard.</w:t>
      </w:r>
      <w:r w:rsidR="004C69FC">
        <w:rPr>
          <w:sz w:val="24"/>
          <w:szCs w:val="24"/>
          <w:lang w:val="en-IN"/>
        </w:rPr>
        <w:t xml:space="preserve"> </w:t>
      </w:r>
      <w:r w:rsidRPr="004E163D">
        <w:rPr>
          <w:sz w:val="24"/>
          <w:szCs w:val="24"/>
          <w:lang w:val="en-IN"/>
        </w:rPr>
        <w:t xml:space="preserve">The link budget is the combined transmit power and receiver sensitivity. It is the maximum amount of signal loss permissible between the transmitter and receiver that still ensures </w:t>
      </w:r>
      <w:proofErr w:type="spellStart"/>
      <w:proofErr w:type="gramStart"/>
      <w:r w:rsidRPr="004E163D">
        <w:rPr>
          <w:sz w:val="24"/>
          <w:szCs w:val="24"/>
          <w:lang w:val="en-IN"/>
        </w:rPr>
        <w:t>connectivity.For</w:t>
      </w:r>
      <w:proofErr w:type="spellEnd"/>
      <w:proofErr w:type="gramEnd"/>
      <w:r w:rsidRPr="004E163D">
        <w:rPr>
          <w:sz w:val="24"/>
          <w:szCs w:val="24"/>
          <w:lang w:val="en-IN"/>
        </w:rPr>
        <w:t xml:space="preserve"> line-of-sight situations, calculations of link budget can predict range mathematically. For non-line-of-sight usage, range estimation becomes complicated with the presence of obstructions to signal, reflections, and interference.</w:t>
      </w:r>
    </w:p>
    <w:p w14:paraId="1E2AB6CE" w14:textId="77777777" w:rsidR="00141DF7" w:rsidRPr="00654137" w:rsidRDefault="00141DF7" w:rsidP="00141DF7">
      <w:pPr>
        <w:spacing w:line="360" w:lineRule="auto"/>
        <w:jc w:val="both"/>
        <w:rPr>
          <w:sz w:val="28"/>
          <w:szCs w:val="28"/>
        </w:rPr>
      </w:pPr>
      <w:r>
        <w:rPr>
          <w:b/>
          <w:bCs/>
          <w:sz w:val="28"/>
          <w:szCs w:val="28"/>
        </w:rPr>
        <w:t xml:space="preserve">4.3. </w:t>
      </w:r>
      <w:r w:rsidRPr="008B7524">
        <w:rPr>
          <w:b/>
          <w:bCs/>
          <w:sz w:val="28"/>
          <w:szCs w:val="28"/>
        </w:rPr>
        <w:t xml:space="preserve">RF communications and data rate </w:t>
      </w:r>
    </w:p>
    <w:p w14:paraId="679B0740" w14:textId="77777777" w:rsidR="009A141A" w:rsidRPr="009A141A" w:rsidRDefault="00141DF7" w:rsidP="009A141A">
      <w:pPr>
        <w:spacing w:line="360" w:lineRule="auto"/>
        <w:jc w:val="both"/>
        <w:rPr>
          <w:sz w:val="24"/>
          <w:lang w:val="en-IN"/>
        </w:rPr>
      </w:pPr>
      <w:r>
        <w:rPr>
          <w:sz w:val="24"/>
          <w:lang w:val="en-IN"/>
        </w:rPr>
        <w:t xml:space="preserve">         </w:t>
      </w:r>
      <w:r w:rsidR="009A141A" w:rsidRPr="009A141A">
        <w:rPr>
          <w:sz w:val="24"/>
          <w:lang w:val="en-IN"/>
        </w:rPr>
        <w:t>Data rates in RF communication are determined by the system's requirements, including the volume of data and transmission frequency. Lower data rates enhance receiver sensitivity and extend the communication range. For example, an RF module operating at 9600 baud is 3 dB more sensitive than one at 19200 baud, increasing the range by approximately 30% under ideal line-of-sight conditions. This makes lower data rates advantageous for long-range applications. On the other hand, higher data rates facilitate faster data transfer, which is essential for applications requiring real-time communication. Additionally, higher data rates can contribute to lower power consumption, as shorter transmission durations reduce overall energy use. Selecting an optimal data rate requires balancing speed, range, and power efficiency based on system needs.</w:t>
      </w:r>
    </w:p>
    <w:p w14:paraId="417201A2" w14:textId="77777777" w:rsidR="009A141A" w:rsidRDefault="009A141A" w:rsidP="009A141A">
      <w:pPr>
        <w:spacing w:line="360" w:lineRule="auto"/>
        <w:ind w:firstLine="720"/>
        <w:jc w:val="both"/>
        <w:rPr>
          <w:sz w:val="24"/>
          <w:lang w:val="en-IN"/>
        </w:rPr>
      </w:pPr>
      <w:r w:rsidRPr="009A141A">
        <w:rPr>
          <w:sz w:val="24"/>
          <w:lang w:val="en-IN"/>
        </w:rPr>
        <w:t>An antenna is a crucial component for receiving and transmitting radio signals, such as those used in AM and FM radio stations. Since multiple signals exist simultaneously in the environment, a tuning mechanism is needed to filter out unwanted frequencies and enhance the desired signal. This function is performed by an inductor-capacitor (LC) circuit, which resonates at the selected frequency while suppressing others. The inductance or capacitance in the circuit can be adjusted to alter the tuned frequency, allowing users to select different communication channels. Proper tuning ensures clearer signal reception and minimizes interference, which is critical in wireless communication systems.</w:t>
      </w:r>
    </w:p>
    <w:p w14:paraId="17DB2C13" w14:textId="77777777" w:rsidR="009A141A" w:rsidRPr="009A141A" w:rsidRDefault="009A141A" w:rsidP="009A141A">
      <w:pPr>
        <w:spacing w:line="360" w:lineRule="auto"/>
        <w:jc w:val="both"/>
        <w:rPr>
          <w:sz w:val="24"/>
          <w:lang w:val="en-IN"/>
        </w:rPr>
      </w:pPr>
    </w:p>
    <w:p w14:paraId="4DB58675" w14:textId="77777777" w:rsidR="009A141A" w:rsidRPr="009A141A" w:rsidRDefault="009A141A" w:rsidP="009A141A">
      <w:pPr>
        <w:spacing w:line="360" w:lineRule="auto"/>
        <w:ind w:firstLine="720"/>
        <w:jc w:val="both"/>
        <w:rPr>
          <w:sz w:val="24"/>
          <w:lang w:val="en-IN"/>
        </w:rPr>
      </w:pPr>
      <w:r w:rsidRPr="009A141A">
        <w:rPr>
          <w:sz w:val="24"/>
          <w:lang w:val="en-IN"/>
        </w:rPr>
        <w:lastRenderedPageBreak/>
        <w:t>RF signals exhibit unique properties that distinguish them from direct current signals. One such property is their ability to ionize air and create conductive pathways, which is utilized in high-frequency electric arc welding. Another notable effect is the skin effect, where high-frequency currents are concentrated on the surface of a conductor rather than flowing evenly throughout. This effect becomes more pronounced as frequency increases and plays a significant role in the design of RF components such as antennas and transmission lines. Additionally, RF signals can pass through insulating materials. For example, in capacitors, RF currents travel through the dielectric layer rather than directly conducting through a solid medium. The impact of these characteristics varies with frequency and affects the efficiency and design of RF systems.</w:t>
      </w:r>
    </w:p>
    <w:p w14:paraId="43308C28" w14:textId="47F411D7" w:rsidR="004E65AD" w:rsidRDefault="004E65AD" w:rsidP="009A141A">
      <w:pPr>
        <w:spacing w:line="360" w:lineRule="auto"/>
        <w:jc w:val="both"/>
        <w:rPr>
          <w:sz w:val="24"/>
          <w:lang w:val="en-IN"/>
        </w:rPr>
      </w:pPr>
    </w:p>
    <w:p w14:paraId="3E10D659" w14:textId="77777777" w:rsidR="009A141A" w:rsidRDefault="009A141A" w:rsidP="00141DF7">
      <w:pPr>
        <w:spacing w:line="360" w:lineRule="auto"/>
        <w:jc w:val="both"/>
        <w:rPr>
          <w:sz w:val="24"/>
          <w:lang w:val="en-IN"/>
        </w:rPr>
      </w:pPr>
    </w:p>
    <w:p w14:paraId="293D878C" w14:textId="77777777" w:rsidR="009A141A" w:rsidRDefault="009A141A" w:rsidP="00141DF7">
      <w:pPr>
        <w:spacing w:line="360" w:lineRule="auto"/>
        <w:jc w:val="both"/>
        <w:rPr>
          <w:sz w:val="24"/>
          <w:lang w:val="en-IN"/>
        </w:rPr>
      </w:pPr>
    </w:p>
    <w:p w14:paraId="00402618" w14:textId="77777777" w:rsidR="009A141A" w:rsidRDefault="009A141A" w:rsidP="00141DF7">
      <w:pPr>
        <w:spacing w:line="360" w:lineRule="auto"/>
        <w:jc w:val="both"/>
        <w:rPr>
          <w:sz w:val="24"/>
          <w:lang w:val="en-IN"/>
        </w:rPr>
      </w:pPr>
    </w:p>
    <w:p w14:paraId="4509D273" w14:textId="77777777" w:rsidR="009A141A" w:rsidRDefault="009A141A" w:rsidP="00141DF7">
      <w:pPr>
        <w:spacing w:line="360" w:lineRule="auto"/>
        <w:jc w:val="both"/>
        <w:rPr>
          <w:sz w:val="24"/>
          <w:lang w:val="en-IN"/>
        </w:rPr>
      </w:pPr>
    </w:p>
    <w:p w14:paraId="0C85FDE1" w14:textId="77777777" w:rsidR="009A141A" w:rsidRDefault="009A141A" w:rsidP="00141DF7">
      <w:pPr>
        <w:spacing w:line="360" w:lineRule="auto"/>
        <w:jc w:val="both"/>
        <w:rPr>
          <w:sz w:val="24"/>
          <w:lang w:val="en-IN"/>
        </w:rPr>
      </w:pPr>
    </w:p>
    <w:p w14:paraId="634C2E17" w14:textId="77777777" w:rsidR="009A141A" w:rsidRDefault="009A141A" w:rsidP="00141DF7">
      <w:pPr>
        <w:spacing w:line="360" w:lineRule="auto"/>
        <w:jc w:val="both"/>
        <w:rPr>
          <w:sz w:val="24"/>
          <w:lang w:val="en-IN"/>
        </w:rPr>
      </w:pPr>
    </w:p>
    <w:p w14:paraId="642D5164" w14:textId="77777777" w:rsidR="009A141A" w:rsidRDefault="009A141A" w:rsidP="00141DF7">
      <w:pPr>
        <w:spacing w:line="360" w:lineRule="auto"/>
        <w:jc w:val="both"/>
        <w:rPr>
          <w:sz w:val="24"/>
          <w:lang w:val="en-IN"/>
        </w:rPr>
      </w:pPr>
    </w:p>
    <w:p w14:paraId="25496CC6" w14:textId="77777777" w:rsidR="009A141A" w:rsidRDefault="009A141A" w:rsidP="00141DF7">
      <w:pPr>
        <w:spacing w:line="360" w:lineRule="auto"/>
        <w:jc w:val="both"/>
        <w:rPr>
          <w:sz w:val="24"/>
          <w:lang w:val="en-IN"/>
        </w:rPr>
      </w:pPr>
    </w:p>
    <w:p w14:paraId="53FF6AD0" w14:textId="77777777" w:rsidR="009A141A" w:rsidRDefault="009A141A" w:rsidP="00141DF7">
      <w:pPr>
        <w:spacing w:line="360" w:lineRule="auto"/>
        <w:jc w:val="both"/>
        <w:rPr>
          <w:sz w:val="24"/>
          <w:lang w:val="en-IN"/>
        </w:rPr>
      </w:pPr>
    </w:p>
    <w:p w14:paraId="1F7BB6E2" w14:textId="77777777" w:rsidR="009A141A" w:rsidRDefault="009A141A" w:rsidP="00141DF7">
      <w:pPr>
        <w:spacing w:line="360" w:lineRule="auto"/>
        <w:jc w:val="both"/>
        <w:rPr>
          <w:sz w:val="24"/>
          <w:lang w:val="en-IN"/>
        </w:rPr>
      </w:pPr>
    </w:p>
    <w:p w14:paraId="3E35B9DE" w14:textId="77777777" w:rsidR="009A141A" w:rsidRDefault="009A141A" w:rsidP="00141DF7">
      <w:pPr>
        <w:spacing w:line="360" w:lineRule="auto"/>
        <w:jc w:val="both"/>
        <w:rPr>
          <w:sz w:val="24"/>
          <w:lang w:val="en-IN"/>
        </w:rPr>
      </w:pPr>
    </w:p>
    <w:p w14:paraId="59AAD004" w14:textId="77777777" w:rsidR="009A141A" w:rsidRDefault="009A141A" w:rsidP="00141DF7">
      <w:pPr>
        <w:spacing w:line="360" w:lineRule="auto"/>
        <w:jc w:val="both"/>
        <w:rPr>
          <w:sz w:val="24"/>
          <w:lang w:val="en-IN"/>
        </w:rPr>
      </w:pPr>
    </w:p>
    <w:p w14:paraId="21D3D93F" w14:textId="77777777" w:rsidR="009A141A" w:rsidRDefault="009A141A" w:rsidP="00141DF7">
      <w:pPr>
        <w:spacing w:line="360" w:lineRule="auto"/>
        <w:jc w:val="both"/>
        <w:rPr>
          <w:sz w:val="24"/>
          <w:lang w:val="en-IN"/>
        </w:rPr>
      </w:pPr>
    </w:p>
    <w:p w14:paraId="1BAE97F0" w14:textId="77777777" w:rsidR="009A141A" w:rsidRDefault="009A141A" w:rsidP="00141DF7">
      <w:pPr>
        <w:spacing w:line="360" w:lineRule="auto"/>
        <w:jc w:val="both"/>
        <w:rPr>
          <w:sz w:val="24"/>
          <w:lang w:val="en-IN"/>
        </w:rPr>
      </w:pPr>
    </w:p>
    <w:p w14:paraId="0348B246" w14:textId="77777777" w:rsidR="009A141A" w:rsidRDefault="009A141A" w:rsidP="00141DF7">
      <w:pPr>
        <w:spacing w:line="360" w:lineRule="auto"/>
        <w:jc w:val="both"/>
        <w:rPr>
          <w:sz w:val="24"/>
          <w:lang w:val="en-IN"/>
        </w:rPr>
      </w:pPr>
    </w:p>
    <w:p w14:paraId="710BCA06" w14:textId="77777777" w:rsidR="009A141A" w:rsidRDefault="009A141A" w:rsidP="00141DF7">
      <w:pPr>
        <w:spacing w:line="360" w:lineRule="auto"/>
        <w:jc w:val="both"/>
        <w:rPr>
          <w:sz w:val="24"/>
          <w:lang w:val="en-IN"/>
        </w:rPr>
      </w:pPr>
    </w:p>
    <w:p w14:paraId="27B33730" w14:textId="77777777" w:rsidR="009A141A" w:rsidRDefault="009A141A" w:rsidP="00141DF7">
      <w:pPr>
        <w:spacing w:line="360" w:lineRule="auto"/>
        <w:jc w:val="both"/>
        <w:rPr>
          <w:sz w:val="24"/>
          <w:lang w:val="en-IN"/>
        </w:rPr>
      </w:pPr>
    </w:p>
    <w:p w14:paraId="6A4ADD67" w14:textId="77777777" w:rsidR="009A141A" w:rsidRDefault="009A141A" w:rsidP="00141DF7">
      <w:pPr>
        <w:spacing w:line="360" w:lineRule="auto"/>
        <w:jc w:val="both"/>
        <w:rPr>
          <w:sz w:val="24"/>
          <w:lang w:val="en-IN"/>
        </w:rPr>
      </w:pPr>
    </w:p>
    <w:p w14:paraId="44CA7826" w14:textId="77777777" w:rsidR="009A141A" w:rsidRDefault="009A141A" w:rsidP="00141DF7">
      <w:pPr>
        <w:spacing w:line="360" w:lineRule="auto"/>
        <w:jc w:val="both"/>
        <w:rPr>
          <w:sz w:val="24"/>
          <w:lang w:val="en-IN"/>
        </w:rPr>
      </w:pPr>
    </w:p>
    <w:p w14:paraId="35AFD2A7" w14:textId="77777777" w:rsidR="009A141A" w:rsidRDefault="009A141A" w:rsidP="00141DF7">
      <w:pPr>
        <w:spacing w:line="360" w:lineRule="auto"/>
        <w:jc w:val="both"/>
        <w:rPr>
          <w:sz w:val="24"/>
          <w:lang w:val="en-IN"/>
        </w:rPr>
      </w:pPr>
    </w:p>
    <w:p w14:paraId="363EFCAE" w14:textId="77777777" w:rsidR="009A141A" w:rsidRDefault="009A141A" w:rsidP="00141DF7">
      <w:pPr>
        <w:spacing w:line="360" w:lineRule="auto"/>
        <w:jc w:val="both"/>
        <w:rPr>
          <w:sz w:val="24"/>
          <w:lang w:val="en-IN"/>
        </w:rPr>
      </w:pPr>
    </w:p>
    <w:p w14:paraId="5AF7B85C" w14:textId="77777777" w:rsidR="009A141A" w:rsidRDefault="009A141A" w:rsidP="00141DF7">
      <w:pPr>
        <w:spacing w:line="360" w:lineRule="auto"/>
        <w:jc w:val="both"/>
        <w:rPr>
          <w:sz w:val="24"/>
          <w:lang w:val="en-IN"/>
        </w:rPr>
      </w:pPr>
    </w:p>
    <w:p w14:paraId="000B427B" w14:textId="77777777" w:rsidR="009A141A" w:rsidRDefault="009A141A" w:rsidP="00141DF7">
      <w:pPr>
        <w:spacing w:line="360" w:lineRule="auto"/>
        <w:jc w:val="both"/>
        <w:rPr>
          <w:sz w:val="24"/>
          <w:lang w:val="en-IN"/>
        </w:rPr>
      </w:pPr>
    </w:p>
    <w:p w14:paraId="2A69A94B" w14:textId="77777777" w:rsidR="009A141A" w:rsidRDefault="009A141A" w:rsidP="00141DF7">
      <w:pPr>
        <w:spacing w:line="360" w:lineRule="auto"/>
        <w:jc w:val="both"/>
        <w:rPr>
          <w:sz w:val="24"/>
          <w:lang w:val="en-IN"/>
        </w:rPr>
      </w:pPr>
    </w:p>
    <w:p w14:paraId="5D43CE92" w14:textId="3C675440" w:rsidR="00141DF7" w:rsidRPr="00654137" w:rsidRDefault="004E65AD" w:rsidP="009A141A">
      <w:pPr>
        <w:spacing w:line="360" w:lineRule="auto"/>
        <w:jc w:val="center"/>
        <w:rPr>
          <w:b/>
          <w:sz w:val="32"/>
          <w:szCs w:val="32"/>
        </w:rPr>
      </w:pPr>
      <w:r>
        <w:rPr>
          <w:b/>
          <w:sz w:val="32"/>
          <w:szCs w:val="32"/>
        </w:rPr>
        <w:t xml:space="preserve">5. </w:t>
      </w:r>
      <w:r w:rsidRPr="007F4C4E">
        <w:rPr>
          <w:b/>
          <w:sz w:val="32"/>
          <w:szCs w:val="32"/>
        </w:rPr>
        <w:t>HARDWARE DISCRIPTION</w:t>
      </w:r>
    </w:p>
    <w:p w14:paraId="1B89A497" w14:textId="0C7655C3" w:rsidR="00141DF7" w:rsidRPr="00584F74" w:rsidRDefault="00141DF7" w:rsidP="00141DF7">
      <w:pPr>
        <w:spacing w:line="360" w:lineRule="auto"/>
        <w:jc w:val="both"/>
        <w:rPr>
          <w:b/>
          <w:sz w:val="28"/>
          <w:szCs w:val="28"/>
        </w:rPr>
      </w:pPr>
      <w:r>
        <w:rPr>
          <w:b/>
          <w:sz w:val="28"/>
          <w:szCs w:val="28"/>
        </w:rPr>
        <w:t xml:space="preserve">5.1. </w:t>
      </w:r>
      <w:r w:rsidRPr="00584F74">
        <w:rPr>
          <w:b/>
          <w:sz w:val="28"/>
          <w:szCs w:val="28"/>
        </w:rPr>
        <w:t>Description of Microcontrollers</w:t>
      </w:r>
    </w:p>
    <w:p w14:paraId="528948A4" w14:textId="25BD7583" w:rsidR="00141DF7" w:rsidRPr="000172AB" w:rsidRDefault="00141DF7" w:rsidP="004E65AD">
      <w:pPr>
        <w:spacing w:line="360" w:lineRule="auto"/>
        <w:ind w:firstLine="720"/>
        <w:jc w:val="both"/>
        <w:rPr>
          <w:sz w:val="24"/>
          <w:lang w:val="en-IN"/>
        </w:rPr>
      </w:pPr>
      <w:r w:rsidRPr="000172AB">
        <w:rPr>
          <w:sz w:val="24"/>
          <w:lang w:val="en-IN"/>
        </w:rPr>
        <w:t>The development of integrated circuit technology made it possible for the first microcontrollers to be developed with the ability to integrate hundreds of thousands of transistors onto a single chip. This would be critical for microprocessor production, and thus, development of the external peripherals of memory, input/output lines, and timers led to the creation of computers. The integration continued to improve over the years, and processors and peripherals were consolidated into one chip, and the first microcontroller was born.</w:t>
      </w:r>
    </w:p>
    <w:p w14:paraId="64FD653E" w14:textId="3F89D502" w:rsidR="00141DF7" w:rsidRPr="000172AB" w:rsidRDefault="00141DF7" w:rsidP="004E65AD">
      <w:pPr>
        <w:spacing w:line="360" w:lineRule="auto"/>
        <w:ind w:firstLine="720"/>
        <w:jc w:val="both"/>
        <w:rPr>
          <w:sz w:val="24"/>
          <w:lang w:val="en-IN"/>
        </w:rPr>
      </w:pPr>
      <w:r w:rsidRPr="000172AB">
        <w:rPr>
          <w:sz w:val="24"/>
          <w:lang w:val="en-IN"/>
        </w:rPr>
        <w:t xml:space="preserve">A group of Japanese engineers from BUSICOM approached Intel in 1969 to create calculator integrated circuits. Marcian Hoff, project leader at Intel, suggested an innovative method whereby the program embedded in the chip would govern its function. While this needed additional memory, this concept ultimately developed into the first microprocessor. With Federico Faggin's contribution, Intel finished the design within nine months, acquired rights from BUSICOM, and released the 4004 </w:t>
      </w:r>
      <w:proofErr w:type="gramStart"/>
      <w:r w:rsidRPr="000172AB">
        <w:rPr>
          <w:sz w:val="24"/>
          <w:lang w:val="en-IN"/>
        </w:rPr>
        <w:t>microprocessor</w:t>
      </w:r>
      <w:proofErr w:type="gramEnd"/>
      <w:r w:rsidRPr="000172AB">
        <w:rPr>
          <w:sz w:val="24"/>
          <w:lang w:val="en-IN"/>
        </w:rPr>
        <w:t xml:space="preserve"> in 1971.</w:t>
      </w:r>
    </w:p>
    <w:p w14:paraId="75481F5A" w14:textId="609B43ED" w:rsidR="00141DF7" w:rsidRPr="000172AB" w:rsidRDefault="00141DF7" w:rsidP="004E65AD">
      <w:pPr>
        <w:spacing w:line="360" w:lineRule="auto"/>
        <w:ind w:firstLine="720"/>
        <w:jc w:val="both"/>
        <w:rPr>
          <w:sz w:val="24"/>
          <w:lang w:val="en-IN"/>
        </w:rPr>
      </w:pPr>
      <w:r w:rsidRPr="000172AB">
        <w:rPr>
          <w:sz w:val="24"/>
          <w:lang w:val="en-IN"/>
        </w:rPr>
        <w:t xml:space="preserve">Soon after, CTC asked Texas Instruments and Intel to create an 8-bit processor for terminals. While CTC eventually dropped the project, Intel and Texas Instruments persisted, resulting in the </w:t>
      </w:r>
      <w:proofErr w:type="gramStart"/>
      <w:r w:rsidRPr="000172AB">
        <w:rPr>
          <w:sz w:val="24"/>
          <w:lang w:val="en-IN"/>
        </w:rPr>
        <w:t>8008 microprocessor</w:t>
      </w:r>
      <w:proofErr w:type="gramEnd"/>
      <w:r w:rsidRPr="000172AB">
        <w:rPr>
          <w:sz w:val="24"/>
          <w:lang w:val="en-IN"/>
        </w:rPr>
        <w:t xml:space="preserve"> release in 1972. It supported 45 instructions, 16 KB of memory, and 300,000 operations per second. Intel further developed this, releasing the 8080 in 1974, with 75 instructions, 64 KB of addressable memory, and an original price of $360. Seeing the promise of microprocessors, Motorola brought out the 8-bit 6800; peripherals such as the 6820 and 6850 soon followed. There were soon a number of companies making microprocessors, including MOS Technology, where Chuck Peddle, a former Motorola employee, designed the 6501 and 6502 processors.</w:t>
      </w:r>
    </w:p>
    <w:p w14:paraId="5455935B" w14:textId="2530EA5A" w:rsidR="00141DF7" w:rsidRPr="000172AB" w:rsidRDefault="00141DF7" w:rsidP="004E65AD">
      <w:pPr>
        <w:spacing w:line="360" w:lineRule="auto"/>
        <w:ind w:firstLine="720"/>
        <w:jc w:val="both"/>
        <w:rPr>
          <w:sz w:val="24"/>
          <w:lang w:val="en-IN"/>
        </w:rPr>
      </w:pPr>
      <w:r w:rsidRPr="000172AB">
        <w:rPr>
          <w:sz w:val="24"/>
          <w:lang w:val="en-IN"/>
        </w:rPr>
        <w:t xml:space="preserve">At WESCON 1975, MOS Technology stunned the industry by offering the 6502 for only $25, as opposed to the $179 price tag on the 8080 and 6800. This caused Intel and Motorola to drop their prices to $69.95. Lawsuits with Motorola caused MOS Technology to drop the 6501 but keep producing the 6502, which was widely used in computers like Apple I, Apple II, Atari, Commodore, Acorn, and numerous others. In 1982, it sold 15 million units every year. Others also wanted to innovate. Federico Faggin, after leaving Intel, founded </w:t>
      </w:r>
      <w:proofErr w:type="spellStart"/>
      <w:r w:rsidRPr="000172AB">
        <w:rPr>
          <w:sz w:val="24"/>
          <w:lang w:val="en-IN"/>
        </w:rPr>
        <w:t>Zilog</w:t>
      </w:r>
      <w:proofErr w:type="spellEnd"/>
      <w:r w:rsidRPr="000172AB">
        <w:rPr>
          <w:sz w:val="24"/>
          <w:lang w:val="en-IN"/>
        </w:rPr>
        <w:t xml:space="preserve"> and introduced the Z80 in 1976. To encourage adoption, the Z80 was designed to be fully compatible with Intel’s 8080 while offering enhancements like 176 </w:t>
      </w:r>
      <w:r w:rsidRPr="000172AB">
        <w:rPr>
          <w:sz w:val="24"/>
          <w:lang w:val="en-IN"/>
        </w:rPr>
        <w:lastRenderedPageBreak/>
        <w:t>instructions, more registers, built-in dynamic RAM refresh, and a single power supply.</w:t>
      </w:r>
    </w:p>
    <w:p w14:paraId="7F6CF134" w14:textId="05B5A96A" w:rsidR="00141DF7" w:rsidRPr="000172AB" w:rsidRDefault="00141DF7" w:rsidP="004E65AD">
      <w:pPr>
        <w:spacing w:line="360" w:lineRule="auto"/>
        <w:ind w:firstLine="720"/>
        <w:jc w:val="both"/>
        <w:rPr>
          <w:sz w:val="24"/>
          <w:lang w:val="en-IN"/>
        </w:rPr>
      </w:pPr>
      <w:r w:rsidRPr="000172AB">
        <w:rPr>
          <w:sz w:val="24"/>
          <w:lang w:val="en-IN"/>
        </w:rPr>
        <w:t xml:space="preserve">This made the Z80 extremely popular, leading many to switch from the 8080. It became the foundation for numerous computers, including Spectrum, Partner, and TRS-703. Intel countered with the 8085 in 1976 but was unable to surpass the Z80. Additional microprocessors such as the 6809 and 2650 came out, but the 6502, Z80, and 6800 still dominated the 8-bit market.  Microprocessors and microcontrollers are very different in their use.  A microprocessor needs external memory and peripherals to operate, thus making it strong but less </w:t>
      </w:r>
      <w:proofErr w:type="spellStart"/>
      <w:proofErr w:type="gramStart"/>
      <w:r w:rsidRPr="000172AB">
        <w:rPr>
          <w:sz w:val="24"/>
          <w:lang w:val="en-IN"/>
        </w:rPr>
        <w:t>integrated.It</w:t>
      </w:r>
      <w:proofErr w:type="spellEnd"/>
      <w:proofErr w:type="gramEnd"/>
      <w:r w:rsidRPr="000172AB">
        <w:rPr>
          <w:sz w:val="24"/>
          <w:lang w:val="en-IN"/>
        </w:rPr>
        <w:t xml:space="preserve"> is the computer's brain but cannot function without </w:t>
      </w:r>
      <w:proofErr w:type="gramStart"/>
      <w:r w:rsidRPr="000172AB">
        <w:rPr>
          <w:sz w:val="24"/>
          <w:lang w:val="en-IN"/>
        </w:rPr>
        <w:t>other</w:t>
      </w:r>
      <w:proofErr w:type="gramEnd"/>
      <w:r w:rsidRPr="000172AB">
        <w:rPr>
          <w:sz w:val="24"/>
          <w:lang w:val="en-IN"/>
        </w:rPr>
        <w:t xml:space="preserve"> circuitry to communicate with the outside world.</w:t>
      </w:r>
    </w:p>
    <w:p w14:paraId="5089EA39" w14:textId="77777777" w:rsidR="00141DF7" w:rsidRDefault="00141DF7" w:rsidP="004E65AD">
      <w:pPr>
        <w:spacing w:line="360" w:lineRule="auto"/>
        <w:ind w:firstLine="720"/>
        <w:jc w:val="both"/>
        <w:rPr>
          <w:sz w:val="24"/>
          <w:lang w:val="en-IN"/>
        </w:rPr>
      </w:pPr>
      <w:r w:rsidRPr="000172AB">
        <w:rPr>
          <w:sz w:val="24"/>
          <w:lang w:val="en-IN"/>
        </w:rPr>
        <w:t xml:space="preserve">A microcontroller, on the other hand, combines a CPU, memory, I/O interfaces, timers, interrupt controllers, and analog-to-digital converters all on one chip. This simplifies design, decreases cost and space, making microcontrollers the best for embedded systems. Microcontrollers do not use bytes like microprocessors, but they frequently manipulate data at the bit level for practical applications. Intel's MCS-51 family is one such commonly used microcontroller family. </w:t>
      </w:r>
    </w:p>
    <w:p w14:paraId="55EB7E26" w14:textId="77777777" w:rsidR="00141DF7" w:rsidRPr="008B7524" w:rsidRDefault="00141DF7" w:rsidP="00141DF7">
      <w:pPr>
        <w:spacing w:line="360" w:lineRule="auto"/>
        <w:jc w:val="both"/>
        <w:rPr>
          <w:b/>
          <w:bCs/>
          <w:sz w:val="28"/>
          <w:szCs w:val="28"/>
        </w:rPr>
      </w:pPr>
      <w:r w:rsidRPr="008B7524">
        <w:rPr>
          <w:b/>
          <w:bCs/>
          <w:sz w:val="28"/>
          <w:szCs w:val="28"/>
        </w:rPr>
        <w:t>5.1.1. The Major Features</w:t>
      </w:r>
    </w:p>
    <w:p w14:paraId="465351CB" w14:textId="77777777" w:rsidR="00141DF7" w:rsidRPr="006F280F" w:rsidRDefault="00141DF7">
      <w:pPr>
        <w:pStyle w:val="ListParagraph"/>
        <w:numPr>
          <w:ilvl w:val="0"/>
          <w:numId w:val="18"/>
        </w:numPr>
        <w:spacing w:line="360" w:lineRule="auto"/>
        <w:jc w:val="both"/>
        <w:rPr>
          <w:sz w:val="24"/>
          <w:lang w:val="en-IN"/>
        </w:rPr>
      </w:pPr>
      <w:r w:rsidRPr="006F280F">
        <w:rPr>
          <w:sz w:val="24"/>
          <w:lang w:val="en-IN"/>
        </w:rPr>
        <w:t xml:space="preserve">Compatible with goods made by MCS-51 </w:t>
      </w:r>
    </w:p>
    <w:p w14:paraId="0575B85C" w14:textId="77777777" w:rsidR="00141DF7" w:rsidRDefault="00141DF7">
      <w:pPr>
        <w:pStyle w:val="ListParagraph"/>
        <w:numPr>
          <w:ilvl w:val="0"/>
          <w:numId w:val="19"/>
        </w:numPr>
        <w:spacing w:line="360" w:lineRule="auto"/>
        <w:jc w:val="both"/>
        <w:rPr>
          <w:sz w:val="24"/>
          <w:lang w:val="en-IN"/>
        </w:rPr>
      </w:pPr>
      <w:r w:rsidRPr="006F280F">
        <w:rPr>
          <w:sz w:val="24"/>
          <w:lang w:val="en-IN"/>
        </w:rPr>
        <w:t xml:space="preserve">Four thousand bytes of in-system Flash memory that is reprogrammable </w:t>
      </w:r>
    </w:p>
    <w:p w14:paraId="102E4C36" w14:textId="3BFDB9F9" w:rsidR="00141DF7" w:rsidRDefault="00141DF7">
      <w:pPr>
        <w:pStyle w:val="ListParagraph"/>
        <w:numPr>
          <w:ilvl w:val="0"/>
          <w:numId w:val="19"/>
        </w:numPr>
        <w:spacing w:line="360" w:lineRule="auto"/>
        <w:jc w:val="both"/>
        <w:rPr>
          <w:sz w:val="24"/>
          <w:lang w:val="en-IN"/>
        </w:rPr>
      </w:pPr>
      <w:r w:rsidRPr="006F280F">
        <w:rPr>
          <w:sz w:val="24"/>
          <w:lang w:val="en-IN"/>
        </w:rPr>
        <w:t xml:space="preserve">Operation is completely static 0 Hz to 24 MHz Three-level programmable clock </w:t>
      </w:r>
    </w:p>
    <w:p w14:paraId="5B2E5C3A" w14:textId="77777777" w:rsidR="00141DF7" w:rsidRDefault="00141DF7">
      <w:pPr>
        <w:pStyle w:val="ListParagraph"/>
        <w:numPr>
          <w:ilvl w:val="0"/>
          <w:numId w:val="19"/>
        </w:numPr>
        <w:spacing w:line="360" w:lineRule="auto"/>
        <w:jc w:val="both"/>
        <w:rPr>
          <w:sz w:val="24"/>
          <w:lang w:val="en-IN"/>
        </w:rPr>
      </w:pPr>
      <w:r w:rsidRPr="006F280F">
        <w:rPr>
          <w:sz w:val="24"/>
          <w:lang w:val="en-IN"/>
        </w:rPr>
        <w:t xml:space="preserve">A 128-bit timer with counters </w:t>
      </w:r>
    </w:p>
    <w:p w14:paraId="1C950825" w14:textId="77777777" w:rsidR="00141DF7" w:rsidRDefault="00141DF7">
      <w:pPr>
        <w:pStyle w:val="ListParagraph"/>
        <w:numPr>
          <w:ilvl w:val="0"/>
          <w:numId w:val="19"/>
        </w:numPr>
        <w:spacing w:line="360" w:lineRule="auto"/>
        <w:jc w:val="both"/>
        <w:rPr>
          <w:sz w:val="24"/>
          <w:lang w:val="en-IN"/>
        </w:rPr>
      </w:pPr>
      <w:r w:rsidRPr="006F280F">
        <w:rPr>
          <w:sz w:val="24"/>
          <w:lang w:val="en-IN"/>
        </w:rPr>
        <w:t xml:space="preserve">Six sources of interruption </w:t>
      </w:r>
    </w:p>
    <w:p w14:paraId="46D09326" w14:textId="0C6BD814" w:rsidR="004E65AD" w:rsidRDefault="00141DF7">
      <w:pPr>
        <w:pStyle w:val="ListParagraph"/>
        <w:numPr>
          <w:ilvl w:val="0"/>
          <w:numId w:val="19"/>
        </w:numPr>
        <w:spacing w:line="360" w:lineRule="auto"/>
        <w:jc w:val="both"/>
        <w:rPr>
          <w:sz w:val="24"/>
          <w:lang w:val="en-IN"/>
        </w:rPr>
      </w:pPr>
      <w:r w:rsidRPr="006F280F">
        <w:rPr>
          <w:sz w:val="24"/>
          <w:lang w:val="en-IN"/>
        </w:rPr>
        <w:t>Modes of low power idle power-down</w:t>
      </w:r>
    </w:p>
    <w:p w14:paraId="6B0C7993" w14:textId="77777777" w:rsidR="004E65AD" w:rsidRPr="004E65AD" w:rsidRDefault="004E65AD" w:rsidP="004E65AD">
      <w:pPr>
        <w:spacing w:line="360" w:lineRule="auto"/>
        <w:ind w:firstLine="360"/>
        <w:jc w:val="both"/>
        <w:rPr>
          <w:sz w:val="24"/>
          <w:szCs w:val="24"/>
          <w:lang w:val="en-IN" w:eastAsia="en-IN"/>
        </w:rPr>
      </w:pPr>
      <w:r w:rsidRPr="004E65AD">
        <w:rPr>
          <w:sz w:val="24"/>
          <w:szCs w:val="24"/>
          <w:lang w:val="en-IN" w:eastAsia="en-IN"/>
        </w:rPr>
        <w:t>The design of the system limits the utilization of 16, 32, or 64-bit microcontrollers or microprocessors because of certain control demands. Although faster and more reliable processors are available with higher bits, an 8-bit microcontroller is cheaper and adequate for this purpose. In competitive business, a low-cost 8-bit microcontroller can offer the required functionality without added complexity.</w:t>
      </w:r>
    </w:p>
    <w:p w14:paraId="4E394C7E" w14:textId="77777777" w:rsidR="004E65AD" w:rsidRPr="004E65AD" w:rsidRDefault="004E65AD" w:rsidP="004E65AD">
      <w:pPr>
        <w:spacing w:line="360" w:lineRule="auto"/>
        <w:ind w:left="360"/>
        <w:jc w:val="both"/>
        <w:rPr>
          <w:sz w:val="24"/>
          <w:lang w:val="en-IN"/>
        </w:rPr>
      </w:pPr>
    </w:p>
    <w:p w14:paraId="192E91AC" w14:textId="77777777" w:rsidR="00141DF7" w:rsidRDefault="00141DF7" w:rsidP="00141DF7">
      <w:pPr>
        <w:spacing w:line="360" w:lineRule="auto"/>
        <w:jc w:val="both"/>
        <w:rPr>
          <w:b/>
          <w:bCs/>
          <w:sz w:val="24"/>
        </w:rPr>
      </w:pPr>
      <w:r>
        <w:rPr>
          <w:b/>
          <w:bCs/>
          <w:noProof/>
          <w:sz w:val="24"/>
        </w:rPr>
        <w:lastRenderedPageBreak/>
        <w:drawing>
          <wp:inline distT="0" distB="0" distL="0" distR="0" wp14:anchorId="245454DB" wp14:editId="524826C8">
            <wp:extent cx="6172200" cy="5943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18000" contrast="42000"/>
                      <a:extLst>
                        <a:ext uri="{28A0092B-C50C-407E-A947-70E740481C1C}">
                          <a14:useLocalDpi xmlns:a14="http://schemas.microsoft.com/office/drawing/2010/main" val="0"/>
                        </a:ext>
                      </a:extLst>
                    </a:blip>
                    <a:srcRect/>
                    <a:stretch>
                      <a:fillRect/>
                    </a:stretch>
                  </pic:blipFill>
                  <pic:spPr bwMode="auto">
                    <a:xfrm>
                      <a:off x="0" y="0"/>
                      <a:ext cx="6172200" cy="5943600"/>
                    </a:xfrm>
                    <a:prstGeom prst="rect">
                      <a:avLst/>
                    </a:prstGeom>
                    <a:noFill/>
                    <a:ln>
                      <a:noFill/>
                    </a:ln>
                  </pic:spPr>
                </pic:pic>
              </a:graphicData>
            </a:graphic>
          </wp:inline>
        </w:drawing>
      </w:r>
    </w:p>
    <w:p w14:paraId="2A9724CA" w14:textId="77777777" w:rsidR="00141DF7" w:rsidRPr="008C1AAF" w:rsidRDefault="00141DF7" w:rsidP="008C1AAF">
      <w:pPr>
        <w:spacing w:line="360" w:lineRule="auto"/>
        <w:jc w:val="center"/>
        <w:rPr>
          <w:b/>
          <w:bCs/>
          <w:i/>
          <w:iCs/>
          <w:sz w:val="24"/>
          <w:szCs w:val="24"/>
        </w:rPr>
      </w:pPr>
      <w:r w:rsidRPr="008C1AAF">
        <w:rPr>
          <w:b/>
          <w:bCs/>
          <w:i/>
          <w:iCs/>
          <w:sz w:val="24"/>
          <w:szCs w:val="24"/>
        </w:rPr>
        <w:t xml:space="preserve">FIG.5.1. Functional Block Diagram </w:t>
      </w:r>
      <w:proofErr w:type="gramStart"/>
      <w:r w:rsidRPr="008C1AAF">
        <w:rPr>
          <w:b/>
          <w:bCs/>
          <w:i/>
          <w:iCs/>
          <w:sz w:val="24"/>
          <w:szCs w:val="24"/>
        </w:rPr>
        <w:t>Of</w:t>
      </w:r>
      <w:proofErr w:type="gramEnd"/>
      <w:r w:rsidRPr="008C1AAF">
        <w:rPr>
          <w:b/>
          <w:bCs/>
          <w:i/>
          <w:iCs/>
          <w:sz w:val="24"/>
          <w:szCs w:val="24"/>
        </w:rPr>
        <w:t xml:space="preserve"> Microcontroller</w:t>
      </w:r>
    </w:p>
    <w:p w14:paraId="06AE1887" w14:textId="77777777" w:rsidR="00141DF7" w:rsidRDefault="00141DF7" w:rsidP="004E65AD">
      <w:pPr>
        <w:spacing w:line="360" w:lineRule="auto"/>
        <w:ind w:firstLine="720"/>
        <w:jc w:val="both"/>
        <w:rPr>
          <w:sz w:val="24"/>
          <w:szCs w:val="24"/>
          <w:lang w:val="en-IN" w:eastAsia="en-IN"/>
        </w:rPr>
      </w:pPr>
      <w:r w:rsidRPr="000172AB">
        <w:rPr>
          <w:sz w:val="24"/>
          <w:szCs w:val="24"/>
          <w:lang w:val="en-IN" w:eastAsia="en-IN"/>
        </w:rPr>
        <w:t>The AT89C51 is chosen from a number of 8-bit microcontrollers due to the fact that it has 4 KB of in-chip Flash memory, which is adequate to meet storage requirements effectively. Its in-chip Flash ROM provides program memory that can be rewritten either in the system or through a standard programmer. In addition, ATMEL's experience in Flash technology renders the AT89C51 a stable and suitable choice for this application.</w:t>
      </w:r>
    </w:p>
    <w:p w14:paraId="5FEFB1D5" w14:textId="77777777" w:rsidR="00141DF7" w:rsidRPr="000E353D" w:rsidRDefault="00141DF7" w:rsidP="00141DF7">
      <w:pPr>
        <w:spacing w:line="360" w:lineRule="auto"/>
        <w:jc w:val="both"/>
        <w:rPr>
          <w:b/>
          <w:bCs/>
          <w:sz w:val="28"/>
          <w:szCs w:val="28"/>
          <w:lang w:val="en-IN"/>
        </w:rPr>
      </w:pPr>
      <w:r w:rsidRPr="000E353D">
        <w:rPr>
          <w:b/>
          <w:bCs/>
          <w:sz w:val="28"/>
          <w:szCs w:val="28"/>
          <w:lang w:val="en-IN"/>
        </w:rPr>
        <w:t xml:space="preserve">Architecture of the At89c51 Microcontroller </w:t>
      </w:r>
    </w:p>
    <w:p w14:paraId="09861A77" w14:textId="0FD44958" w:rsidR="00141DF7" w:rsidRPr="000172AB" w:rsidRDefault="00141DF7" w:rsidP="00141DF7">
      <w:pPr>
        <w:spacing w:line="360" w:lineRule="auto"/>
        <w:jc w:val="both"/>
        <w:rPr>
          <w:sz w:val="24"/>
          <w:szCs w:val="24"/>
          <w:lang w:val="en-IN"/>
        </w:rPr>
      </w:pPr>
      <w:r w:rsidRPr="000172AB">
        <w:rPr>
          <w:sz w:val="24"/>
          <w:szCs w:val="24"/>
          <w:lang w:val="en-IN"/>
        </w:rPr>
        <w:t>The 89C51 microcontroller architecture consists of the following key features</w:t>
      </w:r>
    </w:p>
    <w:p w14:paraId="78B1F1C9"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8-bit CPU with Accumulator Registers A and B</w:t>
      </w:r>
    </w:p>
    <w:p w14:paraId="5D95B2D0"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16-bit Data Pointer (DPTR) and Program Counter (PC)</w:t>
      </w:r>
    </w:p>
    <w:p w14:paraId="52F9CD13"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lastRenderedPageBreak/>
        <w:t xml:space="preserve">    8-bit Stack Pointer (SP) and Program Status Word (PSW)</w:t>
      </w:r>
    </w:p>
    <w:p w14:paraId="543D20E0"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EPROM or Internal ROM ranging from 0 KB (8031) to 4 KB (89C51)</w:t>
      </w:r>
    </w:p>
    <w:p w14:paraId="48231C73" w14:textId="6F7A7BAF" w:rsidR="00141DF7" w:rsidRPr="000172AB" w:rsidRDefault="00141DF7" w:rsidP="00141DF7">
      <w:pPr>
        <w:spacing w:line="360" w:lineRule="auto"/>
        <w:ind w:left="360"/>
        <w:jc w:val="both"/>
        <w:rPr>
          <w:sz w:val="24"/>
          <w:szCs w:val="24"/>
          <w:lang w:val="en-IN"/>
        </w:rPr>
      </w:pPr>
      <w:r w:rsidRPr="000172AB">
        <w:rPr>
          <w:b/>
          <w:bCs/>
          <w:sz w:val="24"/>
          <w:szCs w:val="24"/>
          <w:lang w:val="en-IN"/>
        </w:rPr>
        <w:t>Memory &amp; Registers</w:t>
      </w:r>
    </w:p>
    <w:p w14:paraId="060730E9"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Four register banks, each containing eight registers</w:t>
      </w:r>
    </w:p>
    <w:p w14:paraId="5CEC18E9"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16 bytes of bit-addressable memory</w:t>
      </w:r>
    </w:p>
    <w:p w14:paraId="68847A4F"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80 bytes of general-purpose RAM</w:t>
      </w:r>
    </w:p>
    <w:p w14:paraId="3D551678" w14:textId="48E7CF9A" w:rsidR="00141DF7" w:rsidRPr="000172AB" w:rsidRDefault="00141DF7" w:rsidP="00141DF7">
      <w:pPr>
        <w:spacing w:line="360" w:lineRule="auto"/>
        <w:ind w:left="360"/>
        <w:jc w:val="both"/>
        <w:rPr>
          <w:b/>
          <w:bCs/>
          <w:sz w:val="24"/>
          <w:szCs w:val="24"/>
          <w:lang w:val="en-IN"/>
        </w:rPr>
      </w:pPr>
      <w:r w:rsidRPr="000172AB">
        <w:rPr>
          <w:b/>
          <w:bCs/>
          <w:sz w:val="24"/>
          <w:szCs w:val="24"/>
          <w:lang w:val="en-IN"/>
        </w:rPr>
        <w:t>I/O &amp; Timers</w:t>
      </w:r>
    </w:p>
    <w:p w14:paraId="044BD768"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32 Input/Output pins, organized into four 8-bit ports (P0–P3)</w:t>
      </w:r>
    </w:p>
    <w:p w14:paraId="6C937424"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Full-duplex serial data transmission (SBUF)</w:t>
      </w:r>
    </w:p>
    <w:p w14:paraId="6FDB6E3B"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Two 16-bit timers/counters (T0 and T1)</w:t>
      </w:r>
    </w:p>
    <w:p w14:paraId="5020AFAA" w14:textId="0014177F" w:rsidR="00141DF7" w:rsidRPr="000172AB" w:rsidRDefault="00141DF7" w:rsidP="00141DF7">
      <w:pPr>
        <w:spacing w:line="360" w:lineRule="auto"/>
        <w:ind w:left="360"/>
        <w:jc w:val="both"/>
        <w:rPr>
          <w:b/>
          <w:bCs/>
          <w:sz w:val="24"/>
          <w:szCs w:val="24"/>
          <w:lang w:val="en-IN"/>
        </w:rPr>
      </w:pPr>
      <w:r w:rsidRPr="000172AB">
        <w:rPr>
          <w:b/>
          <w:bCs/>
          <w:sz w:val="24"/>
          <w:szCs w:val="24"/>
          <w:lang w:val="en-IN"/>
        </w:rPr>
        <w:t>Control &amp; Interrupts</w:t>
      </w:r>
    </w:p>
    <w:p w14:paraId="10FFEBB2"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Control registers: TCON, TMOD, SCON, PCON, IP, IE</w:t>
      </w:r>
    </w:p>
    <w:p w14:paraId="4501C476"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Five interrupt sources: three internal, two external</w:t>
      </w:r>
    </w:p>
    <w:p w14:paraId="6FDAB091" w14:textId="77777777" w:rsidR="00141DF7" w:rsidRPr="000172AB" w:rsidRDefault="00141DF7">
      <w:pPr>
        <w:pStyle w:val="ListParagraph"/>
        <w:numPr>
          <w:ilvl w:val="0"/>
          <w:numId w:val="20"/>
        </w:numPr>
        <w:spacing w:line="360" w:lineRule="auto"/>
        <w:jc w:val="both"/>
        <w:rPr>
          <w:sz w:val="24"/>
          <w:szCs w:val="24"/>
          <w:lang w:val="en-IN"/>
        </w:rPr>
      </w:pPr>
      <w:r w:rsidRPr="000172AB">
        <w:rPr>
          <w:sz w:val="24"/>
          <w:szCs w:val="24"/>
          <w:lang w:val="en-IN"/>
        </w:rPr>
        <w:t xml:space="preserve"> Oscillator and clock circuitry for system timing</w:t>
      </w:r>
    </w:p>
    <w:p w14:paraId="33B49261" w14:textId="77777777" w:rsidR="00141DF7" w:rsidRPr="000172AB" w:rsidRDefault="00141DF7" w:rsidP="00141DF7">
      <w:pPr>
        <w:spacing w:line="360" w:lineRule="auto"/>
        <w:ind w:left="360"/>
        <w:jc w:val="both"/>
        <w:rPr>
          <w:sz w:val="24"/>
          <w:szCs w:val="24"/>
          <w:lang w:val="en-IN"/>
        </w:rPr>
      </w:pPr>
      <w:r w:rsidRPr="000172AB">
        <w:rPr>
          <w:sz w:val="24"/>
          <w:szCs w:val="24"/>
          <w:lang w:val="en-IN"/>
        </w:rPr>
        <w:t xml:space="preserve">This robust architecture makes the 89C51 microcontroller an efficient and versatile choice for embedded </w:t>
      </w:r>
      <w:proofErr w:type="gramStart"/>
      <w:r w:rsidRPr="000172AB">
        <w:rPr>
          <w:sz w:val="24"/>
          <w:szCs w:val="24"/>
          <w:lang w:val="en-IN"/>
        </w:rPr>
        <w:t>applications..</w:t>
      </w:r>
      <w:proofErr w:type="gramEnd"/>
    </w:p>
    <w:p w14:paraId="316055B3" w14:textId="770E7D9F" w:rsidR="00141DF7" w:rsidRPr="004E65AD" w:rsidRDefault="00141DF7" w:rsidP="004E65AD">
      <w:pPr>
        <w:spacing w:line="360" w:lineRule="auto"/>
        <w:rPr>
          <w:b/>
          <w:bCs/>
          <w:sz w:val="28"/>
          <w:szCs w:val="28"/>
          <w:lang w:val="en-IN"/>
        </w:rPr>
      </w:pPr>
      <w:r w:rsidRPr="000E353D">
        <w:rPr>
          <w:b/>
          <w:bCs/>
          <w:sz w:val="28"/>
          <w:szCs w:val="28"/>
          <w:lang w:val="en-IN"/>
        </w:rPr>
        <w:t xml:space="preserve">5.1.3. Microcontroller functional block diagram </w:t>
      </w:r>
      <w:r w:rsidRPr="000E353D">
        <w:rPr>
          <w:b/>
          <w:bCs/>
          <w:sz w:val="28"/>
          <w:szCs w:val="28"/>
          <w:lang w:val="en-IN"/>
        </w:rPr>
        <w:br/>
        <w:t>The clock and oscillator 89C51</w:t>
      </w:r>
      <w:r w:rsidRPr="000E353D">
        <w:rPr>
          <w:b/>
          <w:bCs/>
          <w:sz w:val="28"/>
          <w:szCs w:val="28"/>
          <w:lang w:val="en-IN"/>
        </w:rPr>
        <w:br/>
      </w:r>
      <w:r w:rsidRPr="000172AB">
        <w:rPr>
          <w:sz w:val="24"/>
          <w:szCs w:val="24"/>
          <w:lang w:val="en-IN"/>
        </w:rPr>
        <w:t>The 89C51 microcontroller uses the built-in clock circuit to provide pulses for synchronizing all internal operations. This clock signal is generated by an oscillator circuit, which is connected to the XTAL1 and XTAL2 pins. A quartz crystal and capacitors are typically used to provide a stable oscillation.</w:t>
      </w:r>
    </w:p>
    <w:p w14:paraId="57C49249" w14:textId="77777777" w:rsidR="00141DF7" w:rsidRPr="00C345F2" w:rsidRDefault="00141DF7" w:rsidP="004E65AD">
      <w:pPr>
        <w:spacing w:line="360" w:lineRule="auto"/>
        <w:jc w:val="both"/>
        <w:rPr>
          <w:sz w:val="24"/>
        </w:rPr>
      </w:pPr>
      <w:r w:rsidRPr="000172AB">
        <w:rPr>
          <w:sz w:val="24"/>
          <w:szCs w:val="24"/>
          <w:lang w:val="en-IN"/>
        </w:rPr>
        <w:t xml:space="preserve">The crystal frequency determines the rate at which the microcontroller processes instructions. The manufacturers specify a standard operating frequency range, typically between 1 MHz and 16 </w:t>
      </w:r>
      <w:proofErr w:type="spellStart"/>
      <w:r w:rsidRPr="000172AB">
        <w:rPr>
          <w:sz w:val="24"/>
          <w:szCs w:val="24"/>
          <w:lang w:val="en-IN"/>
        </w:rPr>
        <w:t>MHz.</w:t>
      </w:r>
      <w:proofErr w:type="spellEnd"/>
      <w:r w:rsidRPr="000172AB">
        <w:rPr>
          <w:sz w:val="24"/>
          <w:szCs w:val="24"/>
          <w:lang w:val="en-IN"/>
        </w:rPr>
        <w:t xml:space="preserve"> This timing mechanism is critical to ensuring accurate execution of tasks within 89C51-based systems.</w:t>
      </w:r>
    </w:p>
    <w:p w14:paraId="2B2CE7B1" w14:textId="77777777" w:rsidR="00141DF7" w:rsidRPr="00C345F2" w:rsidRDefault="00141DF7" w:rsidP="00141DF7">
      <w:pPr>
        <w:spacing w:line="360" w:lineRule="auto"/>
        <w:jc w:val="center"/>
        <w:rPr>
          <w:sz w:val="24"/>
        </w:rPr>
      </w:pPr>
      <w:r w:rsidRPr="00C345F2">
        <w:rPr>
          <w:noProof/>
          <w:sz w:val="24"/>
        </w:rPr>
        <w:drawing>
          <wp:inline distT="0" distB="0" distL="0" distR="0" wp14:anchorId="35049C9A" wp14:editId="0CF88089">
            <wp:extent cx="2331048" cy="1549400"/>
            <wp:effectExtent l="0" t="0" r="0" b="0"/>
            <wp:docPr id="318462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425" cy="1555633"/>
                    </a:xfrm>
                    <a:prstGeom prst="rect">
                      <a:avLst/>
                    </a:prstGeom>
                    <a:noFill/>
                    <a:ln>
                      <a:noFill/>
                    </a:ln>
                  </pic:spPr>
                </pic:pic>
              </a:graphicData>
            </a:graphic>
          </wp:inline>
        </w:drawing>
      </w:r>
    </w:p>
    <w:p w14:paraId="74C13DBA" w14:textId="77777777" w:rsidR="00141DF7" w:rsidRPr="00C345F2" w:rsidRDefault="00141DF7" w:rsidP="00141DF7">
      <w:pPr>
        <w:spacing w:line="360" w:lineRule="auto"/>
        <w:jc w:val="both"/>
        <w:rPr>
          <w:sz w:val="24"/>
        </w:rPr>
      </w:pPr>
      <w:r w:rsidRPr="00C345F2">
        <w:rPr>
          <w:noProof/>
          <w:sz w:val="24"/>
        </w:rPr>
        <w:lastRenderedPageBreak/>
        <w:drawing>
          <wp:inline distT="0" distB="0" distL="0" distR="0" wp14:anchorId="3467D146" wp14:editId="0DD44B8A">
            <wp:extent cx="5295900" cy="1607820"/>
            <wp:effectExtent l="0" t="0" r="0" b="0"/>
            <wp:docPr id="17420070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607820"/>
                    </a:xfrm>
                    <a:prstGeom prst="rect">
                      <a:avLst/>
                    </a:prstGeom>
                    <a:noFill/>
                    <a:ln>
                      <a:noFill/>
                    </a:ln>
                  </pic:spPr>
                </pic:pic>
              </a:graphicData>
            </a:graphic>
          </wp:inline>
        </w:drawing>
      </w:r>
    </w:p>
    <w:p w14:paraId="3469ECE6" w14:textId="48C75828" w:rsidR="00141DF7" w:rsidRPr="008C1AAF" w:rsidRDefault="00141DF7" w:rsidP="008C1AAF">
      <w:pPr>
        <w:spacing w:line="360" w:lineRule="auto"/>
        <w:jc w:val="center"/>
        <w:rPr>
          <w:b/>
          <w:bCs/>
          <w:i/>
          <w:iCs/>
          <w:sz w:val="24"/>
        </w:rPr>
      </w:pPr>
      <w:r w:rsidRPr="008C1AAF">
        <w:rPr>
          <w:b/>
          <w:bCs/>
          <w:i/>
          <w:iCs/>
          <w:sz w:val="24"/>
        </w:rPr>
        <w:t>Fig.5.2. Oscillator And Timing Diagram</w:t>
      </w:r>
    </w:p>
    <w:p w14:paraId="5EB215C9" w14:textId="77777777" w:rsidR="00141DF7" w:rsidRDefault="00141DF7" w:rsidP="00141DF7">
      <w:pPr>
        <w:widowControl/>
        <w:autoSpaceDE/>
        <w:autoSpaceDN/>
        <w:spacing w:line="360" w:lineRule="auto"/>
        <w:rPr>
          <w:b/>
          <w:bCs/>
          <w:sz w:val="24"/>
          <w:szCs w:val="24"/>
          <w:lang w:val="en-IN" w:eastAsia="en-IN"/>
        </w:rPr>
      </w:pPr>
      <w:r w:rsidRPr="008A27F0">
        <w:rPr>
          <w:b/>
          <w:bCs/>
          <w:sz w:val="24"/>
          <w:szCs w:val="24"/>
          <w:lang w:val="en-IN" w:eastAsia="en-IN"/>
        </w:rPr>
        <w:t xml:space="preserve">Memory types </w:t>
      </w:r>
    </w:p>
    <w:p w14:paraId="59ADF5ED" w14:textId="2C27E3A4" w:rsidR="00141DF7" w:rsidRPr="000172AB" w:rsidRDefault="00141DF7" w:rsidP="00141DF7">
      <w:pPr>
        <w:widowControl/>
        <w:autoSpaceDE/>
        <w:autoSpaceDN/>
        <w:spacing w:line="360" w:lineRule="auto"/>
        <w:rPr>
          <w:sz w:val="24"/>
          <w:szCs w:val="24"/>
          <w:lang w:val="en-IN" w:eastAsia="en-IN"/>
        </w:rPr>
      </w:pPr>
      <w:r>
        <w:rPr>
          <w:sz w:val="24"/>
          <w:szCs w:val="24"/>
          <w:lang w:val="en-IN" w:eastAsia="en-IN"/>
        </w:rPr>
        <w:t xml:space="preserve">       </w:t>
      </w:r>
      <w:r w:rsidRPr="000172AB">
        <w:rPr>
          <w:sz w:val="24"/>
          <w:szCs w:val="24"/>
          <w:lang w:val="en-IN" w:eastAsia="en-IN"/>
        </w:rPr>
        <w:t>The 89C51 microcontroller contains three varieties of memory: on-chip memory, external code memory, and external RAM. On-chip memory is integrated into the microcontroller to enable quicker data access. External code memory, usually an EPROM, is utilized when program storage beyond that provided by the microcontroller is needed. External RAM, which is usually static RAM or flash RAM, is utilized for storage of temporary data.</w:t>
      </w:r>
    </w:p>
    <w:p w14:paraId="5095FA5A" w14:textId="1154C7CC" w:rsidR="00141DF7" w:rsidRPr="000172AB" w:rsidRDefault="00141DF7" w:rsidP="00141DF7">
      <w:pPr>
        <w:widowControl/>
        <w:autoSpaceDE/>
        <w:autoSpaceDN/>
        <w:spacing w:line="360" w:lineRule="auto"/>
        <w:rPr>
          <w:sz w:val="24"/>
          <w:szCs w:val="24"/>
          <w:lang w:val="en-IN" w:eastAsia="en-IN"/>
        </w:rPr>
      </w:pPr>
      <w:r w:rsidRPr="004E65AD">
        <w:rPr>
          <w:b/>
          <w:bCs/>
          <w:sz w:val="24"/>
          <w:szCs w:val="24"/>
          <w:lang w:val="en-IN" w:eastAsia="en-IN"/>
        </w:rPr>
        <w:t xml:space="preserve">Code memory </w:t>
      </w:r>
      <w:r w:rsidRPr="000172AB">
        <w:rPr>
          <w:sz w:val="24"/>
          <w:szCs w:val="24"/>
          <w:lang w:val="en-IN" w:eastAsia="en-IN"/>
        </w:rPr>
        <w:t>retains programs that are run by the microcontroller. The 89C51 features a 64K address space for this type of memory. It provides either a combination of 4K on-chip memory and as much as 60K of off-chip memory or any amount of only external memory, which can use the entire 64K from the EA pin.</w:t>
      </w:r>
    </w:p>
    <w:p w14:paraId="511C68BE" w14:textId="323FFF7E" w:rsidR="00141DF7" w:rsidRDefault="00141DF7" w:rsidP="00141DF7">
      <w:pPr>
        <w:widowControl/>
        <w:autoSpaceDE/>
        <w:autoSpaceDN/>
        <w:spacing w:line="360" w:lineRule="auto"/>
        <w:rPr>
          <w:sz w:val="24"/>
          <w:szCs w:val="24"/>
          <w:lang w:val="en-IN" w:eastAsia="en-IN"/>
        </w:rPr>
      </w:pPr>
      <w:r w:rsidRPr="004E65AD">
        <w:rPr>
          <w:b/>
          <w:bCs/>
          <w:sz w:val="24"/>
          <w:szCs w:val="24"/>
          <w:lang w:val="en-IN" w:eastAsia="en-IN"/>
        </w:rPr>
        <w:t>Internal RAM</w:t>
      </w:r>
      <w:r w:rsidRPr="000172AB">
        <w:rPr>
          <w:sz w:val="24"/>
          <w:szCs w:val="24"/>
          <w:lang w:val="en-IN" w:eastAsia="en-IN"/>
        </w:rPr>
        <w:t xml:space="preserve"> in the 89C51 is 128 bytes and is the quickest for data manipulation. Because it is volatile, it is erased when the microcontroller resets. The lowest 32 bytes are split into four banks of registers with eight registers in each. 20h through 2Fh addresses permit bit-addressable operations, so individual bits can be manipulated by specific instructions.</w:t>
      </w:r>
    </w:p>
    <w:p w14:paraId="49EB31A4" w14:textId="77777777" w:rsidR="00141DF7" w:rsidRPr="000172AB" w:rsidRDefault="00141DF7" w:rsidP="00141DF7">
      <w:pPr>
        <w:widowControl/>
        <w:autoSpaceDE/>
        <w:autoSpaceDN/>
        <w:spacing w:line="360" w:lineRule="auto"/>
        <w:rPr>
          <w:b/>
          <w:bCs/>
          <w:sz w:val="24"/>
          <w:szCs w:val="24"/>
          <w:lang w:val="en-IN" w:eastAsia="en-IN"/>
        </w:rPr>
      </w:pPr>
      <w:r w:rsidRPr="000172AB">
        <w:rPr>
          <w:b/>
          <w:bCs/>
          <w:sz w:val="24"/>
          <w:szCs w:val="24"/>
          <w:lang w:val="en-IN" w:eastAsia="en-IN"/>
        </w:rPr>
        <w:t>FLASH MEMORY</w:t>
      </w:r>
    </w:p>
    <w:p w14:paraId="5EDC3AA4" w14:textId="0CEE6FB4" w:rsidR="00141DF7" w:rsidRDefault="00141DF7" w:rsidP="004E65AD">
      <w:pPr>
        <w:widowControl/>
        <w:autoSpaceDE/>
        <w:autoSpaceDN/>
        <w:spacing w:line="360" w:lineRule="auto"/>
        <w:jc w:val="center"/>
        <w:rPr>
          <w:b/>
          <w:bCs/>
          <w:sz w:val="24"/>
        </w:rPr>
      </w:pPr>
      <w:r w:rsidRPr="00C345F2">
        <w:rPr>
          <w:noProof/>
          <w:sz w:val="24"/>
        </w:rPr>
        <w:drawing>
          <wp:inline distT="0" distB="0" distL="0" distR="0" wp14:anchorId="2462B032" wp14:editId="730C4F6B">
            <wp:extent cx="3718257" cy="2002972"/>
            <wp:effectExtent l="0" t="0" r="0" b="0"/>
            <wp:docPr id="161056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720930" cy="2004412"/>
                    </a:xfrm>
                    <a:prstGeom prst="rect">
                      <a:avLst/>
                    </a:prstGeom>
                    <a:solidFill>
                      <a:srgbClr val="FFFFFF"/>
                    </a:solidFill>
                    <a:ln>
                      <a:noFill/>
                    </a:ln>
                  </pic:spPr>
                </pic:pic>
              </a:graphicData>
            </a:graphic>
          </wp:inline>
        </w:drawing>
      </w:r>
    </w:p>
    <w:p w14:paraId="41C28C28" w14:textId="77777777" w:rsidR="00141DF7" w:rsidRPr="00F54AE9" w:rsidRDefault="00141DF7" w:rsidP="00141DF7">
      <w:pPr>
        <w:spacing w:line="360" w:lineRule="auto"/>
        <w:jc w:val="both"/>
        <w:rPr>
          <w:b/>
          <w:bCs/>
          <w:i/>
          <w:iCs/>
          <w:sz w:val="24"/>
        </w:rPr>
      </w:pPr>
      <w:r w:rsidRPr="00F54AE9">
        <w:rPr>
          <w:b/>
          <w:bCs/>
          <w:i/>
          <w:iCs/>
          <w:sz w:val="24"/>
        </w:rPr>
        <w:t xml:space="preserve">                                         Fig.5.3. Memory Types</w:t>
      </w:r>
    </w:p>
    <w:p w14:paraId="5F87A78E" w14:textId="5B9A9C4F" w:rsidR="00141DF7" w:rsidRDefault="004E65AD" w:rsidP="00141DF7">
      <w:pPr>
        <w:spacing w:line="360" w:lineRule="auto"/>
        <w:jc w:val="both"/>
        <w:rPr>
          <w:sz w:val="24"/>
        </w:rPr>
      </w:pPr>
      <w:r w:rsidRPr="000172AB">
        <w:rPr>
          <w:sz w:val="24"/>
          <w:szCs w:val="24"/>
          <w:lang w:val="en-IN" w:eastAsia="en-IN"/>
        </w:rPr>
        <w:lastRenderedPageBreak/>
        <w:t>Flash memory is a power-free non-volatile storage medium that holds data. Flash memory, unlike EEPROM, which changes data at the byte level, works at the block level, thus being more efficient for reprogramming and erasing. Flash memory is extensively</w:t>
      </w:r>
      <w:r>
        <w:rPr>
          <w:sz w:val="24"/>
          <w:szCs w:val="24"/>
          <w:lang w:val="en-IN" w:eastAsia="en-IN"/>
        </w:rPr>
        <w:t xml:space="preserve"> </w:t>
      </w:r>
      <w:r w:rsidRPr="000172AB">
        <w:rPr>
          <w:sz w:val="24"/>
          <w:szCs w:val="24"/>
          <w:lang w:val="en-IN" w:eastAsia="en-IN"/>
        </w:rPr>
        <w:t>used for the storage of control code and firmware.</w:t>
      </w:r>
      <w:r>
        <w:rPr>
          <w:b/>
          <w:bCs/>
          <w:sz w:val="24"/>
        </w:rPr>
        <w:t xml:space="preserve">             </w:t>
      </w:r>
    </w:p>
    <w:p w14:paraId="6DA6ACE6" w14:textId="77777777" w:rsidR="00141DF7" w:rsidRDefault="00141DF7" w:rsidP="00141DF7">
      <w:pPr>
        <w:spacing w:line="360" w:lineRule="auto"/>
        <w:jc w:val="both"/>
        <w:rPr>
          <w:sz w:val="24"/>
        </w:rPr>
      </w:pPr>
    </w:p>
    <w:p w14:paraId="2E43D7BC" w14:textId="77777777" w:rsidR="00141DF7" w:rsidRPr="00C345F2" w:rsidRDefault="00141DF7" w:rsidP="00141DF7">
      <w:pPr>
        <w:spacing w:line="360" w:lineRule="auto"/>
        <w:jc w:val="both"/>
        <w:rPr>
          <w:sz w:val="24"/>
        </w:rPr>
      </w:pPr>
    </w:p>
    <w:p w14:paraId="7BB81B96" w14:textId="77777777" w:rsidR="00141DF7" w:rsidRPr="00F54AE9" w:rsidRDefault="00141DF7" w:rsidP="00141DF7">
      <w:pPr>
        <w:tabs>
          <w:tab w:val="left" w:pos="1584"/>
        </w:tabs>
        <w:spacing w:line="360" w:lineRule="auto"/>
        <w:jc w:val="both"/>
        <w:rPr>
          <w:i/>
          <w:iCs/>
          <w:sz w:val="24"/>
        </w:rPr>
      </w:pPr>
      <w:r>
        <w:rPr>
          <w:sz w:val="24"/>
        </w:rPr>
        <w:tab/>
      </w:r>
      <w:r w:rsidRPr="00F54AE9">
        <w:rPr>
          <w:i/>
          <w:iCs/>
          <w:sz w:val="24"/>
        </w:rPr>
        <w:t xml:space="preserve">           </w:t>
      </w:r>
      <w:r w:rsidRPr="00F54AE9">
        <w:rPr>
          <w:b/>
          <w:bCs/>
          <w:i/>
          <w:iCs/>
          <w:sz w:val="24"/>
        </w:rPr>
        <w:t>Table 5.1. Types Of Memory</w:t>
      </w:r>
    </w:p>
    <w:tbl>
      <w:tblPr>
        <w:tblW w:w="9754" w:type="dxa"/>
        <w:jc w:val="center"/>
        <w:tblLayout w:type="fixed"/>
        <w:tblCellMar>
          <w:top w:w="75" w:type="dxa"/>
          <w:left w:w="75" w:type="dxa"/>
          <w:bottom w:w="75" w:type="dxa"/>
          <w:right w:w="75" w:type="dxa"/>
        </w:tblCellMar>
        <w:tblLook w:val="04A0" w:firstRow="1" w:lastRow="0" w:firstColumn="1" w:lastColumn="0" w:noHBand="0" w:noVBand="1"/>
      </w:tblPr>
      <w:tblGrid>
        <w:gridCol w:w="4058"/>
        <w:gridCol w:w="5696"/>
      </w:tblGrid>
      <w:tr w:rsidR="00141DF7" w:rsidRPr="00F54AE9" w14:paraId="1A730A48" w14:textId="77777777" w:rsidTr="00C62BF3">
        <w:trPr>
          <w:trHeight w:val="389"/>
          <w:jc w:val="center"/>
        </w:trPr>
        <w:tc>
          <w:tcPr>
            <w:tcW w:w="4058" w:type="dxa"/>
            <w:shd w:val="clear" w:color="auto" w:fill="E3E3E3"/>
            <w:hideMark/>
          </w:tcPr>
          <w:p w14:paraId="610756F5" w14:textId="77777777" w:rsidR="00141DF7" w:rsidRPr="00F54AE9" w:rsidRDefault="00141DF7" w:rsidP="00C62BF3">
            <w:pPr>
              <w:spacing w:line="360" w:lineRule="auto"/>
              <w:jc w:val="both"/>
              <w:rPr>
                <w:b/>
                <w:bCs/>
                <w:i/>
                <w:iCs/>
                <w:sz w:val="24"/>
              </w:rPr>
            </w:pPr>
            <w:r w:rsidRPr="00F54AE9">
              <w:rPr>
                <w:b/>
                <w:bCs/>
                <w:i/>
                <w:iCs/>
                <w:sz w:val="24"/>
              </w:rPr>
              <w:t>Memory Type</w:t>
            </w:r>
          </w:p>
        </w:tc>
        <w:tc>
          <w:tcPr>
            <w:tcW w:w="5696" w:type="dxa"/>
            <w:shd w:val="clear" w:color="auto" w:fill="E3E3E3"/>
            <w:hideMark/>
          </w:tcPr>
          <w:p w14:paraId="719FCC71" w14:textId="77777777" w:rsidR="00141DF7" w:rsidRPr="00F54AE9" w:rsidRDefault="00141DF7" w:rsidP="00C62BF3">
            <w:pPr>
              <w:spacing w:line="360" w:lineRule="auto"/>
              <w:jc w:val="both"/>
              <w:rPr>
                <w:b/>
                <w:bCs/>
                <w:i/>
                <w:iCs/>
                <w:sz w:val="24"/>
              </w:rPr>
            </w:pPr>
            <w:r w:rsidRPr="00F54AE9">
              <w:rPr>
                <w:b/>
                <w:bCs/>
                <w:i/>
                <w:iCs/>
                <w:sz w:val="24"/>
              </w:rPr>
              <w:t>Features</w:t>
            </w:r>
          </w:p>
        </w:tc>
      </w:tr>
      <w:tr w:rsidR="00141DF7" w:rsidRPr="00C345F2" w14:paraId="3F76FD04" w14:textId="77777777" w:rsidTr="00C62BF3">
        <w:trPr>
          <w:trHeight w:val="798"/>
          <w:jc w:val="center"/>
        </w:trPr>
        <w:tc>
          <w:tcPr>
            <w:tcW w:w="4058" w:type="dxa"/>
            <w:shd w:val="clear" w:color="auto" w:fill="FFFFFF"/>
            <w:hideMark/>
          </w:tcPr>
          <w:p w14:paraId="4A5E301E" w14:textId="77777777" w:rsidR="00141DF7" w:rsidRPr="00C345F2" w:rsidRDefault="00141DF7" w:rsidP="00C62BF3">
            <w:pPr>
              <w:spacing w:line="360" w:lineRule="auto"/>
              <w:jc w:val="both"/>
              <w:rPr>
                <w:b/>
                <w:bCs/>
                <w:sz w:val="24"/>
              </w:rPr>
            </w:pPr>
            <w:r w:rsidRPr="00C345F2">
              <w:rPr>
                <w:b/>
                <w:bCs/>
                <w:sz w:val="24"/>
              </w:rPr>
              <w:t>FLASH</w:t>
            </w:r>
          </w:p>
        </w:tc>
        <w:tc>
          <w:tcPr>
            <w:tcW w:w="5696" w:type="dxa"/>
            <w:shd w:val="clear" w:color="auto" w:fill="FFFFFF"/>
            <w:hideMark/>
          </w:tcPr>
          <w:p w14:paraId="1A68BF13" w14:textId="77777777" w:rsidR="00141DF7" w:rsidRPr="00B5315C" w:rsidRDefault="00141DF7" w:rsidP="00C62BF3">
            <w:pPr>
              <w:spacing w:line="360" w:lineRule="auto"/>
              <w:jc w:val="both"/>
              <w:rPr>
                <w:sz w:val="24"/>
                <w:lang w:val="en-IN"/>
              </w:rPr>
            </w:pPr>
            <w:r w:rsidRPr="00B5315C">
              <w:rPr>
                <w:sz w:val="24"/>
                <w:lang w:val="en-IN"/>
              </w:rPr>
              <w:t>fast density, fast speed, low cost, low power consumption, and high dependability</w:t>
            </w:r>
          </w:p>
        </w:tc>
      </w:tr>
      <w:tr w:rsidR="00141DF7" w:rsidRPr="00C345F2" w14:paraId="2FB7B566" w14:textId="77777777" w:rsidTr="00C62BF3">
        <w:trPr>
          <w:trHeight w:val="798"/>
          <w:jc w:val="center"/>
        </w:trPr>
        <w:tc>
          <w:tcPr>
            <w:tcW w:w="4058" w:type="dxa"/>
            <w:shd w:val="clear" w:color="auto" w:fill="F0F0F0"/>
            <w:hideMark/>
          </w:tcPr>
          <w:p w14:paraId="52D5565F" w14:textId="77777777" w:rsidR="00141DF7" w:rsidRPr="00C345F2" w:rsidRDefault="00141DF7" w:rsidP="00C62BF3">
            <w:pPr>
              <w:spacing w:line="360" w:lineRule="auto"/>
              <w:jc w:val="both"/>
              <w:rPr>
                <w:sz w:val="24"/>
              </w:rPr>
            </w:pPr>
            <w:r w:rsidRPr="00C345F2">
              <w:rPr>
                <w:b/>
                <w:bCs/>
                <w:sz w:val="24"/>
              </w:rPr>
              <w:t>ROM</w:t>
            </w:r>
            <w:r w:rsidRPr="00C345F2">
              <w:rPr>
                <w:sz w:val="24"/>
              </w:rPr>
              <w:t xml:space="preserve"> </w:t>
            </w:r>
            <w:r w:rsidRPr="00C345F2">
              <w:rPr>
                <w:sz w:val="24"/>
              </w:rPr>
              <w:br/>
              <w:t>Read-Only Memory</w:t>
            </w:r>
          </w:p>
        </w:tc>
        <w:tc>
          <w:tcPr>
            <w:tcW w:w="5696" w:type="dxa"/>
            <w:shd w:val="clear" w:color="auto" w:fill="F0F0F0"/>
            <w:hideMark/>
          </w:tcPr>
          <w:p w14:paraId="5D5F6522" w14:textId="77777777" w:rsidR="00141DF7" w:rsidRPr="00B5315C" w:rsidRDefault="00141DF7" w:rsidP="00C62BF3">
            <w:pPr>
              <w:spacing w:line="360" w:lineRule="auto"/>
              <w:jc w:val="both"/>
              <w:rPr>
                <w:sz w:val="24"/>
                <w:lang w:val="en-IN"/>
              </w:rPr>
            </w:pPr>
            <w:r w:rsidRPr="00B5315C">
              <w:rPr>
                <w:sz w:val="24"/>
                <w:lang w:val="en-IN"/>
              </w:rPr>
              <w:t xml:space="preserve">High-density, mature, dependable, and reasonably priced; requires a time-consuming mask; appropriate for high output with stable code </w:t>
            </w:r>
          </w:p>
        </w:tc>
      </w:tr>
      <w:tr w:rsidR="00141DF7" w:rsidRPr="00C345F2" w14:paraId="2B14D4D5" w14:textId="77777777" w:rsidTr="00C62BF3">
        <w:trPr>
          <w:trHeight w:val="798"/>
          <w:jc w:val="center"/>
        </w:trPr>
        <w:tc>
          <w:tcPr>
            <w:tcW w:w="4058" w:type="dxa"/>
            <w:shd w:val="clear" w:color="auto" w:fill="FFFFFF"/>
            <w:hideMark/>
          </w:tcPr>
          <w:p w14:paraId="35B6E10C" w14:textId="77777777" w:rsidR="00141DF7" w:rsidRPr="00C345F2" w:rsidRDefault="00141DF7" w:rsidP="00C62BF3">
            <w:pPr>
              <w:spacing w:line="360" w:lineRule="auto"/>
              <w:jc w:val="both"/>
              <w:rPr>
                <w:sz w:val="24"/>
              </w:rPr>
            </w:pPr>
            <w:r w:rsidRPr="00C345F2">
              <w:rPr>
                <w:b/>
                <w:bCs/>
                <w:sz w:val="24"/>
              </w:rPr>
              <w:t>SRAM</w:t>
            </w:r>
            <w:r w:rsidRPr="00C345F2">
              <w:rPr>
                <w:sz w:val="24"/>
              </w:rPr>
              <w:t xml:space="preserve"> </w:t>
            </w:r>
            <w:r w:rsidRPr="00C345F2">
              <w:rPr>
                <w:sz w:val="24"/>
              </w:rPr>
              <w:br/>
              <w:t>Static Random-Access Memory</w:t>
            </w:r>
          </w:p>
        </w:tc>
        <w:tc>
          <w:tcPr>
            <w:tcW w:w="5696" w:type="dxa"/>
            <w:shd w:val="clear" w:color="auto" w:fill="FFFFFF"/>
            <w:hideMark/>
          </w:tcPr>
          <w:p w14:paraId="43E45EC7" w14:textId="77777777" w:rsidR="00141DF7" w:rsidRPr="00B5315C" w:rsidRDefault="00141DF7" w:rsidP="00C62BF3">
            <w:pPr>
              <w:spacing w:line="360" w:lineRule="auto"/>
              <w:jc w:val="both"/>
              <w:rPr>
                <w:sz w:val="24"/>
                <w:lang w:val="en-IN"/>
              </w:rPr>
            </w:pPr>
            <w:r w:rsidRPr="00B5315C">
              <w:rPr>
                <w:sz w:val="24"/>
                <w:lang w:val="en-IN"/>
              </w:rPr>
              <w:t>Memory with the fastest speed, highest power, and lowest density; restricted density raises costs.</w:t>
            </w:r>
          </w:p>
        </w:tc>
      </w:tr>
      <w:tr w:rsidR="00141DF7" w:rsidRPr="00C345F2" w14:paraId="32812D91" w14:textId="77777777" w:rsidTr="00C62BF3">
        <w:trPr>
          <w:trHeight w:val="1187"/>
          <w:jc w:val="center"/>
        </w:trPr>
        <w:tc>
          <w:tcPr>
            <w:tcW w:w="4058" w:type="dxa"/>
            <w:shd w:val="clear" w:color="auto" w:fill="F0F0F0"/>
            <w:hideMark/>
          </w:tcPr>
          <w:p w14:paraId="5935AF5E" w14:textId="77777777" w:rsidR="00141DF7" w:rsidRPr="00C345F2" w:rsidRDefault="00141DF7" w:rsidP="00C62BF3">
            <w:pPr>
              <w:spacing w:line="360" w:lineRule="auto"/>
              <w:jc w:val="both"/>
              <w:rPr>
                <w:sz w:val="24"/>
              </w:rPr>
            </w:pPr>
            <w:r w:rsidRPr="00C345F2">
              <w:rPr>
                <w:b/>
                <w:bCs/>
                <w:sz w:val="24"/>
              </w:rPr>
              <w:t>EPROM</w:t>
            </w:r>
            <w:r w:rsidRPr="00C345F2">
              <w:rPr>
                <w:sz w:val="24"/>
              </w:rPr>
              <w:t xml:space="preserve"> </w:t>
            </w:r>
            <w:r w:rsidRPr="00C345F2">
              <w:rPr>
                <w:sz w:val="24"/>
              </w:rPr>
              <w:br/>
              <w:t>Electrically Programmable Read-Only Memory</w:t>
            </w:r>
          </w:p>
        </w:tc>
        <w:tc>
          <w:tcPr>
            <w:tcW w:w="5696" w:type="dxa"/>
            <w:shd w:val="clear" w:color="auto" w:fill="F0F0F0"/>
            <w:hideMark/>
          </w:tcPr>
          <w:p w14:paraId="7B9587A1" w14:textId="77777777" w:rsidR="00141DF7" w:rsidRPr="00B5315C" w:rsidRDefault="00141DF7" w:rsidP="00C62BF3">
            <w:pPr>
              <w:spacing w:line="360" w:lineRule="auto"/>
              <w:jc w:val="both"/>
              <w:rPr>
                <w:sz w:val="24"/>
                <w:lang w:val="en-IN"/>
              </w:rPr>
            </w:pPr>
            <w:r w:rsidRPr="00B5315C">
              <w:rPr>
                <w:sz w:val="24"/>
                <w:lang w:val="en-IN"/>
              </w:rPr>
              <w:t xml:space="preserve">High-density memory; erasing requires exposure to UV light </w:t>
            </w:r>
          </w:p>
        </w:tc>
      </w:tr>
      <w:tr w:rsidR="00141DF7" w:rsidRPr="00C345F2" w14:paraId="5E2C3320" w14:textId="77777777" w:rsidTr="00C62BF3">
        <w:trPr>
          <w:trHeight w:val="1565"/>
          <w:jc w:val="center"/>
        </w:trPr>
        <w:tc>
          <w:tcPr>
            <w:tcW w:w="4058" w:type="dxa"/>
            <w:shd w:val="clear" w:color="auto" w:fill="FFFFFF"/>
            <w:hideMark/>
          </w:tcPr>
          <w:p w14:paraId="20BDD3BE" w14:textId="77777777" w:rsidR="00141DF7" w:rsidRPr="00C345F2" w:rsidRDefault="00141DF7" w:rsidP="00C62BF3">
            <w:pPr>
              <w:spacing w:line="360" w:lineRule="auto"/>
              <w:jc w:val="both"/>
              <w:rPr>
                <w:sz w:val="24"/>
              </w:rPr>
            </w:pPr>
            <w:r w:rsidRPr="00C345F2">
              <w:rPr>
                <w:b/>
                <w:bCs/>
                <w:sz w:val="24"/>
              </w:rPr>
              <w:t>EEPROMorE</w:t>
            </w:r>
            <w:r w:rsidRPr="00C345F2">
              <w:rPr>
                <w:b/>
                <w:bCs/>
                <w:sz w:val="24"/>
                <w:vertAlign w:val="superscript"/>
              </w:rPr>
              <w:t>2</w:t>
            </w:r>
            <w:r w:rsidRPr="00C345F2">
              <w:rPr>
                <w:b/>
                <w:bCs/>
                <w:sz w:val="24"/>
              </w:rPr>
              <w:t xml:space="preserve">PROM </w:t>
            </w:r>
            <w:r w:rsidRPr="00C345F2">
              <w:rPr>
                <w:sz w:val="24"/>
              </w:rPr>
              <w:br/>
              <w:t>Electrically Erasable Programmable Read-Only Memory</w:t>
            </w:r>
          </w:p>
        </w:tc>
        <w:tc>
          <w:tcPr>
            <w:tcW w:w="5696" w:type="dxa"/>
            <w:shd w:val="clear" w:color="auto" w:fill="FFFFFF"/>
            <w:hideMark/>
          </w:tcPr>
          <w:p w14:paraId="2D70DF1D" w14:textId="77777777" w:rsidR="00141DF7" w:rsidRPr="00B5315C" w:rsidRDefault="00141DF7" w:rsidP="00C62BF3">
            <w:pPr>
              <w:spacing w:line="360" w:lineRule="auto"/>
              <w:jc w:val="both"/>
              <w:rPr>
                <w:sz w:val="24"/>
                <w:lang w:val="en-IN"/>
              </w:rPr>
            </w:pPr>
            <w:r w:rsidRPr="00B5315C">
              <w:rPr>
                <w:sz w:val="24"/>
                <w:lang w:val="en-IN"/>
              </w:rPr>
              <w:t xml:space="preserve">Electrically erasable; less dependable, more expensive, and with the lowest density </w:t>
            </w:r>
          </w:p>
        </w:tc>
      </w:tr>
      <w:tr w:rsidR="00141DF7" w:rsidRPr="00C345F2" w14:paraId="610C4500" w14:textId="77777777" w:rsidTr="00C62BF3">
        <w:trPr>
          <w:trHeight w:val="798"/>
          <w:jc w:val="center"/>
        </w:trPr>
        <w:tc>
          <w:tcPr>
            <w:tcW w:w="4058" w:type="dxa"/>
            <w:shd w:val="clear" w:color="auto" w:fill="F0F0F0"/>
            <w:hideMark/>
          </w:tcPr>
          <w:p w14:paraId="60B2396D" w14:textId="77777777" w:rsidR="00141DF7" w:rsidRPr="00C345F2" w:rsidRDefault="00141DF7" w:rsidP="00C62BF3">
            <w:pPr>
              <w:spacing w:line="360" w:lineRule="auto"/>
              <w:jc w:val="both"/>
              <w:rPr>
                <w:sz w:val="24"/>
              </w:rPr>
            </w:pPr>
            <w:r w:rsidRPr="00C345F2">
              <w:rPr>
                <w:b/>
                <w:bCs/>
                <w:sz w:val="24"/>
              </w:rPr>
              <w:t>DRAM</w:t>
            </w:r>
            <w:r w:rsidRPr="00C345F2">
              <w:rPr>
                <w:sz w:val="24"/>
              </w:rPr>
              <w:t xml:space="preserve"> </w:t>
            </w:r>
            <w:r w:rsidRPr="00C345F2">
              <w:rPr>
                <w:sz w:val="24"/>
              </w:rPr>
              <w:br/>
              <w:t>Dynamic Random Access Memory</w:t>
            </w:r>
          </w:p>
        </w:tc>
        <w:tc>
          <w:tcPr>
            <w:tcW w:w="5696" w:type="dxa"/>
            <w:shd w:val="clear" w:color="auto" w:fill="F0F0F0"/>
            <w:hideMark/>
          </w:tcPr>
          <w:p w14:paraId="3051EC88" w14:textId="77777777" w:rsidR="00141DF7" w:rsidRPr="00B5315C" w:rsidRDefault="00141DF7" w:rsidP="00C62BF3">
            <w:pPr>
              <w:spacing w:line="360" w:lineRule="auto"/>
              <w:jc w:val="both"/>
              <w:rPr>
                <w:sz w:val="24"/>
                <w:lang w:val="en-IN"/>
              </w:rPr>
            </w:pPr>
            <w:r w:rsidRPr="00B5315C">
              <w:rPr>
                <w:sz w:val="24"/>
                <w:lang w:val="en-IN"/>
              </w:rPr>
              <w:t xml:space="preserve">High-density, inexpensive, fast, and powerful </w:t>
            </w:r>
          </w:p>
          <w:p w14:paraId="51EBE064" w14:textId="77777777" w:rsidR="00141DF7" w:rsidRPr="00C345F2" w:rsidRDefault="00141DF7" w:rsidP="00C62BF3">
            <w:pPr>
              <w:spacing w:line="360" w:lineRule="auto"/>
              <w:jc w:val="both"/>
              <w:rPr>
                <w:sz w:val="24"/>
              </w:rPr>
            </w:pPr>
          </w:p>
        </w:tc>
      </w:tr>
      <w:tr w:rsidR="00141DF7" w:rsidRPr="00C345F2" w14:paraId="7C32EA96" w14:textId="77777777" w:rsidTr="00C62BF3">
        <w:trPr>
          <w:trHeight w:val="17"/>
          <w:jc w:val="center"/>
        </w:trPr>
        <w:tc>
          <w:tcPr>
            <w:tcW w:w="4058" w:type="dxa"/>
            <w:shd w:val="clear" w:color="auto" w:fill="F0F0F0"/>
          </w:tcPr>
          <w:p w14:paraId="2EC007B0" w14:textId="77777777" w:rsidR="00141DF7" w:rsidRPr="00C345F2" w:rsidRDefault="00141DF7" w:rsidP="00C62BF3">
            <w:pPr>
              <w:spacing w:line="360" w:lineRule="auto"/>
              <w:jc w:val="both"/>
              <w:rPr>
                <w:b/>
                <w:bCs/>
                <w:sz w:val="24"/>
              </w:rPr>
            </w:pPr>
          </w:p>
        </w:tc>
        <w:tc>
          <w:tcPr>
            <w:tcW w:w="5696" w:type="dxa"/>
            <w:shd w:val="clear" w:color="auto" w:fill="F0F0F0"/>
          </w:tcPr>
          <w:p w14:paraId="17F3B9FD" w14:textId="77777777" w:rsidR="00141DF7" w:rsidRPr="00C345F2" w:rsidRDefault="00141DF7" w:rsidP="00C62BF3">
            <w:pPr>
              <w:spacing w:line="360" w:lineRule="auto"/>
              <w:jc w:val="both"/>
              <w:rPr>
                <w:sz w:val="24"/>
              </w:rPr>
            </w:pPr>
          </w:p>
        </w:tc>
      </w:tr>
    </w:tbl>
    <w:p w14:paraId="485E67DD" w14:textId="77777777" w:rsidR="00141DF7" w:rsidRPr="00525537" w:rsidRDefault="00141DF7" w:rsidP="00141DF7">
      <w:pPr>
        <w:spacing w:line="360" w:lineRule="auto"/>
        <w:jc w:val="both"/>
        <w:rPr>
          <w:b/>
          <w:sz w:val="28"/>
          <w:szCs w:val="28"/>
        </w:rPr>
      </w:pPr>
      <w:r w:rsidRPr="00C345F2">
        <w:rPr>
          <w:sz w:val="24"/>
        </w:rPr>
        <w:br/>
      </w:r>
      <w:r w:rsidRPr="00525537">
        <w:rPr>
          <w:b/>
          <w:sz w:val="28"/>
          <w:szCs w:val="28"/>
        </w:rPr>
        <w:t>5.1.4. Technical Overview of Flash Memory</w:t>
      </w:r>
    </w:p>
    <w:p w14:paraId="68C36E5C" w14:textId="77777777" w:rsidR="00141DF7" w:rsidRPr="00BA412B" w:rsidRDefault="00141DF7" w:rsidP="00141DF7">
      <w:pPr>
        <w:spacing w:line="360" w:lineRule="auto"/>
        <w:jc w:val="both"/>
        <w:rPr>
          <w:sz w:val="24"/>
          <w:lang w:val="en-IN"/>
        </w:rPr>
      </w:pPr>
      <w:r>
        <w:rPr>
          <w:sz w:val="24"/>
          <w:lang w:val="en-IN"/>
        </w:rPr>
        <w:t xml:space="preserve">            </w:t>
      </w:r>
      <w:r w:rsidRPr="00B5315C">
        <w:rPr>
          <w:sz w:val="24"/>
          <w:lang w:val="en-IN"/>
        </w:rPr>
        <w:t xml:space="preserve">NOR technology is used by flash memory, a </w:t>
      </w:r>
      <w:proofErr w:type="spellStart"/>
      <w:r w:rsidRPr="00B5315C">
        <w:rPr>
          <w:sz w:val="24"/>
          <w:lang w:val="en-IN"/>
        </w:rPr>
        <w:t>nonvolatile</w:t>
      </w:r>
      <w:proofErr w:type="spellEnd"/>
      <w:r w:rsidRPr="00B5315C">
        <w:rPr>
          <w:sz w:val="24"/>
          <w:lang w:val="en-IN"/>
        </w:rPr>
        <w:t xml:space="preserve"> memory that enables electrical programming and erasing of data. </w:t>
      </w:r>
    </w:p>
    <w:p w14:paraId="2C6DC0E6" w14:textId="77777777" w:rsidR="00141DF7" w:rsidRPr="00C345F2" w:rsidRDefault="00141DF7" w:rsidP="00141DF7">
      <w:pPr>
        <w:spacing w:line="360" w:lineRule="auto"/>
        <w:jc w:val="center"/>
        <w:rPr>
          <w:sz w:val="24"/>
        </w:rPr>
      </w:pPr>
      <w:r w:rsidRPr="00C345F2">
        <w:rPr>
          <w:noProof/>
          <w:sz w:val="24"/>
        </w:rPr>
        <w:lastRenderedPageBreak/>
        <w:drawing>
          <wp:inline distT="0" distB="0" distL="0" distR="0" wp14:anchorId="3171DC9E" wp14:editId="782968E5">
            <wp:extent cx="3877945" cy="4165600"/>
            <wp:effectExtent l="0" t="0" r="8255" b="6350"/>
            <wp:docPr id="1870428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a:lum bright="-24000" contrast="48000"/>
                      <a:extLst>
                        <a:ext uri="{28A0092B-C50C-407E-A947-70E740481C1C}">
                          <a14:useLocalDpi xmlns:a14="http://schemas.microsoft.com/office/drawing/2010/main" val="0"/>
                        </a:ext>
                      </a:extLst>
                    </a:blip>
                    <a:srcRect/>
                    <a:stretch>
                      <a:fillRect/>
                    </a:stretch>
                  </pic:blipFill>
                  <pic:spPr bwMode="auto">
                    <a:xfrm>
                      <a:off x="0" y="0"/>
                      <a:ext cx="3885250" cy="4173447"/>
                    </a:xfrm>
                    <a:prstGeom prst="rect">
                      <a:avLst/>
                    </a:prstGeom>
                    <a:noFill/>
                    <a:ln>
                      <a:noFill/>
                    </a:ln>
                  </pic:spPr>
                </pic:pic>
              </a:graphicData>
            </a:graphic>
          </wp:inline>
        </w:drawing>
      </w:r>
    </w:p>
    <w:p w14:paraId="098E0C9A" w14:textId="77777777" w:rsidR="00141DF7" w:rsidRPr="00BA412B" w:rsidRDefault="00141DF7" w:rsidP="00141DF7">
      <w:pPr>
        <w:spacing w:line="360" w:lineRule="auto"/>
        <w:jc w:val="center"/>
        <w:rPr>
          <w:b/>
          <w:i/>
          <w:iCs/>
          <w:sz w:val="24"/>
        </w:rPr>
      </w:pPr>
      <w:r w:rsidRPr="00BA412B">
        <w:rPr>
          <w:b/>
          <w:i/>
          <w:iCs/>
          <w:sz w:val="24"/>
        </w:rPr>
        <w:t xml:space="preserve">Fig.5.4. Pin Diagram </w:t>
      </w:r>
      <w:proofErr w:type="gramStart"/>
      <w:r w:rsidRPr="00BA412B">
        <w:rPr>
          <w:b/>
          <w:i/>
          <w:iCs/>
          <w:sz w:val="24"/>
        </w:rPr>
        <w:t>Of</w:t>
      </w:r>
      <w:proofErr w:type="gramEnd"/>
      <w:r w:rsidRPr="00BA412B">
        <w:rPr>
          <w:b/>
          <w:i/>
          <w:iCs/>
          <w:sz w:val="24"/>
        </w:rPr>
        <w:t xml:space="preserve"> At89c51</w:t>
      </w:r>
    </w:p>
    <w:p w14:paraId="298629A4" w14:textId="77777777" w:rsidR="00141DF7" w:rsidRPr="006E022A" w:rsidRDefault="00141DF7" w:rsidP="00141DF7">
      <w:pPr>
        <w:spacing w:line="360" w:lineRule="auto"/>
        <w:jc w:val="both"/>
        <w:rPr>
          <w:sz w:val="24"/>
          <w:lang w:val="en-IN"/>
        </w:rPr>
      </w:pPr>
      <w:r w:rsidRPr="006E022A">
        <w:rPr>
          <w:sz w:val="24"/>
          <w:lang w:val="en-IN"/>
        </w:rPr>
        <w:t xml:space="preserve">Intel Flash memory, similar to EPROM, employs memory cells but has a much thinner, carefully crafted oxide layer between the floating gate and the source. This design facilitates the flash programming process when electrons are deposited on the floating gate. The oxide layer also facilitates electrical erasure of the cell via the source, providing charge storage on the floating gate. Intel Flash memory is regarded as one of the most dependable </w:t>
      </w:r>
      <w:proofErr w:type="spellStart"/>
      <w:r w:rsidRPr="006E022A">
        <w:rPr>
          <w:sz w:val="24"/>
          <w:lang w:val="en-IN"/>
        </w:rPr>
        <w:t>nonvolatile</w:t>
      </w:r>
      <w:proofErr w:type="spellEnd"/>
      <w:r w:rsidRPr="006E022A">
        <w:rPr>
          <w:sz w:val="24"/>
          <w:lang w:val="en-IN"/>
        </w:rPr>
        <w:t xml:space="preserve"> memory technologies.</w:t>
      </w:r>
    </w:p>
    <w:p w14:paraId="42B56D99" w14:textId="016EF94A" w:rsidR="00141DF7" w:rsidRPr="004E65AD" w:rsidRDefault="00141DF7" w:rsidP="00141DF7">
      <w:pPr>
        <w:spacing w:line="360" w:lineRule="auto"/>
        <w:jc w:val="both"/>
        <w:rPr>
          <w:b/>
          <w:bCs/>
          <w:sz w:val="24"/>
          <w:lang w:val="en-IN"/>
        </w:rPr>
      </w:pPr>
      <w:r w:rsidRPr="004E65AD">
        <w:rPr>
          <w:b/>
          <w:bCs/>
          <w:sz w:val="24"/>
          <w:lang w:val="en-IN"/>
        </w:rPr>
        <w:t>Pin Descriptions</w:t>
      </w:r>
    </w:p>
    <w:p w14:paraId="68BD817F" w14:textId="5E0E7E2C" w:rsidR="00141DF7" w:rsidRPr="006E022A" w:rsidRDefault="00141DF7" w:rsidP="00141DF7">
      <w:pPr>
        <w:spacing w:line="360" w:lineRule="auto"/>
        <w:jc w:val="both"/>
        <w:rPr>
          <w:sz w:val="24"/>
          <w:lang w:val="en-IN"/>
        </w:rPr>
      </w:pPr>
      <w:r w:rsidRPr="006E022A">
        <w:rPr>
          <w:sz w:val="24"/>
          <w:lang w:val="en-IN"/>
        </w:rPr>
        <w:t xml:space="preserve">    </w:t>
      </w:r>
      <w:r w:rsidRPr="004E65AD">
        <w:rPr>
          <w:b/>
          <w:bCs/>
          <w:sz w:val="24"/>
          <w:lang w:val="en-IN"/>
        </w:rPr>
        <w:t>VCC</w:t>
      </w:r>
      <w:r w:rsidRPr="006E022A">
        <w:rPr>
          <w:sz w:val="24"/>
          <w:lang w:val="en-IN"/>
        </w:rPr>
        <w:t xml:space="preserve"> The voltage of the power supply.</w:t>
      </w:r>
    </w:p>
    <w:p w14:paraId="158A8A9E" w14:textId="6D0B4994" w:rsidR="00141DF7" w:rsidRPr="006E022A" w:rsidRDefault="00141DF7" w:rsidP="00141DF7">
      <w:pPr>
        <w:spacing w:line="360" w:lineRule="auto"/>
        <w:jc w:val="both"/>
        <w:rPr>
          <w:sz w:val="24"/>
          <w:lang w:val="en-IN"/>
        </w:rPr>
      </w:pPr>
      <w:r w:rsidRPr="004E65AD">
        <w:rPr>
          <w:b/>
          <w:bCs/>
          <w:sz w:val="24"/>
          <w:lang w:val="en-IN"/>
        </w:rPr>
        <w:t xml:space="preserve">    GND</w:t>
      </w:r>
      <w:r w:rsidRPr="006E022A">
        <w:rPr>
          <w:sz w:val="24"/>
          <w:lang w:val="en-IN"/>
        </w:rPr>
        <w:t xml:space="preserve"> Grounding.</w:t>
      </w:r>
    </w:p>
    <w:p w14:paraId="7EF479E1" w14:textId="01F63F97" w:rsidR="00141DF7" w:rsidRPr="004E65AD" w:rsidRDefault="00141DF7" w:rsidP="00141DF7">
      <w:pPr>
        <w:spacing w:line="360" w:lineRule="auto"/>
        <w:jc w:val="both"/>
        <w:rPr>
          <w:b/>
          <w:bCs/>
          <w:sz w:val="24"/>
          <w:lang w:val="en-IN"/>
        </w:rPr>
      </w:pPr>
      <w:r w:rsidRPr="004E65AD">
        <w:rPr>
          <w:b/>
          <w:bCs/>
          <w:sz w:val="24"/>
          <w:lang w:val="en-IN"/>
        </w:rPr>
        <w:t>Port 0</w:t>
      </w:r>
    </w:p>
    <w:p w14:paraId="03F4AC92" w14:textId="77777777" w:rsidR="00141DF7" w:rsidRPr="006E022A" w:rsidRDefault="00141DF7" w:rsidP="00141DF7">
      <w:pPr>
        <w:spacing w:line="360" w:lineRule="auto"/>
        <w:jc w:val="both"/>
        <w:rPr>
          <w:sz w:val="24"/>
          <w:lang w:val="en-IN"/>
        </w:rPr>
      </w:pPr>
      <w:r w:rsidRPr="006E022A">
        <w:rPr>
          <w:sz w:val="24"/>
          <w:lang w:val="en-IN"/>
        </w:rPr>
        <w:t>Port 0 is an 8-bit, open-drain, bidirectional I/O port. When used as an output, it can sink eight TTL inputs at a time. When in high (1) mode, the pins act as high-impedance inputs. Port 0 may also be a multiplexed low-order address/data bus in external program and data memory accessing. Internal pull-ups are active in this mode. Port 0 is used to receive code bytes during Flash programming and then output them during program verification and needs external pull-ups for successful operation.</w:t>
      </w:r>
    </w:p>
    <w:p w14:paraId="5C8D0C05" w14:textId="77777777" w:rsidR="00141DF7" w:rsidRPr="006E022A" w:rsidRDefault="00141DF7" w:rsidP="00141DF7">
      <w:pPr>
        <w:spacing w:line="360" w:lineRule="auto"/>
        <w:jc w:val="both"/>
        <w:rPr>
          <w:sz w:val="24"/>
          <w:lang w:val="en-IN"/>
        </w:rPr>
      </w:pPr>
    </w:p>
    <w:p w14:paraId="2A12F163" w14:textId="632E464E" w:rsidR="00141DF7" w:rsidRPr="004E65AD" w:rsidRDefault="00141DF7" w:rsidP="00141DF7">
      <w:pPr>
        <w:spacing w:line="360" w:lineRule="auto"/>
        <w:jc w:val="both"/>
        <w:rPr>
          <w:b/>
          <w:bCs/>
          <w:sz w:val="24"/>
          <w:lang w:val="en-IN"/>
        </w:rPr>
      </w:pPr>
      <w:r w:rsidRPr="004E65AD">
        <w:rPr>
          <w:b/>
          <w:bCs/>
          <w:sz w:val="24"/>
          <w:lang w:val="en-IN"/>
        </w:rPr>
        <w:t>Port 1</w:t>
      </w:r>
    </w:p>
    <w:p w14:paraId="60BEE203" w14:textId="4EF5C240" w:rsidR="00141DF7" w:rsidRPr="006E022A" w:rsidRDefault="00141DF7" w:rsidP="00141DF7">
      <w:pPr>
        <w:spacing w:line="360" w:lineRule="auto"/>
        <w:jc w:val="both"/>
        <w:rPr>
          <w:sz w:val="24"/>
          <w:lang w:val="en-IN"/>
        </w:rPr>
      </w:pPr>
      <w:r w:rsidRPr="006E022A">
        <w:rPr>
          <w:sz w:val="24"/>
          <w:lang w:val="en-IN"/>
        </w:rPr>
        <w:t>This is an 8-bit bidirectional I/O port with internal pull-ups. Port 1 output buffers can source or sink four TTL inputs. Set to high (1), the internal pull-ups guarantee that the pins are at a high level so that they can be used as inputs. In case an external source pulls a pin low, the port will supply current (IIL) as an input. During Flash programming and verification, the low-order address bytes are also output through Port 1.</w:t>
      </w:r>
    </w:p>
    <w:p w14:paraId="15F16C54" w14:textId="014BFFF9" w:rsidR="00141DF7" w:rsidRPr="004E65AD" w:rsidRDefault="00141DF7" w:rsidP="00141DF7">
      <w:pPr>
        <w:spacing w:line="360" w:lineRule="auto"/>
        <w:jc w:val="both"/>
        <w:rPr>
          <w:b/>
          <w:bCs/>
          <w:sz w:val="24"/>
          <w:lang w:val="en-IN"/>
        </w:rPr>
      </w:pPr>
      <w:r w:rsidRPr="004E65AD">
        <w:rPr>
          <w:b/>
          <w:bCs/>
          <w:sz w:val="24"/>
          <w:lang w:val="en-IN"/>
        </w:rPr>
        <w:t>Port 2</w:t>
      </w:r>
    </w:p>
    <w:p w14:paraId="69D580D2" w14:textId="77777777" w:rsidR="00141DF7" w:rsidRPr="006E022A" w:rsidRDefault="00141DF7" w:rsidP="00141DF7">
      <w:pPr>
        <w:spacing w:line="360" w:lineRule="auto"/>
        <w:jc w:val="both"/>
        <w:rPr>
          <w:sz w:val="24"/>
          <w:lang w:val="en-IN"/>
        </w:rPr>
      </w:pPr>
      <w:r w:rsidRPr="006E022A">
        <w:rPr>
          <w:sz w:val="24"/>
          <w:lang w:val="en-IN"/>
        </w:rPr>
        <w:t>Port 2 is a second 8-bit bidirectional I/O port with internal pull-ups. It can sink or source four TTL inputs. When written high (1), the pull-ups hold the pins high so that they can be used as inputs. Pins pulled low externally will source current (IIL). Port 2 is employed to send high-order address bytes in accessing the external memory requiring 16-bit addresses or fetching from external program memory. When outputting high signals, powerful internal pull-ups assist the operation. Port 2 also outputs data from the P2 Special Function Register when reading data from external memory using 8-bit addresses. During Flash programming and verification, it accepts control signals and high-order address bits.</w:t>
      </w:r>
    </w:p>
    <w:p w14:paraId="47EEBCD9" w14:textId="5BA79A91" w:rsidR="00141DF7" w:rsidRPr="004E65AD" w:rsidRDefault="00141DF7" w:rsidP="00141DF7">
      <w:pPr>
        <w:spacing w:line="360" w:lineRule="auto"/>
        <w:jc w:val="both"/>
        <w:rPr>
          <w:b/>
          <w:bCs/>
          <w:sz w:val="24"/>
          <w:lang w:val="en-IN"/>
        </w:rPr>
      </w:pPr>
      <w:r w:rsidRPr="004E65AD">
        <w:rPr>
          <w:b/>
          <w:bCs/>
          <w:sz w:val="24"/>
          <w:lang w:val="en-IN"/>
        </w:rPr>
        <w:t>Port 3</w:t>
      </w:r>
    </w:p>
    <w:p w14:paraId="2CCFAB92" w14:textId="77777777" w:rsidR="00141DF7" w:rsidRPr="006E022A" w:rsidRDefault="00141DF7" w:rsidP="00141DF7">
      <w:pPr>
        <w:spacing w:line="360" w:lineRule="auto"/>
        <w:jc w:val="both"/>
        <w:rPr>
          <w:sz w:val="24"/>
          <w:lang w:val="en-IN"/>
        </w:rPr>
      </w:pPr>
      <w:r w:rsidRPr="006E022A">
        <w:rPr>
          <w:sz w:val="24"/>
          <w:lang w:val="en-IN"/>
        </w:rPr>
        <w:t xml:space="preserve">This 8-bit, two-way I/O port features internal pull-ups. Its output </w:t>
      </w:r>
      <w:proofErr w:type="gramStart"/>
      <w:r w:rsidRPr="006E022A">
        <w:rPr>
          <w:sz w:val="24"/>
          <w:lang w:val="en-IN"/>
        </w:rPr>
        <w:t>drivers</w:t>
      </w:r>
      <w:proofErr w:type="gramEnd"/>
      <w:r w:rsidRPr="006E022A">
        <w:rPr>
          <w:sz w:val="24"/>
          <w:lang w:val="en-IN"/>
        </w:rPr>
        <w:t xml:space="preserve"> source or sink four TTL inputs. When the pin is driven high (1), the pull-ups keep the pins in the high state for use as inputs. Pins pulled low externally will source current (IIL). Port 3 also offers special functions specific to the AT89C51 microcontroller.</w:t>
      </w:r>
    </w:p>
    <w:p w14:paraId="35F5D89B" w14:textId="77777777" w:rsidR="00141DF7" w:rsidRPr="00BA412B" w:rsidRDefault="00141DF7" w:rsidP="00141DF7">
      <w:pPr>
        <w:spacing w:line="360" w:lineRule="auto"/>
        <w:jc w:val="both"/>
        <w:rPr>
          <w:b/>
          <w:i/>
          <w:iCs/>
          <w:sz w:val="24"/>
        </w:rPr>
      </w:pPr>
      <w:r w:rsidRPr="006E022A">
        <w:rPr>
          <w:sz w:val="24"/>
          <w:lang w:val="en-IN"/>
        </w:rPr>
        <w:t>.</w:t>
      </w:r>
      <w:r w:rsidRPr="004E2150">
        <w:rPr>
          <w:bCs/>
          <w:sz w:val="24"/>
        </w:rPr>
        <w:t xml:space="preserve">         </w:t>
      </w:r>
      <w:r w:rsidRPr="00BA412B">
        <w:rPr>
          <w:b/>
          <w:i/>
          <w:iCs/>
          <w:sz w:val="24"/>
        </w:rPr>
        <w:t xml:space="preserve">Table 5.2. Port 3 Pins </w:t>
      </w:r>
      <w:proofErr w:type="gramStart"/>
      <w:r w:rsidRPr="00BA412B">
        <w:rPr>
          <w:b/>
          <w:i/>
          <w:iCs/>
          <w:sz w:val="24"/>
        </w:rPr>
        <w:t>And</w:t>
      </w:r>
      <w:proofErr w:type="gramEnd"/>
      <w:r w:rsidRPr="00BA412B">
        <w:rPr>
          <w:b/>
          <w:i/>
          <w:iCs/>
          <w:sz w:val="24"/>
        </w:rPr>
        <w:t xml:space="preserve"> Their Alternate Functions</w:t>
      </w:r>
    </w:p>
    <w:p w14:paraId="3383809C" w14:textId="77777777" w:rsidR="00141DF7" w:rsidRPr="00C345F2" w:rsidRDefault="00141DF7" w:rsidP="00141DF7">
      <w:pPr>
        <w:spacing w:line="360" w:lineRule="auto"/>
        <w:jc w:val="both"/>
        <w:rPr>
          <w:sz w:val="24"/>
        </w:rPr>
      </w:pPr>
      <w:r w:rsidRPr="00C345F2">
        <w:rPr>
          <w:noProof/>
          <w:sz w:val="24"/>
        </w:rPr>
        <w:drawing>
          <wp:inline distT="0" distB="0" distL="0" distR="0" wp14:anchorId="67AA0EAD" wp14:editId="0201FBDC">
            <wp:extent cx="4739640" cy="2788920"/>
            <wp:effectExtent l="0" t="0" r="3810" b="0"/>
            <wp:docPr id="19014876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9640" cy="2788920"/>
                    </a:xfrm>
                    <a:prstGeom prst="rect">
                      <a:avLst/>
                    </a:prstGeom>
                    <a:noFill/>
                    <a:ln>
                      <a:noFill/>
                    </a:ln>
                  </pic:spPr>
                </pic:pic>
              </a:graphicData>
            </a:graphic>
          </wp:inline>
        </w:drawing>
      </w:r>
    </w:p>
    <w:p w14:paraId="56E9B364" w14:textId="77777777" w:rsidR="00141DF7" w:rsidRPr="006E022A" w:rsidRDefault="00141DF7" w:rsidP="00141DF7">
      <w:pPr>
        <w:spacing w:line="360" w:lineRule="auto"/>
        <w:jc w:val="both"/>
        <w:rPr>
          <w:sz w:val="24"/>
          <w:lang w:val="en-IN"/>
        </w:rPr>
      </w:pPr>
    </w:p>
    <w:p w14:paraId="5E93F18C" w14:textId="47E1A5D6" w:rsidR="00141DF7" w:rsidRPr="004E65AD" w:rsidRDefault="00141DF7" w:rsidP="00141DF7">
      <w:pPr>
        <w:spacing w:line="360" w:lineRule="auto"/>
        <w:jc w:val="both"/>
        <w:rPr>
          <w:b/>
          <w:bCs/>
          <w:sz w:val="24"/>
          <w:lang w:val="en-IN"/>
        </w:rPr>
      </w:pPr>
      <w:r w:rsidRPr="004E65AD">
        <w:rPr>
          <w:b/>
          <w:bCs/>
          <w:sz w:val="24"/>
          <w:lang w:val="en-IN"/>
        </w:rPr>
        <w:lastRenderedPageBreak/>
        <w:t>RST (Reset Pin)</w:t>
      </w:r>
    </w:p>
    <w:p w14:paraId="471B74E5" w14:textId="76B645CC" w:rsidR="00141DF7" w:rsidRPr="006E022A" w:rsidRDefault="00141DF7" w:rsidP="00141DF7">
      <w:pPr>
        <w:spacing w:line="360" w:lineRule="auto"/>
        <w:jc w:val="both"/>
        <w:rPr>
          <w:sz w:val="24"/>
          <w:lang w:val="en-IN"/>
        </w:rPr>
      </w:pPr>
      <w:r w:rsidRPr="006E022A">
        <w:rPr>
          <w:sz w:val="24"/>
          <w:lang w:val="en-IN"/>
        </w:rPr>
        <w:t>A high signal fed to it for two machine cycles during oscillator operation resets the microcontroller.</w:t>
      </w:r>
    </w:p>
    <w:p w14:paraId="03605CAC" w14:textId="77777777" w:rsidR="00141DF7" w:rsidRPr="004E65AD" w:rsidRDefault="00141DF7" w:rsidP="00141DF7">
      <w:pPr>
        <w:spacing w:line="360" w:lineRule="auto"/>
        <w:jc w:val="both"/>
        <w:rPr>
          <w:b/>
          <w:bCs/>
          <w:sz w:val="24"/>
          <w:lang w:val="en-IN"/>
        </w:rPr>
      </w:pPr>
      <w:r w:rsidRPr="004E65AD">
        <w:rPr>
          <w:b/>
          <w:bCs/>
          <w:sz w:val="24"/>
          <w:lang w:val="en-IN"/>
        </w:rPr>
        <w:t>ALE/PROG (Address Latch Enable/Programming Pulse Input)</w:t>
      </w:r>
    </w:p>
    <w:p w14:paraId="1BD2CA42" w14:textId="49A09839" w:rsidR="00141DF7" w:rsidRPr="004E65AD" w:rsidRDefault="00141DF7" w:rsidP="00141DF7">
      <w:pPr>
        <w:spacing w:line="360" w:lineRule="auto"/>
        <w:jc w:val="both"/>
        <w:rPr>
          <w:sz w:val="24"/>
          <w:lang w:val="en-IN"/>
        </w:rPr>
      </w:pPr>
      <w:r w:rsidRPr="006E022A">
        <w:rPr>
          <w:sz w:val="24"/>
          <w:lang w:val="en-IN"/>
        </w:rPr>
        <w:t>ALE produces an output pulse to latch the low byte of an external memory address. As a programming pulse input (PROG) during Flash programming, this pin is used. Under normal conditions, ALE pulses at 1/6th of the oscillator frequency and can be utilized for external timing. External data memory access skips one ALE pulse each time. ALE operation can be disabled by altering the Special Function Register (SFR) at location 8EH.</w:t>
      </w:r>
    </w:p>
    <w:p w14:paraId="00A60BAA" w14:textId="77777777" w:rsidR="00141DF7" w:rsidRPr="004E65AD" w:rsidRDefault="00141DF7" w:rsidP="00141DF7">
      <w:pPr>
        <w:spacing w:line="360" w:lineRule="auto"/>
        <w:jc w:val="both"/>
        <w:rPr>
          <w:b/>
          <w:bCs/>
          <w:sz w:val="24"/>
          <w:lang w:val="en-IN"/>
        </w:rPr>
      </w:pPr>
      <w:r w:rsidRPr="004E65AD">
        <w:rPr>
          <w:b/>
          <w:bCs/>
          <w:sz w:val="24"/>
          <w:lang w:val="en-IN"/>
        </w:rPr>
        <w:t>PSEN (Program Store Enable)</w:t>
      </w:r>
    </w:p>
    <w:p w14:paraId="6FB29062" w14:textId="30FC98F3" w:rsidR="00141DF7" w:rsidRPr="006E022A" w:rsidRDefault="00141DF7" w:rsidP="00141DF7">
      <w:pPr>
        <w:spacing w:line="360" w:lineRule="auto"/>
        <w:jc w:val="both"/>
        <w:rPr>
          <w:sz w:val="24"/>
          <w:lang w:val="en-IN"/>
        </w:rPr>
      </w:pPr>
      <w:r w:rsidRPr="006E022A">
        <w:rPr>
          <w:sz w:val="24"/>
          <w:lang w:val="en-IN"/>
        </w:rPr>
        <w:t>PSEN enables reading from external program memory. It is enabled twice during each machine cycle, except when reading external data memory, when two enabling is skipped.</w:t>
      </w:r>
    </w:p>
    <w:p w14:paraId="3059E7AE" w14:textId="77777777" w:rsidR="00141DF7" w:rsidRPr="004E65AD" w:rsidRDefault="00141DF7" w:rsidP="00141DF7">
      <w:pPr>
        <w:spacing w:line="360" w:lineRule="auto"/>
        <w:jc w:val="both"/>
        <w:rPr>
          <w:b/>
          <w:bCs/>
          <w:sz w:val="24"/>
          <w:lang w:val="en-IN"/>
        </w:rPr>
      </w:pPr>
      <w:r w:rsidRPr="004E65AD">
        <w:rPr>
          <w:b/>
          <w:bCs/>
          <w:sz w:val="24"/>
          <w:lang w:val="en-IN"/>
        </w:rPr>
        <w:t>EA/VPP (External Access Enable/Programming Voltage Input)</w:t>
      </w:r>
    </w:p>
    <w:p w14:paraId="0419BD3B" w14:textId="77777777" w:rsidR="00141DF7" w:rsidRPr="006E022A" w:rsidRDefault="00141DF7" w:rsidP="00141DF7">
      <w:pPr>
        <w:spacing w:line="360" w:lineRule="auto"/>
        <w:jc w:val="both"/>
        <w:rPr>
          <w:sz w:val="24"/>
          <w:lang w:val="en-IN"/>
        </w:rPr>
      </w:pPr>
      <w:r w:rsidRPr="006E022A">
        <w:rPr>
          <w:sz w:val="24"/>
          <w:lang w:val="en-IN"/>
        </w:rPr>
        <w:t>For operation from external program memory (addresses 0000H to FFFFH), EA should be tied to GND. When lock bit 1 is set, EA latches internally during reset. When executing internal programs, EA should be tied to VCC. A few devices use this pin as the input for the 12V programming voltage (VPP).</w:t>
      </w:r>
    </w:p>
    <w:p w14:paraId="6A7D2AB1" w14:textId="77777777" w:rsidR="00141DF7" w:rsidRPr="006E022A" w:rsidRDefault="00141DF7" w:rsidP="00141DF7">
      <w:pPr>
        <w:spacing w:line="360" w:lineRule="auto"/>
        <w:jc w:val="both"/>
        <w:rPr>
          <w:sz w:val="24"/>
          <w:lang w:val="en-IN"/>
        </w:rPr>
      </w:pPr>
      <w:r w:rsidRPr="006E022A">
        <w:rPr>
          <w:sz w:val="24"/>
          <w:lang w:val="en-IN"/>
        </w:rPr>
        <w:t>Oscillator Characteristics</w:t>
      </w:r>
    </w:p>
    <w:p w14:paraId="5EDBB339" w14:textId="77777777" w:rsidR="00141DF7" w:rsidRDefault="00141DF7" w:rsidP="00141DF7">
      <w:pPr>
        <w:spacing w:line="360" w:lineRule="auto"/>
        <w:jc w:val="center"/>
        <w:rPr>
          <w:sz w:val="24"/>
        </w:rPr>
      </w:pPr>
      <w:r w:rsidRPr="00C345F2">
        <w:rPr>
          <w:noProof/>
          <w:sz w:val="24"/>
        </w:rPr>
        <w:drawing>
          <wp:inline distT="0" distB="0" distL="0" distR="0" wp14:anchorId="2127E7D0" wp14:editId="12F4D595">
            <wp:extent cx="2034540" cy="1927860"/>
            <wp:effectExtent l="0" t="0" r="3810" b="0"/>
            <wp:docPr id="6507566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4540" cy="1927860"/>
                    </a:xfrm>
                    <a:prstGeom prst="rect">
                      <a:avLst/>
                    </a:prstGeom>
                    <a:noFill/>
                    <a:ln>
                      <a:noFill/>
                    </a:ln>
                  </pic:spPr>
                </pic:pic>
              </a:graphicData>
            </a:graphic>
          </wp:inline>
        </w:drawing>
      </w:r>
      <w:r w:rsidRPr="00C345F2">
        <w:rPr>
          <w:noProof/>
          <w:sz w:val="24"/>
        </w:rPr>
        <w:t xml:space="preserve"> </w:t>
      </w:r>
      <w:r w:rsidRPr="00C345F2">
        <w:rPr>
          <w:noProof/>
          <w:sz w:val="24"/>
        </w:rPr>
        <w:drawing>
          <wp:inline distT="0" distB="0" distL="0" distR="0" wp14:anchorId="55B27664" wp14:editId="3A74BC2F">
            <wp:extent cx="2209800" cy="1836420"/>
            <wp:effectExtent l="0" t="0" r="0" b="0"/>
            <wp:docPr id="8232254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lum bright="-18000" contrast="36000"/>
                      <a:extLst>
                        <a:ext uri="{28A0092B-C50C-407E-A947-70E740481C1C}">
                          <a14:useLocalDpi xmlns:a14="http://schemas.microsoft.com/office/drawing/2010/main" val="0"/>
                        </a:ext>
                      </a:extLst>
                    </a:blip>
                    <a:srcRect/>
                    <a:stretch>
                      <a:fillRect/>
                    </a:stretch>
                  </pic:blipFill>
                  <pic:spPr bwMode="auto">
                    <a:xfrm>
                      <a:off x="0" y="0"/>
                      <a:ext cx="2209800" cy="1836420"/>
                    </a:xfrm>
                    <a:prstGeom prst="rect">
                      <a:avLst/>
                    </a:prstGeom>
                    <a:noFill/>
                    <a:ln>
                      <a:noFill/>
                    </a:ln>
                  </pic:spPr>
                </pic:pic>
              </a:graphicData>
            </a:graphic>
          </wp:inline>
        </w:drawing>
      </w:r>
    </w:p>
    <w:p w14:paraId="2D777344" w14:textId="77777777" w:rsidR="00141DF7" w:rsidRPr="00F54AE9" w:rsidRDefault="00141DF7" w:rsidP="00141DF7">
      <w:pPr>
        <w:spacing w:line="360" w:lineRule="auto"/>
        <w:jc w:val="both"/>
        <w:rPr>
          <w:b/>
          <w:bCs/>
          <w:i/>
          <w:iCs/>
          <w:sz w:val="24"/>
        </w:rPr>
      </w:pPr>
      <w:r>
        <w:rPr>
          <w:b/>
          <w:bCs/>
          <w:sz w:val="24"/>
        </w:rPr>
        <w:t xml:space="preserve">                                     </w:t>
      </w:r>
      <w:r w:rsidRPr="00F54AE9">
        <w:rPr>
          <w:b/>
          <w:bCs/>
          <w:i/>
          <w:iCs/>
          <w:sz w:val="24"/>
        </w:rPr>
        <w:t>Fig.5.</w:t>
      </w:r>
      <w:proofErr w:type="gramStart"/>
      <w:r w:rsidRPr="00F54AE9">
        <w:rPr>
          <w:b/>
          <w:bCs/>
          <w:i/>
          <w:iCs/>
          <w:sz w:val="24"/>
        </w:rPr>
        <w:t>5.Oscillator</w:t>
      </w:r>
      <w:proofErr w:type="gramEnd"/>
    </w:p>
    <w:p w14:paraId="5A8DBE36" w14:textId="77777777" w:rsidR="00141DF7" w:rsidRPr="004E65AD" w:rsidRDefault="00141DF7" w:rsidP="00141DF7">
      <w:pPr>
        <w:spacing w:line="360" w:lineRule="auto"/>
        <w:jc w:val="both"/>
        <w:rPr>
          <w:b/>
          <w:bCs/>
          <w:sz w:val="24"/>
          <w:lang w:val="en-IN"/>
        </w:rPr>
      </w:pPr>
    </w:p>
    <w:p w14:paraId="0D9FFA39" w14:textId="36A3DD08" w:rsidR="00141DF7" w:rsidRPr="006E022A" w:rsidRDefault="00141DF7" w:rsidP="00141DF7">
      <w:pPr>
        <w:spacing w:line="360" w:lineRule="auto"/>
        <w:jc w:val="both"/>
        <w:rPr>
          <w:sz w:val="24"/>
          <w:lang w:val="en-IN"/>
        </w:rPr>
      </w:pPr>
      <w:r w:rsidRPr="004E65AD">
        <w:rPr>
          <w:b/>
          <w:bCs/>
          <w:sz w:val="24"/>
          <w:lang w:val="en-IN"/>
        </w:rPr>
        <w:t>XTAL1</w:t>
      </w:r>
      <w:r w:rsidRPr="006E022A">
        <w:rPr>
          <w:sz w:val="24"/>
          <w:lang w:val="en-IN"/>
        </w:rPr>
        <w:t xml:space="preserve"> Input to the internal clock circuitry and inverting oscillator amplifier.</w:t>
      </w:r>
    </w:p>
    <w:p w14:paraId="6E3240FA" w14:textId="47635106" w:rsidR="00141DF7" w:rsidRPr="006E022A" w:rsidRDefault="00141DF7" w:rsidP="00141DF7">
      <w:pPr>
        <w:spacing w:line="360" w:lineRule="auto"/>
        <w:jc w:val="both"/>
        <w:rPr>
          <w:sz w:val="24"/>
          <w:lang w:val="en-IN"/>
        </w:rPr>
      </w:pPr>
      <w:r w:rsidRPr="004E65AD">
        <w:rPr>
          <w:b/>
          <w:bCs/>
          <w:sz w:val="24"/>
          <w:lang w:val="en-IN"/>
        </w:rPr>
        <w:t>XTAL2</w:t>
      </w:r>
      <w:r w:rsidRPr="006E022A">
        <w:rPr>
          <w:sz w:val="24"/>
          <w:lang w:val="en-IN"/>
        </w:rPr>
        <w:t xml:space="preserve"> Signal from the inverting oscillator amplifier.</w:t>
      </w:r>
    </w:p>
    <w:p w14:paraId="18F398D4" w14:textId="136A45FA" w:rsidR="00141DF7" w:rsidRPr="006E022A" w:rsidRDefault="00141DF7" w:rsidP="00141DF7">
      <w:pPr>
        <w:spacing w:line="360" w:lineRule="auto"/>
        <w:jc w:val="both"/>
        <w:rPr>
          <w:sz w:val="24"/>
          <w:lang w:val="en-IN"/>
        </w:rPr>
      </w:pPr>
      <w:r w:rsidRPr="006E022A">
        <w:rPr>
          <w:sz w:val="24"/>
          <w:lang w:val="en-IN"/>
        </w:rPr>
        <w:t>The oscillator circuit, formed by XTAL1 and XTAL2, may be run with a quartz crystal or a ceramic resonator. If running from an external clock source, XTAL1 is driven while XTAL2 is left disconnected. The internal clocking circuit functions on a divide-by-two flip-flop, so the external clock signal has no requirement for strict duty cycle, but must meet</w:t>
      </w:r>
      <w:r w:rsidR="004E65AD">
        <w:rPr>
          <w:sz w:val="24"/>
          <w:lang w:val="en-IN"/>
        </w:rPr>
        <w:t xml:space="preserve"> </w:t>
      </w:r>
      <w:r w:rsidRPr="006E022A">
        <w:rPr>
          <w:sz w:val="24"/>
          <w:lang w:val="en-IN"/>
        </w:rPr>
        <w:lastRenderedPageBreak/>
        <w:t>voltage high/low specifications.</w:t>
      </w:r>
    </w:p>
    <w:p w14:paraId="6DEFFCA5" w14:textId="720D8C52" w:rsidR="00141DF7" w:rsidRPr="004E65AD" w:rsidRDefault="00141DF7" w:rsidP="00141DF7">
      <w:pPr>
        <w:spacing w:line="360" w:lineRule="auto"/>
        <w:jc w:val="both"/>
        <w:rPr>
          <w:b/>
          <w:bCs/>
          <w:sz w:val="24"/>
          <w:lang w:val="en-IN"/>
        </w:rPr>
      </w:pPr>
      <w:r w:rsidRPr="004E65AD">
        <w:rPr>
          <w:b/>
          <w:bCs/>
          <w:sz w:val="24"/>
          <w:lang w:val="en-IN"/>
        </w:rPr>
        <w:t>Electrical Considerations</w:t>
      </w:r>
    </w:p>
    <w:p w14:paraId="127D1AF8" w14:textId="48283A35" w:rsidR="00141DF7" w:rsidRPr="006E022A" w:rsidRDefault="00141DF7" w:rsidP="004E65AD">
      <w:pPr>
        <w:spacing w:line="360" w:lineRule="auto"/>
        <w:jc w:val="both"/>
        <w:rPr>
          <w:sz w:val="24"/>
          <w:lang w:val="en-IN"/>
        </w:rPr>
      </w:pPr>
      <w:r w:rsidRPr="006E022A">
        <w:rPr>
          <w:sz w:val="24"/>
          <w:lang w:val="en-IN"/>
        </w:rPr>
        <w:t>Current Limitations</w:t>
      </w:r>
    </w:p>
    <w:p w14:paraId="2B0EB37A" w14:textId="4A4DD3BA" w:rsidR="00141DF7" w:rsidRPr="004E65AD" w:rsidRDefault="00141DF7">
      <w:pPr>
        <w:pStyle w:val="ListParagraph"/>
        <w:numPr>
          <w:ilvl w:val="0"/>
          <w:numId w:val="21"/>
        </w:numPr>
        <w:spacing w:line="360" w:lineRule="auto"/>
        <w:jc w:val="both"/>
        <w:rPr>
          <w:sz w:val="24"/>
          <w:lang w:val="en-IN"/>
        </w:rPr>
      </w:pPr>
      <w:r w:rsidRPr="004E65AD">
        <w:rPr>
          <w:sz w:val="24"/>
          <w:lang w:val="en-IN"/>
        </w:rPr>
        <w:t>Maximum IOL per 8-bit port 10 mA</w:t>
      </w:r>
    </w:p>
    <w:p w14:paraId="4937060B" w14:textId="26C0638F" w:rsidR="00141DF7" w:rsidRPr="004E65AD" w:rsidRDefault="00141DF7">
      <w:pPr>
        <w:pStyle w:val="ListParagraph"/>
        <w:numPr>
          <w:ilvl w:val="0"/>
          <w:numId w:val="21"/>
        </w:numPr>
        <w:spacing w:line="360" w:lineRule="auto"/>
        <w:jc w:val="both"/>
        <w:rPr>
          <w:sz w:val="24"/>
          <w:lang w:val="en-IN"/>
        </w:rPr>
      </w:pPr>
      <w:r w:rsidRPr="004E65AD">
        <w:rPr>
          <w:sz w:val="24"/>
          <w:lang w:val="en-IN"/>
        </w:rPr>
        <w:t>Maximum IOL per Port 0 pin 26 mA</w:t>
      </w:r>
    </w:p>
    <w:p w14:paraId="2A2690D9" w14:textId="3DB82863" w:rsidR="00141DF7" w:rsidRPr="004E65AD" w:rsidRDefault="00141DF7">
      <w:pPr>
        <w:pStyle w:val="ListParagraph"/>
        <w:numPr>
          <w:ilvl w:val="0"/>
          <w:numId w:val="21"/>
        </w:numPr>
        <w:spacing w:line="360" w:lineRule="auto"/>
        <w:jc w:val="both"/>
        <w:rPr>
          <w:sz w:val="24"/>
          <w:lang w:val="en-IN"/>
        </w:rPr>
      </w:pPr>
      <w:r w:rsidRPr="004E65AD">
        <w:rPr>
          <w:sz w:val="24"/>
          <w:lang w:val="en-IN"/>
        </w:rPr>
        <w:t>Maximum IOL per pin in Ports 1, 2, and 3 15 mA</w:t>
      </w:r>
    </w:p>
    <w:p w14:paraId="248FAD2D" w14:textId="5CF223B9" w:rsidR="00141DF7" w:rsidRPr="004E65AD" w:rsidRDefault="00141DF7">
      <w:pPr>
        <w:pStyle w:val="ListParagraph"/>
        <w:numPr>
          <w:ilvl w:val="0"/>
          <w:numId w:val="21"/>
        </w:numPr>
        <w:spacing w:line="360" w:lineRule="auto"/>
        <w:rPr>
          <w:sz w:val="24"/>
          <w:lang w:val="en-IN"/>
        </w:rPr>
      </w:pPr>
      <w:r w:rsidRPr="004E65AD">
        <w:rPr>
          <w:sz w:val="24"/>
          <w:lang w:val="en-IN"/>
        </w:rPr>
        <w:t>Maximum total IOL for all output pins 71 mA</w:t>
      </w:r>
    </w:p>
    <w:p w14:paraId="36F350BE" w14:textId="77777777" w:rsidR="00141DF7" w:rsidRPr="006E022A" w:rsidRDefault="00141DF7" w:rsidP="004E65AD">
      <w:pPr>
        <w:spacing w:line="360" w:lineRule="auto"/>
        <w:rPr>
          <w:sz w:val="24"/>
          <w:lang w:val="en-IN"/>
        </w:rPr>
      </w:pPr>
    </w:p>
    <w:p w14:paraId="7EFCBA30" w14:textId="3C356D61" w:rsidR="004E65AD" w:rsidRPr="004E65AD" w:rsidRDefault="00141DF7" w:rsidP="004E65AD">
      <w:pPr>
        <w:spacing w:line="360" w:lineRule="auto"/>
        <w:rPr>
          <w:sz w:val="24"/>
          <w:lang w:val="en-IN"/>
        </w:rPr>
      </w:pPr>
      <w:r w:rsidRPr="006E022A">
        <w:rPr>
          <w:sz w:val="24"/>
          <w:lang w:val="en-IN"/>
        </w:rPr>
        <w:t xml:space="preserve">        If IOL is outside the specified conditions, VOL can exceed the typical limit, and sinking capability is not assured. Power-down mode requires a minimum VCC of 2V</w:t>
      </w:r>
    </w:p>
    <w:p w14:paraId="35671321" w14:textId="77777777" w:rsidR="00141DF7" w:rsidRPr="00654137" w:rsidRDefault="00141DF7" w:rsidP="00141DF7">
      <w:pPr>
        <w:spacing w:line="360" w:lineRule="auto"/>
        <w:jc w:val="both"/>
        <w:rPr>
          <w:b/>
          <w:sz w:val="28"/>
          <w:szCs w:val="28"/>
        </w:rPr>
      </w:pPr>
      <w:r w:rsidRPr="008B7524">
        <w:rPr>
          <w:b/>
          <w:sz w:val="28"/>
          <w:szCs w:val="28"/>
        </w:rPr>
        <w:t xml:space="preserve">5.2. </w:t>
      </w:r>
      <w:r w:rsidRPr="00C345F2">
        <w:rPr>
          <w:b/>
          <w:sz w:val="28"/>
          <w:szCs w:val="28"/>
        </w:rPr>
        <w:t>Description of DC motors</w:t>
      </w:r>
    </w:p>
    <w:p w14:paraId="4E55AA82" w14:textId="77777777" w:rsidR="00141DF7" w:rsidRPr="006E022A" w:rsidRDefault="00141DF7" w:rsidP="00141DF7">
      <w:pPr>
        <w:spacing w:line="360" w:lineRule="auto"/>
        <w:jc w:val="both"/>
        <w:rPr>
          <w:sz w:val="24"/>
        </w:rPr>
      </w:pPr>
      <w:r w:rsidRPr="00F221C2">
        <w:rPr>
          <w:sz w:val="24"/>
        </w:rPr>
        <w:t xml:space="preserve">        </w:t>
      </w:r>
      <w:r w:rsidRPr="006E022A">
        <w:rPr>
          <w:sz w:val="24"/>
        </w:rPr>
        <w:t>A DC motor is an electric machine that converts direct current into mechanical energy. The most prevalent types work by utilizing magnetic fields to produce force. The majority of DC motors possess an internal system, either electronic or electromechanical, which switches the direction of current flow periodically in certain parts of the motor. The majority of DC motors produce rotational motion, although linear motors create force and displacement in a linear fashion.</w:t>
      </w:r>
    </w:p>
    <w:p w14:paraId="5BC88F76" w14:textId="77777777" w:rsidR="00141DF7" w:rsidRPr="006E022A" w:rsidRDefault="00141DF7" w:rsidP="004E65AD">
      <w:pPr>
        <w:spacing w:line="360" w:lineRule="auto"/>
        <w:ind w:firstLine="720"/>
        <w:jc w:val="both"/>
        <w:rPr>
          <w:sz w:val="24"/>
        </w:rPr>
      </w:pPr>
      <w:r w:rsidRPr="006E022A">
        <w:rPr>
          <w:sz w:val="24"/>
        </w:rPr>
        <w:t>These motors were heavily employed in the early electrical installations due to their ability to be powered directly by existing DC power distribution systems. Their major benefit is the potential for speed control by varying the applied voltage or the field windings current. Small DC motors are typically used in appliances, toys, and portable tools, while large ones are utilized in applications like steel mills, elevators, hoists, and electric vehicles. Universal motors, which can run on both AC and DC power, are light in weight and ideal for portable tools and appliances. The advent of power electronics has made it possible for AC motors to take the place of DC motors in most applications.</w:t>
      </w:r>
    </w:p>
    <w:p w14:paraId="4DC730A8" w14:textId="13E7BC74" w:rsidR="00141DF7" w:rsidRPr="006E022A" w:rsidRDefault="00141DF7" w:rsidP="008C1AAF">
      <w:pPr>
        <w:spacing w:line="360" w:lineRule="auto"/>
        <w:ind w:firstLine="720"/>
        <w:jc w:val="both"/>
        <w:rPr>
          <w:sz w:val="24"/>
        </w:rPr>
      </w:pPr>
      <w:r w:rsidRPr="006E022A">
        <w:rPr>
          <w:sz w:val="24"/>
        </w:rPr>
        <w:t>When an electric current passes through a wire coil, it produces a magnetic field along the axis of the coil. The field's strength and direction are determined by the size of the current and the substance covering the coil. A basic DC motor has an armature, a soft iron core covered with insulated wire to concentrate the magnetic field, a stator with fixed permanent magnets or electromagnets, a commutator that is a rotating switch reversing the direction of current flow in the armature coils, and brushes that link the rotating commutator to an external power source. DC motors that are traditional brushed use physical brushes to control the current flow, but brushless DC motors employ electronic circuits.</w:t>
      </w:r>
    </w:p>
    <w:p w14:paraId="6DA26DCD" w14:textId="77777777" w:rsidR="00141DF7" w:rsidRPr="006E022A" w:rsidRDefault="00141DF7" w:rsidP="004E65AD">
      <w:pPr>
        <w:spacing w:line="360" w:lineRule="auto"/>
        <w:ind w:firstLine="720"/>
        <w:jc w:val="both"/>
        <w:rPr>
          <w:sz w:val="24"/>
        </w:rPr>
      </w:pPr>
      <w:r w:rsidRPr="006E022A">
        <w:rPr>
          <w:sz w:val="24"/>
        </w:rPr>
        <w:lastRenderedPageBreak/>
        <w:t>The rotation of a DC motor is caused by electromagnetic field interaction. When various coils are fed with current, the magnetic fields of those coils interact with the field of the stator, producing rotation. A rotating magnetic field is created by energizing different coils one after another. The intensity of the electromagnetic field varies with coil diameter, current, and winding material. Electromagnets are employed in some designs in the stator for better control over motor operation. Forced air cooling is often used in high-power DC motors to avoid overheating.</w:t>
      </w:r>
    </w:p>
    <w:p w14:paraId="483F7845" w14:textId="77777777" w:rsidR="00141DF7" w:rsidRPr="006E022A" w:rsidRDefault="00141DF7" w:rsidP="004E65AD">
      <w:pPr>
        <w:spacing w:line="360" w:lineRule="auto"/>
        <w:ind w:firstLine="720"/>
        <w:jc w:val="both"/>
        <w:rPr>
          <w:sz w:val="24"/>
        </w:rPr>
      </w:pPr>
      <w:r w:rsidRPr="006E022A">
        <w:rPr>
          <w:sz w:val="24"/>
        </w:rPr>
        <w:t>The torque and speed rating of a DC motor is a function of the structure of its armature and stator fields. Speed is controlled by varying the voltage to the armature. In the past, speed control was done by placing variable resistance in the armature or field circuit, but present-day DC motors use power electronics to control voltage through the rapid switching of DC current on and off.</w:t>
      </w:r>
    </w:p>
    <w:p w14:paraId="7F6BB1FF" w14:textId="77777777" w:rsidR="00141DF7" w:rsidRPr="006E022A" w:rsidRDefault="00141DF7" w:rsidP="004E65AD">
      <w:pPr>
        <w:spacing w:line="360" w:lineRule="auto"/>
        <w:ind w:firstLine="720"/>
        <w:jc w:val="both"/>
        <w:rPr>
          <w:sz w:val="24"/>
        </w:rPr>
      </w:pPr>
      <w:r w:rsidRPr="006E022A">
        <w:rPr>
          <w:sz w:val="24"/>
        </w:rPr>
        <w:t>Series-wound DC motors are utilized in applications involving high torque at low speeds, including electric locomotives and trams. In the past, DC motors were the backbone of electric traction systems, ranging from street vehicles and trams to diesel-electric drilling rigs and locomotives. The development of electrical grids in the late 19th century and the invention of DC motors facilitated the mechanization of industries. Early electric vehicles and contemporary hybrid vehicles have also employed DC motors with rechargeable batteries.</w:t>
      </w:r>
    </w:p>
    <w:p w14:paraId="30F2D8DB" w14:textId="77777777" w:rsidR="00141DF7" w:rsidRPr="006E022A" w:rsidRDefault="00141DF7" w:rsidP="004E65AD">
      <w:pPr>
        <w:spacing w:line="360" w:lineRule="auto"/>
        <w:ind w:firstLine="720"/>
        <w:jc w:val="both"/>
        <w:rPr>
          <w:sz w:val="24"/>
        </w:rPr>
      </w:pPr>
      <w:r w:rsidRPr="006E022A">
        <w:rPr>
          <w:sz w:val="24"/>
        </w:rPr>
        <w:t>DC motors are still used extensively in paper manufacturing, steel treatment, and other electronic equipment like disk drives today. In mine hoisting applications, massive DC motors with separately excited fields have been paired with thyristor drives to provide high torque and good speed control. Nevertheless, variable frequency AC motors have become dominant in most high-power applications, displacing DC motors to a considerable extent.</w:t>
      </w:r>
    </w:p>
    <w:p w14:paraId="1DC3A512" w14:textId="77777777" w:rsidR="00141DF7" w:rsidRPr="006E022A" w:rsidRDefault="00141DF7" w:rsidP="004E65AD">
      <w:pPr>
        <w:spacing w:line="360" w:lineRule="auto"/>
        <w:ind w:firstLine="720"/>
        <w:jc w:val="both"/>
        <w:rPr>
          <w:sz w:val="24"/>
        </w:rPr>
      </w:pPr>
      <w:r w:rsidRPr="006E022A">
        <w:rPr>
          <w:sz w:val="24"/>
        </w:rPr>
        <w:t>With an external power source, a DC motor can act as a generator. This concept is utilized in regenerative braking systems, whereby braking energy is converted to electric energy and fed back into the power grid or utilized to recharge batteries in hybrid and electric cars. Diesel-electric locomotives also employ their DC motors as generators in order to retard by shedding energy through resistors. Recent developments hope to capture more of this energy by installing big battery packs in contemporary car designs.</w:t>
      </w:r>
    </w:p>
    <w:p w14:paraId="75A06F70" w14:textId="77777777" w:rsidR="00141DF7" w:rsidRPr="006E022A" w:rsidRDefault="00141DF7" w:rsidP="00141DF7">
      <w:pPr>
        <w:spacing w:line="360" w:lineRule="auto"/>
        <w:jc w:val="both"/>
        <w:rPr>
          <w:sz w:val="24"/>
        </w:rPr>
      </w:pPr>
    </w:p>
    <w:p w14:paraId="7E9DAB5E" w14:textId="08295678" w:rsidR="00141DF7" w:rsidRPr="006E022A" w:rsidRDefault="00141DF7" w:rsidP="00141DF7">
      <w:pPr>
        <w:spacing w:line="360" w:lineRule="auto"/>
        <w:jc w:val="both"/>
        <w:rPr>
          <w:sz w:val="24"/>
        </w:rPr>
      </w:pPr>
      <w:r w:rsidRPr="006E022A">
        <w:rPr>
          <w:sz w:val="24"/>
        </w:rPr>
        <w:t xml:space="preserve">Electric motors turn electrical power into mechanical movement, whereas generators do the opposite, converting mechanical energy into electrical energy. There are instances when </w:t>
      </w:r>
      <w:r w:rsidRPr="006E022A">
        <w:rPr>
          <w:sz w:val="24"/>
        </w:rPr>
        <w:lastRenderedPageBreak/>
        <w:t>the same machine can be utilized for both, with slight adjustment. For example, locomotives with dynamic braking utilize their traction motors to act as generators during braking.</w:t>
      </w:r>
    </w:p>
    <w:p w14:paraId="01C430C9" w14:textId="77777777" w:rsidR="00141DF7" w:rsidRPr="006E022A" w:rsidRDefault="00141DF7" w:rsidP="004E65AD">
      <w:pPr>
        <w:spacing w:line="360" w:lineRule="auto"/>
        <w:ind w:firstLine="720"/>
        <w:jc w:val="both"/>
        <w:rPr>
          <w:sz w:val="24"/>
        </w:rPr>
      </w:pPr>
      <w:r w:rsidRPr="006E022A">
        <w:rPr>
          <w:sz w:val="24"/>
        </w:rPr>
        <w:t xml:space="preserve">The majority of electric motors use electromagnetic principles, but a few </w:t>
      </w:r>
      <w:proofErr w:type="gramStart"/>
      <w:r w:rsidRPr="006E022A">
        <w:rPr>
          <w:sz w:val="24"/>
        </w:rPr>
        <w:t>use</w:t>
      </w:r>
      <w:proofErr w:type="gramEnd"/>
      <w:r w:rsidRPr="006E022A">
        <w:rPr>
          <w:sz w:val="24"/>
        </w:rPr>
        <w:t xml:space="preserve"> other electromechanical phenomena, like electrostatic forces or the piezoelectric effect. The underlying principle of electromagnetic motors is that a conductor carrying current inserted into a magnetic field is subjected to a mechanical force. This force is perpendicular to the conductor and the magnetic field and is described by the Lorentz force equation. Electric motors can either be rotary, in which the rotor moves within the stator, or linear, in which motion happens in a line.</w:t>
      </w:r>
    </w:p>
    <w:p w14:paraId="5DAA66F3" w14:textId="77777777" w:rsidR="00141DF7" w:rsidRPr="006E022A" w:rsidRDefault="00141DF7" w:rsidP="004E65AD">
      <w:pPr>
        <w:spacing w:line="360" w:lineRule="auto"/>
        <w:ind w:firstLine="720"/>
        <w:jc w:val="both"/>
        <w:rPr>
          <w:sz w:val="24"/>
        </w:rPr>
      </w:pPr>
      <w:r w:rsidRPr="006E022A">
        <w:rPr>
          <w:sz w:val="24"/>
        </w:rPr>
        <w:t>Michael Faraday invented one of the earliest electromagnetic motors in 1821. His device consisted of a suspended wire with a permanent magnet in the middle and a pool of mercury surrounding it. When the current was turned on, the wire rotated around the magnet, illustrating that electric current generates a ring-shaped magnetic field. Subsequent designs substituted saltwater for mercury to make experiments safer. The motor was the most basic homopolar motor, an idea later developed further into the Barlow's Wheel.</w:t>
      </w:r>
    </w:p>
    <w:p w14:paraId="6479288B" w14:textId="12FD4901" w:rsidR="00141DF7" w:rsidRDefault="00141DF7" w:rsidP="004E65AD">
      <w:pPr>
        <w:spacing w:line="360" w:lineRule="auto"/>
        <w:ind w:firstLine="720"/>
        <w:jc w:val="both"/>
        <w:rPr>
          <w:sz w:val="24"/>
        </w:rPr>
      </w:pPr>
      <w:r w:rsidRPr="006E022A">
        <w:rPr>
          <w:sz w:val="24"/>
        </w:rPr>
        <w:t xml:space="preserve">Another early motor idea was a reciprocating plunger within a solenoid, being an electromagnetic analogue of a two-stroke engine. In 1873, </w:t>
      </w:r>
      <w:proofErr w:type="spellStart"/>
      <w:r w:rsidRPr="006E022A">
        <w:rPr>
          <w:sz w:val="24"/>
        </w:rPr>
        <w:t>Zénobe</w:t>
      </w:r>
      <w:proofErr w:type="spellEnd"/>
      <w:r w:rsidRPr="006E022A">
        <w:rPr>
          <w:sz w:val="24"/>
        </w:rPr>
        <w:t xml:space="preserve"> Gramme learned the principles behind the modern DC motor when he connected a rotating dynamo to another identical machine and discovered that it worked as a </w:t>
      </w:r>
      <w:proofErr w:type="spellStart"/>
      <w:proofErr w:type="gramStart"/>
      <w:r w:rsidRPr="006E022A">
        <w:rPr>
          <w:sz w:val="24"/>
        </w:rPr>
        <w:t>motor.Conventional</w:t>
      </w:r>
      <w:proofErr w:type="spellEnd"/>
      <w:proofErr w:type="gramEnd"/>
      <w:r w:rsidRPr="006E022A">
        <w:rPr>
          <w:sz w:val="24"/>
        </w:rPr>
        <w:t xml:space="preserve"> DC motors have an armature which is an electromagnet. The commutator, a rotating switch, alternates the direction of current flow through the armature twice in a cycle. The reversal keeps the poles of the electromagnet pushing and pulling on the permanent magnets in the stator, maintaining rotation. During the armature's poles' passage over the stator's magnets, the commutator changes their polarity. The motor keeps rotating by inertia during the short time of polarity change.</w:t>
      </w:r>
    </w:p>
    <w:p w14:paraId="17154FF7" w14:textId="77777777" w:rsidR="00141DF7" w:rsidRPr="00F221C2" w:rsidRDefault="00141DF7" w:rsidP="004E65AD">
      <w:pPr>
        <w:spacing w:line="360" w:lineRule="auto"/>
        <w:jc w:val="center"/>
      </w:pPr>
      <w:r w:rsidRPr="005D73B8">
        <w:rPr>
          <w:noProof/>
        </w:rPr>
        <w:lastRenderedPageBreak/>
        <w:drawing>
          <wp:inline distT="0" distB="0" distL="0" distR="0" wp14:anchorId="2B643975" wp14:editId="3EFD03F0">
            <wp:extent cx="2629267" cy="2486372"/>
            <wp:effectExtent l="0" t="0" r="0" b="9525"/>
            <wp:docPr id="1587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0371" name=""/>
                    <pic:cNvPicPr/>
                  </pic:nvPicPr>
                  <pic:blipFill>
                    <a:blip r:embed="rId29"/>
                    <a:stretch>
                      <a:fillRect/>
                    </a:stretch>
                  </pic:blipFill>
                  <pic:spPr>
                    <a:xfrm>
                      <a:off x="0" y="0"/>
                      <a:ext cx="2629267" cy="2486372"/>
                    </a:xfrm>
                    <a:prstGeom prst="rect">
                      <a:avLst/>
                    </a:prstGeom>
                  </pic:spPr>
                </pic:pic>
              </a:graphicData>
            </a:graphic>
          </wp:inline>
        </w:drawing>
      </w:r>
    </w:p>
    <w:p w14:paraId="27A966B0" w14:textId="77777777" w:rsidR="00141DF7" w:rsidRPr="00F54AE9" w:rsidRDefault="00141DF7" w:rsidP="00141DF7">
      <w:pPr>
        <w:spacing w:line="360" w:lineRule="auto"/>
        <w:jc w:val="center"/>
        <w:rPr>
          <w:b/>
          <w:bCs/>
          <w:i/>
          <w:iCs/>
          <w:sz w:val="24"/>
        </w:rPr>
      </w:pPr>
      <w:r w:rsidRPr="00F54AE9">
        <w:rPr>
          <w:b/>
          <w:bCs/>
          <w:i/>
          <w:iCs/>
          <w:sz w:val="24"/>
        </w:rPr>
        <w:t>Fig.5.6. Dc Motor</w:t>
      </w:r>
    </w:p>
    <w:p w14:paraId="28D52B01" w14:textId="77777777" w:rsidR="00141DF7" w:rsidRDefault="00141DF7" w:rsidP="00141DF7">
      <w:pPr>
        <w:spacing w:line="360" w:lineRule="auto"/>
        <w:jc w:val="both"/>
        <w:rPr>
          <w:sz w:val="24"/>
          <w:lang w:val="en-IN"/>
        </w:rPr>
      </w:pPr>
    </w:p>
    <w:p w14:paraId="14DFA0A1" w14:textId="77777777" w:rsidR="00141DF7" w:rsidRPr="006E022A" w:rsidRDefault="00141DF7" w:rsidP="004E65AD">
      <w:pPr>
        <w:spacing w:line="360" w:lineRule="auto"/>
        <w:ind w:firstLine="720"/>
        <w:jc w:val="both"/>
        <w:rPr>
          <w:sz w:val="24"/>
          <w:lang w:val="en-IN"/>
        </w:rPr>
      </w:pPr>
      <w:r w:rsidRPr="006E022A">
        <w:rPr>
          <w:sz w:val="24"/>
          <w:lang w:val="en-IN"/>
        </w:rPr>
        <w:t>A DC motor works on producing mechanical motion from direct current electric power. As current passes through the armature coil, a magnetic field is developed, which creates rotation. The cause of the motion is by the interaction of the magnetic field and the current, in which one armature side is being repelled from one magnet and drawn towards the other. Rather than employing permanent magnets outside, electromagnets can be used as the stator for DC motors.</w:t>
      </w:r>
    </w:p>
    <w:p w14:paraId="0263302A" w14:textId="50514E2B" w:rsidR="00141DF7" w:rsidRPr="006E022A" w:rsidRDefault="00141DF7" w:rsidP="004E65AD">
      <w:pPr>
        <w:spacing w:line="360" w:lineRule="auto"/>
        <w:ind w:firstLine="720"/>
        <w:jc w:val="both"/>
        <w:rPr>
          <w:sz w:val="24"/>
          <w:lang w:val="en-IN"/>
        </w:rPr>
      </w:pPr>
      <w:r w:rsidRPr="006E022A">
        <w:rPr>
          <w:sz w:val="24"/>
          <w:lang w:val="en-IN"/>
        </w:rPr>
        <w:t xml:space="preserve">By varying the field current, the motor speed and torque characteristics are controllable. A motor having a high torque and low speed is produced by various armature and field winding configurations series-wound, shunt-wound, or compound-wound (two in combination). In certain circumstances, decreasing the field current will increase the speed but decrease the torque, a technique referred to as "weak field" </w:t>
      </w:r>
      <w:proofErr w:type="spellStart"/>
      <w:proofErr w:type="gramStart"/>
      <w:r w:rsidRPr="006E022A">
        <w:rPr>
          <w:sz w:val="24"/>
          <w:lang w:val="en-IN"/>
        </w:rPr>
        <w:t>operation.The</w:t>
      </w:r>
      <w:proofErr w:type="spellEnd"/>
      <w:proofErr w:type="gramEnd"/>
      <w:r w:rsidRPr="006E022A">
        <w:rPr>
          <w:sz w:val="24"/>
          <w:lang w:val="en-IN"/>
        </w:rPr>
        <w:t xml:space="preserve"> torque of a DC motor is usually proportional to the current flowing through it, and the speed is a function of the voltage applied.</w:t>
      </w:r>
    </w:p>
    <w:p w14:paraId="323B7F5E" w14:textId="77777777" w:rsidR="00141DF7" w:rsidRPr="006E022A" w:rsidRDefault="00141DF7" w:rsidP="00141DF7">
      <w:pPr>
        <w:spacing w:line="360" w:lineRule="auto"/>
        <w:jc w:val="both"/>
        <w:rPr>
          <w:sz w:val="24"/>
          <w:lang w:val="en-IN"/>
        </w:rPr>
      </w:pPr>
    </w:p>
    <w:p w14:paraId="2F921743" w14:textId="77777777" w:rsidR="00141DF7" w:rsidRPr="00654137" w:rsidRDefault="00141DF7" w:rsidP="00141DF7">
      <w:pPr>
        <w:spacing w:line="360" w:lineRule="auto"/>
        <w:jc w:val="both"/>
        <w:rPr>
          <w:b/>
          <w:sz w:val="28"/>
          <w:szCs w:val="28"/>
        </w:rPr>
      </w:pPr>
      <w:r w:rsidRPr="00525537">
        <w:rPr>
          <w:b/>
          <w:sz w:val="28"/>
          <w:szCs w:val="28"/>
        </w:rPr>
        <w:t>5.</w:t>
      </w:r>
      <w:proofErr w:type="gramStart"/>
      <w:r w:rsidRPr="008B7524">
        <w:rPr>
          <w:b/>
          <w:sz w:val="28"/>
          <w:szCs w:val="28"/>
        </w:rPr>
        <w:t>3.Description</w:t>
      </w:r>
      <w:proofErr w:type="gramEnd"/>
      <w:r w:rsidRPr="008B7524">
        <w:rPr>
          <w:b/>
          <w:sz w:val="28"/>
          <w:szCs w:val="28"/>
        </w:rPr>
        <w:t xml:space="preserve"> of Hall Effect sensors</w:t>
      </w:r>
    </w:p>
    <w:p w14:paraId="5FD31A88" w14:textId="392F88FB" w:rsidR="00141DF7" w:rsidRPr="006E022A" w:rsidRDefault="00141DF7" w:rsidP="004E65AD">
      <w:pPr>
        <w:spacing w:line="360" w:lineRule="auto"/>
        <w:ind w:firstLine="720"/>
        <w:jc w:val="both"/>
        <w:rPr>
          <w:sz w:val="24"/>
        </w:rPr>
      </w:pPr>
      <w:r w:rsidRPr="006E022A">
        <w:rPr>
          <w:sz w:val="24"/>
        </w:rPr>
        <w:t xml:space="preserve">The Hall Effect sensor is mainly utilized to find reference positions and quantify magnetic field strength. It works on the fact that the output voltage is directly proportional to the strength of the magnetic field that flows through it. These sensors are extensively used in speed detection, position monitoring, and proximity </w:t>
      </w:r>
      <w:proofErr w:type="spellStart"/>
      <w:proofErr w:type="gramStart"/>
      <w:r w:rsidRPr="006E022A">
        <w:rPr>
          <w:sz w:val="24"/>
        </w:rPr>
        <w:t>sensing.Hall</w:t>
      </w:r>
      <w:proofErr w:type="spellEnd"/>
      <w:proofErr w:type="gramEnd"/>
      <w:r w:rsidRPr="006E022A">
        <w:rPr>
          <w:sz w:val="24"/>
        </w:rPr>
        <w:t xml:space="preserve"> Effect sensors tend to act like switches when used along with threshold sensing. They find usage in consumer electronics and industrial products, like in laptops to sense if the lid is properly shut.</w:t>
      </w:r>
    </w:p>
    <w:p w14:paraId="40ADBC88" w14:textId="77777777" w:rsidR="00141DF7" w:rsidRPr="006E022A" w:rsidRDefault="00141DF7" w:rsidP="00141DF7">
      <w:pPr>
        <w:spacing w:line="360" w:lineRule="auto"/>
        <w:jc w:val="both"/>
        <w:rPr>
          <w:sz w:val="24"/>
        </w:rPr>
      </w:pPr>
    </w:p>
    <w:p w14:paraId="28A7BF32" w14:textId="6FA6D5E1" w:rsidR="00141DF7" w:rsidRPr="006E022A" w:rsidRDefault="00141DF7" w:rsidP="004E65AD">
      <w:pPr>
        <w:spacing w:line="360" w:lineRule="auto"/>
        <w:ind w:firstLine="720"/>
        <w:jc w:val="both"/>
        <w:rPr>
          <w:sz w:val="24"/>
        </w:rPr>
      </w:pPr>
      <w:r w:rsidRPr="006E022A">
        <w:rPr>
          <w:sz w:val="24"/>
        </w:rPr>
        <w:t xml:space="preserve">The sensor is a thin metal strip with a current applied to it. When subjected to a perpendicular magnetic field, the flow of electrons is changed, resulting in a voltage gradient along the strip. In contrast to inductive sensors, which need changing magnetic fields to produce voltage, Hall Effect sensors are able to sense static and dynamic magnetic </w:t>
      </w:r>
      <w:proofErr w:type="spellStart"/>
      <w:proofErr w:type="gramStart"/>
      <w:r w:rsidRPr="006E022A">
        <w:rPr>
          <w:sz w:val="24"/>
        </w:rPr>
        <w:t>fields.In</w:t>
      </w:r>
      <w:proofErr w:type="spellEnd"/>
      <w:proofErr w:type="gramEnd"/>
      <w:r w:rsidRPr="006E022A">
        <w:rPr>
          <w:sz w:val="24"/>
        </w:rPr>
        <w:t xml:space="preserve"> its most basic form, the Hall Effect sensor is an analog transducer that simply produces a voltage output. The distance from a Hall plate can be calculated using a known magnetic field, and several sensors can be employed to deduce the position of a magnet. When a charged particle travels through a magnetic field, it is deflected by a force that changes its path. In a conductor, this causes a build-up of charge on one side, resulting in the creation of an electric field opposite to the magnetic force. The charges get separated until equilibrium is established, where the magnetic and electric forces are equal and opposite.  The Hall voltage is directly proportional to the magnetic flux density when the current is constant.</w:t>
      </w:r>
    </w:p>
    <w:p w14:paraId="63D042E8" w14:textId="15674C49" w:rsidR="00141DF7" w:rsidRPr="006E022A" w:rsidRDefault="00141DF7" w:rsidP="004E65AD">
      <w:pPr>
        <w:spacing w:line="360" w:lineRule="auto"/>
        <w:ind w:firstLine="720"/>
        <w:jc w:val="both"/>
        <w:rPr>
          <w:sz w:val="24"/>
        </w:rPr>
      </w:pPr>
      <w:r w:rsidRPr="006E022A">
        <w:rPr>
          <w:sz w:val="24"/>
        </w:rPr>
        <w:t>Hall Effect sensors are divided into two categories threshold sensors, which show an abrupt output change at a given magnetic flux density, and linear sensors, where the output voltage varies directly in proportion to the strength of the magnetic field. This experiment also verified that charge carriers in conductors are indeed negatively charged electrons and not positive charges as it was earlier presumed. Hall Effect sensors have numerous advantages - They can be used as more reliable and cheaper electrical switches than mechanical ones.</w:t>
      </w:r>
    </w:p>
    <w:p w14:paraId="47A3A0E3" w14:textId="4FE28CE3" w:rsidR="00141DF7" w:rsidRPr="004E65AD" w:rsidRDefault="00141DF7">
      <w:pPr>
        <w:pStyle w:val="ListParagraph"/>
        <w:numPr>
          <w:ilvl w:val="1"/>
          <w:numId w:val="22"/>
        </w:numPr>
        <w:spacing w:line="360" w:lineRule="auto"/>
        <w:jc w:val="both"/>
        <w:rPr>
          <w:sz w:val="24"/>
        </w:rPr>
      </w:pPr>
      <w:r w:rsidRPr="004E65AD">
        <w:rPr>
          <w:sz w:val="24"/>
        </w:rPr>
        <w:t>They can work at higher frequencies than mechanical switches.</w:t>
      </w:r>
    </w:p>
    <w:p w14:paraId="6B5FFFCD" w14:textId="276842A3" w:rsidR="00141DF7" w:rsidRPr="004E65AD" w:rsidRDefault="00141DF7">
      <w:pPr>
        <w:pStyle w:val="ListParagraph"/>
        <w:numPr>
          <w:ilvl w:val="1"/>
          <w:numId w:val="22"/>
        </w:numPr>
        <w:spacing w:line="360" w:lineRule="auto"/>
        <w:jc w:val="both"/>
        <w:rPr>
          <w:sz w:val="24"/>
        </w:rPr>
      </w:pPr>
      <w:r w:rsidRPr="004E65AD">
        <w:rPr>
          <w:sz w:val="24"/>
        </w:rPr>
        <w:t>Because they implement solid-state switching with hysteresis rather than physical contacts, they do not experience contact bounce. Their sealed construction insulates them from external contaminants, so they can be used in harsh environments.</w:t>
      </w:r>
    </w:p>
    <w:p w14:paraId="5CE5456B" w14:textId="6A0720F9" w:rsidR="00141DF7" w:rsidRPr="004E65AD" w:rsidRDefault="00141DF7">
      <w:pPr>
        <w:pStyle w:val="ListParagraph"/>
        <w:numPr>
          <w:ilvl w:val="1"/>
          <w:numId w:val="22"/>
        </w:numPr>
        <w:spacing w:line="360" w:lineRule="auto"/>
        <w:jc w:val="both"/>
        <w:rPr>
          <w:sz w:val="24"/>
        </w:rPr>
      </w:pPr>
      <w:r w:rsidRPr="004E65AD">
        <w:rPr>
          <w:sz w:val="24"/>
        </w:rPr>
        <w:t>Linear Hall Effect sensors can detect an extremely broad scope of magnetic fields, including fields at the south and north poles of a magnet.</w:t>
      </w:r>
    </w:p>
    <w:p w14:paraId="62A51414" w14:textId="6D156288" w:rsidR="00141DF7" w:rsidRPr="004E65AD" w:rsidRDefault="00141DF7">
      <w:pPr>
        <w:pStyle w:val="ListParagraph"/>
        <w:numPr>
          <w:ilvl w:val="1"/>
          <w:numId w:val="22"/>
        </w:numPr>
        <w:spacing w:line="360" w:lineRule="auto"/>
        <w:jc w:val="both"/>
        <w:rPr>
          <w:bCs/>
          <w:sz w:val="24"/>
          <w:lang w:val="en-IN"/>
        </w:rPr>
      </w:pPr>
      <w:r w:rsidRPr="004E65AD">
        <w:rPr>
          <w:sz w:val="24"/>
        </w:rPr>
        <w:t>Sensors may be fabricated in compact flat configurations, accommodating different applications.</w:t>
      </w:r>
    </w:p>
    <w:p w14:paraId="720026EB" w14:textId="77777777" w:rsidR="00141DF7" w:rsidRPr="00C345F2" w:rsidRDefault="00141DF7" w:rsidP="00141DF7">
      <w:pPr>
        <w:spacing w:line="360" w:lineRule="auto"/>
        <w:jc w:val="both"/>
        <w:rPr>
          <w:b/>
          <w:sz w:val="28"/>
          <w:szCs w:val="28"/>
        </w:rPr>
      </w:pPr>
      <w:r>
        <w:rPr>
          <w:b/>
          <w:sz w:val="24"/>
        </w:rPr>
        <w:t xml:space="preserve">5.4. </w:t>
      </w:r>
      <w:r w:rsidRPr="00C345F2">
        <w:rPr>
          <w:b/>
          <w:sz w:val="28"/>
          <w:szCs w:val="28"/>
        </w:rPr>
        <w:t xml:space="preserve">Description of Voice recording </w:t>
      </w:r>
      <w:r>
        <w:rPr>
          <w:b/>
          <w:sz w:val="28"/>
          <w:szCs w:val="28"/>
        </w:rPr>
        <w:t>as well as</w:t>
      </w:r>
      <w:r w:rsidRPr="00C345F2">
        <w:rPr>
          <w:b/>
          <w:sz w:val="28"/>
          <w:szCs w:val="28"/>
        </w:rPr>
        <w:t xml:space="preserve"> play back chips</w:t>
      </w:r>
    </w:p>
    <w:p w14:paraId="0AE1F58B" w14:textId="77777777" w:rsidR="00141DF7" w:rsidRPr="0079438E" w:rsidRDefault="00141DF7" w:rsidP="00141DF7">
      <w:pPr>
        <w:spacing w:line="360" w:lineRule="auto"/>
        <w:jc w:val="both"/>
        <w:rPr>
          <w:sz w:val="24"/>
          <w:lang w:val="en-IN"/>
        </w:rPr>
      </w:pPr>
      <w:r w:rsidRPr="0079438E">
        <w:rPr>
          <w:sz w:val="24"/>
          <w:lang w:val="en-IN"/>
        </w:rPr>
        <w:t xml:space="preserve">A chip, also used as an integrated circuit, specially built to create sound is called a sound chip. A sound chip can work on a mixed-mode, analog, or digital-based circuitry to perform </w:t>
      </w:r>
      <w:r w:rsidRPr="0079438E">
        <w:rPr>
          <w:sz w:val="24"/>
          <w:lang w:val="en-IN"/>
        </w:rPr>
        <w:lastRenderedPageBreak/>
        <w:t>its task. Sound chips usually use oscillators, envelope controllers, samplers, filters, and amplifiers to manipulate and produce sound signals. Digital recording is a procedure that entails taking audio signals received by a microphone or other transducer, as well as video signals from a camera or similar equipment, and converting them into a series of discrete numbers. These numbers reflect changes in air pressure over time for audio and luminance for video. The converted digital information is held within a storage unit and later reconstructed to retrieve, to then assemble back into original analog waveforms. In so doing, this permits the playback of the audio signal onto a loudspeaker as well as that of the video signal to display on a TV, video display, or another output device.</w:t>
      </w:r>
    </w:p>
    <w:p w14:paraId="183BCF90" w14:textId="77777777" w:rsidR="00141DF7" w:rsidRPr="0079438E" w:rsidRDefault="00141DF7" w:rsidP="004E65AD">
      <w:pPr>
        <w:spacing w:line="360" w:lineRule="auto"/>
        <w:ind w:firstLine="720"/>
        <w:jc w:val="both"/>
        <w:rPr>
          <w:sz w:val="24"/>
          <w:lang w:val="en-IN"/>
        </w:rPr>
      </w:pPr>
      <w:r w:rsidRPr="0079438E">
        <w:rPr>
          <w:sz w:val="24"/>
          <w:lang w:val="en-IN"/>
        </w:rPr>
        <w:t>Recording starts with an analog-to-digital converter, or ADC, receiving the analog signal from the input device. The ADC is constantly examining the analog wave at various instances and allocating a binary number of a fixed number of bits, also called word length, to each measurement point. The sampling rate is known when the ADC samples the analog wave. A sample of digital audio for a specific word length describes the audio level at a certain instant in time. The longer the word length, the closer it will approximate the original audio wave level. Likewise, the larger the sampling rate, the higher the upper audio frequency of the digitized signal. The ADC generates an endless series of zeros and ones as digital audio samples. These binary digits are kept in solid-state memory or other media storage devices like hard disks and optical discs.</w:t>
      </w:r>
    </w:p>
    <w:p w14:paraId="2FD147F3" w14:textId="765D72AD" w:rsidR="00141DF7" w:rsidRPr="0079438E" w:rsidRDefault="00141DF7" w:rsidP="004E65AD">
      <w:pPr>
        <w:spacing w:line="360" w:lineRule="auto"/>
        <w:ind w:firstLine="720"/>
        <w:jc w:val="both"/>
        <w:rPr>
          <w:sz w:val="24"/>
          <w:lang w:val="en-IN"/>
        </w:rPr>
      </w:pPr>
      <w:r w:rsidRPr="0079438E">
        <w:rPr>
          <w:sz w:val="24"/>
          <w:lang w:val="en-IN"/>
        </w:rPr>
        <w:t>At playback time, a digital-to-analog converter, or DAC, reads the numerical information from storage and uses the level information contained in each digital sample to recreate the original analog wave. This process converts the sound signal back into its original analog form. The signal is amplified prior to being sent to loudspeakers, enabling the recorded sound to be heard.</w:t>
      </w:r>
    </w:p>
    <w:p w14:paraId="4ED9A574" w14:textId="77777777" w:rsidR="00141DF7" w:rsidRPr="0079438E" w:rsidRDefault="00141DF7" w:rsidP="004E65AD">
      <w:pPr>
        <w:spacing w:line="360" w:lineRule="auto"/>
        <w:ind w:firstLine="720"/>
        <w:jc w:val="both"/>
        <w:rPr>
          <w:sz w:val="24"/>
          <w:lang w:val="en-IN"/>
        </w:rPr>
      </w:pPr>
      <w:r w:rsidRPr="0079438E">
        <w:rPr>
          <w:sz w:val="24"/>
          <w:lang w:val="en-IN"/>
        </w:rPr>
        <w:t>The playback and recording chips for voice are designed to support audio processing in an efficient manner. An example of such a device is the APR33A3, which has an 11-minute playback time, non-volatile storage, and single-chip voice recording. It allows sequential and random access to several recorded messages. The programmable sample rate flexibility of the APR33A3 enables users to choose sample rates, permitting users to tailor to optimize sound quality versus storage efficiency. Built-in peripherals like output amplifiers, microphone amplifiers, and ADC and DAC converters make system design much easier. The APR33A3's popularity across consumer products and commercial markets, such as voice recorders, is attributed to these capabilities.</w:t>
      </w:r>
    </w:p>
    <w:p w14:paraId="0EAD3214" w14:textId="77777777" w:rsidR="00141DF7" w:rsidRPr="0079438E" w:rsidRDefault="00141DF7" w:rsidP="00141DF7">
      <w:pPr>
        <w:spacing w:line="360" w:lineRule="auto"/>
        <w:jc w:val="both"/>
        <w:rPr>
          <w:sz w:val="24"/>
          <w:lang w:val="en-IN"/>
        </w:rPr>
      </w:pPr>
    </w:p>
    <w:p w14:paraId="2566E210" w14:textId="77777777" w:rsidR="00141DF7" w:rsidRPr="0079438E" w:rsidRDefault="00141DF7" w:rsidP="004E65AD">
      <w:pPr>
        <w:spacing w:line="360" w:lineRule="auto"/>
        <w:ind w:firstLine="720"/>
        <w:jc w:val="both"/>
        <w:rPr>
          <w:sz w:val="24"/>
          <w:lang w:val="en-IN"/>
        </w:rPr>
      </w:pPr>
      <w:r w:rsidRPr="0079438E">
        <w:rPr>
          <w:sz w:val="24"/>
          <w:lang w:val="en-IN"/>
        </w:rPr>
        <w:lastRenderedPageBreak/>
        <w:t>The APR9600, with the same functionality as the APR33A3, is another voice recording chip that uses on-chip circuitry to control recording and playback functions. There are a number of message modes depending on the application-specific functional needs. The operating mode controls the message length, the number of external components needed, and the management style. Engineers need to decide on the best operating mode for their application prior to designing a system. The recorded voice quality is unaffected by the selected mode of operation. However, the sampling rate affects the resulting audio quality. The three supported message management modes are represented by the MSEL1, MSEL2, and M8_Option pins. These are random access mode with fixed-duration messages of two, four, or eight; tape mode with variable-duration messages, and this can further be classified as automatic rewind mode and normal mode.</w:t>
      </w:r>
    </w:p>
    <w:p w14:paraId="21D9824B" w14:textId="77777777" w:rsidR="00141DF7" w:rsidRPr="0079438E" w:rsidRDefault="00141DF7" w:rsidP="004E65AD">
      <w:pPr>
        <w:spacing w:line="360" w:lineRule="auto"/>
        <w:ind w:firstLine="720"/>
        <w:jc w:val="both"/>
        <w:rPr>
          <w:sz w:val="24"/>
          <w:lang w:val="en-IN"/>
        </w:rPr>
      </w:pPr>
      <w:r w:rsidRPr="0079438E">
        <w:rPr>
          <w:sz w:val="24"/>
          <w:lang w:val="en-IN"/>
        </w:rPr>
        <w:t>After recording a first message, it is not advisable to switch between different modes. After a first recording, if the mode is altered, there may be residual fragments of the message from the first mode that could be heard while playing back. Nonetheless, recording anew in the new mode erases any remaining residues of the earlier mode. There is also an audible alert facility on the APR9600 for alerting the user to the operating state of the device through the addition of beeps in the output. The facility can be enabled through the application of a high logic level to the BE pin.</w:t>
      </w:r>
    </w:p>
    <w:p w14:paraId="297AB304" w14:textId="77777777" w:rsidR="00141DF7" w:rsidRPr="0079438E" w:rsidRDefault="00141DF7" w:rsidP="004E65AD">
      <w:pPr>
        <w:spacing w:line="360" w:lineRule="auto"/>
        <w:ind w:firstLine="720"/>
        <w:jc w:val="both"/>
        <w:rPr>
          <w:sz w:val="24"/>
          <w:lang w:val="en-IN"/>
        </w:rPr>
      </w:pPr>
      <w:r w:rsidRPr="0079438E">
        <w:rPr>
          <w:sz w:val="24"/>
          <w:lang w:val="en-IN"/>
        </w:rPr>
        <w:t>In random access mode, the unit can store two, four, or eight messages of fixed lengths. Any one of these stored messages can be recorded or played back in a non-sequential fashion. The length of each message segment would be calculated by dividing the recording time by the number of available segments, depending upon the sampling rate. This mode provides simple access to message segments, which is useful for use in applications involving indexed storage of audio.</w:t>
      </w:r>
    </w:p>
    <w:p w14:paraId="1FB041C5" w14:textId="77777777" w:rsidR="00141DF7" w:rsidRPr="0079438E" w:rsidRDefault="00141DF7" w:rsidP="004E65AD">
      <w:pPr>
        <w:spacing w:line="360" w:lineRule="auto"/>
        <w:ind w:firstLine="720"/>
        <w:jc w:val="both"/>
        <w:rPr>
          <w:sz w:val="24"/>
          <w:lang w:val="en-IN"/>
        </w:rPr>
      </w:pPr>
      <w:r w:rsidRPr="0079438E">
        <w:rPr>
          <w:sz w:val="24"/>
          <w:lang w:val="en-IN"/>
        </w:rPr>
        <w:t>While recording in random access mode, the device can be ready to play back or record messages at power-up. The device can be started into a record condition by enabling the device by taking the CE and RE pins low. Recording can be initiated by sending a low signal to the associated message trigger pin. The message trigger pins, named M1_Message to M8_Option, determine which segment of the message is being recorded. The naming of these pins differs according to various operating modes, but under random access mode, they work purely as message trigger pins.</w:t>
      </w:r>
    </w:p>
    <w:p w14:paraId="3FCDA390" w14:textId="77777777" w:rsidR="00141DF7" w:rsidRPr="0079438E" w:rsidRDefault="00141DF7" w:rsidP="004E65AD">
      <w:pPr>
        <w:spacing w:line="360" w:lineRule="auto"/>
        <w:ind w:firstLine="720"/>
        <w:jc w:val="both"/>
        <w:rPr>
          <w:sz w:val="24"/>
          <w:lang w:val="en-IN"/>
        </w:rPr>
      </w:pPr>
      <w:r w:rsidRPr="0079438E">
        <w:rPr>
          <w:sz w:val="24"/>
          <w:lang w:val="en-IN"/>
        </w:rPr>
        <w:t xml:space="preserve">After the recording begins, the device gives one beep via the speaker outputs to signal that recording has begun. The recording is done as long as the message trigger pin is low. Upon return of the trigger pin to high, the recording is completed, with an indication </w:t>
      </w:r>
      <w:r w:rsidRPr="0079438E">
        <w:rPr>
          <w:sz w:val="24"/>
          <w:lang w:val="en-IN"/>
        </w:rPr>
        <w:lastRenderedPageBreak/>
        <w:t>of a single beep. When the trigger pin is still low after the maximum duration of recording for the segment, the recording will end automatically and give two beeps as indication of completion. Following this, the device is in low-power standby state until the message trigger pin goes back to high.</w:t>
      </w:r>
    </w:p>
    <w:p w14:paraId="1969DE34" w14:textId="77777777" w:rsidR="00141DF7" w:rsidRPr="0079438E" w:rsidRDefault="00141DF7" w:rsidP="004E65AD">
      <w:pPr>
        <w:spacing w:line="360" w:lineRule="auto"/>
        <w:ind w:firstLine="720"/>
        <w:jc w:val="both"/>
        <w:rPr>
          <w:sz w:val="24"/>
          <w:lang w:val="en-IN"/>
        </w:rPr>
      </w:pPr>
      <w:r w:rsidRPr="0079438E">
        <w:rPr>
          <w:sz w:val="24"/>
          <w:lang w:val="en-IN"/>
        </w:rPr>
        <w:t>If the trigger pin is switched high and then low again, a fresh recording will start at the beginning of the same message segment, overwriting the existing message. While recording, any transitions on the RE pin or any other message trigger pins are also ignored until the unit has returned to standby. This provides a smooth and reliable recording with no interference from other functions.</w:t>
      </w:r>
    </w:p>
    <w:p w14:paraId="0D7E4257" w14:textId="77777777" w:rsidR="00141DF7" w:rsidRPr="00654137" w:rsidRDefault="00141DF7" w:rsidP="00141DF7">
      <w:pPr>
        <w:spacing w:line="360" w:lineRule="auto"/>
        <w:jc w:val="both"/>
        <w:rPr>
          <w:b/>
          <w:bCs/>
          <w:sz w:val="28"/>
          <w:szCs w:val="28"/>
        </w:rPr>
      </w:pPr>
      <w:r w:rsidRPr="008B7524">
        <w:rPr>
          <w:b/>
          <w:bCs/>
          <w:sz w:val="28"/>
          <w:szCs w:val="28"/>
        </w:rPr>
        <w:t xml:space="preserve">5.4.1. </w:t>
      </w:r>
      <w:r w:rsidRPr="00C345F2">
        <w:rPr>
          <w:b/>
          <w:bCs/>
          <w:sz w:val="28"/>
          <w:szCs w:val="28"/>
        </w:rPr>
        <w:t>Functional Description of Playback in Random Access Mode</w:t>
      </w:r>
    </w:p>
    <w:p w14:paraId="3FC3C817" w14:textId="77777777" w:rsidR="00141DF7" w:rsidRPr="0079438E" w:rsidRDefault="00141DF7" w:rsidP="004E65AD">
      <w:pPr>
        <w:spacing w:line="360" w:lineRule="auto"/>
        <w:ind w:firstLine="720"/>
        <w:jc w:val="both"/>
        <w:rPr>
          <w:sz w:val="24"/>
          <w:lang w:val="en-IN"/>
        </w:rPr>
      </w:pPr>
      <w:r w:rsidRPr="0079438E">
        <w:rPr>
          <w:sz w:val="24"/>
          <w:lang w:val="en-IN"/>
        </w:rPr>
        <w:t xml:space="preserve">The unit is ready to record or play back any of the enabled message segments upon power-up. To play back, the unit needs to be turned on by setting /CE low, whereas recording needs to be turned off and playback turned on by setting /RE high. Playback starts when a high-to-low transition is applied to the message trigger pin corresponding to the message segment to be played back. The message keeps playing until it is done. When the same message trigger pin sees another high-to-low transition, the playing of the current message stops immediately. If a new message trigger pin pulses while the current message is playing, the current message halts immediately with one beep, and the next message segment resumes playing. There is an </w:t>
      </w:r>
      <w:proofErr w:type="gramStart"/>
      <w:r w:rsidRPr="0079438E">
        <w:rPr>
          <w:sz w:val="24"/>
          <w:lang w:val="en-IN"/>
        </w:rPr>
        <w:t>8,400 sample</w:t>
      </w:r>
      <w:proofErr w:type="gramEnd"/>
      <w:r w:rsidRPr="0079438E">
        <w:rPr>
          <w:sz w:val="24"/>
          <w:lang w:val="en-IN"/>
        </w:rPr>
        <w:t xml:space="preserve"> clock cycle delay before the new message starts playing. When a message trigger pin stays low, the chosen message is played over and over for the duration of time the trigger pin is low. An 8,400-cycle silent period is added to signify the switching from the end back to the start of the message.</w:t>
      </w:r>
    </w:p>
    <w:p w14:paraId="2EC4B28B" w14:textId="36E648FD" w:rsidR="00141DF7" w:rsidRPr="0079438E" w:rsidRDefault="00141DF7" w:rsidP="004E65AD">
      <w:pPr>
        <w:spacing w:line="360" w:lineRule="auto"/>
        <w:ind w:firstLine="720"/>
        <w:jc w:val="both"/>
        <w:rPr>
          <w:sz w:val="24"/>
          <w:lang w:val="en-IN"/>
        </w:rPr>
      </w:pPr>
      <w:r w:rsidRPr="0079438E">
        <w:rPr>
          <w:sz w:val="24"/>
          <w:lang w:val="en-IN"/>
        </w:rPr>
        <w:t xml:space="preserve">Tape mode works just like the old cassette players in that messages are handled in sequential order. Two versions are available standard mode and auto rewind. In auto rewind mode, the equipment automatically returns to the beginning of a message once there has been recording or playback. In each mode, messages have to be recorded or played in sequence. When turned on, the equipment defaults to recording or playing from the first memory address, referred to as Tape Mode recording. To start recording, /CE and /RE need to be driven low, and a falling edge on the /M1_Message pin starts the process, which is </w:t>
      </w:r>
      <w:proofErr w:type="spellStart"/>
      <w:r w:rsidRPr="0079438E">
        <w:rPr>
          <w:sz w:val="24"/>
          <w:lang w:val="en-IN"/>
        </w:rPr>
        <w:t>signaled</w:t>
      </w:r>
      <w:proofErr w:type="spellEnd"/>
      <w:r w:rsidRPr="0079438E">
        <w:rPr>
          <w:sz w:val="24"/>
          <w:lang w:val="en-IN"/>
        </w:rPr>
        <w:t xml:space="preserve"> by a single beep. A rising edge on the same pin ends recording, also </w:t>
      </w:r>
      <w:proofErr w:type="spellStart"/>
      <w:r w:rsidRPr="0079438E">
        <w:rPr>
          <w:sz w:val="24"/>
          <w:lang w:val="en-IN"/>
        </w:rPr>
        <w:t>signaled</w:t>
      </w:r>
      <w:proofErr w:type="spellEnd"/>
      <w:r w:rsidRPr="0079438E">
        <w:rPr>
          <w:sz w:val="24"/>
          <w:lang w:val="en-IN"/>
        </w:rPr>
        <w:t xml:space="preserve"> by a beep. If the /M1_Message pin remains low beyond the available memory limit, the device automatically stops recording, indicated by two beeps, and asserts a logic low on the /M7_END pin for 1600 sample clock cycles. When the /M1_Message pin returns to high, </w:t>
      </w:r>
      <w:r w:rsidRPr="0079438E">
        <w:rPr>
          <w:sz w:val="24"/>
          <w:lang w:val="en-IN"/>
        </w:rPr>
        <w:lastRenderedPageBreak/>
        <w:t>the device enters standby mode. Once recording is completed, the device automatically rewinds to the beginning of the most recent message and waits for further user input. The auto rewind function enables instant playback of the message without the need for manual rewinding. The next recording session, however, will overwrite the previously recorded message unless the user pulses the /M2_Next pin to increment. When the /M1_Message pin is subjected to another falling edge, the previous message is overwritten by a new record. By recording at the next available segment using the /M2_Next input, the previously recorded messages are saved. This involves keeping the /M2_Next pin low for a minimum of 400 sample clock cycles.</w:t>
      </w:r>
    </w:p>
    <w:p w14:paraId="3385329B" w14:textId="77777777" w:rsidR="00141DF7" w:rsidRPr="0079438E" w:rsidRDefault="00141DF7" w:rsidP="004E65AD">
      <w:pPr>
        <w:spacing w:line="360" w:lineRule="auto"/>
        <w:ind w:firstLine="720"/>
        <w:jc w:val="both"/>
        <w:rPr>
          <w:sz w:val="24"/>
          <w:lang w:val="en-IN"/>
        </w:rPr>
      </w:pPr>
      <w:r w:rsidRPr="0079438E">
        <w:rPr>
          <w:sz w:val="24"/>
          <w:lang w:val="en-IN"/>
        </w:rPr>
        <w:t>If a user starts recording without toggling the /M2_Next pin first, the last message is overwritten in auto rewind mode. To overwrite any other message, though, there is an extra step. The device is first rewound to the beginning of the memory array by pulsing the /CE pin low once. Next, to move to the message that is to be overwritten, the /M2_Next pin needs to be pulsed the number of times necessary. When the right message is reached, the old content is overwritten by starting a recording sequence. When a message is overwritten, it becomes the last one available, and all subsequent messages are not available anymore. If all memory is used up during a recording session, the device automatically stops (</w:t>
      </w:r>
      <w:proofErr w:type="spellStart"/>
      <w:r w:rsidRPr="0079438E">
        <w:rPr>
          <w:sz w:val="24"/>
          <w:lang w:val="en-IN"/>
        </w:rPr>
        <w:t>signaled</w:t>
      </w:r>
      <w:proofErr w:type="spellEnd"/>
      <w:r w:rsidRPr="0079438E">
        <w:rPr>
          <w:sz w:val="24"/>
          <w:lang w:val="en-IN"/>
        </w:rPr>
        <w:t xml:space="preserve"> by two beeps) and sets the /M7_END pin low for 1600 sample clock cycles. This final message can still be played back, but pressing the /M2_Next pin causes the device to enter an "overflow state." In this state, any additional pulses on /M1_Message or /M2_Next only result in a double beep and a logic low on the /M7_END pin for 400 sample clock cycles. To remove the overflow condition, the device must be rewound to the front of the memory array through either power cycling or toggling the /CE pin low. All inputs other than the /CE pin during recording are not processed.</w:t>
      </w:r>
    </w:p>
    <w:p w14:paraId="68005C5B" w14:textId="77777777" w:rsidR="00141DF7" w:rsidRDefault="00141DF7" w:rsidP="004E65AD">
      <w:pPr>
        <w:spacing w:line="360" w:lineRule="auto"/>
        <w:ind w:firstLine="720"/>
        <w:jc w:val="both"/>
        <w:rPr>
          <w:sz w:val="24"/>
          <w:lang w:val="en-IN"/>
        </w:rPr>
      </w:pPr>
      <w:r w:rsidRPr="0079438E">
        <w:rPr>
          <w:sz w:val="24"/>
          <w:lang w:val="en-IN"/>
        </w:rPr>
        <w:t>This solution provides a high-quality audio play and record in a single chip, which does away with the necessity for extra integrated circuits and making do with only small external components. It is made possible by the application of non-volatile Flash memory technology, which avoids the use of a battery backup. The product is designed with flexible user-controllable features, either random access to multiple fixed-length messages or sequential access to variable-length messages with low power consumption.</w:t>
      </w:r>
    </w:p>
    <w:p w14:paraId="70E402AC" w14:textId="77777777" w:rsidR="00141DF7" w:rsidRPr="00654137" w:rsidRDefault="00141DF7" w:rsidP="00141DF7">
      <w:pPr>
        <w:spacing w:line="360" w:lineRule="auto"/>
        <w:jc w:val="both"/>
        <w:rPr>
          <w:b/>
          <w:bCs/>
          <w:sz w:val="28"/>
          <w:szCs w:val="28"/>
        </w:rPr>
      </w:pPr>
      <w:r w:rsidRPr="008B7524">
        <w:rPr>
          <w:b/>
          <w:bCs/>
          <w:sz w:val="28"/>
          <w:szCs w:val="28"/>
        </w:rPr>
        <w:t xml:space="preserve">5.4.2. </w:t>
      </w:r>
      <w:r w:rsidRPr="00C345F2">
        <w:rPr>
          <w:b/>
          <w:bCs/>
          <w:sz w:val="28"/>
          <w:szCs w:val="28"/>
        </w:rPr>
        <w:t>Function Description of Playback in Tape Mode using Auto Rewind Option</w:t>
      </w:r>
    </w:p>
    <w:p w14:paraId="2BF08200" w14:textId="3B452FBF" w:rsidR="00141DF7" w:rsidRPr="0079438E" w:rsidRDefault="00141DF7" w:rsidP="00141DF7">
      <w:pPr>
        <w:spacing w:line="360" w:lineRule="auto"/>
        <w:jc w:val="both"/>
        <w:rPr>
          <w:sz w:val="24"/>
        </w:rPr>
      </w:pPr>
      <w:r w:rsidRPr="0079438E">
        <w:rPr>
          <w:sz w:val="24"/>
        </w:rPr>
        <w:t>The unit begins recording or play at the initial address within the memory array upon boot-</w:t>
      </w:r>
      <w:r w:rsidRPr="0079438E">
        <w:rPr>
          <w:sz w:val="24"/>
        </w:rPr>
        <w:lastRenderedPageBreak/>
        <w:t>up. In order to activate the unit, the /CE input needs to be brought low, recording being disabled and playback enabled by bringing the /RE input high. At power-up, the initial message is the active message, and playback starts at its beginning when the /M1_Message pin is given its first high-to-low pulse. Playback of the active message is stopped immediately upon the second low pulse of the /M1_Message pin. If the /M1_Message pin is given a third low pulse, the playback resumes at the start of the active message.</w:t>
      </w:r>
      <w:r w:rsidR="004E65AD">
        <w:rPr>
          <w:sz w:val="24"/>
        </w:rPr>
        <w:tab/>
      </w:r>
    </w:p>
    <w:p w14:paraId="618B170E" w14:textId="68458BED" w:rsidR="00141DF7" w:rsidRPr="0079438E" w:rsidRDefault="00141DF7" w:rsidP="004E65AD">
      <w:pPr>
        <w:spacing w:line="360" w:lineRule="auto"/>
        <w:ind w:firstLine="720"/>
        <w:jc w:val="both"/>
        <w:rPr>
          <w:sz w:val="24"/>
        </w:rPr>
      </w:pPr>
      <w:r w:rsidRPr="0079438E">
        <w:rPr>
          <w:sz w:val="24"/>
        </w:rPr>
        <w:t xml:space="preserve">When the /M1_Message pin is held low all the time, the message will loop continually when played. When the /M1_Message pin is held low, the same message keeps repeating in a loop. To indicate the looping from the end back to the start of the message, a 1,530 </w:t>
      </w:r>
      <w:proofErr w:type="spellStart"/>
      <w:r w:rsidRPr="0079438E">
        <w:rPr>
          <w:sz w:val="24"/>
        </w:rPr>
        <w:t>ms</w:t>
      </w:r>
      <w:proofErr w:type="spellEnd"/>
      <w:r w:rsidRPr="0079438E">
        <w:rPr>
          <w:sz w:val="24"/>
        </w:rPr>
        <w:t xml:space="preserve"> delay is added while looping. It is noteworthy that under auto rewind mode, the unit always rewinds to the beginning of the current message. In order to go to the next message, the unit has to be fast-forwarded from the present one. This operation is performed by flipping the /M2_Next pin from high to low such that the pulse remains low for a minimum of 400 sample clock cycles.</w:t>
      </w:r>
    </w:p>
    <w:p w14:paraId="30006C0C" w14:textId="77777777" w:rsidR="00141DF7" w:rsidRPr="0079438E" w:rsidRDefault="00141DF7" w:rsidP="004E65AD">
      <w:pPr>
        <w:spacing w:line="360" w:lineRule="auto"/>
        <w:ind w:firstLine="720"/>
        <w:jc w:val="both"/>
        <w:rPr>
          <w:sz w:val="24"/>
        </w:rPr>
      </w:pPr>
      <w:r w:rsidRPr="0079438E">
        <w:rPr>
          <w:sz w:val="24"/>
        </w:rPr>
        <w:t>After the device moves to the desired message, the user can start playback using the same process. One special situation is when the /M2_Next pin goes low during playback. The device beeps, stops the playing message, moves to the next message, and starts its playback. But if /M2_Next is low when playback is not active, the device gets ready to play the next message but does not start playing. If the /CE pin goes low while playing a message, the device beeps, continues playing the current message, resets to the beginning of the first message, and waits for the next playback command.</w:t>
      </w:r>
    </w:p>
    <w:p w14:paraId="2EFEFD01" w14:textId="77777777" w:rsidR="00141DF7" w:rsidRDefault="00141DF7" w:rsidP="004E65AD">
      <w:pPr>
        <w:spacing w:line="360" w:lineRule="auto"/>
        <w:ind w:firstLine="720"/>
        <w:jc w:val="both"/>
        <w:rPr>
          <w:sz w:val="24"/>
        </w:rPr>
      </w:pPr>
      <w:r w:rsidRPr="0079438E">
        <w:rPr>
          <w:sz w:val="24"/>
        </w:rPr>
        <w:t>When the end of the memory array is reached, any subsequent pulses on /M1_Message or /M2_Next will only produce a double beep. To recover from this state, the unit must be rewound to the start of the memory array. This can be done by either cycling the power or toggling the /CE pin low.</w:t>
      </w:r>
    </w:p>
    <w:p w14:paraId="073CDABF" w14:textId="77777777" w:rsidR="00141DF7" w:rsidRPr="00654137" w:rsidRDefault="00141DF7" w:rsidP="00141DF7">
      <w:pPr>
        <w:spacing w:line="360" w:lineRule="auto"/>
        <w:jc w:val="both"/>
        <w:rPr>
          <w:b/>
          <w:bCs/>
          <w:sz w:val="28"/>
          <w:szCs w:val="28"/>
        </w:rPr>
      </w:pPr>
      <w:r w:rsidRPr="008B7524">
        <w:rPr>
          <w:b/>
          <w:bCs/>
          <w:sz w:val="28"/>
          <w:szCs w:val="28"/>
        </w:rPr>
        <w:t xml:space="preserve">5.4.3. </w:t>
      </w:r>
      <w:r w:rsidRPr="00C345F2">
        <w:rPr>
          <w:b/>
          <w:bCs/>
          <w:sz w:val="28"/>
          <w:szCs w:val="28"/>
        </w:rPr>
        <w:t>Functional Description of Recording in Tape Mode using</w:t>
      </w:r>
    </w:p>
    <w:p w14:paraId="44A07A86" w14:textId="77777777" w:rsidR="00141DF7" w:rsidRPr="0079438E" w:rsidRDefault="00141DF7" w:rsidP="00141DF7">
      <w:pPr>
        <w:spacing w:line="360" w:lineRule="auto"/>
        <w:jc w:val="both"/>
        <w:rPr>
          <w:sz w:val="24"/>
          <w:lang w:val="en-IN"/>
        </w:rPr>
      </w:pPr>
      <w:r w:rsidRPr="00C345F2">
        <w:rPr>
          <w:sz w:val="24"/>
        </w:rPr>
        <w:t xml:space="preserve">         </w:t>
      </w:r>
      <w:r w:rsidRPr="0079438E">
        <w:rPr>
          <w:sz w:val="24"/>
          <w:lang w:val="en-IN"/>
        </w:rPr>
        <w:t>The unit starts recording or playing back at the first address in the memory array when it is powered up. To turn on the unit and start recording, you need to set the /CE and /RE inputs low first. Recording begins when the unit gives a single beep on sensing a falling edge on the /M1_Message pin. When the /M1_Message pin senses a rising edge, recording is terminated, and a single beep is inserted. Irrespective of the state of the /M1_Message pin, if it is low after the limit of available memory, recording will instantly stop, and two beeps will be placed.</w:t>
      </w:r>
    </w:p>
    <w:p w14:paraId="5B8935CD" w14:textId="77777777" w:rsidR="00141DF7" w:rsidRPr="0079438E" w:rsidRDefault="00141DF7" w:rsidP="00141DF7">
      <w:pPr>
        <w:spacing w:line="360" w:lineRule="auto"/>
        <w:jc w:val="both"/>
        <w:rPr>
          <w:sz w:val="24"/>
          <w:lang w:val="en-IN"/>
        </w:rPr>
      </w:pPr>
    </w:p>
    <w:p w14:paraId="39E1F27C" w14:textId="77777777" w:rsidR="00141DF7" w:rsidRPr="0079438E" w:rsidRDefault="00141DF7" w:rsidP="00141DF7">
      <w:pPr>
        <w:spacing w:line="360" w:lineRule="auto"/>
        <w:jc w:val="both"/>
        <w:rPr>
          <w:sz w:val="24"/>
          <w:lang w:val="en-IN"/>
        </w:rPr>
      </w:pPr>
      <w:r w:rsidRPr="0079438E">
        <w:rPr>
          <w:sz w:val="24"/>
          <w:lang w:val="en-IN"/>
        </w:rPr>
        <w:t xml:space="preserve">After setting the /M1_Message pin high again, the device reverts to sleep mode. Another recording operation, initiated by a falling edge on the /M1_Message pin, adds the message to the memory array without losing the earlier recorded message. In order to overwrite all earlier messages and begin anew, the /CE pin must be pulsed low one time. Thereafter, a new record sequence may be begun as explained previously. The newest recorded message becomes the last accessible message, with all previous records being </w:t>
      </w:r>
      <w:proofErr w:type="spellStart"/>
      <w:r w:rsidRPr="0079438E">
        <w:rPr>
          <w:sz w:val="24"/>
          <w:lang w:val="en-IN"/>
        </w:rPr>
        <w:t>inacessible</w:t>
      </w:r>
      <w:proofErr w:type="spellEnd"/>
      <w:r w:rsidRPr="0079438E">
        <w:rPr>
          <w:sz w:val="24"/>
          <w:lang w:val="en-IN"/>
        </w:rPr>
        <w:t>.</w:t>
      </w:r>
    </w:p>
    <w:p w14:paraId="6C419933" w14:textId="77777777" w:rsidR="00141DF7" w:rsidRDefault="00141DF7" w:rsidP="004E65AD">
      <w:pPr>
        <w:spacing w:line="360" w:lineRule="auto"/>
        <w:ind w:firstLine="720"/>
        <w:jc w:val="both"/>
        <w:rPr>
          <w:sz w:val="24"/>
          <w:lang w:val="en-IN"/>
        </w:rPr>
      </w:pPr>
      <w:r w:rsidRPr="0079438E">
        <w:rPr>
          <w:sz w:val="24"/>
          <w:lang w:val="en-IN"/>
        </w:rPr>
        <w:t>If there is a need to save previous messages, then one should use the Auto Rewind option rather than the Normal option. But if the Normal option is to be used, the following procedure must be observed. You need first to fast-forward through the messages you want to retain prior to recording a new one. In playing messages using the Normal option, playback mode has to be activated to hear messages in sequence up to the beginning of the one you want to replace. At this point, the desired message should be overwritten prior to resuming recording mode. Following the last recording, all previous messages will no longer be accessible, the last recording being the last stored message. While recording, all inputs other than /CE are ignored.</w:t>
      </w:r>
    </w:p>
    <w:p w14:paraId="2B9F3084" w14:textId="77777777" w:rsidR="00141DF7" w:rsidRPr="00654137" w:rsidRDefault="00141DF7" w:rsidP="00141DF7">
      <w:pPr>
        <w:spacing w:line="360" w:lineRule="auto"/>
        <w:jc w:val="both"/>
        <w:rPr>
          <w:b/>
          <w:bCs/>
          <w:sz w:val="28"/>
          <w:szCs w:val="28"/>
        </w:rPr>
      </w:pPr>
      <w:r w:rsidRPr="008B7524">
        <w:rPr>
          <w:b/>
          <w:bCs/>
          <w:sz w:val="28"/>
          <w:szCs w:val="28"/>
        </w:rPr>
        <w:t xml:space="preserve">5.4.4. </w:t>
      </w:r>
      <w:r w:rsidRPr="00C345F2">
        <w:rPr>
          <w:b/>
          <w:bCs/>
          <w:sz w:val="28"/>
          <w:szCs w:val="28"/>
        </w:rPr>
        <w:t>Functional Description of Playback in Tape Mode using</w:t>
      </w:r>
    </w:p>
    <w:p w14:paraId="61280F25" w14:textId="3B8ADBCA" w:rsidR="00141DF7" w:rsidRPr="0079438E" w:rsidRDefault="00141DF7" w:rsidP="00141DF7">
      <w:pPr>
        <w:spacing w:line="360" w:lineRule="auto"/>
        <w:jc w:val="both"/>
        <w:rPr>
          <w:sz w:val="24"/>
          <w:lang w:val="en-IN"/>
        </w:rPr>
      </w:pPr>
      <w:r w:rsidRPr="0079438E">
        <w:rPr>
          <w:sz w:val="24"/>
          <w:lang w:val="en-IN"/>
        </w:rPr>
        <w:t>Here is the same word-count, structure-kept, plagiarism-free rewritten version</w:t>
      </w:r>
    </w:p>
    <w:p w14:paraId="58D9EB50" w14:textId="591EB1F8" w:rsidR="00141DF7" w:rsidRPr="0079438E" w:rsidRDefault="00141DF7" w:rsidP="00141DF7">
      <w:pPr>
        <w:spacing w:line="360" w:lineRule="auto"/>
        <w:jc w:val="both"/>
        <w:rPr>
          <w:sz w:val="24"/>
          <w:lang w:val="en-IN"/>
        </w:rPr>
      </w:pPr>
      <w:r w:rsidRPr="0079438E">
        <w:rPr>
          <w:sz w:val="24"/>
          <w:lang w:val="en-IN"/>
        </w:rPr>
        <w:t xml:space="preserve">The unit starts up recording or playback at the first memory array address at power-up, or following a low-to-high transition on /RE. To allow playback, you need to set the /CE input to low and the /RE input high prior to initiating message playback. Playback starts at the beginning of the present message when the first high-to-low transition of the /M1_Message pin happens. The message is stopped instantly when the /M1_Message pin goes from high </w:t>
      </w:r>
      <w:proofErr w:type="spellStart"/>
      <w:r w:rsidRPr="0079438E">
        <w:rPr>
          <w:sz w:val="24"/>
          <w:lang w:val="en-IN"/>
        </w:rPr>
        <w:t>to</w:t>
      </w:r>
      <w:proofErr w:type="spellEnd"/>
      <w:r w:rsidRPr="0079438E">
        <w:rPr>
          <w:sz w:val="24"/>
          <w:lang w:val="en-IN"/>
        </w:rPr>
        <w:t xml:space="preserve"> low for the second time. Playback of the next message starts when the /M1_Message pin experiences a third high-to-low transition. If the /M1_Message pin is low for an extended period, the current and all following messages will play until one of the following has occurred the memory array limit is reached, the last recorded message plays, or the /M1_Message pin is </w:t>
      </w:r>
      <w:proofErr w:type="spellStart"/>
      <w:r w:rsidRPr="0079438E">
        <w:rPr>
          <w:sz w:val="24"/>
          <w:lang w:val="en-IN"/>
        </w:rPr>
        <w:t>deasserted</w:t>
      </w:r>
      <w:proofErr w:type="spellEnd"/>
      <w:r w:rsidRPr="0079438E">
        <w:rPr>
          <w:sz w:val="24"/>
          <w:lang w:val="en-IN"/>
        </w:rPr>
        <w:t>.</w:t>
      </w:r>
    </w:p>
    <w:p w14:paraId="1D2195A3" w14:textId="77777777" w:rsidR="00141DF7" w:rsidRPr="0079438E" w:rsidRDefault="00141DF7" w:rsidP="004E65AD">
      <w:pPr>
        <w:spacing w:line="360" w:lineRule="auto"/>
        <w:ind w:firstLine="720"/>
        <w:jc w:val="both"/>
        <w:rPr>
          <w:sz w:val="24"/>
          <w:lang w:val="en-IN"/>
        </w:rPr>
      </w:pPr>
      <w:r w:rsidRPr="0079438E">
        <w:rPr>
          <w:sz w:val="24"/>
          <w:lang w:val="en-IN"/>
        </w:rPr>
        <w:t xml:space="preserve">If any subsequent transitions on the /M1_Message pin are made after the last message plays, a double beep will sound as an alert, and the /M7_. To reset the pointer to the beginning of the first message, pulse the /CE pin low once when in standby mode. ### Microprocessor-Controlled Message Management    </w:t>
      </w:r>
      <w:proofErr w:type="gramStart"/>
      <w:r w:rsidRPr="0079438E">
        <w:rPr>
          <w:sz w:val="24"/>
          <w:lang w:val="en-IN"/>
        </w:rPr>
        <w:t>The</w:t>
      </w:r>
      <w:proofErr w:type="gramEnd"/>
      <w:r w:rsidRPr="0079438E">
        <w:rPr>
          <w:sz w:val="24"/>
          <w:lang w:val="en-IN"/>
        </w:rPr>
        <w:t xml:space="preserve"> APR9600 product features make it easier to manage messages in microprocessor-controlled applications.</w:t>
      </w:r>
    </w:p>
    <w:p w14:paraId="2C764883" w14:textId="77777777" w:rsidR="00141DF7" w:rsidRPr="0079438E" w:rsidRDefault="00141DF7" w:rsidP="00141DF7">
      <w:pPr>
        <w:spacing w:line="360" w:lineRule="auto"/>
        <w:jc w:val="both"/>
        <w:rPr>
          <w:sz w:val="24"/>
          <w:lang w:val="en-IN"/>
        </w:rPr>
      </w:pPr>
    </w:p>
    <w:p w14:paraId="50C88934" w14:textId="77777777" w:rsidR="00141DF7" w:rsidRPr="0079438E" w:rsidRDefault="00141DF7" w:rsidP="00141DF7">
      <w:pPr>
        <w:spacing w:line="360" w:lineRule="auto"/>
        <w:jc w:val="both"/>
        <w:rPr>
          <w:sz w:val="24"/>
          <w:lang w:val="en-IN"/>
        </w:rPr>
      </w:pPr>
      <w:r w:rsidRPr="0079438E">
        <w:rPr>
          <w:sz w:val="24"/>
          <w:lang w:val="en-IN"/>
        </w:rPr>
        <w:t>As discussed earlier, message recording and playback are controlled by the microprocessor through toggling particular pins.</w:t>
      </w:r>
    </w:p>
    <w:p w14:paraId="34D24E83" w14:textId="77777777" w:rsidR="00141DF7" w:rsidRPr="0079438E" w:rsidRDefault="00141DF7" w:rsidP="004E65AD">
      <w:pPr>
        <w:spacing w:line="360" w:lineRule="auto"/>
        <w:ind w:firstLine="720"/>
        <w:jc w:val="both"/>
        <w:rPr>
          <w:sz w:val="24"/>
          <w:lang w:val="en-IN"/>
        </w:rPr>
      </w:pPr>
      <w:r w:rsidRPr="0079438E">
        <w:rPr>
          <w:sz w:val="24"/>
          <w:lang w:val="en-IN"/>
        </w:rPr>
        <w:t>The presence of the /Busy, /Strobe, and /M7_. While the /Busy pin is low, it indicates that the device is in use and accepts no new commands. When this pin is high, the device is in the state to receive commands from the host. Every time the device accesses a segment of memory, the /Strobe pin pulses low. By counting these pulses, the host processor has a true measure of the exact amount of recording time consumed and the remaining capacity. The APR9600 contains eighty memory segments. The /M7_END pin provides an indication that the current recording or playback process has stopped.  If this pin pulses low during recording, it signals that all available memory has been filled.</w:t>
      </w:r>
    </w:p>
    <w:p w14:paraId="32BC8A5B" w14:textId="77777777" w:rsidR="00141DF7" w:rsidRDefault="00141DF7" w:rsidP="004E65AD">
      <w:pPr>
        <w:spacing w:line="360" w:lineRule="auto"/>
        <w:ind w:firstLine="720"/>
        <w:jc w:val="both"/>
        <w:rPr>
          <w:sz w:val="24"/>
          <w:lang w:val="en-IN"/>
        </w:rPr>
      </w:pPr>
      <w:r w:rsidRPr="0079438E">
        <w:rPr>
          <w:sz w:val="24"/>
          <w:lang w:val="en-IN"/>
        </w:rPr>
        <w:t xml:space="preserve">If it pulses low during playback, it indicates that the last message has been completed. To extend recording capacity, multiple APR9600 devices can be linked and controlled by a microprocessor. The microphone and speaker signals can be connected in parallel for this configuration. The CPU drives each device separately by switching on or off the active device via its /CE pin. Ongoing recording over multiple devices is not possible due to substantial playback delays between devices. For seamless operation, device boundaries should match message boundaries. The APR9600 captures </w:t>
      </w:r>
      <w:proofErr w:type="spellStart"/>
      <w:r w:rsidRPr="0079438E">
        <w:rPr>
          <w:sz w:val="24"/>
          <w:lang w:val="en-IN"/>
        </w:rPr>
        <w:t>incomming</w:t>
      </w:r>
      <w:proofErr w:type="spellEnd"/>
      <w:r w:rsidRPr="0079438E">
        <w:rPr>
          <w:sz w:val="24"/>
          <w:lang w:val="en-IN"/>
        </w:rPr>
        <w:t xml:space="preserve"> speech signals and records instantaneous voltage levels in non-volatile FLASH memory. Each memory cell supports representing voltage values from 0 to 256. These 256 discrete levels are equivalent to eight-bit (2^8=256) binary-encoded values. Playback recorded signals from memory, processing them into a continuous stream, amplifying, and sending them to an external speaker. </w:t>
      </w:r>
    </w:p>
    <w:p w14:paraId="06149098" w14:textId="77777777" w:rsidR="00141DF7" w:rsidRDefault="00141DF7" w:rsidP="00141DF7">
      <w:pPr>
        <w:spacing w:line="360" w:lineRule="auto"/>
        <w:jc w:val="both"/>
        <w:rPr>
          <w:sz w:val="24"/>
          <w:lang w:val="en-IN"/>
        </w:rPr>
      </w:pPr>
    </w:p>
    <w:p w14:paraId="5DFBBEEE" w14:textId="77777777" w:rsidR="00141DF7" w:rsidRDefault="00141DF7" w:rsidP="00141DF7">
      <w:pPr>
        <w:spacing w:line="360" w:lineRule="auto"/>
        <w:jc w:val="both"/>
        <w:rPr>
          <w:sz w:val="24"/>
          <w:lang w:val="en-IN"/>
        </w:rPr>
      </w:pPr>
    </w:p>
    <w:p w14:paraId="1DD894A4" w14:textId="77777777" w:rsidR="00141DF7" w:rsidRDefault="00141DF7" w:rsidP="00141DF7">
      <w:pPr>
        <w:spacing w:line="360" w:lineRule="auto"/>
        <w:jc w:val="both"/>
        <w:rPr>
          <w:sz w:val="24"/>
          <w:lang w:val="en-IN"/>
        </w:rPr>
      </w:pPr>
    </w:p>
    <w:p w14:paraId="18CB2BCD" w14:textId="77777777" w:rsidR="00141DF7" w:rsidRDefault="00141DF7" w:rsidP="00141DF7">
      <w:pPr>
        <w:spacing w:line="360" w:lineRule="auto"/>
        <w:jc w:val="both"/>
        <w:rPr>
          <w:sz w:val="24"/>
          <w:lang w:val="en-IN"/>
        </w:rPr>
      </w:pPr>
    </w:p>
    <w:p w14:paraId="455C113E" w14:textId="77777777" w:rsidR="00141DF7" w:rsidRDefault="00141DF7" w:rsidP="00141DF7">
      <w:pPr>
        <w:spacing w:line="360" w:lineRule="auto"/>
        <w:jc w:val="both"/>
        <w:rPr>
          <w:sz w:val="24"/>
          <w:lang w:val="en-IN"/>
        </w:rPr>
      </w:pPr>
    </w:p>
    <w:p w14:paraId="780E5315" w14:textId="77777777" w:rsidR="00141DF7" w:rsidRDefault="00141DF7" w:rsidP="00141DF7">
      <w:pPr>
        <w:spacing w:line="360" w:lineRule="auto"/>
        <w:jc w:val="both"/>
        <w:rPr>
          <w:sz w:val="24"/>
          <w:lang w:val="en-IN"/>
        </w:rPr>
      </w:pPr>
    </w:p>
    <w:p w14:paraId="58964B7B" w14:textId="77777777" w:rsidR="00141DF7" w:rsidRDefault="00141DF7" w:rsidP="00141DF7">
      <w:pPr>
        <w:spacing w:line="360" w:lineRule="auto"/>
        <w:jc w:val="both"/>
        <w:rPr>
          <w:sz w:val="24"/>
          <w:lang w:val="en-IN"/>
        </w:rPr>
      </w:pPr>
    </w:p>
    <w:p w14:paraId="18DA9B75" w14:textId="77777777" w:rsidR="00141DF7" w:rsidRDefault="00141DF7" w:rsidP="00141DF7">
      <w:pPr>
        <w:spacing w:line="360" w:lineRule="auto"/>
        <w:jc w:val="both"/>
        <w:rPr>
          <w:sz w:val="24"/>
          <w:lang w:val="en-IN"/>
        </w:rPr>
      </w:pPr>
    </w:p>
    <w:p w14:paraId="158A8EF4" w14:textId="77777777" w:rsidR="00141DF7" w:rsidRDefault="00141DF7" w:rsidP="00141DF7">
      <w:pPr>
        <w:spacing w:line="360" w:lineRule="auto"/>
        <w:jc w:val="both"/>
        <w:rPr>
          <w:sz w:val="24"/>
          <w:lang w:val="en-IN"/>
        </w:rPr>
      </w:pPr>
    </w:p>
    <w:p w14:paraId="7F9AE9FF" w14:textId="77777777" w:rsidR="00141DF7" w:rsidRDefault="00141DF7" w:rsidP="00141DF7">
      <w:pPr>
        <w:spacing w:line="360" w:lineRule="auto"/>
        <w:jc w:val="both"/>
        <w:rPr>
          <w:sz w:val="24"/>
          <w:lang w:val="en-IN"/>
        </w:rPr>
      </w:pPr>
    </w:p>
    <w:p w14:paraId="750FE726" w14:textId="77777777" w:rsidR="00141DF7" w:rsidRDefault="00141DF7" w:rsidP="00141DF7">
      <w:pPr>
        <w:spacing w:line="360" w:lineRule="auto"/>
        <w:jc w:val="both"/>
        <w:rPr>
          <w:sz w:val="24"/>
          <w:lang w:val="en-IN"/>
        </w:rPr>
      </w:pPr>
    </w:p>
    <w:p w14:paraId="7E23A565" w14:textId="77777777" w:rsidR="00141DF7" w:rsidRDefault="00141DF7" w:rsidP="00141DF7">
      <w:pPr>
        <w:spacing w:line="360" w:lineRule="auto"/>
        <w:jc w:val="both"/>
        <w:rPr>
          <w:sz w:val="24"/>
          <w:lang w:val="en-IN"/>
        </w:rPr>
      </w:pPr>
    </w:p>
    <w:p w14:paraId="0BECC0EA" w14:textId="77777777" w:rsidR="00141DF7" w:rsidRPr="00133688" w:rsidRDefault="00141DF7" w:rsidP="004E65AD">
      <w:pPr>
        <w:spacing w:line="360" w:lineRule="auto"/>
        <w:jc w:val="center"/>
        <w:rPr>
          <w:b/>
          <w:bCs/>
          <w:sz w:val="32"/>
          <w:szCs w:val="32"/>
        </w:rPr>
      </w:pPr>
      <w:r w:rsidRPr="00133688">
        <w:rPr>
          <w:b/>
          <w:bCs/>
          <w:sz w:val="32"/>
          <w:szCs w:val="32"/>
        </w:rPr>
        <w:t>6.SOFTWARE DETAILS</w:t>
      </w:r>
    </w:p>
    <w:p w14:paraId="14B17952" w14:textId="77777777" w:rsidR="00141DF7" w:rsidRPr="00133688" w:rsidRDefault="00141DF7" w:rsidP="00141DF7">
      <w:pPr>
        <w:spacing w:line="360" w:lineRule="auto"/>
        <w:rPr>
          <w:b/>
          <w:bCs/>
          <w:sz w:val="28"/>
          <w:szCs w:val="28"/>
        </w:rPr>
      </w:pPr>
      <w:r w:rsidRPr="00133688">
        <w:rPr>
          <w:b/>
          <w:bCs/>
          <w:sz w:val="28"/>
          <w:szCs w:val="28"/>
        </w:rPr>
        <w:t xml:space="preserve">6.1. Keil </w:t>
      </w:r>
      <w:proofErr w:type="spellStart"/>
      <w:r w:rsidRPr="00133688">
        <w:rPr>
          <w:b/>
          <w:bCs/>
          <w:sz w:val="28"/>
          <w:szCs w:val="28"/>
        </w:rPr>
        <w:t>MicroVision</w:t>
      </w:r>
      <w:proofErr w:type="spellEnd"/>
    </w:p>
    <w:p w14:paraId="77880DFC" w14:textId="77777777" w:rsidR="00141DF7" w:rsidRDefault="00141DF7" w:rsidP="00141DF7">
      <w:pPr>
        <w:spacing w:line="360" w:lineRule="auto"/>
        <w:jc w:val="both"/>
        <w:rPr>
          <w:b/>
          <w:bCs/>
          <w:sz w:val="28"/>
          <w:szCs w:val="28"/>
          <w:lang w:val="en-IN"/>
        </w:rPr>
      </w:pPr>
      <w:r w:rsidRPr="008C0F1F">
        <w:rPr>
          <w:b/>
          <w:bCs/>
          <w:sz w:val="28"/>
          <w:szCs w:val="28"/>
          <w:lang w:val="en-IN"/>
        </w:rPr>
        <w:t xml:space="preserve">6.1.1.  Keil </w:t>
      </w:r>
      <w:proofErr w:type="spellStart"/>
      <w:r w:rsidRPr="008C0F1F">
        <w:rPr>
          <w:b/>
          <w:bCs/>
          <w:sz w:val="28"/>
          <w:szCs w:val="28"/>
          <w:lang w:val="en-IN"/>
        </w:rPr>
        <w:t>MicroVision</w:t>
      </w:r>
      <w:proofErr w:type="spellEnd"/>
      <w:r w:rsidRPr="008C0F1F">
        <w:rPr>
          <w:b/>
          <w:bCs/>
          <w:sz w:val="28"/>
          <w:szCs w:val="28"/>
          <w:lang w:val="en-IN"/>
        </w:rPr>
        <w:t xml:space="preserve"> Overview</w:t>
      </w:r>
    </w:p>
    <w:p w14:paraId="398D7C86" w14:textId="77777777" w:rsidR="00141DF7" w:rsidRPr="006A5F38" w:rsidRDefault="00141DF7" w:rsidP="00141DF7">
      <w:pPr>
        <w:spacing w:line="360" w:lineRule="auto"/>
        <w:ind w:firstLine="720"/>
        <w:jc w:val="both"/>
        <w:rPr>
          <w:b/>
          <w:bCs/>
          <w:sz w:val="28"/>
          <w:szCs w:val="28"/>
          <w:lang w:val="en-IN"/>
        </w:rPr>
      </w:pPr>
      <w:r w:rsidRPr="006A5F38">
        <w:rPr>
          <w:sz w:val="24"/>
          <w:szCs w:val="24"/>
          <w:lang w:val="en-IN"/>
        </w:rPr>
        <w:t xml:space="preserve">With an emphasis on ARM microcontrollers and the 8051 architecture, Keil </w:t>
      </w:r>
      <w:proofErr w:type="spellStart"/>
      <w:r w:rsidRPr="006A5F38">
        <w:rPr>
          <w:sz w:val="24"/>
          <w:szCs w:val="24"/>
          <w:lang w:val="en-IN"/>
        </w:rPr>
        <w:t>MicroVision</w:t>
      </w:r>
      <w:proofErr w:type="spellEnd"/>
      <w:r w:rsidRPr="006A5F38">
        <w:rPr>
          <w:sz w:val="24"/>
          <w:szCs w:val="24"/>
          <w:lang w:val="en-IN"/>
        </w:rPr>
        <w:t xml:space="preserve"> is a complete integrated development environment (IDE) designed for embedded systems development. For creating, debugging, and simulating programs targeted at different microcontroller-based projects, it offers developers a strong platform. Engineers and students working in embedded systems use this IDE because of its effectiveness and robust capabilities, which are well known in both industry and academia.</w:t>
      </w:r>
    </w:p>
    <w:p w14:paraId="03EF03D0" w14:textId="77777777" w:rsidR="00141DF7" w:rsidRDefault="00141DF7" w:rsidP="00141DF7">
      <w:pPr>
        <w:spacing w:line="360" w:lineRule="auto"/>
        <w:jc w:val="both"/>
        <w:rPr>
          <w:b/>
          <w:bCs/>
          <w:sz w:val="28"/>
          <w:szCs w:val="28"/>
          <w:lang w:val="en-IN"/>
        </w:rPr>
      </w:pPr>
      <w:r w:rsidRPr="008C0F1F">
        <w:rPr>
          <w:b/>
          <w:bCs/>
          <w:sz w:val="28"/>
          <w:szCs w:val="28"/>
          <w:lang w:val="en-IN"/>
        </w:rPr>
        <w:t>6.1.2Features and Functionality</w:t>
      </w:r>
    </w:p>
    <w:p w14:paraId="037201F5" w14:textId="77777777" w:rsidR="00141DF7" w:rsidRPr="006A5F38" w:rsidRDefault="00141DF7" w:rsidP="00141DF7">
      <w:pPr>
        <w:spacing w:line="360" w:lineRule="auto"/>
        <w:ind w:firstLine="720"/>
        <w:jc w:val="both"/>
        <w:rPr>
          <w:sz w:val="24"/>
          <w:szCs w:val="24"/>
          <w:lang w:val="en-IN"/>
        </w:rPr>
      </w:pPr>
      <w:r w:rsidRPr="006A5F38">
        <w:rPr>
          <w:sz w:val="24"/>
          <w:szCs w:val="24"/>
          <w:lang w:val="en-IN"/>
        </w:rPr>
        <w:t xml:space="preserve">Keil </w:t>
      </w:r>
      <w:proofErr w:type="spellStart"/>
      <w:r w:rsidRPr="006A5F38">
        <w:rPr>
          <w:sz w:val="24"/>
          <w:szCs w:val="24"/>
          <w:lang w:val="en-IN"/>
        </w:rPr>
        <w:t>MicroVision's</w:t>
      </w:r>
      <w:proofErr w:type="spellEnd"/>
      <w:r w:rsidRPr="006A5F38">
        <w:rPr>
          <w:sz w:val="24"/>
          <w:szCs w:val="24"/>
          <w:lang w:val="en-IN"/>
        </w:rPr>
        <w:t xml:space="preserve"> sophisticated code editor, which simplifies the writing process by including syntax highlighting, code folding, and auto-completion, is one of its best features. Excellent project management features are also provided by the IDE, enabling users to arrange their resources and files in a systematic setting. Programming flexibility is offered via integrated compilers for C, C++, and assembly languages, which accommodate different developer preferences. Furthermore, the debugger is an effective tool that makes real-time debugging possible. It allows users to inspect variables, set breakpoints, and run code step-by-step in order to quickly find and address problems.</w:t>
      </w:r>
    </w:p>
    <w:p w14:paraId="47C1BABE" w14:textId="77777777" w:rsidR="00141DF7" w:rsidRPr="006A5F38" w:rsidRDefault="00141DF7" w:rsidP="00141DF7">
      <w:pPr>
        <w:spacing w:line="360" w:lineRule="auto"/>
        <w:rPr>
          <w:sz w:val="24"/>
          <w:szCs w:val="24"/>
          <w:lang w:val="en-IN"/>
        </w:rPr>
      </w:pPr>
      <w:r w:rsidRPr="008C0F1F">
        <w:rPr>
          <w:b/>
          <w:bCs/>
          <w:sz w:val="28"/>
          <w:szCs w:val="28"/>
          <w:lang w:val="en-IN"/>
        </w:rPr>
        <w:t>6.1.3. Simulation and Hardware Support</w:t>
      </w:r>
      <w:r w:rsidRPr="00133688">
        <w:rPr>
          <w:b/>
          <w:bCs/>
          <w:sz w:val="24"/>
          <w:szCs w:val="24"/>
          <w:lang w:val="en-IN"/>
        </w:rPr>
        <w:br/>
      </w:r>
      <w:r w:rsidRPr="006A5F38">
        <w:rPr>
          <w:sz w:val="24"/>
          <w:szCs w:val="24"/>
          <w:lang w:val="en-IN"/>
        </w:rPr>
        <w:t xml:space="preserve">Developers may test their code in a virtual environment before deploying it to real hardware thanks to simulation tools in Keil </w:t>
      </w:r>
      <w:proofErr w:type="spellStart"/>
      <w:r w:rsidRPr="006A5F38">
        <w:rPr>
          <w:sz w:val="24"/>
          <w:szCs w:val="24"/>
          <w:lang w:val="en-IN"/>
        </w:rPr>
        <w:t>MicroVision</w:t>
      </w:r>
      <w:proofErr w:type="spellEnd"/>
      <w:r w:rsidRPr="006A5F38">
        <w:rPr>
          <w:sz w:val="24"/>
          <w:szCs w:val="24"/>
          <w:lang w:val="en-IN"/>
        </w:rPr>
        <w:t>. This is very helpful for feature verification and prototyping. The IDE may be used for a variety of microcontroller applications since it supports a large number of hardware targets. Additionally, it easily interacts with middleware and software libraries, which speeds up development time by streamlining activities like peripheral control and communication protocols (UART, I2C).</w:t>
      </w:r>
    </w:p>
    <w:p w14:paraId="6E25E157" w14:textId="77777777" w:rsidR="00141DF7" w:rsidRDefault="00141DF7" w:rsidP="00141DF7">
      <w:pPr>
        <w:spacing w:line="360" w:lineRule="auto"/>
        <w:jc w:val="both"/>
        <w:rPr>
          <w:b/>
          <w:bCs/>
          <w:sz w:val="28"/>
          <w:szCs w:val="28"/>
          <w:lang w:val="en-IN"/>
        </w:rPr>
      </w:pPr>
      <w:r w:rsidRPr="008C0F1F">
        <w:rPr>
          <w:b/>
          <w:bCs/>
          <w:sz w:val="28"/>
          <w:szCs w:val="28"/>
          <w:lang w:val="en-IN"/>
        </w:rPr>
        <w:t>6.1.4. Applications in Industry and Education</w:t>
      </w:r>
    </w:p>
    <w:p w14:paraId="3E42AA09" w14:textId="77777777" w:rsidR="00141DF7" w:rsidRPr="006A5F38" w:rsidRDefault="00141DF7" w:rsidP="00141DF7">
      <w:pPr>
        <w:spacing w:line="360" w:lineRule="auto"/>
        <w:ind w:firstLine="720"/>
        <w:jc w:val="both"/>
        <w:rPr>
          <w:sz w:val="24"/>
          <w:szCs w:val="24"/>
          <w:lang w:val="en-IN"/>
        </w:rPr>
      </w:pPr>
      <w:r w:rsidRPr="006A5F38">
        <w:rPr>
          <w:sz w:val="24"/>
          <w:szCs w:val="24"/>
          <w:lang w:val="en-IN"/>
        </w:rPr>
        <w:t xml:space="preserve">In order to design firmware for consumer electronics, automotive applications, industrial automation, and the Internet of Things (IoT), Keil </w:t>
      </w:r>
      <w:proofErr w:type="spellStart"/>
      <w:r w:rsidRPr="006A5F38">
        <w:rPr>
          <w:sz w:val="24"/>
          <w:szCs w:val="24"/>
          <w:lang w:val="en-IN"/>
        </w:rPr>
        <w:t>MicroVision</w:t>
      </w:r>
      <w:proofErr w:type="spellEnd"/>
      <w:r w:rsidRPr="006A5F38">
        <w:rPr>
          <w:sz w:val="24"/>
          <w:szCs w:val="24"/>
          <w:lang w:val="en-IN"/>
        </w:rPr>
        <w:t xml:space="preserve"> is widely utilized in the embedded systems sector. It is the perfect platform for testing and developing creative concepts before they are ready for production because of its robust features and easy-to-use interface. Keil </w:t>
      </w:r>
      <w:proofErr w:type="spellStart"/>
      <w:r w:rsidRPr="006A5F38">
        <w:rPr>
          <w:sz w:val="24"/>
          <w:szCs w:val="24"/>
          <w:lang w:val="en-IN"/>
        </w:rPr>
        <w:t>MicroVision</w:t>
      </w:r>
      <w:proofErr w:type="spellEnd"/>
      <w:r w:rsidRPr="006A5F38">
        <w:rPr>
          <w:sz w:val="24"/>
          <w:szCs w:val="24"/>
          <w:lang w:val="en-IN"/>
        </w:rPr>
        <w:t xml:space="preserve"> is a useful tool in educational settings for teaching </w:t>
      </w:r>
      <w:r w:rsidRPr="006A5F38">
        <w:rPr>
          <w:sz w:val="24"/>
          <w:szCs w:val="24"/>
          <w:lang w:val="en-IN"/>
        </w:rPr>
        <w:lastRenderedPageBreak/>
        <w:t>basic programming and embedded systems ideas while giving students practical experience with a commonly used industrial product.</w:t>
      </w:r>
    </w:p>
    <w:p w14:paraId="1E81F69C" w14:textId="77777777" w:rsidR="00141DF7" w:rsidRDefault="00141DF7" w:rsidP="00141DF7">
      <w:pPr>
        <w:spacing w:line="360" w:lineRule="auto"/>
        <w:jc w:val="both"/>
        <w:rPr>
          <w:b/>
          <w:bCs/>
          <w:sz w:val="28"/>
          <w:szCs w:val="28"/>
          <w:lang w:val="en-IN"/>
        </w:rPr>
      </w:pPr>
      <w:r w:rsidRPr="008C0F1F">
        <w:rPr>
          <w:b/>
          <w:bCs/>
          <w:sz w:val="28"/>
          <w:szCs w:val="28"/>
          <w:lang w:val="en-IN"/>
        </w:rPr>
        <w:t>6.1.</w:t>
      </w:r>
      <w:proofErr w:type="gramStart"/>
      <w:r w:rsidRPr="008C0F1F">
        <w:rPr>
          <w:b/>
          <w:bCs/>
          <w:sz w:val="28"/>
          <w:szCs w:val="28"/>
          <w:lang w:val="en-IN"/>
        </w:rPr>
        <w:t>5.Getting</w:t>
      </w:r>
      <w:proofErr w:type="gramEnd"/>
      <w:r w:rsidRPr="008C0F1F">
        <w:rPr>
          <w:b/>
          <w:bCs/>
          <w:sz w:val="28"/>
          <w:szCs w:val="28"/>
          <w:lang w:val="en-IN"/>
        </w:rPr>
        <w:t xml:space="preserve"> Started with Keil </w:t>
      </w:r>
      <w:proofErr w:type="spellStart"/>
      <w:r w:rsidRPr="008C0F1F">
        <w:rPr>
          <w:b/>
          <w:bCs/>
          <w:sz w:val="28"/>
          <w:szCs w:val="28"/>
          <w:lang w:val="en-IN"/>
        </w:rPr>
        <w:t>MicroVision</w:t>
      </w:r>
      <w:proofErr w:type="spellEnd"/>
    </w:p>
    <w:p w14:paraId="7ADE8241" w14:textId="77777777" w:rsidR="00141DF7" w:rsidRDefault="00141DF7" w:rsidP="00141DF7">
      <w:pPr>
        <w:spacing w:line="360" w:lineRule="auto"/>
        <w:ind w:firstLine="720"/>
        <w:jc w:val="both"/>
        <w:rPr>
          <w:sz w:val="24"/>
          <w:szCs w:val="24"/>
          <w:lang w:val="en-IN"/>
        </w:rPr>
      </w:pPr>
      <w:r w:rsidRPr="006A5F38">
        <w:rPr>
          <w:sz w:val="24"/>
          <w:szCs w:val="24"/>
          <w:lang w:val="en-IN"/>
        </w:rPr>
        <w:t xml:space="preserve">Users may start using Keil </w:t>
      </w:r>
      <w:proofErr w:type="spellStart"/>
      <w:r w:rsidRPr="006A5F38">
        <w:rPr>
          <w:sz w:val="24"/>
          <w:szCs w:val="24"/>
          <w:lang w:val="en-IN"/>
        </w:rPr>
        <w:t>MicroVision</w:t>
      </w:r>
      <w:proofErr w:type="spellEnd"/>
      <w:r w:rsidRPr="006A5F38">
        <w:rPr>
          <w:sz w:val="24"/>
          <w:szCs w:val="24"/>
          <w:lang w:val="en-IN"/>
        </w:rPr>
        <w:t xml:space="preserve"> by downloading the relevant version from the official Keil website. A limited-featured version is available for free. The project wizard walks users through the setup process after installation, making it simple for them to choose their target microcontroller and set up project parameters. Users may write and build their code after the development environment is prepared, using the debugging tools to efficiently test and improve their apps. For anybody working on embedded systems development, Keil </w:t>
      </w:r>
      <w:proofErr w:type="spellStart"/>
      <w:r w:rsidRPr="006A5F38">
        <w:rPr>
          <w:sz w:val="24"/>
          <w:szCs w:val="24"/>
          <w:lang w:val="en-IN"/>
        </w:rPr>
        <w:t>MicroVision</w:t>
      </w:r>
      <w:proofErr w:type="spellEnd"/>
      <w:r w:rsidRPr="006A5F38">
        <w:rPr>
          <w:sz w:val="24"/>
          <w:szCs w:val="24"/>
          <w:lang w:val="en-IN"/>
        </w:rPr>
        <w:t xml:space="preserve"> is a potent ally due to its wide range of features and capabilities.</w:t>
      </w:r>
    </w:p>
    <w:p w14:paraId="73B307EB" w14:textId="77777777" w:rsidR="004E65AD" w:rsidRDefault="004E65AD" w:rsidP="00141DF7">
      <w:pPr>
        <w:spacing w:line="360" w:lineRule="auto"/>
        <w:ind w:firstLine="720"/>
        <w:jc w:val="both"/>
        <w:rPr>
          <w:sz w:val="24"/>
          <w:szCs w:val="24"/>
          <w:lang w:val="en-IN"/>
        </w:rPr>
      </w:pPr>
    </w:p>
    <w:p w14:paraId="608C5326" w14:textId="77777777" w:rsidR="004E65AD" w:rsidRDefault="004E65AD" w:rsidP="00141DF7">
      <w:pPr>
        <w:spacing w:line="360" w:lineRule="auto"/>
        <w:ind w:firstLine="720"/>
        <w:jc w:val="both"/>
        <w:rPr>
          <w:sz w:val="24"/>
          <w:szCs w:val="24"/>
          <w:lang w:val="en-IN"/>
        </w:rPr>
      </w:pPr>
    </w:p>
    <w:p w14:paraId="06F24A5E" w14:textId="77777777" w:rsidR="004E65AD" w:rsidRDefault="004E65AD" w:rsidP="00141DF7">
      <w:pPr>
        <w:spacing w:line="360" w:lineRule="auto"/>
        <w:ind w:firstLine="720"/>
        <w:jc w:val="both"/>
        <w:rPr>
          <w:sz w:val="24"/>
          <w:szCs w:val="24"/>
          <w:lang w:val="en-IN"/>
        </w:rPr>
      </w:pPr>
    </w:p>
    <w:p w14:paraId="7685F974" w14:textId="77777777" w:rsidR="004E65AD" w:rsidRDefault="004E65AD" w:rsidP="00141DF7">
      <w:pPr>
        <w:spacing w:line="360" w:lineRule="auto"/>
        <w:ind w:firstLine="720"/>
        <w:jc w:val="both"/>
        <w:rPr>
          <w:sz w:val="24"/>
          <w:szCs w:val="24"/>
          <w:lang w:val="en-IN"/>
        </w:rPr>
      </w:pPr>
    </w:p>
    <w:p w14:paraId="36C7CBD7" w14:textId="77777777" w:rsidR="004E65AD" w:rsidRDefault="004E65AD" w:rsidP="00141DF7">
      <w:pPr>
        <w:spacing w:line="360" w:lineRule="auto"/>
        <w:ind w:firstLine="720"/>
        <w:jc w:val="both"/>
        <w:rPr>
          <w:sz w:val="24"/>
          <w:szCs w:val="24"/>
          <w:lang w:val="en-IN"/>
        </w:rPr>
      </w:pPr>
    </w:p>
    <w:p w14:paraId="20446E96" w14:textId="77777777" w:rsidR="004E65AD" w:rsidRDefault="004E65AD" w:rsidP="00141DF7">
      <w:pPr>
        <w:spacing w:line="360" w:lineRule="auto"/>
        <w:ind w:firstLine="720"/>
        <w:jc w:val="both"/>
        <w:rPr>
          <w:sz w:val="24"/>
          <w:szCs w:val="24"/>
          <w:lang w:val="en-IN"/>
        </w:rPr>
      </w:pPr>
    </w:p>
    <w:p w14:paraId="1CD4100D" w14:textId="77777777" w:rsidR="004E65AD" w:rsidRDefault="004E65AD" w:rsidP="00141DF7">
      <w:pPr>
        <w:spacing w:line="360" w:lineRule="auto"/>
        <w:ind w:firstLine="720"/>
        <w:jc w:val="both"/>
        <w:rPr>
          <w:sz w:val="24"/>
          <w:szCs w:val="24"/>
          <w:lang w:val="en-IN"/>
        </w:rPr>
      </w:pPr>
    </w:p>
    <w:p w14:paraId="42942393" w14:textId="77777777" w:rsidR="004E65AD" w:rsidRDefault="004E65AD" w:rsidP="00141DF7">
      <w:pPr>
        <w:spacing w:line="360" w:lineRule="auto"/>
        <w:ind w:firstLine="720"/>
        <w:jc w:val="both"/>
        <w:rPr>
          <w:sz w:val="24"/>
          <w:szCs w:val="24"/>
          <w:lang w:val="en-IN"/>
        </w:rPr>
      </w:pPr>
    </w:p>
    <w:p w14:paraId="62FE2ED6" w14:textId="77777777" w:rsidR="004E65AD" w:rsidRDefault="004E65AD" w:rsidP="00141DF7">
      <w:pPr>
        <w:spacing w:line="360" w:lineRule="auto"/>
        <w:ind w:firstLine="720"/>
        <w:jc w:val="both"/>
        <w:rPr>
          <w:sz w:val="24"/>
          <w:szCs w:val="24"/>
          <w:lang w:val="en-IN"/>
        </w:rPr>
      </w:pPr>
    </w:p>
    <w:p w14:paraId="598B1B0A" w14:textId="77777777" w:rsidR="004E65AD" w:rsidRDefault="004E65AD" w:rsidP="00141DF7">
      <w:pPr>
        <w:spacing w:line="360" w:lineRule="auto"/>
        <w:ind w:firstLine="720"/>
        <w:jc w:val="both"/>
        <w:rPr>
          <w:sz w:val="24"/>
          <w:szCs w:val="24"/>
          <w:lang w:val="en-IN"/>
        </w:rPr>
      </w:pPr>
    </w:p>
    <w:p w14:paraId="39D197AD" w14:textId="77777777" w:rsidR="004E65AD" w:rsidRDefault="004E65AD" w:rsidP="00141DF7">
      <w:pPr>
        <w:spacing w:line="360" w:lineRule="auto"/>
        <w:ind w:firstLine="720"/>
        <w:jc w:val="both"/>
        <w:rPr>
          <w:sz w:val="24"/>
          <w:szCs w:val="24"/>
          <w:lang w:val="en-IN"/>
        </w:rPr>
      </w:pPr>
    </w:p>
    <w:p w14:paraId="0563A656" w14:textId="77777777" w:rsidR="004E65AD" w:rsidRDefault="004E65AD" w:rsidP="00141DF7">
      <w:pPr>
        <w:spacing w:line="360" w:lineRule="auto"/>
        <w:ind w:firstLine="720"/>
        <w:jc w:val="both"/>
        <w:rPr>
          <w:sz w:val="24"/>
          <w:szCs w:val="24"/>
          <w:lang w:val="en-IN"/>
        </w:rPr>
      </w:pPr>
    </w:p>
    <w:p w14:paraId="6729F103" w14:textId="77777777" w:rsidR="004E65AD" w:rsidRDefault="004E65AD" w:rsidP="00141DF7">
      <w:pPr>
        <w:spacing w:line="360" w:lineRule="auto"/>
        <w:ind w:firstLine="720"/>
        <w:jc w:val="both"/>
        <w:rPr>
          <w:sz w:val="24"/>
          <w:szCs w:val="24"/>
          <w:lang w:val="en-IN"/>
        </w:rPr>
      </w:pPr>
    </w:p>
    <w:p w14:paraId="32839EF5" w14:textId="77777777" w:rsidR="004E65AD" w:rsidRDefault="004E65AD" w:rsidP="00141DF7">
      <w:pPr>
        <w:spacing w:line="360" w:lineRule="auto"/>
        <w:ind w:firstLine="720"/>
        <w:jc w:val="both"/>
        <w:rPr>
          <w:sz w:val="24"/>
          <w:szCs w:val="24"/>
          <w:lang w:val="en-IN"/>
        </w:rPr>
      </w:pPr>
    </w:p>
    <w:p w14:paraId="0A91FBED" w14:textId="77777777" w:rsidR="004E65AD" w:rsidRDefault="004E65AD" w:rsidP="00141DF7">
      <w:pPr>
        <w:spacing w:line="360" w:lineRule="auto"/>
        <w:ind w:firstLine="720"/>
        <w:jc w:val="both"/>
        <w:rPr>
          <w:sz w:val="24"/>
          <w:szCs w:val="24"/>
          <w:lang w:val="en-IN"/>
        </w:rPr>
      </w:pPr>
    </w:p>
    <w:p w14:paraId="7BD4E609" w14:textId="77777777" w:rsidR="004E65AD" w:rsidRDefault="004E65AD" w:rsidP="00141DF7">
      <w:pPr>
        <w:spacing w:line="360" w:lineRule="auto"/>
        <w:ind w:firstLine="720"/>
        <w:jc w:val="both"/>
        <w:rPr>
          <w:sz w:val="24"/>
          <w:szCs w:val="24"/>
          <w:lang w:val="en-IN"/>
        </w:rPr>
      </w:pPr>
    </w:p>
    <w:p w14:paraId="133F962C" w14:textId="77777777" w:rsidR="004E65AD" w:rsidRDefault="004E65AD" w:rsidP="00141DF7">
      <w:pPr>
        <w:spacing w:line="360" w:lineRule="auto"/>
        <w:ind w:firstLine="720"/>
        <w:jc w:val="both"/>
        <w:rPr>
          <w:sz w:val="24"/>
          <w:szCs w:val="24"/>
          <w:lang w:val="en-IN"/>
        </w:rPr>
      </w:pPr>
    </w:p>
    <w:p w14:paraId="4763603D" w14:textId="77777777" w:rsidR="004E65AD" w:rsidRDefault="004E65AD" w:rsidP="00141DF7">
      <w:pPr>
        <w:spacing w:line="360" w:lineRule="auto"/>
        <w:ind w:firstLine="720"/>
        <w:jc w:val="both"/>
        <w:rPr>
          <w:sz w:val="24"/>
          <w:szCs w:val="24"/>
          <w:lang w:val="en-IN"/>
        </w:rPr>
      </w:pPr>
    </w:p>
    <w:p w14:paraId="3E403338" w14:textId="77777777" w:rsidR="004E65AD" w:rsidRDefault="004E65AD" w:rsidP="00141DF7">
      <w:pPr>
        <w:spacing w:line="360" w:lineRule="auto"/>
        <w:ind w:firstLine="720"/>
        <w:jc w:val="both"/>
        <w:rPr>
          <w:sz w:val="24"/>
          <w:szCs w:val="24"/>
          <w:lang w:val="en-IN"/>
        </w:rPr>
      </w:pPr>
    </w:p>
    <w:p w14:paraId="6B4DD669" w14:textId="77777777" w:rsidR="004E65AD" w:rsidRDefault="004E65AD" w:rsidP="00141DF7">
      <w:pPr>
        <w:spacing w:line="360" w:lineRule="auto"/>
        <w:ind w:firstLine="720"/>
        <w:jc w:val="both"/>
        <w:rPr>
          <w:sz w:val="24"/>
          <w:szCs w:val="24"/>
          <w:lang w:val="en-IN"/>
        </w:rPr>
      </w:pPr>
    </w:p>
    <w:p w14:paraId="14DED016" w14:textId="77777777" w:rsidR="004E65AD" w:rsidRDefault="004E65AD" w:rsidP="00141DF7">
      <w:pPr>
        <w:spacing w:line="360" w:lineRule="auto"/>
        <w:ind w:firstLine="720"/>
        <w:jc w:val="both"/>
        <w:rPr>
          <w:sz w:val="24"/>
          <w:szCs w:val="24"/>
          <w:lang w:val="en-IN"/>
        </w:rPr>
      </w:pPr>
    </w:p>
    <w:p w14:paraId="63215690" w14:textId="77777777" w:rsidR="004E65AD" w:rsidRDefault="004E65AD" w:rsidP="00141DF7">
      <w:pPr>
        <w:spacing w:line="360" w:lineRule="auto"/>
        <w:ind w:firstLine="720"/>
        <w:jc w:val="both"/>
        <w:rPr>
          <w:sz w:val="24"/>
          <w:szCs w:val="24"/>
          <w:lang w:val="en-IN"/>
        </w:rPr>
      </w:pPr>
    </w:p>
    <w:p w14:paraId="4537F1AC" w14:textId="33EE4827" w:rsidR="00141DF7" w:rsidRPr="005D73B8" w:rsidRDefault="004E65AD" w:rsidP="004E65AD">
      <w:pPr>
        <w:spacing w:line="360" w:lineRule="auto"/>
        <w:jc w:val="center"/>
        <w:rPr>
          <w:b/>
          <w:bCs/>
          <w:sz w:val="32"/>
          <w:szCs w:val="32"/>
          <w:lang w:val="en-IN"/>
        </w:rPr>
      </w:pPr>
      <w:r w:rsidRPr="005D73B8">
        <w:rPr>
          <w:b/>
          <w:bCs/>
          <w:sz w:val="32"/>
          <w:szCs w:val="32"/>
          <w:lang w:val="en-IN"/>
        </w:rPr>
        <w:lastRenderedPageBreak/>
        <w:t>7. RESULTS AND ANALYSIS</w:t>
      </w:r>
    </w:p>
    <w:p w14:paraId="0E3F2948" w14:textId="77777777" w:rsidR="00141DF7" w:rsidRPr="006A5F38" w:rsidRDefault="00141DF7" w:rsidP="00141DF7">
      <w:pPr>
        <w:pStyle w:val="NormalWeb"/>
        <w:spacing w:line="360" w:lineRule="auto"/>
        <w:jc w:val="both"/>
      </w:pPr>
      <w:r w:rsidRPr="006A5F38">
        <w:t xml:space="preserve">An electrical circuit board </w:t>
      </w:r>
      <w:proofErr w:type="spellStart"/>
      <w:r w:rsidRPr="006A5F38">
        <w:t>centered</w:t>
      </w:r>
      <w:proofErr w:type="spellEnd"/>
      <w:r w:rsidRPr="006A5F38">
        <w:t xml:space="preserve"> on an AT89C2051 microcontroller is seen in the picture; it was probably created to operate an automated food delivery system. As the main processor, the microcontroller controls inputs from a number of </w:t>
      </w:r>
      <w:proofErr w:type="spellStart"/>
      <w:r w:rsidRPr="006A5F38">
        <w:t>labeled</w:t>
      </w:r>
      <w:proofErr w:type="spellEnd"/>
      <w:r w:rsidRPr="006A5F38">
        <w:t xml:space="preserve"> pushbuttons, some of which may be mapped to certain commands that guide the train to specified tables. A heatsink at the top of the board and two large transistors or MOSFETs indicate that they are capable of handling high-power applications, including powering the train's motor. Capacitors, resistors, and wire that links to other parts—possibly sensors or motors—encircle the microcontroller and help with location and navigation. </w:t>
      </w:r>
    </w:p>
    <w:p w14:paraId="281F61CF" w14:textId="77777777" w:rsidR="00141DF7" w:rsidRDefault="00141DF7" w:rsidP="00141DF7">
      <w:pPr>
        <w:pStyle w:val="NormalWeb"/>
        <w:spacing w:before="0" w:beforeAutospacing="0" w:after="0" w:afterAutospacing="0" w:line="360" w:lineRule="auto"/>
        <w:jc w:val="both"/>
      </w:pPr>
    </w:p>
    <w:p w14:paraId="56F813F2" w14:textId="77777777" w:rsidR="00141DF7" w:rsidRDefault="00141DF7" w:rsidP="00141DF7">
      <w:pPr>
        <w:pStyle w:val="NormalWeb"/>
        <w:spacing w:before="0" w:beforeAutospacing="0" w:after="0" w:afterAutospacing="0" w:line="360" w:lineRule="auto"/>
        <w:jc w:val="center"/>
        <w:rPr>
          <w:noProof/>
        </w:rPr>
      </w:pPr>
      <w:r w:rsidRPr="00E06409">
        <w:rPr>
          <w:noProof/>
        </w:rPr>
        <w:drawing>
          <wp:inline distT="0" distB="0" distL="0" distR="0" wp14:anchorId="0B8CDE24" wp14:editId="3632B749">
            <wp:extent cx="4304665" cy="3162300"/>
            <wp:effectExtent l="0" t="0" r="635" b="0"/>
            <wp:docPr id="2129281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28517" t="37223" r="35025" b="42855"/>
                    <a:stretch/>
                  </pic:blipFill>
                  <pic:spPr bwMode="auto">
                    <a:xfrm>
                      <a:off x="0" y="0"/>
                      <a:ext cx="4314651" cy="3169636"/>
                    </a:xfrm>
                    <a:prstGeom prst="rect">
                      <a:avLst/>
                    </a:prstGeom>
                    <a:noFill/>
                    <a:ln>
                      <a:noFill/>
                    </a:ln>
                    <a:extLst>
                      <a:ext uri="{53640926-AAD7-44D8-BBD7-CCE9431645EC}">
                        <a14:shadowObscured xmlns:a14="http://schemas.microsoft.com/office/drawing/2010/main"/>
                      </a:ext>
                    </a:extLst>
                  </pic:spPr>
                </pic:pic>
              </a:graphicData>
            </a:graphic>
          </wp:inline>
        </w:drawing>
      </w:r>
    </w:p>
    <w:p w14:paraId="06220B47" w14:textId="77777777" w:rsidR="00141DF7" w:rsidRDefault="00141DF7" w:rsidP="00141DF7">
      <w:pPr>
        <w:pStyle w:val="Heading2"/>
        <w:tabs>
          <w:tab w:val="left" w:pos="2447"/>
        </w:tabs>
        <w:spacing w:before="87" w:line="360" w:lineRule="auto"/>
        <w:ind w:left="504"/>
        <w:jc w:val="center"/>
        <w:rPr>
          <w:sz w:val="24"/>
          <w:szCs w:val="24"/>
          <w:lang w:val="en-IN"/>
        </w:rPr>
      </w:pPr>
      <w:r w:rsidRPr="00C253E6">
        <w:rPr>
          <w:sz w:val="24"/>
          <w:szCs w:val="24"/>
          <w:lang w:val="en-IN"/>
        </w:rPr>
        <w:t>Fig.</w:t>
      </w:r>
      <w:r>
        <w:rPr>
          <w:sz w:val="24"/>
          <w:szCs w:val="24"/>
          <w:lang w:val="en-IN"/>
        </w:rPr>
        <w:t>7</w:t>
      </w:r>
      <w:r w:rsidRPr="00C253E6">
        <w:rPr>
          <w:sz w:val="24"/>
          <w:szCs w:val="24"/>
          <w:lang w:val="en-IN"/>
        </w:rPr>
        <w:t>.1. Design Of Microcontroller Unit</w:t>
      </w:r>
    </w:p>
    <w:p w14:paraId="63174688" w14:textId="77777777" w:rsidR="00141DF7" w:rsidRPr="006A5F38" w:rsidRDefault="00141DF7" w:rsidP="00141DF7">
      <w:pPr>
        <w:spacing w:line="360" w:lineRule="auto"/>
        <w:jc w:val="both"/>
        <w:rPr>
          <w:bCs/>
          <w:sz w:val="24"/>
          <w:szCs w:val="24"/>
          <w:lang w:val="en-IN"/>
        </w:rPr>
      </w:pPr>
      <w:r w:rsidRPr="006A5F38">
        <w:rPr>
          <w:bCs/>
          <w:sz w:val="24"/>
          <w:szCs w:val="24"/>
          <w:lang w:val="en-IN"/>
        </w:rPr>
        <w:t>Tests were conducted on the automated food-serving robot to assess its usability, control accuracy, movement efficiency, and functioning. The system's reaction to user inputs, electrical control performance, and mechanical stability were evaluated.</w:t>
      </w:r>
    </w:p>
    <w:p w14:paraId="0EF9C1E6" w14:textId="77777777" w:rsidR="00141DF7" w:rsidRDefault="00141DF7" w:rsidP="00141DF7">
      <w:pPr>
        <w:spacing w:line="360" w:lineRule="auto"/>
        <w:jc w:val="center"/>
        <w:rPr>
          <w:b/>
          <w:bCs/>
          <w:sz w:val="28"/>
          <w:szCs w:val="28"/>
          <w:lang w:val="en-IN"/>
        </w:rPr>
      </w:pPr>
      <w:r>
        <w:rPr>
          <w:b/>
          <w:bCs/>
          <w:noProof/>
          <w:sz w:val="28"/>
          <w:szCs w:val="28"/>
          <w:lang w:val="en-IN" w:eastAsia="en-IN"/>
        </w:rPr>
        <w:lastRenderedPageBreak/>
        <w:drawing>
          <wp:inline distT="0" distB="0" distL="0" distR="0" wp14:anchorId="52AE4BCD" wp14:editId="7F6E2B5B">
            <wp:extent cx="3723640" cy="3924140"/>
            <wp:effectExtent l="0" t="0" r="0" b="635"/>
            <wp:docPr id="1298336526" name="Picture 129833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7649" cy="3938904"/>
                    </a:xfrm>
                    <a:prstGeom prst="rect">
                      <a:avLst/>
                    </a:prstGeom>
                  </pic:spPr>
                </pic:pic>
              </a:graphicData>
            </a:graphic>
          </wp:inline>
        </w:drawing>
      </w:r>
    </w:p>
    <w:p w14:paraId="1E905D03" w14:textId="77777777" w:rsidR="00141DF7" w:rsidRPr="00530135" w:rsidRDefault="00141DF7" w:rsidP="00141DF7">
      <w:pPr>
        <w:spacing w:line="360" w:lineRule="auto"/>
        <w:jc w:val="center"/>
        <w:rPr>
          <w:b/>
          <w:sz w:val="24"/>
          <w:szCs w:val="24"/>
          <w:lang w:val="en-IN"/>
        </w:rPr>
      </w:pPr>
      <w:r w:rsidRPr="00530135">
        <w:rPr>
          <w:b/>
          <w:sz w:val="24"/>
          <w:szCs w:val="24"/>
          <w:lang w:val="en-IN"/>
        </w:rPr>
        <w:t>Fig.7.2 Mechanical Structure</w:t>
      </w:r>
    </w:p>
    <w:p w14:paraId="234D085E" w14:textId="77777777" w:rsidR="00141DF7" w:rsidRPr="006A5F38" w:rsidRDefault="00141DF7" w:rsidP="00141DF7">
      <w:pPr>
        <w:spacing w:line="360" w:lineRule="auto"/>
        <w:jc w:val="both"/>
        <w:rPr>
          <w:bCs/>
          <w:sz w:val="24"/>
          <w:szCs w:val="24"/>
          <w:lang w:val="en-IN"/>
        </w:rPr>
      </w:pPr>
      <w:r w:rsidRPr="006A5F38">
        <w:rPr>
          <w:bCs/>
          <w:sz w:val="24"/>
          <w:szCs w:val="24"/>
          <w:lang w:val="en-IN"/>
        </w:rPr>
        <w:t>It recommends using a geared DC motor to move, either for tray lifting or robotic arm control. To ensure correct communication between components, wiring is carefully designed to link various circuit boards.</w:t>
      </w:r>
    </w:p>
    <w:p w14:paraId="5D46D48A" w14:textId="77777777" w:rsidR="00141DF7" w:rsidRDefault="00141DF7" w:rsidP="00141DF7">
      <w:pPr>
        <w:spacing w:line="360" w:lineRule="auto"/>
        <w:jc w:val="center"/>
        <w:rPr>
          <w:b/>
          <w:bCs/>
          <w:sz w:val="28"/>
          <w:szCs w:val="28"/>
          <w:lang w:val="en-IN"/>
        </w:rPr>
      </w:pPr>
      <w:r>
        <w:rPr>
          <w:b/>
          <w:bCs/>
          <w:noProof/>
          <w:sz w:val="28"/>
          <w:szCs w:val="28"/>
          <w:lang w:val="en-IN" w:eastAsia="en-IN"/>
        </w:rPr>
        <w:drawing>
          <wp:inline distT="0" distB="0" distL="0" distR="0" wp14:anchorId="012980B6" wp14:editId="7ACDBAC7">
            <wp:extent cx="3820160" cy="34036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8796" cy="3411294"/>
                    </a:xfrm>
                    <a:prstGeom prst="rect">
                      <a:avLst/>
                    </a:prstGeom>
                  </pic:spPr>
                </pic:pic>
              </a:graphicData>
            </a:graphic>
          </wp:inline>
        </w:drawing>
      </w:r>
    </w:p>
    <w:p w14:paraId="01549C89" w14:textId="77777777" w:rsidR="00141DF7" w:rsidRPr="00530135" w:rsidRDefault="00141DF7" w:rsidP="00141DF7">
      <w:pPr>
        <w:spacing w:line="360" w:lineRule="auto"/>
        <w:jc w:val="center"/>
        <w:rPr>
          <w:b/>
          <w:sz w:val="24"/>
          <w:szCs w:val="24"/>
          <w:lang w:val="en-IN"/>
        </w:rPr>
      </w:pPr>
      <w:r w:rsidRPr="00530135">
        <w:rPr>
          <w:b/>
          <w:sz w:val="24"/>
          <w:szCs w:val="24"/>
          <w:lang w:val="en-IN"/>
        </w:rPr>
        <w:t>Fig.7.3 Microcontroller-based control circuit</w:t>
      </w:r>
    </w:p>
    <w:p w14:paraId="2605E48D" w14:textId="77777777" w:rsidR="00141DF7" w:rsidRPr="006A5F38" w:rsidRDefault="00141DF7" w:rsidP="00141DF7">
      <w:pPr>
        <w:pStyle w:val="BodyText"/>
        <w:spacing w:before="2" w:line="360" w:lineRule="auto"/>
        <w:jc w:val="both"/>
        <w:rPr>
          <w:bCs/>
          <w:lang w:val="en-IN"/>
        </w:rPr>
      </w:pPr>
      <w:r w:rsidRPr="006A5F38">
        <w:rPr>
          <w:bCs/>
          <w:lang w:val="en-IN"/>
        </w:rPr>
        <w:lastRenderedPageBreak/>
        <w:t>LED indicators give feedback, which aids in status indication or troubleshooting. Additionally visible is a speaker module, which suggests audio feedback—possibly for user engagement or speech alarms.</w:t>
      </w:r>
    </w:p>
    <w:p w14:paraId="4B1DB237" w14:textId="77777777" w:rsidR="00141DF7" w:rsidRDefault="00141DF7" w:rsidP="00141DF7">
      <w:pPr>
        <w:pStyle w:val="BodyText"/>
        <w:spacing w:before="2" w:line="360" w:lineRule="auto"/>
        <w:jc w:val="center"/>
        <w:rPr>
          <w:b/>
          <w:bCs/>
          <w:sz w:val="28"/>
          <w:szCs w:val="28"/>
          <w:lang w:bidi="en-US"/>
        </w:rPr>
      </w:pPr>
      <w:r>
        <w:rPr>
          <w:b/>
          <w:bCs/>
          <w:noProof/>
          <w:sz w:val="28"/>
          <w:szCs w:val="28"/>
          <w:lang w:val="en-IN" w:eastAsia="en-IN"/>
        </w:rPr>
        <w:drawing>
          <wp:inline distT="0" distB="0" distL="0" distR="0" wp14:anchorId="720B4C8A" wp14:editId="5BBFA295">
            <wp:extent cx="4142740" cy="41267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2743" cy="4146669"/>
                    </a:xfrm>
                    <a:prstGeom prst="rect">
                      <a:avLst/>
                    </a:prstGeom>
                  </pic:spPr>
                </pic:pic>
              </a:graphicData>
            </a:graphic>
          </wp:inline>
        </w:drawing>
      </w:r>
    </w:p>
    <w:p w14:paraId="4D4AC7C7" w14:textId="77777777" w:rsidR="00141DF7" w:rsidRPr="00530135" w:rsidRDefault="00141DF7" w:rsidP="00141DF7">
      <w:pPr>
        <w:pStyle w:val="BodyText"/>
        <w:spacing w:before="2" w:line="360" w:lineRule="auto"/>
        <w:jc w:val="center"/>
        <w:rPr>
          <w:b/>
          <w:lang w:bidi="en-US"/>
        </w:rPr>
      </w:pPr>
      <w:r w:rsidRPr="00530135">
        <w:rPr>
          <w:b/>
          <w:lang w:bidi="en-US"/>
        </w:rPr>
        <w:t>Fig.7.4 Power Supply and Audio Output System of the Automated Robot</w:t>
      </w:r>
    </w:p>
    <w:p w14:paraId="48DEECB7" w14:textId="77777777" w:rsidR="00141DF7" w:rsidRPr="008D5BBF" w:rsidRDefault="00141DF7" w:rsidP="00141DF7">
      <w:pPr>
        <w:pStyle w:val="BodyText"/>
        <w:spacing w:before="2" w:line="360" w:lineRule="auto"/>
        <w:jc w:val="both"/>
        <w:rPr>
          <w:bCs/>
          <w:lang w:bidi="en-US"/>
        </w:rPr>
      </w:pPr>
      <w:r>
        <w:rPr>
          <w:bCs/>
          <w:lang w:bidi="en-US"/>
        </w:rPr>
        <w:t>Proper wiring and insulation ensure safe power distribution to motors and control circuits. The acrylic base allows visibility of all components, making debugging and testing easier.</w:t>
      </w:r>
    </w:p>
    <w:p w14:paraId="2B2C1700" w14:textId="77777777" w:rsidR="00141DF7" w:rsidRDefault="00141DF7" w:rsidP="00141DF7">
      <w:pPr>
        <w:pStyle w:val="BodyText"/>
        <w:spacing w:before="2" w:line="360" w:lineRule="auto"/>
        <w:jc w:val="center"/>
        <w:rPr>
          <w:bCs/>
          <w:lang w:val="en-IN" w:bidi="en-US"/>
        </w:rPr>
      </w:pPr>
    </w:p>
    <w:p w14:paraId="557B31C4" w14:textId="77777777" w:rsidR="00141DF7" w:rsidRDefault="00141DF7" w:rsidP="00141DF7">
      <w:pPr>
        <w:pStyle w:val="BodyText"/>
        <w:spacing w:before="2" w:line="360" w:lineRule="auto"/>
        <w:jc w:val="center"/>
        <w:rPr>
          <w:bCs/>
          <w:lang w:val="en-IN" w:bidi="en-US"/>
        </w:rPr>
      </w:pPr>
      <w:r w:rsidRPr="008D5BBF">
        <w:rPr>
          <w:bCs/>
          <w:noProof/>
          <w:lang w:val="en-IN" w:bidi="en-US"/>
        </w:rPr>
        <w:drawing>
          <wp:inline distT="0" distB="0" distL="0" distR="0" wp14:anchorId="0AB057B4" wp14:editId="1F272728">
            <wp:extent cx="3093720" cy="2374900"/>
            <wp:effectExtent l="0" t="0" r="0" b="6350"/>
            <wp:docPr id="269868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916" t="32978" r="9132" b="31435"/>
                    <a:stretch/>
                  </pic:blipFill>
                  <pic:spPr bwMode="auto">
                    <a:xfrm>
                      <a:off x="0" y="0"/>
                      <a:ext cx="3131989" cy="2404277"/>
                    </a:xfrm>
                    <a:prstGeom prst="rect">
                      <a:avLst/>
                    </a:prstGeom>
                    <a:noFill/>
                    <a:ln>
                      <a:noFill/>
                    </a:ln>
                    <a:extLst>
                      <a:ext uri="{53640926-AAD7-44D8-BBD7-CCE9431645EC}">
                        <a14:shadowObscured xmlns:a14="http://schemas.microsoft.com/office/drawing/2010/main"/>
                      </a:ext>
                    </a:extLst>
                  </pic:spPr>
                </pic:pic>
              </a:graphicData>
            </a:graphic>
          </wp:inline>
        </w:drawing>
      </w:r>
    </w:p>
    <w:p w14:paraId="72311314" w14:textId="77777777" w:rsidR="00141DF7" w:rsidRPr="00530135" w:rsidRDefault="00141DF7" w:rsidP="00141DF7">
      <w:pPr>
        <w:pStyle w:val="BodyText"/>
        <w:spacing w:before="2" w:line="360" w:lineRule="auto"/>
        <w:jc w:val="center"/>
        <w:rPr>
          <w:b/>
          <w:lang w:val="en-IN" w:bidi="en-US"/>
        </w:rPr>
      </w:pPr>
      <w:r w:rsidRPr="00530135">
        <w:rPr>
          <w:b/>
          <w:lang w:val="en-IN" w:bidi="en-US"/>
        </w:rPr>
        <w:t>Fig.7.5 RF remote for controlling the robot</w:t>
      </w:r>
    </w:p>
    <w:p w14:paraId="5FB5CF2A" w14:textId="77777777" w:rsidR="00141DF7" w:rsidRPr="006A5F38" w:rsidRDefault="00141DF7" w:rsidP="00141DF7">
      <w:pPr>
        <w:pStyle w:val="BodyText"/>
        <w:spacing w:before="2" w:line="360" w:lineRule="auto"/>
        <w:jc w:val="both"/>
        <w:rPr>
          <w:lang w:val="en-IN"/>
        </w:rPr>
      </w:pPr>
      <w:r w:rsidRPr="006A5F38">
        <w:rPr>
          <w:lang w:val="en-IN"/>
        </w:rPr>
        <w:lastRenderedPageBreak/>
        <w:t>Radio frequency (RF) communication can be used to achieve this wireless communication. Since RF does not require line of sight, it is the preferred medium for many applications. A transmitter and a receiver are components of radio frequency communications.</w:t>
      </w:r>
    </w:p>
    <w:p w14:paraId="5CD9637C" w14:textId="77777777" w:rsidR="00141DF7" w:rsidRDefault="00141DF7" w:rsidP="00141DF7">
      <w:pPr>
        <w:pStyle w:val="BodyText"/>
        <w:spacing w:before="2" w:line="360" w:lineRule="auto"/>
        <w:jc w:val="center"/>
        <w:rPr>
          <w:bCs/>
          <w:lang w:val="en-IN" w:bidi="en-US"/>
        </w:rPr>
      </w:pPr>
      <w:r w:rsidRPr="008D5BBF">
        <w:rPr>
          <w:bCs/>
          <w:noProof/>
          <w:lang w:val="en-IN" w:bidi="en-US"/>
        </w:rPr>
        <w:drawing>
          <wp:inline distT="0" distB="0" distL="0" distR="0" wp14:anchorId="59C081F7" wp14:editId="5E3D817C">
            <wp:extent cx="4930775" cy="4991099"/>
            <wp:effectExtent l="0" t="0" r="3175" b="635"/>
            <wp:docPr id="341240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 t="38750" r="18253" b="-1"/>
                    <a:stretch/>
                  </pic:blipFill>
                  <pic:spPr bwMode="auto">
                    <a:xfrm>
                      <a:off x="0" y="0"/>
                      <a:ext cx="4937773" cy="4998183"/>
                    </a:xfrm>
                    <a:prstGeom prst="rect">
                      <a:avLst/>
                    </a:prstGeom>
                    <a:noFill/>
                    <a:ln>
                      <a:noFill/>
                    </a:ln>
                    <a:extLst>
                      <a:ext uri="{53640926-AAD7-44D8-BBD7-CCE9431645EC}">
                        <a14:shadowObscured xmlns:a14="http://schemas.microsoft.com/office/drawing/2010/main"/>
                      </a:ext>
                    </a:extLst>
                  </pic:spPr>
                </pic:pic>
              </a:graphicData>
            </a:graphic>
          </wp:inline>
        </w:drawing>
      </w:r>
    </w:p>
    <w:p w14:paraId="1ACA7519" w14:textId="77777777" w:rsidR="00141DF7" w:rsidRDefault="00141DF7" w:rsidP="00141DF7">
      <w:pPr>
        <w:pStyle w:val="BodyText"/>
        <w:spacing w:before="2" w:line="360" w:lineRule="auto"/>
        <w:jc w:val="center"/>
        <w:rPr>
          <w:b/>
          <w:lang w:val="en-IN" w:bidi="en-US"/>
        </w:rPr>
      </w:pPr>
      <w:r w:rsidRPr="00530135">
        <w:rPr>
          <w:b/>
          <w:lang w:val="en-IN" w:bidi="en-US"/>
        </w:rPr>
        <w:t xml:space="preserve">Fig.7.6. Robot following the track </w:t>
      </w:r>
    </w:p>
    <w:p w14:paraId="52316CF2" w14:textId="77777777" w:rsidR="00CD662B" w:rsidRPr="00CD662B" w:rsidRDefault="00CD662B" w:rsidP="00141DF7">
      <w:pPr>
        <w:pStyle w:val="BodyText"/>
        <w:spacing w:before="2" w:line="360" w:lineRule="auto"/>
        <w:jc w:val="center"/>
        <w:rPr>
          <w:b/>
          <w:bCs/>
          <w:lang w:val="en-IN" w:bidi="en-US"/>
        </w:rPr>
      </w:pPr>
    </w:p>
    <w:p w14:paraId="7023A9B9" w14:textId="4D2D515C" w:rsidR="00CD662B" w:rsidRPr="00CD662B" w:rsidRDefault="00CD662B" w:rsidP="00CD662B">
      <w:pPr>
        <w:pStyle w:val="NoSpacing"/>
        <w:spacing w:line="360" w:lineRule="auto"/>
        <w:rPr>
          <w:sz w:val="24"/>
          <w:szCs w:val="24"/>
          <w:lang w:val="en-IN"/>
        </w:rPr>
      </w:pPr>
      <w:r w:rsidRPr="00CD662B">
        <w:rPr>
          <w:b/>
          <w:bCs/>
          <w:sz w:val="24"/>
          <w:szCs w:val="24"/>
          <w:lang w:val="en-IN"/>
        </w:rPr>
        <w:t>Results and Performance Monitoring of the Automatic Food-Serving Rob</w:t>
      </w:r>
      <w:r w:rsidRPr="00CD662B">
        <w:rPr>
          <w:sz w:val="24"/>
          <w:szCs w:val="24"/>
          <w:lang w:val="en-IN"/>
        </w:rPr>
        <w:t>ot</w:t>
      </w:r>
    </w:p>
    <w:p w14:paraId="23332335" w14:textId="77777777"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The robotic food server was also comprehensively </w:t>
      </w:r>
      <w:proofErr w:type="spellStart"/>
      <w:r w:rsidRPr="00CD662B">
        <w:rPr>
          <w:sz w:val="24"/>
          <w:szCs w:val="24"/>
          <w:lang w:val="en-IN"/>
        </w:rPr>
        <w:t>analyzed</w:t>
      </w:r>
      <w:proofErr w:type="spellEnd"/>
      <w:r w:rsidRPr="00CD662B">
        <w:rPr>
          <w:sz w:val="24"/>
          <w:szCs w:val="24"/>
          <w:lang w:val="en-IN"/>
        </w:rPr>
        <w:t xml:space="preserve"> to ascertain its usability, response accuracy, efficient movement, and overall performance. The outcomes of various tests assured the system's capability to move accurately, respond to commands instantly, and have smooth movement in carrying food to target tables. The robot efficiently combined different electrical and mechanical elements with the aim of easy operation and assurance. The following is a comprehensive discussion of the evaluation based on various parameters.</w:t>
      </w:r>
    </w:p>
    <w:p w14:paraId="7BDA6B9C" w14:textId="77777777" w:rsidR="00CD662B" w:rsidRPr="00CD662B" w:rsidRDefault="00CD662B" w:rsidP="00CD662B">
      <w:pPr>
        <w:pStyle w:val="NoSpacing"/>
        <w:spacing w:line="360" w:lineRule="auto"/>
        <w:jc w:val="both"/>
        <w:rPr>
          <w:sz w:val="24"/>
          <w:szCs w:val="24"/>
          <w:lang w:val="en-IN"/>
        </w:rPr>
      </w:pPr>
    </w:p>
    <w:p w14:paraId="33D452AB" w14:textId="5E972145"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lastRenderedPageBreak/>
        <w:t>Usability and User Input Response</w:t>
      </w:r>
    </w:p>
    <w:p w14:paraId="4F209D60" w14:textId="66E42EA7" w:rsidR="00CD662B" w:rsidRPr="00CD662B" w:rsidRDefault="00CD662B" w:rsidP="00CD662B">
      <w:pPr>
        <w:pStyle w:val="NoSpacing"/>
        <w:spacing w:line="360" w:lineRule="auto"/>
        <w:jc w:val="both"/>
        <w:rPr>
          <w:sz w:val="24"/>
          <w:szCs w:val="24"/>
          <w:lang w:val="en-IN"/>
        </w:rPr>
      </w:pPr>
      <w:r w:rsidRPr="00CD662B">
        <w:rPr>
          <w:sz w:val="24"/>
          <w:szCs w:val="24"/>
          <w:lang w:val="en-IN"/>
        </w:rPr>
        <w:t>The responsiveness of the user inputs was among the major functions examined, notably the usability in responding to commands from the users via the pushbutton interface. The control circuit based on microcontrollers effectively read user inputs for processing, keeping the robot shifting to the specified location with minor delays. Pushbuttons were programmatically assigned against specific tables that enabled accurate moving without the assistance of further users.</w:t>
      </w:r>
    </w:p>
    <w:p w14:paraId="55489CDC" w14:textId="5ADEADA9" w:rsidR="00CD662B" w:rsidRPr="00CD662B" w:rsidRDefault="00CD662B" w:rsidP="00CD662B">
      <w:pPr>
        <w:pStyle w:val="NoSpacing"/>
        <w:spacing w:line="360" w:lineRule="auto"/>
        <w:jc w:val="both"/>
        <w:rPr>
          <w:sz w:val="24"/>
          <w:szCs w:val="24"/>
          <w:lang w:val="en-IN"/>
        </w:rPr>
      </w:pPr>
      <w:r w:rsidRPr="00CD662B">
        <w:rPr>
          <w:sz w:val="24"/>
          <w:szCs w:val="24"/>
          <w:lang w:val="en-IN"/>
        </w:rPr>
        <w:t>LED indicators gave immediate visual feedback, indicating the status of the robot at any given moment, e.g., whether it was moving, waiting for an input, or experiencing an error. Moreover, a built-in speaker module gave audio feedback, making user interaction more convenient through movement confirmation alerts or error notifications. The synergy of visual and audio feedback rendered the system simple and easy to use, even for those with little technical background.</w:t>
      </w:r>
    </w:p>
    <w:p w14:paraId="3F2B5AAE" w14:textId="2BB902F0"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Control Accuracy and Navigation</w:t>
      </w:r>
    </w:p>
    <w:p w14:paraId="6DE5C492" w14:textId="1FFF71ED"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The control accuracy of the robot was a primary parameter to ensure effective food delivery. The AT89C2051 microcontroller successfully processed input commands and sent precise signals to the motor drivers. This ensured minimal deviations from the intended path while making precise movements. The control system's use of pushbuttons had low latency, which ensured timely response to user </w:t>
      </w:r>
      <w:proofErr w:type="spellStart"/>
      <w:proofErr w:type="gramStart"/>
      <w:r w:rsidRPr="00CD662B">
        <w:rPr>
          <w:sz w:val="24"/>
          <w:szCs w:val="24"/>
          <w:lang w:val="en-IN"/>
        </w:rPr>
        <w:t>input.For</w:t>
      </w:r>
      <w:proofErr w:type="spellEnd"/>
      <w:proofErr w:type="gramEnd"/>
      <w:r w:rsidRPr="00CD662B">
        <w:rPr>
          <w:sz w:val="24"/>
          <w:szCs w:val="24"/>
          <w:lang w:val="en-IN"/>
        </w:rPr>
        <w:t xml:space="preserve"> further navigation, the robot utilized a properly calibrated movement system with geared DC motors. The motors provided smooth deceleration and acceleration, minimizing the possibility of sudden stops that may spill the food. Navigation accuracy was tested by performing various trials, wherein the robot reliably moved to the target table without deviation. The use of transistors or MOSFETs in the motor driver circuit enabled effective power control, providing stable operation even under changing load conditions.</w:t>
      </w:r>
    </w:p>
    <w:p w14:paraId="466BD4EF" w14:textId="25C26552"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Efficiency of Movement and Mechanical Stability</w:t>
      </w:r>
    </w:p>
    <w:p w14:paraId="700A0046" w14:textId="2EDCAD83"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Mechanical operation of the robot was evaluated with regard to movement stability and efficiency. The geared DC motors used in movement ensured constant torque, facilitating smooth and stable movement. The robot had a controlled speed to avoid jerks that might interfere with food positioning on the </w:t>
      </w:r>
      <w:proofErr w:type="spellStart"/>
      <w:proofErr w:type="gramStart"/>
      <w:r w:rsidRPr="00CD662B">
        <w:rPr>
          <w:sz w:val="24"/>
          <w:szCs w:val="24"/>
          <w:lang w:val="en-IN"/>
        </w:rPr>
        <w:t>tray.The</w:t>
      </w:r>
      <w:proofErr w:type="spellEnd"/>
      <w:proofErr w:type="gramEnd"/>
      <w:r w:rsidRPr="00CD662B">
        <w:rPr>
          <w:sz w:val="24"/>
          <w:szCs w:val="24"/>
          <w:lang w:val="en-IN"/>
        </w:rPr>
        <w:t xml:space="preserve"> robot's acrylic base structure not only ensured durability but also facilitated the easy observation of internal parts. This aspect enhanced maintenance and fault diagnosis, as the technicians were able to identify and correct problems quickly. Additionally, the structural integrity of the robot was preserved even after extensive use, a testament to the strong mechanical design.</w:t>
      </w:r>
    </w:p>
    <w:p w14:paraId="4AB982BA" w14:textId="77777777" w:rsidR="00CD662B" w:rsidRPr="00CD662B" w:rsidRDefault="00CD662B" w:rsidP="00CD662B">
      <w:pPr>
        <w:pStyle w:val="NoSpacing"/>
        <w:spacing w:line="360" w:lineRule="auto"/>
        <w:jc w:val="both"/>
        <w:rPr>
          <w:sz w:val="24"/>
          <w:szCs w:val="24"/>
          <w:lang w:val="en-IN"/>
        </w:rPr>
      </w:pPr>
    </w:p>
    <w:p w14:paraId="23CDCB82" w14:textId="62F95314"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The system was also subject to testing for its efficiency in movement on various types of surfaces. It worked efficiently on slick restaurant floors, showing smooth movement without any unwanted vibration. The robot deviated from its path even when it came across small obstacles, but without affecting stability. Due to the presence of a stable </w:t>
      </w:r>
      <w:proofErr w:type="spellStart"/>
      <w:r w:rsidRPr="00CD662B">
        <w:rPr>
          <w:sz w:val="24"/>
          <w:szCs w:val="24"/>
          <w:lang w:val="en-IN"/>
        </w:rPr>
        <w:t>center</w:t>
      </w:r>
      <w:proofErr w:type="spellEnd"/>
      <w:r w:rsidRPr="00CD662B">
        <w:rPr>
          <w:sz w:val="24"/>
          <w:szCs w:val="24"/>
          <w:lang w:val="en-IN"/>
        </w:rPr>
        <w:t xml:space="preserve"> of gravity, the robot stayed upright during its entire travel.</w:t>
      </w:r>
    </w:p>
    <w:p w14:paraId="3E959340" w14:textId="11F513F7"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Power Supply Efficiency and Electrical Performance</w:t>
      </w:r>
    </w:p>
    <w:p w14:paraId="08A80941" w14:textId="5C4B59DD"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The power supply system efficiency was another key aspect tested. The electrical parts of the robot were supplied by a well-organized power distribution system, which maintained stable voltage and current levels during operation. Adequate wiring and insulation were used to avoid short circuits and ensure </w:t>
      </w:r>
      <w:proofErr w:type="spellStart"/>
      <w:proofErr w:type="gramStart"/>
      <w:r w:rsidRPr="00CD662B">
        <w:rPr>
          <w:sz w:val="24"/>
          <w:szCs w:val="24"/>
          <w:lang w:val="en-IN"/>
        </w:rPr>
        <w:t>safety.Resistors</w:t>
      </w:r>
      <w:proofErr w:type="spellEnd"/>
      <w:proofErr w:type="gramEnd"/>
      <w:r w:rsidRPr="00CD662B">
        <w:rPr>
          <w:sz w:val="24"/>
          <w:szCs w:val="24"/>
          <w:lang w:val="en-IN"/>
        </w:rPr>
        <w:t xml:space="preserve"> and capacitors were critical in filtering noise and stabilizing voltage. They kept the power supply to the microcontroller and the motors stable and constant, avoiding changes that might otherwise be detrimental to performance. The addition of a heatsink in the design also assisted in the dissipation of heat from high-power devices, avoiding accumulation and subsequent system </w:t>
      </w:r>
      <w:proofErr w:type="spellStart"/>
      <w:proofErr w:type="gramStart"/>
      <w:r w:rsidRPr="00CD662B">
        <w:rPr>
          <w:sz w:val="24"/>
          <w:szCs w:val="24"/>
          <w:lang w:val="en-IN"/>
        </w:rPr>
        <w:t>failures.The</w:t>
      </w:r>
      <w:proofErr w:type="spellEnd"/>
      <w:proofErr w:type="gramEnd"/>
      <w:r w:rsidRPr="00CD662B">
        <w:rPr>
          <w:sz w:val="24"/>
          <w:szCs w:val="24"/>
          <w:lang w:val="en-IN"/>
        </w:rPr>
        <w:t xml:space="preserve"> power management system was also tested for energy efficiency. The robot showed negligible power loss, with efficient energy usage leading to a longer battery life. This is especially important for commercial use, where continuous operation is necessary to keep up with restaurant needs without constant recharging or battery replacements.</w:t>
      </w:r>
    </w:p>
    <w:p w14:paraId="58498542" w14:textId="51C34987"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Communication Between Components</w:t>
      </w:r>
    </w:p>
    <w:p w14:paraId="2A46ECFB" w14:textId="4BE89C81" w:rsidR="00CD662B" w:rsidRPr="00CD662B" w:rsidRDefault="00CD662B" w:rsidP="00CD662B">
      <w:pPr>
        <w:pStyle w:val="NoSpacing"/>
        <w:spacing w:line="360" w:lineRule="auto"/>
        <w:jc w:val="both"/>
        <w:rPr>
          <w:sz w:val="24"/>
          <w:szCs w:val="24"/>
          <w:lang w:val="en-IN"/>
        </w:rPr>
      </w:pPr>
      <w:r w:rsidRPr="00CD662B">
        <w:rPr>
          <w:sz w:val="24"/>
          <w:szCs w:val="24"/>
          <w:lang w:val="en-IN"/>
        </w:rPr>
        <w:t>Effective communication among different hardware elements was vital for the entire system's functioning. The microcontroller efficiently coordinated data transfer between input devices (pushbuttons), output devices (LED indicators and speaker module), and motion control units (motors and motor drivers). The smooth integration helped the robot accurately respond to commands from the user and have coordinated movement.</w:t>
      </w:r>
    </w:p>
    <w:p w14:paraId="1B8DE3A4" w14:textId="35C8E03F" w:rsidR="00CD662B" w:rsidRPr="00CD662B" w:rsidRDefault="00CD662B" w:rsidP="00CD662B">
      <w:pPr>
        <w:pStyle w:val="NoSpacing"/>
        <w:spacing w:line="360" w:lineRule="auto"/>
        <w:jc w:val="both"/>
        <w:rPr>
          <w:sz w:val="24"/>
          <w:szCs w:val="24"/>
          <w:lang w:val="en-IN"/>
        </w:rPr>
      </w:pPr>
      <w:r w:rsidRPr="00CD662B">
        <w:rPr>
          <w:sz w:val="24"/>
          <w:szCs w:val="24"/>
          <w:lang w:val="en-IN"/>
        </w:rPr>
        <w:t>A well-defined cabling design avoided electromagnetic interference, which hindered signal delay and disruption. The system showed no lag upon usage, validating the efficiency of its communication system. This factor played a key role in ensuring synchrony in workflow, as every component worked as required without failure.</w:t>
      </w:r>
    </w:p>
    <w:p w14:paraId="3FEE3316" w14:textId="764FB37D"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Error Handling and Troubleshooting Features</w:t>
      </w:r>
    </w:p>
    <w:p w14:paraId="09AB7BBA" w14:textId="44F83F33"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Error handling mechanisms were implemented in the system to guarantee seamless operation under different conditions. The LED indicators and speaker module offered real-time error alerts, enabling users to easily detect and correct errors. When there were mechanical blockages or motor faults, the system was designed to stop movement and alert </w:t>
      </w:r>
      <w:r w:rsidRPr="00CD662B">
        <w:rPr>
          <w:sz w:val="24"/>
          <w:szCs w:val="24"/>
          <w:lang w:val="en-IN"/>
        </w:rPr>
        <w:lastRenderedPageBreak/>
        <w:t xml:space="preserve">the </w:t>
      </w:r>
      <w:proofErr w:type="spellStart"/>
      <w:proofErr w:type="gramStart"/>
      <w:r w:rsidRPr="00CD662B">
        <w:rPr>
          <w:sz w:val="24"/>
          <w:szCs w:val="24"/>
          <w:lang w:val="en-IN"/>
        </w:rPr>
        <w:t>user</w:t>
      </w:r>
      <w:r>
        <w:rPr>
          <w:sz w:val="24"/>
          <w:szCs w:val="24"/>
          <w:lang w:val="en-IN"/>
        </w:rPr>
        <w:t>.</w:t>
      </w:r>
      <w:r w:rsidRPr="00CD662B">
        <w:rPr>
          <w:sz w:val="24"/>
          <w:szCs w:val="24"/>
          <w:lang w:val="en-IN"/>
        </w:rPr>
        <w:t>A</w:t>
      </w:r>
      <w:proofErr w:type="spellEnd"/>
      <w:proofErr w:type="gramEnd"/>
      <w:r w:rsidRPr="00CD662B">
        <w:rPr>
          <w:sz w:val="24"/>
          <w:szCs w:val="24"/>
          <w:lang w:val="en-IN"/>
        </w:rPr>
        <w:t xml:space="preserve"> debugging facility was incorporated to make maintenance easier. The acrylic base provided easy access to internal wiring and components, making it easy to identify faults quickly. Moreover, a modular design philosophy was followed, which made it possible to replace faulty components without making major system changes.</w:t>
      </w:r>
    </w:p>
    <w:p w14:paraId="77DC57D3" w14:textId="029D51A3"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Overall System Performance and Practical Application</w:t>
      </w:r>
    </w:p>
    <w:p w14:paraId="22C62CFC" w14:textId="4B31DEDC"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The overall performance of the automated food-serving robot was very satisfactory. It fulfilled all the standards of usability, accuracy, stability, and power efficiency that were needed. The integration of electrical and mechanical components provided a smooth operation, and it proved to be a feasible solution for real-world applications in the restaurant </w:t>
      </w:r>
      <w:proofErr w:type="spellStart"/>
      <w:proofErr w:type="gramStart"/>
      <w:r w:rsidRPr="00CD662B">
        <w:rPr>
          <w:sz w:val="24"/>
          <w:szCs w:val="24"/>
          <w:lang w:val="en-IN"/>
        </w:rPr>
        <w:t>sector.The</w:t>
      </w:r>
      <w:proofErr w:type="spellEnd"/>
      <w:proofErr w:type="gramEnd"/>
      <w:r w:rsidRPr="00CD662B">
        <w:rPr>
          <w:sz w:val="24"/>
          <w:szCs w:val="24"/>
          <w:lang w:val="en-IN"/>
        </w:rPr>
        <w:t xml:space="preserve"> robot effectively mechanized the process of food delivery, minimizing human intervention and maximizing service efficiency. The user-friendly pushbutton control system, supported by LED and audio feedback, ensured a hassle-free user interface. The energy-efficient design also made it possible for the system to run for long hours without high power </w:t>
      </w:r>
      <w:proofErr w:type="spellStart"/>
      <w:proofErr w:type="gramStart"/>
      <w:r w:rsidRPr="00CD662B">
        <w:rPr>
          <w:sz w:val="24"/>
          <w:szCs w:val="24"/>
          <w:lang w:val="en-IN"/>
        </w:rPr>
        <w:t>consumption.The</w:t>
      </w:r>
      <w:proofErr w:type="spellEnd"/>
      <w:proofErr w:type="gramEnd"/>
      <w:r w:rsidRPr="00CD662B">
        <w:rPr>
          <w:sz w:val="24"/>
          <w:szCs w:val="24"/>
          <w:lang w:val="en-IN"/>
        </w:rPr>
        <w:t xml:space="preserve"> success of this system illustrates the possibility of further improvement, for example, by adding more sensors to detect obstacles, using a wireless control interface, or adding AI-based path optimization to improve the navigation. Such advancements could potentially increase the practicality and commercial potential of the automated food-serving robot.</w:t>
      </w:r>
    </w:p>
    <w:p w14:paraId="6ACB1738" w14:textId="533F6B3F" w:rsidR="00CD662B" w:rsidRPr="00CD662B" w:rsidRDefault="00CD662B" w:rsidP="00CD662B">
      <w:pPr>
        <w:pStyle w:val="NoSpacing"/>
        <w:spacing w:line="360" w:lineRule="auto"/>
        <w:jc w:val="both"/>
        <w:rPr>
          <w:b/>
          <w:bCs/>
          <w:sz w:val="24"/>
          <w:szCs w:val="24"/>
          <w:lang w:val="en-IN"/>
        </w:rPr>
      </w:pPr>
      <w:r w:rsidRPr="00CD662B">
        <w:rPr>
          <w:b/>
          <w:bCs/>
          <w:sz w:val="24"/>
          <w:szCs w:val="24"/>
          <w:lang w:val="en-IN"/>
        </w:rPr>
        <w:t>Conclusion</w:t>
      </w:r>
    </w:p>
    <w:p w14:paraId="3F03435E" w14:textId="47A2783D" w:rsidR="00CD662B" w:rsidRPr="00CD662B" w:rsidRDefault="00CD662B" w:rsidP="00CD662B">
      <w:pPr>
        <w:pStyle w:val="NoSpacing"/>
        <w:spacing w:line="360" w:lineRule="auto"/>
        <w:jc w:val="both"/>
        <w:rPr>
          <w:sz w:val="24"/>
          <w:szCs w:val="24"/>
          <w:lang w:val="en-IN"/>
        </w:rPr>
      </w:pPr>
      <w:r w:rsidRPr="00CD662B">
        <w:rPr>
          <w:sz w:val="24"/>
          <w:szCs w:val="24"/>
          <w:lang w:val="en-IN"/>
        </w:rPr>
        <w:t xml:space="preserve">In summary, the results of the automated food-serving robot project confirmed its effectiveness as a practical and reliable restaurant automation solution. The system was highly usable, exhibited accurate control precision, stable motion, efficient power control, and smooth communication between the components. The integration of electrical and mechanical design factors ensured its overall reliability and made it a worthy innovation for the hospitality </w:t>
      </w:r>
      <w:proofErr w:type="spellStart"/>
      <w:proofErr w:type="gramStart"/>
      <w:r w:rsidRPr="00CD662B">
        <w:rPr>
          <w:sz w:val="24"/>
          <w:szCs w:val="24"/>
          <w:lang w:val="en-IN"/>
        </w:rPr>
        <w:t>sector.The</w:t>
      </w:r>
      <w:proofErr w:type="spellEnd"/>
      <w:proofErr w:type="gramEnd"/>
      <w:r w:rsidRPr="00CD662B">
        <w:rPr>
          <w:sz w:val="24"/>
          <w:szCs w:val="24"/>
          <w:lang w:val="en-IN"/>
        </w:rPr>
        <w:t xml:space="preserve"> testing process confirmed the robot's capability to perform real-world applications, such that it was able to move around restaurant settings effectively and make accurate food deliveries. Future development of the project could involve more features like autonomous movement, better battery life, and more interactive user interfaces. Generally, the project was successful, proving the viability of robotics in restaurant automation to improve efficiency and minimize </w:t>
      </w:r>
      <w:proofErr w:type="spellStart"/>
      <w:r w:rsidRPr="00CD662B">
        <w:rPr>
          <w:sz w:val="24"/>
          <w:szCs w:val="24"/>
          <w:lang w:val="en-IN"/>
        </w:rPr>
        <w:t>labor</w:t>
      </w:r>
      <w:proofErr w:type="spellEnd"/>
      <w:r w:rsidRPr="00CD662B">
        <w:rPr>
          <w:sz w:val="24"/>
          <w:szCs w:val="24"/>
          <w:lang w:val="en-IN"/>
        </w:rPr>
        <w:t>.</w:t>
      </w:r>
    </w:p>
    <w:p w14:paraId="6A53BCBF" w14:textId="1F4B9F30" w:rsidR="00A2529A" w:rsidRPr="00A2529A" w:rsidRDefault="00A2529A" w:rsidP="00A2529A">
      <w:pPr>
        <w:pStyle w:val="NoSpacing"/>
        <w:spacing w:line="360" w:lineRule="auto"/>
        <w:rPr>
          <w:sz w:val="24"/>
          <w:szCs w:val="24"/>
          <w:lang w:val="en-IN"/>
        </w:rPr>
      </w:pPr>
    </w:p>
    <w:p w14:paraId="4B380518" w14:textId="77777777" w:rsidR="00A2529A" w:rsidRPr="00A2529A" w:rsidRDefault="00A2529A" w:rsidP="00A2529A">
      <w:pPr>
        <w:pStyle w:val="NoSpacing"/>
        <w:spacing w:line="360" w:lineRule="auto"/>
        <w:rPr>
          <w:b/>
          <w:bCs/>
          <w:sz w:val="24"/>
          <w:szCs w:val="24"/>
          <w:lang w:val="en-IN"/>
        </w:rPr>
      </w:pPr>
    </w:p>
    <w:p w14:paraId="07E7A542" w14:textId="77777777" w:rsidR="00A2529A" w:rsidRDefault="00A2529A" w:rsidP="00A2529A">
      <w:pPr>
        <w:pStyle w:val="NoSpacing"/>
        <w:rPr>
          <w:lang w:val="en-IN"/>
        </w:rPr>
      </w:pPr>
    </w:p>
    <w:p w14:paraId="63FB0CE2" w14:textId="168C77F8" w:rsidR="00A2529A" w:rsidRPr="005D73B8" w:rsidRDefault="00A2529A" w:rsidP="00141DF7">
      <w:pPr>
        <w:pStyle w:val="Heading2"/>
        <w:tabs>
          <w:tab w:val="left" w:pos="2447"/>
        </w:tabs>
        <w:spacing w:before="87" w:line="360" w:lineRule="auto"/>
        <w:ind w:left="0" w:firstLine="0"/>
        <w:rPr>
          <w:sz w:val="24"/>
          <w:szCs w:val="24"/>
          <w:lang w:val="en-IN"/>
        </w:rPr>
        <w:sectPr w:rsidR="00A2529A" w:rsidRPr="005D73B8" w:rsidSect="00E05A3A">
          <w:footerReference w:type="default" r:id="rId36"/>
          <w:pgSz w:w="11910" w:h="16840"/>
          <w:pgMar w:top="1440" w:right="1440" w:bottom="1440" w:left="1797" w:header="0" w:footer="969" w:gutter="0"/>
          <w:pgNumType w:start="1"/>
          <w:cols w:space="720"/>
        </w:sectPr>
      </w:pPr>
    </w:p>
    <w:p w14:paraId="312A1AE9" w14:textId="77777777" w:rsidR="00141DF7" w:rsidRDefault="00141DF7" w:rsidP="004E65AD">
      <w:pPr>
        <w:spacing w:line="360" w:lineRule="auto"/>
        <w:jc w:val="center"/>
        <w:rPr>
          <w:sz w:val="24"/>
        </w:rPr>
      </w:pPr>
    </w:p>
    <w:p w14:paraId="37572A32" w14:textId="77777777" w:rsidR="00141DF7" w:rsidRDefault="00141DF7" w:rsidP="004E65AD">
      <w:pPr>
        <w:pStyle w:val="Heading2"/>
        <w:tabs>
          <w:tab w:val="left" w:pos="516"/>
        </w:tabs>
        <w:spacing w:before="62" w:line="360" w:lineRule="auto"/>
        <w:ind w:left="0" w:firstLine="0"/>
        <w:jc w:val="center"/>
      </w:pPr>
      <w:r>
        <w:t>8.CONCLUSION</w:t>
      </w:r>
      <w:r>
        <w:rPr>
          <w:spacing w:val="-4"/>
        </w:rPr>
        <w:t xml:space="preserve"> </w:t>
      </w:r>
      <w:r>
        <w:t>AND</w:t>
      </w:r>
      <w:r>
        <w:rPr>
          <w:spacing w:val="-4"/>
        </w:rPr>
        <w:t xml:space="preserve"> </w:t>
      </w:r>
      <w:r>
        <w:t>FUTURE</w:t>
      </w:r>
      <w:r>
        <w:rPr>
          <w:spacing w:val="-1"/>
        </w:rPr>
        <w:t xml:space="preserve"> </w:t>
      </w:r>
      <w:r>
        <w:t>RECOMMENDATIONS</w:t>
      </w:r>
    </w:p>
    <w:p w14:paraId="25FA99EE" w14:textId="77777777" w:rsidR="00141DF7" w:rsidRDefault="00141DF7" w:rsidP="00141DF7">
      <w:pPr>
        <w:tabs>
          <w:tab w:val="left" w:pos="676"/>
        </w:tabs>
        <w:spacing w:line="360" w:lineRule="auto"/>
        <w:jc w:val="both"/>
        <w:rPr>
          <w:b/>
          <w:sz w:val="32"/>
        </w:rPr>
      </w:pPr>
      <w:r>
        <w:rPr>
          <w:b/>
          <w:sz w:val="32"/>
        </w:rPr>
        <w:t>8.1.</w:t>
      </w:r>
      <w:r w:rsidRPr="00901EA0">
        <w:rPr>
          <w:b/>
          <w:sz w:val="32"/>
        </w:rPr>
        <w:t xml:space="preserve"> C</w:t>
      </w:r>
      <w:r>
        <w:rPr>
          <w:b/>
          <w:sz w:val="32"/>
        </w:rPr>
        <w:t>o</w:t>
      </w:r>
      <w:r w:rsidRPr="00901EA0">
        <w:rPr>
          <w:b/>
          <w:sz w:val="32"/>
        </w:rPr>
        <w:t>nclusion</w:t>
      </w:r>
    </w:p>
    <w:p w14:paraId="19F00A2B" w14:textId="77777777" w:rsidR="00141DF7" w:rsidRPr="006A5F38" w:rsidRDefault="00141DF7" w:rsidP="00141DF7">
      <w:pPr>
        <w:tabs>
          <w:tab w:val="left" w:pos="676"/>
        </w:tabs>
        <w:spacing w:line="360" w:lineRule="auto"/>
        <w:ind w:left="198"/>
        <w:jc w:val="both"/>
        <w:rPr>
          <w:sz w:val="24"/>
          <w:lang w:val="en-IN"/>
        </w:rPr>
      </w:pPr>
      <w:r>
        <w:rPr>
          <w:b/>
          <w:sz w:val="32"/>
        </w:rPr>
        <w:tab/>
      </w:r>
      <w:r w:rsidRPr="006A5F38">
        <w:rPr>
          <w:sz w:val="24"/>
          <w:lang w:val="en-IN"/>
        </w:rPr>
        <w:t xml:space="preserve">The "Food serving train" project work has been successfully finished, and the outcomes are deemed adequate. High-quality audio recording and a playback chip are used in this project to replicate the sound of a genuine train moving. When the train is going, the 89C52 microcontroller chip-built main processing unit is configured to automatically activate the appropriate speech channel. In a similar manner, the same CPU is configured to autonomously regulate train motions via a </w:t>
      </w:r>
      <w:proofErr w:type="gramStart"/>
      <w:r w:rsidRPr="006A5F38">
        <w:rPr>
          <w:sz w:val="24"/>
          <w:lang w:val="en-IN"/>
        </w:rPr>
        <w:t>remote control</w:t>
      </w:r>
      <w:proofErr w:type="gramEnd"/>
      <w:r w:rsidRPr="006A5F38">
        <w:rPr>
          <w:sz w:val="24"/>
          <w:lang w:val="en-IN"/>
        </w:rPr>
        <w:t xml:space="preserve"> unit. Since it is a prototype module, only three reference points are established in the demo module, which is how the train travels between its home location and serving sites. Hall effect sensors are utilized to detect the reference points. </w:t>
      </w:r>
    </w:p>
    <w:p w14:paraId="28C2CAC5" w14:textId="04C283B4" w:rsidR="00141DF7" w:rsidRPr="006A5F38" w:rsidRDefault="00141DF7" w:rsidP="00141DF7">
      <w:pPr>
        <w:tabs>
          <w:tab w:val="left" w:pos="676"/>
        </w:tabs>
        <w:spacing w:line="360" w:lineRule="auto"/>
        <w:ind w:left="198"/>
        <w:jc w:val="both"/>
        <w:rPr>
          <w:sz w:val="24"/>
          <w:lang w:val="en-IN"/>
        </w:rPr>
      </w:pPr>
      <w:r>
        <w:rPr>
          <w:sz w:val="24"/>
        </w:rPr>
        <w:tab/>
      </w:r>
      <w:r w:rsidRPr="006A5F38">
        <w:rPr>
          <w:sz w:val="24"/>
          <w:lang w:val="en-IN"/>
        </w:rPr>
        <w:t xml:space="preserve">However, for real-time applications, N reference points may be set up such that the train can reach a particular reference point and stop there until another instruction is sent from the remote. This is accomplished by delivering a command signal through the </w:t>
      </w:r>
      <w:proofErr w:type="spellStart"/>
      <w:proofErr w:type="gramStart"/>
      <w:r w:rsidRPr="006A5F38">
        <w:rPr>
          <w:sz w:val="24"/>
          <w:lang w:val="en-IN"/>
        </w:rPr>
        <w:t>remote.Restaurants</w:t>
      </w:r>
      <w:proofErr w:type="spellEnd"/>
      <w:proofErr w:type="gramEnd"/>
      <w:r w:rsidRPr="006A5F38">
        <w:rPr>
          <w:sz w:val="24"/>
          <w:lang w:val="en-IN"/>
        </w:rPr>
        <w:t xml:space="preserve"> currently utilize a broad variety of food serving trains, but they are highly expensive. This food serving train is created with the newest technologies to prove to be a low-cost or cost-effective equipment. The entire system is meant to be autonomous by adding all necessary elements to this train.</w:t>
      </w:r>
    </w:p>
    <w:p w14:paraId="53E9B56A" w14:textId="77777777" w:rsidR="00141DF7" w:rsidRPr="000143FA" w:rsidRDefault="00141DF7" w:rsidP="00141DF7">
      <w:pPr>
        <w:tabs>
          <w:tab w:val="left" w:pos="676"/>
        </w:tabs>
        <w:spacing w:line="360" w:lineRule="auto"/>
        <w:ind w:left="198"/>
        <w:jc w:val="both"/>
        <w:rPr>
          <w:sz w:val="24"/>
        </w:rPr>
      </w:pPr>
      <w:r w:rsidRPr="000143FA">
        <w:rPr>
          <w:sz w:val="24"/>
        </w:rPr>
        <w:t xml:space="preserve">  </w:t>
      </w:r>
    </w:p>
    <w:p w14:paraId="47E19925" w14:textId="099E4BEB" w:rsidR="00141DF7" w:rsidRPr="000143FA" w:rsidRDefault="00141DF7">
      <w:pPr>
        <w:pStyle w:val="Heading2"/>
        <w:numPr>
          <w:ilvl w:val="1"/>
          <w:numId w:val="15"/>
        </w:numPr>
        <w:tabs>
          <w:tab w:val="left" w:pos="756"/>
        </w:tabs>
        <w:spacing w:before="1" w:line="360" w:lineRule="auto"/>
        <w:ind w:left="916"/>
        <w:jc w:val="both"/>
      </w:pPr>
      <w:r>
        <w:t>Future</w:t>
      </w:r>
      <w:r>
        <w:rPr>
          <w:spacing w:val="-6"/>
        </w:rPr>
        <w:t xml:space="preserve"> </w:t>
      </w:r>
      <w:r>
        <w:t>Recommendation</w:t>
      </w:r>
    </w:p>
    <w:p w14:paraId="34BD0106" w14:textId="18D31B2A" w:rsidR="00141DF7" w:rsidRDefault="00141DF7" w:rsidP="00141DF7">
      <w:pPr>
        <w:pStyle w:val="ListParagraph"/>
        <w:widowControl/>
        <w:autoSpaceDE/>
        <w:autoSpaceDN/>
        <w:spacing w:after="240" w:line="360" w:lineRule="auto"/>
        <w:ind w:left="504"/>
        <w:jc w:val="both"/>
        <w:rPr>
          <w:sz w:val="24"/>
          <w:szCs w:val="24"/>
          <w:lang w:val="en-IN" w:eastAsia="en-IN"/>
        </w:rPr>
      </w:pPr>
      <w:r w:rsidRPr="003C513A">
        <w:rPr>
          <w:sz w:val="24"/>
          <w:szCs w:val="24"/>
          <w:lang w:val="en-IN" w:eastAsia="en-IN"/>
        </w:rPr>
        <w:t xml:space="preserve">• </w:t>
      </w:r>
      <w:r w:rsidRPr="00E05A3A">
        <w:rPr>
          <w:b/>
          <w:bCs/>
          <w:sz w:val="24"/>
          <w:szCs w:val="24"/>
          <w:lang w:val="en-IN" w:eastAsia="en-IN"/>
        </w:rPr>
        <w:t>Integration of Advanced Robotics</w:t>
      </w:r>
      <w:r w:rsidRPr="003C513A">
        <w:rPr>
          <w:sz w:val="24"/>
          <w:szCs w:val="24"/>
          <w:lang w:val="en-IN" w:eastAsia="en-IN"/>
        </w:rPr>
        <w:t xml:space="preserve"> In order to enhance navigation and decision-making, future applications may look into integrating more complex robotic systems that employ artificial intelligence. This would enable the train to autonomously adapt to changing circumstances and passenger needs.</w:t>
      </w:r>
    </w:p>
    <w:p w14:paraId="51DD2230" w14:textId="75C5D4D9"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Better User Interface</w:t>
      </w:r>
      <w:r w:rsidRPr="003D0662">
        <w:rPr>
          <w:sz w:val="24"/>
          <w:szCs w:val="24"/>
          <w:lang w:val="en-IN" w:eastAsia="en-IN"/>
        </w:rPr>
        <w:t xml:space="preserve"> Making the </w:t>
      </w:r>
      <w:proofErr w:type="gramStart"/>
      <w:r w:rsidRPr="003D0662">
        <w:rPr>
          <w:sz w:val="24"/>
          <w:szCs w:val="24"/>
          <w:lang w:val="en-IN" w:eastAsia="en-IN"/>
        </w:rPr>
        <w:t>remote control</w:t>
      </w:r>
      <w:proofErr w:type="gramEnd"/>
      <w:r w:rsidRPr="003D0662">
        <w:rPr>
          <w:sz w:val="24"/>
          <w:szCs w:val="24"/>
          <w:lang w:val="en-IN" w:eastAsia="en-IN"/>
        </w:rPr>
        <w:t xml:space="preserve"> interface easier to use can enhance the user experience. Customers would find it easy to select servicing sites and monitor the train's progress in real time if touchscreen controls or mobile app features were included.</w:t>
      </w:r>
    </w:p>
    <w:p w14:paraId="2B757191" w14:textId="41838AAF"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Real-Time Tracking and information</w:t>
      </w:r>
      <w:r w:rsidRPr="003D0662">
        <w:rPr>
          <w:sz w:val="24"/>
          <w:szCs w:val="24"/>
          <w:lang w:val="en-IN" w:eastAsia="en-IN"/>
        </w:rPr>
        <w:t xml:space="preserve"> Service efficiency would be increased by putting in place a tracking system that offers real-time information on the train's </w:t>
      </w:r>
      <w:r w:rsidRPr="003D0662">
        <w:rPr>
          <w:sz w:val="24"/>
          <w:szCs w:val="24"/>
          <w:lang w:val="en-IN" w:eastAsia="en-IN"/>
        </w:rPr>
        <w:lastRenderedPageBreak/>
        <w:t>location and anticipated arrival time at each table. Notifications might be sent to patrons using restaurant screens or mobile devices.</w:t>
      </w:r>
    </w:p>
    <w:p w14:paraId="53929141" w14:textId="6E6C2D2B"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 xml:space="preserve">Growth of Service Points </w:t>
      </w:r>
      <w:r w:rsidRPr="003D0662">
        <w:rPr>
          <w:sz w:val="24"/>
          <w:szCs w:val="24"/>
          <w:lang w:val="en-IN" w:eastAsia="en-IN"/>
        </w:rPr>
        <w:t>As the system develops, adding more service points inside the eatery may improve efficiency and cut down on wait times. This would include adding extra sensors in crucial locations and making sure the train can move between them effectively.</w:t>
      </w:r>
    </w:p>
    <w:p w14:paraId="38DB52B0" w14:textId="470DC368"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Data Analytics for Optimization</w:t>
      </w:r>
      <w:r w:rsidRPr="003D0662">
        <w:rPr>
          <w:sz w:val="24"/>
          <w:szCs w:val="24"/>
          <w:lang w:val="en-IN" w:eastAsia="en-IN"/>
        </w:rPr>
        <w:t xml:space="preserve"> The system's functionality may be improved by using data analytics to track user preferences and use trends. The serving approach, menu selections, and general service experience may all be improved with the help of the insights gathered from this data.</w:t>
      </w:r>
    </w:p>
    <w:p w14:paraId="51000F3D" w14:textId="760E3F20"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Sustainability Considerations</w:t>
      </w:r>
      <w:r w:rsidRPr="003D0662">
        <w:rPr>
          <w:sz w:val="24"/>
          <w:szCs w:val="24"/>
          <w:lang w:val="en-IN" w:eastAsia="en-IN"/>
        </w:rPr>
        <w:t xml:space="preserve"> Energy-efficient motors, recyclable materials for the train and wagons, and the installation of a system to minimize food waste during service are just a few examples of sustainability measures that should be taken into account in future improvements.</w:t>
      </w:r>
    </w:p>
    <w:p w14:paraId="0A55872E" w14:textId="1B98A05E" w:rsidR="00141DF7"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Pr="00E05A3A">
        <w:rPr>
          <w:b/>
          <w:bCs/>
          <w:sz w:val="24"/>
          <w:szCs w:val="24"/>
          <w:lang w:val="en-IN" w:eastAsia="en-IN"/>
        </w:rPr>
        <w:t>Integration with Kitchen Systems</w:t>
      </w:r>
      <w:r w:rsidRPr="003D0662">
        <w:rPr>
          <w:sz w:val="24"/>
          <w:szCs w:val="24"/>
          <w:lang w:val="en-IN" w:eastAsia="en-IN"/>
        </w:rPr>
        <w:t xml:space="preserve"> In order to maximize the complete eating experience, future versions might profit from combining the train system with kitchen management software. This would enable smooth communication regarding food preparation and readiness.</w:t>
      </w:r>
    </w:p>
    <w:p w14:paraId="0E2FB865" w14:textId="4D9D15FA" w:rsidR="00141DF7" w:rsidRPr="003D0662" w:rsidRDefault="00141DF7" w:rsidP="00141DF7">
      <w:pPr>
        <w:pStyle w:val="ListParagraph"/>
        <w:widowControl/>
        <w:autoSpaceDE/>
        <w:autoSpaceDN/>
        <w:spacing w:after="240" w:line="360" w:lineRule="auto"/>
        <w:ind w:left="504"/>
        <w:jc w:val="both"/>
        <w:rPr>
          <w:sz w:val="24"/>
          <w:szCs w:val="24"/>
          <w:lang w:val="en-IN" w:eastAsia="en-IN"/>
        </w:rPr>
      </w:pPr>
      <w:r w:rsidRPr="003D0662">
        <w:rPr>
          <w:sz w:val="24"/>
          <w:szCs w:val="24"/>
          <w:lang w:val="en-IN" w:eastAsia="en-IN"/>
        </w:rPr>
        <w:t xml:space="preserve">• </w:t>
      </w:r>
      <w:r w:rsidR="00E05A3A" w:rsidRPr="00E05A3A">
        <w:rPr>
          <w:b/>
          <w:bCs/>
          <w:sz w:val="24"/>
          <w:szCs w:val="24"/>
          <w:lang w:val="en-IN" w:eastAsia="en-IN"/>
        </w:rPr>
        <w:t xml:space="preserve">Elements </w:t>
      </w:r>
      <w:r w:rsidR="00E05A3A">
        <w:rPr>
          <w:b/>
          <w:bCs/>
          <w:sz w:val="24"/>
          <w:szCs w:val="24"/>
          <w:lang w:val="en-IN" w:eastAsia="en-IN"/>
        </w:rPr>
        <w:t>f</w:t>
      </w:r>
      <w:r w:rsidR="00E05A3A" w:rsidRPr="00E05A3A">
        <w:rPr>
          <w:b/>
          <w:bCs/>
          <w:sz w:val="24"/>
          <w:szCs w:val="24"/>
          <w:lang w:val="en-IN" w:eastAsia="en-IN"/>
        </w:rPr>
        <w:t xml:space="preserve">or </w:t>
      </w:r>
      <w:r w:rsidRPr="00E05A3A">
        <w:rPr>
          <w:b/>
          <w:bCs/>
          <w:sz w:val="24"/>
          <w:szCs w:val="24"/>
          <w:lang w:val="en-IN" w:eastAsia="en-IN"/>
        </w:rPr>
        <w:t>Customer Interaction</w:t>
      </w:r>
      <w:r w:rsidRPr="00E05A3A">
        <w:rPr>
          <w:sz w:val="24"/>
          <w:szCs w:val="24"/>
          <w:lang w:val="en-IN" w:eastAsia="en-IN"/>
        </w:rPr>
        <w:t xml:space="preserve"> </w:t>
      </w:r>
      <w:r w:rsidRPr="003D0662">
        <w:rPr>
          <w:sz w:val="24"/>
          <w:szCs w:val="24"/>
          <w:lang w:val="en-IN" w:eastAsia="en-IN"/>
        </w:rPr>
        <w:t>Including elements that let passengers interact with the train, including placing orders straight from a tablet at the table, might improve customer satisfaction and expedite the ordering procedure.</w:t>
      </w:r>
    </w:p>
    <w:p w14:paraId="57C1B582" w14:textId="1EF00E58" w:rsidR="00141DF7" w:rsidRDefault="00141DF7" w:rsidP="00141DF7">
      <w:pPr>
        <w:pStyle w:val="ListParagraph"/>
        <w:widowControl/>
        <w:autoSpaceDE/>
        <w:autoSpaceDN/>
        <w:spacing w:after="240" w:line="360" w:lineRule="auto"/>
        <w:ind w:left="504"/>
        <w:jc w:val="both"/>
        <w:rPr>
          <w:sz w:val="24"/>
          <w:szCs w:val="24"/>
          <w:lang w:val="en-IN" w:eastAsia="en-IN"/>
        </w:rPr>
      </w:pPr>
      <w:r w:rsidRPr="003C513A">
        <w:rPr>
          <w:sz w:val="24"/>
          <w:szCs w:val="24"/>
          <w:lang w:val="en-IN" w:eastAsia="en-IN"/>
        </w:rPr>
        <w:t xml:space="preserve"> • </w:t>
      </w:r>
      <w:r w:rsidRPr="00E05A3A">
        <w:rPr>
          <w:b/>
          <w:bCs/>
          <w:sz w:val="24"/>
          <w:szCs w:val="24"/>
          <w:lang w:val="en-IN" w:eastAsia="en-IN"/>
        </w:rPr>
        <w:t>Feedback Mechanism</w:t>
      </w:r>
      <w:r w:rsidR="00E05A3A">
        <w:rPr>
          <w:b/>
          <w:bCs/>
          <w:sz w:val="24"/>
          <w:szCs w:val="24"/>
          <w:lang w:val="en-IN" w:eastAsia="en-IN"/>
        </w:rPr>
        <w:t xml:space="preserve"> </w:t>
      </w:r>
      <w:r w:rsidRPr="003C513A">
        <w:rPr>
          <w:sz w:val="24"/>
          <w:szCs w:val="24"/>
          <w:lang w:val="en-IN" w:eastAsia="en-IN"/>
        </w:rPr>
        <w:t xml:space="preserve">Putting in place a strong system for workers and consumers to submit feedback can yield important information about areas for improvement and </w:t>
      </w:r>
      <w:r>
        <w:rPr>
          <w:sz w:val="24"/>
          <w:szCs w:val="24"/>
          <w:lang w:val="en-IN" w:eastAsia="en-IN"/>
        </w:rPr>
        <w:t>the quality of service.</w:t>
      </w:r>
    </w:p>
    <w:p w14:paraId="3D5D2C9F" w14:textId="77777777" w:rsidR="00141DF7" w:rsidRDefault="00141DF7" w:rsidP="00141DF7">
      <w:pPr>
        <w:pStyle w:val="ListParagraph"/>
        <w:widowControl/>
        <w:autoSpaceDE/>
        <w:autoSpaceDN/>
        <w:spacing w:after="240" w:line="360" w:lineRule="auto"/>
        <w:ind w:left="504"/>
        <w:jc w:val="both"/>
        <w:rPr>
          <w:sz w:val="24"/>
          <w:szCs w:val="24"/>
          <w:lang w:val="en-IN" w:eastAsia="en-IN"/>
        </w:rPr>
      </w:pPr>
    </w:p>
    <w:p w14:paraId="2798C1EB" w14:textId="77777777" w:rsidR="00CD662B" w:rsidRDefault="00CD662B" w:rsidP="00141DF7">
      <w:pPr>
        <w:pStyle w:val="ListParagraph"/>
        <w:widowControl/>
        <w:autoSpaceDE/>
        <w:autoSpaceDN/>
        <w:spacing w:after="240" w:line="360" w:lineRule="auto"/>
        <w:ind w:left="504"/>
        <w:jc w:val="both"/>
        <w:rPr>
          <w:sz w:val="24"/>
          <w:szCs w:val="24"/>
          <w:lang w:val="en-IN" w:eastAsia="en-IN"/>
        </w:rPr>
      </w:pPr>
    </w:p>
    <w:p w14:paraId="763C304D" w14:textId="77777777" w:rsidR="00CD662B" w:rsidRDefault="00CD662B" w:rsidP="00141DF7">
      <w:pPr>
        <w:pStyle w:val="ListParagraph"/>
        <w:widowControl/>
        <w:autoSpaceDE/>
        <w:autoSpaceDN/>
        <w:spacing w:after="240" w:line="360" w:lineRule="auto"/>
        <w:ind w:left="504"/>
        <w:jc w:val="both"/>
        <w:rPr>
          <w:sz w:val="24"/>
          <w:szCs w:val="24"/>
          <w:lang w:val="en-IN" w:eastAsia="en-IN"/>
        </w:rPr>
      </w:pPr>
    </w:p>
    <w:p w14:paraId="3A8594EC" w14:textId="77777777" w:rsidR="00141DF7" w:rsidRDefault="00141DF7" w:rsidP="00141DF7">
      <w:pPr>
        <w:pStyle w:val="ListParagraph"/>
        <w:widowControl/>
        <w:autoSpaceDE/>
        <w:autoSpaceDN/>
        <w:spacing w:after="240" w:line="360" w:lineRule="auto"/>
        <w:ind w:left="504"/>
        <w:jc w:val="both"/>
        <w:rPr>
          <w:sz w:val="24"/>
          <w:szCs w:val="24"/>
          <w:lang w:val="en-IN"/>
        </w:rPr>
      </w:pPr>
    </w:p>
    <w:p w14:paraId="31AEEE50" w14:textId="77777777" w:rsidR="00141DF7" w:rsidRDefault="00141DF7" w:rsidP="00141DF7">
      <w:pPr>
        <w:pStyle w:val="Heading2"/>
        <w:tabs>
          <w:tab w:val="left" w:pos="601"/>
        </w:tabs>
        <w:spacing w:before="62" w:line="360" w:lineRule="auto"/>
        <w:ind w:left="196" w:firstLine="0"/>
        <w:jc w:val="both"/>
        <w:rPr>
          <w:sz w:val="28"/>
        </w:rPr>
      </w:pPr>
      <w:r>
        <w:lastRenderedPageBreak/>
        <w:t>8.</w:t>
      </w:r>
      <w:proofErr w:type="gramStart"/>
      <w:r>
        <w:t>3.References</w:t>
      </w:r>
      <w:proofErr w:type="gramEnd"/>
    </w:p>
    <w:p w14:paraId="1EF93EF8" w14:textId="77777777" w:rsidR="00141DF7" w:rsidRDefault="00141DF7" w:rsidP="00141DF7">
      <w:pPr>
        <w:pStyle w:val="NormalWeb"/>
        <w:spacing w:before="0" w:beforeAutospacing="0" w:after="0" w:afterAutospacing="0" w:line="360" w:lineRule="auto"/>
        <w:ind w:left="198"/>
        <w:jc w:val="both"/>
      </w:pPr>
      <w:r>
        <w:t xml:space="preserve">[1] J. Kim and H. Lee, "Automation in Restaurant Operations: A Review," </w:t>
      </w:r>
      <w:r>
        <w:rPr>
          <w:rStyle w:val="Emphasis"/>
        </w:rPr>
        <w:t>Journal of Hospitality and Tourism Technology</w:t>
      </w:r>
      <w:r>
        <w:t>, vol. 10, no. 3, pp. 341-357, 2019.</w:t>
      </w:r>
    </w:p>
    <w:p w14:paraId="5AF163A5" w14:textId="77777777" w:rsidR="00141DF7" w:rsidRDefault="00141DF7" w:rsidP="00141DF7">
      <w:pPr>
        <w:pStyle w:val="NormalWeb"/>
        <w:spacing w:before="0" w:beforeAutospacing="0" w:after="0" w:afterAutospacing="0" w:line="360" w:lineRule="auto"/>
        <w:ind w:left="198"/>
        <w:jc w:val="both"/>
      </w:pPr>
      <w:r>
        <w:t xml:space="preserve">[2] C. Kuo and C. Yang, "The Role of Robotics in Food Service: Opportunities and Challenges," </w:t>
      </w:r>
      <w:r>
        <w:rPr>
          <w:rStyle w:val="Emphasis"/>
        </w:rPr>
        <w:t>International Journal of Hospitality Management</w:t>
      </w:r>
      <w:r>
        <w:t>, vol. 88, p. 102385, 2020.</w:t>
      </w:r>
    </w:p>
    <w:p w14:paraId="79888994" w14:textId="77777777" w:rsidR="00141DF7" w:rsidRDefault="00141DF7" w:rsidP="00141DF7">
      <w:pPr>
        <w:pStyle w:val="NormalWeb"/>
        <w:spacing w:before="0" w:beforeAutospacing="0" w:after="0" w:afterAutospacing="0" w:line="360" w:lineRule="auto"/>
        <w:ind w:left="196"/>
        <w:jc w:val="both"/>
      </w:pPr>
      <w:r>
        <w:t xml:space="preserve">[3] B. M. Kachru, </w:t>
      </w:r>
      <w:r>
        <w:rPr>
          <w:rStyle w:val="Emphasis"/>
        </w:rPr>
        <w:t>Restaurant Management: A Strategic Approach</w:t>
      </w:r>
      <w:r>
        <w:t>, New Delhi: Pearson Education, 2017.</w:t>
      </w:r>
    </w:p>
    <w:p w14:paraId="0612EE67" w14:textId="77777777" w:rsidR="00141DF7" w:rsidRDefault="00141DF7" w:rsidP="00141DF7">
      <w:pPr>
        <w:pStyle w:val="NormalWeb"/>
        <w:spacing w:before="0" w:beforeAutospacing="0" w:after="0" w:afterAutospacing="0" w:line="360" w:lineRule="auto"/>
        <w:ind w:left="196"/>
        <w:jc w:val="both"/>
      </w:pPr>
      <w:r>
        <w:t xml:space="preserve">[4] R. J. </w:t>
      </w:r>
      <w:proofErr w:type="spellStart"/>
      <w:r>
        <w:t>Kwortnik</w:t>
      </w:r>
      <w:proofErr w:type="spellEnd"/>
      <w:r>
        <w:t xml:space="preserve">, </w:t>
      </w:r>
      <w:r>
        <w:rPr>
          <w:rStyle w:val="Emphasis"/>
        </w:rPr>
        <w:t>Service Operations Management: The Total Experience</w:t>
      </w:r>
      <w:r>
        <w:t>, New York: McGraw-Hill, 2020.</w:t>
      </w:r>
    </w:p>
    <w:p w14:paraId="1F508DCF" w14:textId="77777777" w:rsidR="00141DF7" w:rsidRDefault="00141DF7" w:rsidP="00141DF7">
      <w:pPr>
        <w:pStyle w:val="NormalWeb"/>
        <w:spacing w:before="0" w:beforeAutospacing="0" w:after="0" w:afterAutospacing="0" w:line="360" w:lineRule="auto"/>
        <w:ind w:left="196"/>
        <w:jc w:val="both"/>
      </w:pPr>
      <w:r>
        <w:t xml:space="preserve">[5] Technavio, "Global Restaurant Automation Market 2022-2026." [Online]. Available: </w:t>
      </w:r>
      <w:hyperlink r:id="rId37" w:tgtFrame="_new" w:history="1">
        <w:r>
          <w:rPr>
            <w:rStyle w:val="Hyperlink"/>
          </w:rPr>
          <w:t>https://www.technavio.com</w:t>
        </w:r>
      </w:hyperlink>
      <w:r>
        <w:t>. [Accessed: Nov. 1, 2024].</w:t>
      </w:r>
    </w:p>
    <w:p w14:paraId="705CEE00" w14:textId="77777777" w:rsidR="00141DF7" w:rsidRDefault="00141DF7" w:rsidP="00141DF7">
      <w:pPr>
        <w:pStyle w:val="NormalWeb"/>
        <w:spacing w:before="0" w:beforeAutospacing="0" w:after="0" w:afterAutospacing="0" w:line="360" w:lineRule="auto"/>
        <w:ind w:left="196"/>
        <w:jc w:val="both"/>
      </w:pPr>
      <w:r>
        <w:t xml:space="preserve">[6] IBISWorld, "Fast Casual Restaurants in the US - Market Research Report." [Online]. Available: </w:t>
      </w:r>
      <w:hyperlink r:id="rId38" w:tgtFrame="_new" w:history="1">
        <w:r>
          <w:rPr>
            <w:rStyle w:val="Hyperlink"/>
          </w:rPr>
          <w:t>https://www.ibisworld.com</w:t>
        </w:r>
      </w:hyperlink>
      <w:r>
        <w:t>. [Accessed: Nov. 1, 2024].</w:t>
      </w:r>
    </w:p>
    <w:p w14:paraId="382371DB" w14:textId="77777777" w:rsidR="00141DF7" w:rsidRDefault="00141DF7" w:rsidP="00141DF7">
      <w:pPr>
        <w:pStyle w:val="NormalWeb"/>
        <w:spacing w:before="0" w:beforeAutospacing="0" w:after="0" w:afterAutospacing="0" w:line="360" w:lineRule="auto"/>
        <w:ind w:left="196"/>
        <w:jc w:val="both"/>
      </w:pPr>
      <w:r>
        <w:t xml:space="preserve">[7] National Restaurant Association, "Restaurant Trends in Technology." [Online]. Available: </w:t>
      </w:r>
      <w:hyperlink r:id="rId39" w:tgtFrame="_new" w:history="1">
        <w:r>
          <w:rPr>
            <w:rStyle w:val="Hyperlink"/>
          </w:rPr>
          <w:t>https://www.restaurant.org</w:t>
        </w:r>
      </w:hyperlink>
      <w:r>
        <w:t>. [Accessed: Nov. 1, 2024].</w:t>
      </w:r>
    </w:p>
    <w:p w14:paraId="42D3C223" w14:textId="77777777" w:rsidR="00141DF7" w:rsidRDefault="00141DF7" w:rsidP="00141DF7">
      <w:pPr>
        <w:pStyle w:val="NormalWeb"/>
        <w:spacing w:before="0" w:beforeAutospacing="0" w:after="0" w:afterAutospacing="0" w:line="360" w:lineRule="auto"/>
        <w:ind w:left="196"/>
        <w:jc w:val="both"/>
      </w:pPr>
      <w:r>
        <w:t xml:space="preserve">[8] Robotics Business Review, "How Robots are Transforming the Restaurant Industry." [Online]. Available: </w:t>
      </w:r>
      <w:hyperlink r:id="rId40" w:tgtFrame="_new" w:history="1">
        <w:r>
          <w:rPr>
            <w:rStyle w:val="Hyperlink"/>
          </w:rPr>
          <w:t>https://www.roboticsbusinessreview.com</w:t>
        </w:r>
      </w:hyperlink>
      <w:r>
        <w:t>. [Accessed: Nov. 1, 2024].</w:t>
      </w:r>
    </w:p>
    <w:p w14:paraId="50CBA1EA" w14:textId="77777777" w:rsidR="00141DF7" w:rsidRDefault="00141DF7" w:rsidP="00141DF7">
      <w:pPr>
        <w:pStyle w:val="NormalWeb"/>
        <w:spacing w:before="0" w:beforeAutospacing="0" w:after="0" w:afterAutospacing="0" w:line="360" w:lineRule="auto"/>
        <w:ind w:left="196"/>
        <w:jc w:val="both"/>
      </w:pPr>
      <w:r>
        <w:t xml:space="preserve">[9] J. Harms, "Implementation of Robotics in Food Service: A Case Study of Automated Serving Systems," </w:t>
      </w:r>
      <w:r>
        <w:rPr>
          <w:rStyle w:val="Emphasis"/>
        </w:rPr>
        <w:t>Journal of Foodservice Business Research</w:t>
      </w:r>
      <w:r>
        <w:t>, vol. 24, no. 1, pp. 43-58, 2021.</w:t>
      </w:r>
    </w:p>
    <w:p w14:paraId="2F0F68BF" w14:textId="77777777" w:rsidR="00141DF7" w:rsidRDefault="00141DF7" w:rsidP="00141DF7">
      <w:pPr>
        <w:pStyle w:val="NormalWeb"/>
        <w:spacing w:before="0" w:beforeAutospacing="0" w:after="0" w:afterAutospacing="0" w:line="360" w:lineRule="auto"/>
        <w:ind w:left="196"/>
        <w:jc w:val="both"/>
      </w:pPr>
      <w:r>
        <w:t xml:space="preserve">[10] Y. Xu and Y. Tan, "Robotics in the Food Industry: A Comprehensive Review," </w:t>
      </w:r>
      <w:r>
        <w:rPr>
          <w:rStyle w:val="Emphasis"/>
        </w:rPr>
        <w:t>Food Engineering Reviews</w:t>
      </w:r>
      <w:r>
        <w:t>, vol. 13, no. 1, pp. 33-54, 2021.</w:t>
      </w:r>
    </w:p>
    <w:p w14:paraId="7D323FF3" w14:textId="77777777" w:rsidR="00141DF7" w:rsidRDefault="00141DF7" w:rsidP="00141DF7">
      <w:pPr>
        <w:pStyle w:val="NormalWeb"/>
        <w:spacing w:before="0" w:beforeAutospacing="0" w:after="0" w:afterAutospacing="0" w:line="360" w:lineRule="auto"/>
        <w:ind w:left="196"/>
        <w:jc w:val="both"/>
      </w:pPr>
      <w:r>
        <w:t xml:space="preserve">[11] C. Y. Tsai and C. Yang, "The Impact of Robotics on Food and Beverage Service: Evidence from the Hospitality Industry," </w:t>
      </w:r>
      <w:r>
        <w:rPr>
          <w:rStyle w:val="Emphasis"/>
        </w:rPr>
        <w:t>Service Business</w:t>
      </w:r>
      <w:r>
        <w:t>, vol. 14, no. 2, pp. 345-366, 2020.</w:t>
      </w:r>
    </w:p>
    <w:p w14:paraId="0BCC41F2" w14:textId="77777777" w:rsidR="00141DF7" w:rsidRDefault="00141DF7" w:rsidP="00141DF7">
      <w:pPr>
        <w:pStyle w:val="NormalWeb"/>
        <w:spacing w:before="0" w:beforeAutospacing="0" w:after="0" w:afterAutospacing="0" w:line="360" w:lineRule="auto"/>
        <w:ind w:left="196"/>
        <w:jc w:val="both"/>
      </w:pPr>
      <w:r>
        <w:t xml:space="preserve">[12] B. Brotherton, </w:t>
      </w:r>
      <w:r>
        <w:rPr>
          <w:rStyle w:val="Emphasis"/>
        </w:rPr>
        <w:t>The International Hospitality Industry: Structure, Characteristics, and Issues</w:t>
      </w:r>
      <w:r>
        <w:t>, New York: Wiley, 2013.</w:t>
      </w:r>
    </w:p>
    <w:p w14:paraId="360A8D59" w14:textId="77777777" w:rsidR="00141DF7" w:rsidRDefault="00141DF7" w:rsidP="00141DF7">
      <w:pPr>
        <w:pStyle w:val="NormalWeb"/>
        <w:spacing w:before="0" w:beforeAutospacing="0" w:after="0" w:afterAutospacing="0" w:line="360" w:lineRule="auto"/>
        <w:ind w:left="196"/>
        <w:jc w:val="both"/>
      </w:pPr>
      <w:r>
        <w:t xml:space="preserve">[13] P. Jones and A. Lockwood, </w:t>
      </w:r>
      <w:r>
        <w:rPr>
          <w:rStyle w:val="Emphasis"/>
        </w:rPr>
        <w:t>The Management of Hotel Operations</w:t>
      </w:r>
      <w:r>
        <w:t>, New York: Cengage Learning, 2019.</w:t>
      </w:r>
    </w:p>
    <w:p w14:paraId="4DDD5E28" w14:textId="77777777" w:rsidR="00141DF7" w:rsidRDefault="00141DF7" w:rsidP="00141DF7">
      <w:pPr>
        <w:pStyle w:val="NormalWeb"/>
        <w:spacing w:before="0" w:beforeAutospacing="0" w:after="0" w:afterAutospacing="0" w:line="360" w:lineRule="auto"/>
        <w:ind w:left="196"/>
        <w:jc w:val="both"/>
      </w:pPr>
      <w:r>
        <w:t xml:space="preserve">[14] Frost &amp; Sullivan, "Innovations in Food Service Robotics." [Online]. Available: </w:t>
      </w:r>
      <w:hyperlink r:id="rId41" w:tgtFrame="_new" w:history="1">
        <w:r>
          <w:rPr>
            <w:rStyle w:val="Hyperlink"/>
          </w:rPr>
          <w:t>https://www.frost.com</w:t>
        </w:r>
      </w:hyperlink>
      <w:r>
        <w:t>. [Accessed: Nov. 1, 2024].</w:t>
      </w:r>
    </w:p>
    <w:p w14:paraId="407201AB" w14:textId="77777777" w:rsidR="00141DF7" w:rsidRDefault="00141DF7" w:rsidP="00141DF7">
      <w:pPr>
        <w:pStyle w:val="NormalWeb"/>
        <w:spacing w:before="0" w:beforeAutospacing="0" w:after="0" w:afterAutospacing="0" w:line="360" w:lineRule="auto"/>
        <w:ind w:left="196"/>
        <w:jc w:val="both"/>
      </w:pPr>
      <w:r>
        <w:lastRenderedPageBreak/>
        <w:t xml:space="preserve">[15] Mordor Intelligence, "Global Restaurant Automation Market - Growth, Trends, COVID-19 Impact, and Forecasts (2023 - 2028)." [Online]. Available: </w:t>
      </w:r>
      <w:hyperlink r:id="rId42" w:tgtFrame="_new" w:history="1">
        <w:r>
          <w:rPr>
            <w:rStyle w:val="Hyperlink"/>
          </w:rPr>
          <w:t>https://www.mordorintelligence.com</w:t>
        </w:r>
      </w:hyperlink>
      <w:r>
        <w:t>. [Accessed: Nov. 1, 2024].</w:t>
      </w:r>
    </w:p>
    <w:p w14:paraId="70B6CE7E" w14:textId="77777777" w:rsidR="00141DF7" w:rsidRDefault="00141DF7" w:rsidP="00141DF7">
      <w:pPr>
        <w:pStyle w:val="NormalWeb"/>
        <w:spacing w:before="0" w:beforeAutospacing="0" w:after="0" w:afterAutospacing="0" w:line="360" w:lineRule="auto"/>
        <w:ind w:left="196"/>
        <w:jc w:val="both"/>
      </w:pPr>
      <w:r>
        <w:t xml:space="preserve">[16] Restaurant Dive, "How Automation is Changing the Restaurant Industry." [Online]. Available: </w:t>
      </w:r>
      <w:hyperlink r:id="rId43" w:tgtFrame="_new" w:history="1">
        <w:r>
          <w:rPr>
            <w:rStyle w:val="Hyperlink"/>
          </w:rPr>
          <w:t>https://www.restaurantdive.com</w:t>
        </w:r>
      </w:hyperlink>
      <w:r>
        <w:t>. [Accessed: Nov. 1, 2024].</w:t>
      </w:r>
    </w:p>
    <w:p w14:paraId="301C9BA7" w14:textId="77777777" w:rsidR="00141DF7" w:rsidRDefault="00141DF7" w:rsidP="00141DF7">
      <w:pPr>
        <w:pStyle w:val="NormalWeb"/>
        <w:spacing w:before="0" w:beforeAutospacing="0" w:after="0" w:afterAutospacing="0" w:line="360" w:lineRule="auto"/>
        <w:ind w:left="196"/>
        <w:jc w:val="both"/>
      </w:pPr>
      <w:r>
        <w:t xml:space="preserve">[17] Forbes, "The Future of Dining: How Technology is Transforming Restaurants." [Online]. Available: </w:t>
      </w:r>
      <w:hyperlink r:id="rId44" w:tgtFrame="_new" w:history="1">
        <w:r>
          <w:rPr>
            <w:rStyle w:val="Hyperlink"/>
          </w:rPr>
          <w:t>https://www.forbes.com</w:t>
        </w:r>
      </w:hyperlink>
      <w:r>
        <w:t>. [Accessed: Nov. 1, 2024].</w:t>
      </w:r>
    </w:p>
    <w:p w14:paraId="548C3474" w14:textId="77777777" w:rsidR="00141DF7" w:rsidRDefault="00141DF7" w:rsidP="00141DF7">
      <w:pPr>
        <w:pStyle w:val="NormalWeb"/>
        <w:spacing w:before="0" w:beforeAutospacing="0" w:after="0" w:afterAutospacing="0" w:line="360" w:lineRule="auto"/>
        <w:ind w:left="196"/>
        <w:jc w:val="both"/>
      </w:pPr>
      <w:r>
        <w:t xml:space="preserve">[18] Y. Liang, "Case Study of Robot Servers in Restaurants: Performance and Customer Satisfaction," </w:t>
      </w:r>
      <w:r>
        <w:rPr>
          <w:rStyle w:val="Emphasis"/>
        </w:rPr>
        <w:t>International Journal of Contemporary Hospitality Management</w:t>
      </w:r>
      <w:r>
        <w:t>, vol. 34, no. 7, pp. 2290-2305, 2022.</w:t>
      </w:r>
    </w:p>
    <w:p w14:paraId="21C5175D" w14:textId="77777777" w:rsidR="00141DF7" w:rsidRDefault="00141DF7" w:rsidP="00141DF7">
      <w:pPr>
        <w:pStyle w:val="NormalWeb"/>
        <w:spacing w:before="0" w:beforeAutospacing="0" w:after="0" w:afterAutospacing="0" w:line="360" w:lineRule="auto"/>
        <w:ind w:left="196"/>
        <w:jc w:val="both"/>
      </w:pPr>
      <w:r>
        <w:t xml:space="preserve">[19] H. Fong, "A Comparative Study of Traditional and Automated Food Delivery Systems in the Hospitality Sector," </w:t>
      </w:r>
      <w:r>
        <w:rPr>
          <w:rStyle w:val="Emphasis"/>
        </w:rPr>
        <w:t>Journal of Hospitality Management and Tourism</w:t>
      </w:r>
      <w:r>
        <w:t>, vol. 12, no. 3, pp. 56-70, 2021.</w:t>
      </w:r>
    </w:p>
    <w:p w14:paraId="211E20BB" w14:textId="77777777" w:rsidR="00141DF7" w:rsidRDefault="00141DF7" w:rsidP="00141DF7">
      <w:pPr>
        <w:pStyle w:val="NormalWeb"/>
        <w:spacing w:before="0" w:beforeAutospacing="0" w:after="0" w:afterAutospacing="0" w:line="360" w:lineRule="auto"/>
        <w:ind w:left="196"/>
        <w:jc w:val="both"/>
      </w:pPr>
      <w:r>
        <w:t>[20] R. Patel, "The Integration of Robotics in Restaurant Operations: Challenges and Solutions," M.S. thesis, University of California, Berkeley, 2022.</w:t>
      </w:r>
    </w:p>
    <w:p w14:paraId="1BDA6686" w14:textId="77777777" w:rsidR="00141DF7" w:rsidRDefault="00141DF7" w:rsidP="00141DF7">
      <w:pPr>
        <w:pStyle w:val="NormalWeb"/>
        <w:spacing w:before="0" w:beforeAutospacing="0" w:after="0" w:afterAutospacing="0" w:line="360" w:lineRule="auto"/>
        <w:ind w:left="196"/>
        <w:jc w:val="both"/>
      </w:pPr>
      <w:r>
        <w:t>[21] M. Chen, "An Evaluation of Automated Systems in Food Service: Case Studies from the Restaurant Industry," Ph.D. dissertation, Cornell University, 2022</w:t>
      </w:r>
    </w:p>
    <w:p w14:paraId="249BEC30" w14:textId="77777777" w:rsidR="00141DF7" w:rsidRDefault="00141DF7" w:rsidP="00141DF7">
      <w:pPr>
        <w:pStyle w:val="NormalWeb"/>
        <w:spacing w:before="0" w:beforeAutospacing="0" w:after="0" w:afterAutospacing="0" w:line="360" w:lineRule="auto"/>
        <w:ind w:left="196"/>
        <w:jc w:val="both"/>
      </w:pPr>
    </w:p>
    <w:p w14:paraId="0CC0A82F" w14:textId="77777777" w:rsidR="00141DF7" w:rsidRPr="00CB52E6" w:rsidRDefault="00141DF7" w:rsidP="00141DF7">
      <w:pPr>
        <w:pStyle w:val="BodyText"/>
        <w:spacing w:before="4" w:line="360" w:lineRule="auto"/>
        <w:jc w:val="center"/>
        <w:rPr>
          <w:rFonts w:ascii="Calibri"/>
          <w:sz w:val="16"/>
          <w:lang w:val="en-IN"/>
        </w:rPr>
        <w:sectPr w:rsidR="00141DF7" w:rsidRPr="00CB52E6" w:rsidSect="00E05A3A">
          <w:pgSz w:w="11910" w:h="16840"/>
          <w:pgMar w:top="1440" w:right="1440" w:bottom="1440" w:left="1797" w:header="0" w:footer="970" w:gutter="0"/>
          <w:cols w:space="720"/>
        </w:sectPr>
      </w:pPr>
    </w:p>
    <w:p w14:paraId="5600D622" w14:textId="6BD2D138" w:rsidR="00141DF7" w:rsidRPr="004E65AD" w:rsidRDefault="00A2529A" w:rsidP="004826B7">
      <w:pPr>
        <w:pStyle w:val="BodyText"/>
        <w:tabs>
          <w:tab w:val="left" w:pos="8055"/>
        </w:tabs>
        <w:spacing w:before="4" w:line="360" w:lineRule="auto"/>
        <w:ind w:left="504"/>
        <w:jc w:val="center"/>
        <w:rPr>
          <w:b/>
          <w:bCs/>
          <w:sz w:val="32"/>
          <w:szCs w:val="32"/>
        </w:rPr>
      </w:pPr>
      <w:r>
        <w:rPr>
          <w:b/>
          <w:bCs/>
          <w:sz w:val="32"/>
          <w:szCs w:val="32"/>
        </w:rPr>
        <w:lastRenderedPageBreak/>
        <w:t>9.</w:t>
      </w:r>
      <w:r w:rsidR="00141DF7" w:rsidRPr="004E65AD">
        <w:rPr>
          <w:b/>
          <w:bCs/>
          <w:sz w:val="32"/>
          <w:szCs w:val="32"/>
        </w:rPr>
        <w:t>APPENDIX</w:t>
      </w:r>
    </w:p>
    <w:p w14:paraId="7923C5FE" w14:textId="35BD8E93" w:rsidR="00141DF7" w:rsidRDefault="00141DF7" w:rsidP="00141DF7">
      <w:pPr>
        <w:pStyle w:val="BodyText"/>
        <w:tabs>
          <w:tab w:val="left" w:pos="8055"/>
        </w:tabs>
        <w:spacing w:before="4" w:line="360" w:lineRule="auto"/>
        <w:rPr>
          <w:b/>
          <w:bCs/>
          <w:sz w:val="28"/>
          <w:szCs w:val="28"/>
        </w:rPr>
      </w:pPr>
      <w:r>
        <w:rPr>
          <w:b/>
          <w:bCs/>
          <w:sz w:val="28"/>
          <w:szCs w:val="28"/>
        </w:rPr>
        <w:t>Code</w:t>
      </w:r>
      <w:r w:rsidR="00E05A3A">
        <w:rPr>
          <w:b/>
          <w:bCs/>
          <w:sz w:val="28"/>
          <w:szCs w:val="28"/>
        </w:rPr>
        <w:t xml:space="preserve"> of</w:t>
      </w:r>
      <w:r>
        <w:rPr>
          <w:b/>
          <w:bCs/>
          <w:sz w:val="28"/>
          <w:szCs w:val="28"/>
        </w:rPr>
        <w:t xml:space="preserve"> Receiver</w:t>
      </w:r>
    </w:p>
    <w:p w14:paraId="6C6F93D6" w14:textId="77777777" w:rsidR="00141DF7" w:rsidRPr="00305673" w:rsidRDefault="00141DF7" w:rsidP="00141DF7">
      <w:pPr>
        <w:pStyle w:val="BodyText"/>
        <w:tabs>
          <w:tab w:val="left" w:pos="8055"/>
        </w:tabs>
        <w:spacing w:before="4" w:line="360" w:lineRule="auto"/>
      </w:pPr>
      <w:r w:rsidRPr="00305673">
        <w:t>LHP BIT P3.7</w:t>
      </w:r>
    </w:p>
    <w:p w14:paraId="0F876E9C" w14:textId="77777777" w:rsidR="00141DF7" w:rsidRPr="00305673" w:rsidRDefault="00141DF7" w:rsidP="00141DF7">
      <w:pPr>
        <w:pStyle w:val="BodyText"/>
        <w:tabs>
          <w:tab w:val="left" w:pos="8055"/>
        </w:tabs>
        <w:spacing w:before="4" w:line="360" w:lineRule="auto"/>
      </w:pPr>
      <w:r w:rsidRPr="00305673">
        <w:t>LT2 BIT P3.6</w:t>
      </w:r>
    </w:p>
    <w:p w14:paraId="59AAFF82" w14:textId="77777777" w:rsidR="00141DF7" w:rsidRPr="00305673" w:rsidRDefault="00141DF7" w:rsidP="00141DF7">
      <w:pPr>
        <w:pStyle w:val="BodyText"/>
        <w:tabs>
          <w:tab w:val="left" w:pos="8055"/>
        </w:tabs>
        <w:spacing w:before="4" w:line="360" w:lineRule="auto"/>
      </w:pPr>
      <w:r w:rsidRPr="00305673">
        <w:t>LT1 BIT P3.5</w:t>
      </w:r>
    </w:p>
    <w:p w14:paraId="1018F7D8" w14:textId="77777777" w:rsidR="00141DF7" w:rsidRPr="00305673" w:rsidRDefault="00141DF7" w:rsidP="00141DF7">
      <w:pPr>
        <w:pStyle w:val="BodyText"/>
        <w:tabs>
          <w:tab w:val="left" w:pos="8055"/>
        </w:tabs>
        <w:spacing w:before="4" w:line="360" w:lineRule="auto"/>
      </w:pPr>
      <w:r w:rsidRPr="00305673">
        <w:t>HP BIT P1.0</w:t>
      </w:r>
    </w:p>
    <w:p w14:paraId="28E8D63D" w14:textId="77777777" w:rsidR="00141DF7" w:rsidRPr="00305673" w:rsidRDefault="00141DF7" w:rsidP="00141DF7">
      <w:pPr>
        <w:pStyle w:val="BodyText"/>
        <w:tabs>
          <w:tab w:val="left" w:pos="8055"/>
        </w:tabs>
        <w:spacing w:before="4" w:line="360" w:lineRule="auto"/>
      </w:pPr>
      <w:r w:rsidRPr="00305673">
        <w:t>TB2 BIT P1.2</w:t>
      </w:r>
    </w:p>
    <w:p w14:paraId="076FA18E" w14:textId="77777777" w:rsidR="00141DF7" w:rsidRPr="00305673" w:rsidRDefault="00141DF7" w:rsidP="00141DF7">
      <w:pPr>
        <w:pStyle w:val="BodyText"/>
        <w:tabs>
          <w:tab w:val="left" w:pos="8055"/>
        </w:tabs>
        <w:spacing w:before="4" w:line="360" w:lineRule="auto"/>
      </w:pPr>
      <w:r w:rsidRPr="00305673">
        <w:t>TB1 BIT P1.1</w:t>
      </w:r>
    </w:p>
    <w:p w14:paraId="60956B52" w14:textId="77777777" w:rsidR="00141DF7" w:rsidRPr="00305673" w:rsidRDefault="00141DF7" w:rsidP="00141DF7">
      <w:pPr>
        <w:pStyle w:val="BodyText"/>
        <w:tabs>
          <w:tab w:val="left" w:pos="8055"/>
        </w:tabs>
        <w:spacing w:before="4" w:line="360" w:lineRule="auto"/>
      </w:pPr>
      <w:r w:rsidRPr="00305673">
        <w:t>RLY1 BIT P2.1</w:t>
      </w:r>
    </w:p>
    <w:p w14:paraId="5F432578" w14:textId="77777777" w:rsidR="00141DF7" w:rsidRDefault="00141DF7" w:rsidP="00141DF7">
      <w:pPr>
        <w:pStyle w:val="BodyText"/>
        <w:tabs>
          <w:tab w:val="left" w:pos="8055"/>
        </w:tabs>
        <w:spacing w:before="4" w:line="360" w:lineRule="auto"/>
      </w:pPr>
      <w:r w:rsidRPr="00305673">
        <w:t>RLY2 BIT P2.0</w:t>
      </w:r>
    </w:p>
    <w:p w14:paraId="2E015006" w14:textId="77777777" w:rsidR="00141DF7" w:rsidRPr="00305673" w:rsidRDefault="00141DF7" w:rsidP="00141DF7">
      <w:pPr>
        <w:pStyle w:val="BodyText"/>
        <w:tabs>
          <w:tab w:val="left" w:pos="8055"/>
        </w:tabs>
        <w:spacing w:before="4" w:line="360" w:lineRule="auto"/>
      </w:pPr>
      <w:r w:rsidRPr="00305673">
        <w:t>VOICE BIT P2.3</w:t>
      </w:r>
    </w:p>
    <w:p w14:paraId="0367D172" w14:textId="77777777" w:rsidR="00141DF7" w:rsidRPr="00305673" w:rsidRDefault="00141DF7" w:rsidP="00141DF7">
      <w:pPr>
        <w:pStyle w:val="BodyText"/>
        <w:tabs>
          <w:tab w:val="left" w:pos="8055"/>
        </w:tabs>
        <w:spacing w:before="4" w:line="360" w:lineRule="auto"/>
      </w:pPr>
      <w:r w:rsidRPr="00305673">
        <w:t>HLIGT BIT P2.2</w:t>
      </w:r>
    </w:p>
    <w:p w14:paraId="40DABF08" w14:textId="77777777" w:rsidR="00141DF7" w:rsidRPr="00305673" w:rsidRDefault="00141DF7" w:rsidP="00141DF7">
      <w:pPr>
        <w:pStyle w:val="BodyText"/>
        <w:tabs>
          <w:tab w:val="left" w:pos="8055"/>
        </w:tabs>
        <w:spacing w:before="4" w:line="360" w:lineRule="auto"/>
      </w:pPr>
      <w:r w:rsidRPr="00305673">
        <w:t>flag bit 00h</w:t>
      </w:r>
    </w:p>
    <w:p w14:paraId="22DF6DB9" w14:textId="77777777" w:rsidR="00141DF7" w:rsidRPr="00305673" w:rsidRDefault="00141DF7" w:rsidP="00141DF7">
      <w:pPr>
        <w:pStyle w:val="BodyText"/>
        <w:tabs>
          <w:tab w:val="left" w:pos="8055"/>
        </w:tabs>
        <w:spacing w:before="4" w:line="360" w:lineRule="auto"/>
      </w:pPr>
    </w:p>
    <w:p w14:paraId="7081278C" w14:textId="77777777" w:rsidR="00141DF7" w:rsidRPr="00305673" w:rsidRDefault="00141DF7" w:rsidP="00141DF7">
      <w:pPr>
        <w:pStyle w:val="BodyText"/>
        <w:tabs>
          <w:tab w:val="left" w:pos="8055"/>
        </w:tabs>
        <w:spacing w:before="4" w:line="360" w:lineRule="auto"/>
      </w:pPr>
      <w:r w:rsidRPr="00305673">
        <w:t>org 0000h</w:t>
      </w:r>
    </w:p>
    <w:p w14:paraId="25D721CB" w14:textId="77777777" w:rsidR="00141DF7" w:rsidRPr="00305673" w:rsidRDefault="00141DF7" w:rsidP="00141DF7">
      <w:pPr>
        <w:pStyle w:val="BodyText"/>
        <w:tabs>
          <w:tab w:val="left" w:pos="8055"/>
        </w:tabs>
        <w:spacing w:before="4" w:line="360" w:lineRule="auto"/>
      </w:pPr>
      <w:proofErr w:type="spellStart"/>
      <w:r w:rsidRPr="00305673">
        <w:t>ljmp</w:t>
      </w:r>
      <w:proofErr w:type="spellEnd"/>
      <w:r w:rsidRPr="00305673">
        <w:t xml:space="preserve"> rt</w:t>
      </w:r>
    </w:p>
    <w:p w14:paraId="49382D01" w14:textId="77777777" w:rsidR="00141DF7" w:rsidRPr="00305673" w:rsidRDefault="00141DF7" w:rsidP="00141DF7">
      <w:pPr>
        <w:pStyle w:val="BodyText"/>
        <w:tabs>
          <w:tab w:val="left" w:pos="8055"/>
        </w:tabs>
        <w:spacing w:before="4" w:line="360" w:lineRule="auto"/>
      </w:pPr>
      <w:proofErr w:type="gramStart"/>
      <w:r w:rsidRPr="00305673">
        <w:t>;&amp;</w:t>
      </w:r>
      <w:proofErr w:type="spellStart"/>
      <w:proofErr w:type="gramEnd"/>
      <w:r w:rsidRPr="00305673">
        <w:t>gt</w:t>
      </w:r>
      <w:proofErr w:type="spellEnd"/>
      <w:r w:rsidRPr="00305673">
        <w:t>;</w:t>
      </w:r>
    </w:p>
    <w:p w14:paraId="0B236B6A" w14:textId="77777777" w:rsidR="00141DF7" w:rsidRPr="00305673" w:rsidRDefault="00141DF7" w:rsidP="00141DF7">
      <w:pPr>
        <w:pStyle w:val="BodyText"/>
        <w:tabs>
          <w:tab w:val="left" w:pos="8055"/>
        </w:tabs>
        <w:spacing w:before="4" w:line="360" w:lineRule="auto"/>
      </w:pPr>
      <w:r w:rsidRPr="00305673">
        <w:t xml:space="preserve">rt: MOV </w:t>
      </w:r>
      <w:proofErr w:type="gramStart"/>
      <w:r w:rsidRPr="00305673">
        <w:t>SP,#</w:t>
      </w:r>
      <w:proofErr w:type="gramEnd"/>
      <w:r w:rsidRPr="00305673">
        <w:t>60H</w:t>
      </w:r>
    </w:p>
    <w:p w14:paraId="68DC7222" w14:textId="77777777" w:rsidR="00141DF7" w:rsidRPr="00305673" w:rsidRDefault="00141DF7" w:rsidP="00141DF7">
      <w:pPr>
        <w:pStyle w:val="BodyText"/>
        <w:tabs>
          <w:tab w:val="left" w:pos="8055"/>
        </w:tabs>
        <w:spacing w:before="4" w:line="360" w:lineRule="auto"/>
      </w:pPr>
      <w:r w:rsidRPr="00305673">
        <w:t>MOV P</w:t>
      </w:r>
      <w:proofErr w:type="gramStart"/>
      <w:r w:rsidRPr="00305673">
        <w:t>2,#</w:t>
      </w:r>
      <w:proofErr w:type="gramEnd"/>
      <w:r w:rsidRPr="00305673">
        <w:t>00H</w:t>
      </w:r>
    </w:p>
    <w:p w14:paraId="6C137E21" w14:textId="77777777" w:rsidR="00141DF7" w:rsidRPr="00305673" w:rsidRDefault="00141DF7" w:rsidP="00141DF7">
      <w:pPr>
        <w:pStyle w:val="BodyText"/>
        <w:tabs>
          <w:tab w:val="left" w:pos="8055"/>
        </w:tabs>
        <w:spacing w:before="4" w:line="360" w:lineRule="auto"/>
      </w:pPr>
      <w:r w:rsidRPr="00305673">
        <w:t>SETB VOICE</w:t>
      </w:r>
    </w:p>
    <w:p w14:paraId="42DABAE3" w14:textId="77777777" w:rsidR="00141DF7" w:rsidRPr="00305673" w:rsidRDefault="00141DF7" w:rsidP="00141DF7">
      <w:pPr>
        <w:pStyle w:val="BodyText"/>
        <w:tabs>
          <w:tab w:val="left" w:pos="8055"/>
        </w:tabs>
        <w:spacing w:before="4" w:line="360" w:lineRule="auto"/>
      </w:pPr>
    </w:p>
    <w:p w14:paraId="5C407CE4"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SCON,#</w:t>
      </w:r>
      <w:proofErr w:type="gramEnd"/>
      <w:r w:rsidRPr="00305673">
        <w:t>50H</w:t>
      </w:r>
    </w:p>
    <w:p w14:paraId="31041C48"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TMOD,#</w:t>
      </w:r>
      <w:proofErr w:type="gramEnd"/>
      <w:r w:rsidRPr="00305673">
        <w:t>20H</w:t>
      </w:r>
    </w:p>
    <w:p w14:paraId="05BDCDC0" w14:textId="77777777" w:rsidR="00141DF7" w:rsidRPr="00305673" w:rsidRDefault="00141DF7" w:rsidP="00141DF7">
      <w:pPr>
        <w:pStyle w:val="BodyText"/>
        <w:tabs>
          <w:tab w:val="left" w:pos="8055"/>
        </w:tabs>
        <w:spacing w:before="4" w:line="360" w:lineRule="auto"/>
      </w:pPr>
      <w:r w:rsidRPr="00305673">
        <w:t>MOV TH</w:t>
      </w:r>
      <w:proofErr w:type="gramStart"/>
      <w:r w:rsidRPr="00305673">
        <w:t>1,#</w:t>
      </w:r>
      <w:proofErr w:type="gramEnd"/>
      <w:r w:rsidRPr="00305673">
        <w:t>0E8H</w:t>
      </w:r>
    </w:p>
    <w:p w14:paraId="5D8AFF30" w14:textId="77777777" w:rsidR="00141DF7" w:rsidRPr="00305673" w:rsidRDefault="00141DF7" w:rsidP="00141DF7">
      <w:pPr>
        <w:pStyle w:val="BodyText"/>
        <w:tabs>
          <w:tab w:val="left" w:pos="8055"/>
        </w:tabs>
        <w:spacing w:before="4" w:line="360" w:lineRule="auto"/>
      </w:pPr>
      <w:r w:rsidRPr="00305673">
        <w:t>SETB TR1</w:t>
      </w:r>
    </w:p>
    <w:p w14:paraId="386CB65F" w14:textId="77777777" w:rsidR="00141DF7" w:rsidRPr="00305673" w:rsidRDefault="00141DF7" w:rsidP="00141DF7">
      <w:pPr>
        <w:pStyle w:val="BodyText"/>
        <w:tabs>
          <w:tab w:val="left" w:pos="8055"/>
        </w:tabs>
        <w:spacing w:before="4" w:line="360" w:lineRule="auto"/>
      </w:pPr>
      <w:r w:rsidRPr="00305673">
        <w:t>CLR RI</w:t>
      </w:r>
    </w:p>
    <w:p w14:paraId="3D9D1D80" w14:textId="77777777" w:rsidR="00141DF7" w:rsidRPr="00305673" w:rsidRDefault="00141DF7" w:rsidP="00141DF7">
      <w:pPr>
        <w:pStyle w:val="BodyText"/>
        <w:tabs>
          <w:tab w:val="left" w:pos="8055"/>
        </w:tabs>
        <w:spacing w:before="4" w:line="360" w:lineRule="auto"/>
      </w:pPr>
      <w:r w:rsidRPr="00305673">
        <w:t>CLR HLIGT</w:t>
      </w:r>
    </w:p>
    <w:p w14:paraId="4F8179D0" w14:textId="77777777" w:rsidR="00141DF7" w:rsidRPr="00305673" w:rsidRDefault="00141DF7" w:rsidP="00141DF7">
      <w:pPr>
        <w:pStyle w:val="BodyText"/>
        <w:tabs>
          <w:tab w:val="left" w:pos="8055"/>
        </w:tabs>
        <w:spacing w:before="4" w:line="360" w:lineRule="auto"/>
      </w:pPr>
      <w:proofErr w:type="spellStart"/>
      <w:r w:rsidRPr="00305673">
        <w:t>clr</w:t>
      </w:r>
      <w:proofErr w:type="spellEnd"/>
      <w:r w:rsidRPr="00305673">
        <w:t xml:space="preserve"> flag</w:t>
      </w:r>
    </w:p>
    <w:p w14:paraId="352AF0E3" w14:textId="77777777" w:rsidR="00141DF7" w:rsidRPr="00305673" w:rsidRDefault="00141DF7" w:rsidP="00141DF7">
      <w:pPr>
        <w:pStyle w:val="BodyText"/>
        <w:tabs>
          <w:tab w:val="left" w:pos="8055"/>
        </w:tabs>
        <w:spacing w:before="4" w:line="360" w:lineRule="auto"/>
      </w:pPr>
      <w:r w:rsidRPr="00305673">
        <w:t xml:space="preserve">LCALL </w:t>
      </w:r>
      <w:proofErr w:type="spellStart"/>
      <w:r w:rsidRPr="00305673">
        <w:t>ddelay</w:t>
      </w:r>
      <w:proofErr w:type="spellEnd"/>
    </w:p>
    <w:p w14:paraId="4B680384" w14:textId="77777777" w:rsidR="00141DF7" w:rsidRPr="00305673" w:rsidRDefault="00141DF7" w:rsidP="00141DF7">
      <w:pPr>
        <w:pStyle w:val="BodyText"/>
        <w:tabs>
          <w:tab w:val="left" w:pos="8055"/>
        </w:tabs>
        <w:spacing w:before="4" w:line="360" w:lineRule="auto"/>
      </w:pPr>
      <w:r w:rsidRPr="00305673">
        <w:t xml:space="preserve">main: JB </w:t>
      </w:r>
      <w:proofErr w:type="gramStart"/>
      <w:r w:rsidRPr="00305673">
        <w:t>HP,NX</w:t>
      </w:r>
      <w:proofErr w:type="gramEnd"/>
      <w:r w:rsidRPr="00305673">
        <w:t>1</w:t>
      </w:r>
    </w:p>
    <w:p w14:paraId="705BAAA1" w14:textId="77777777" w:rsidR="00141DF7" w:rsidRPr="00305673" w:rsidRDefault="00141DF7" w:rsidP="00141DF7">
      <w:pPr>
        <w:pStyle w:val="BodyText"/>
        <w:tabs>
          <w:tab w:val="left" w:pos="8055"/>
        </w:tabs>
        <w:spacing w:before="4" w:line="360" w:lineRule="auto"/>
      </w:pPr>
      <w:r w:rsidRPr="00305673">
        <w:t>TSK1: SETB RLY1</w:t>
      </w:r>
    </w:p>
    <w:p w14:paraId="07ADCDDD" w14:textId="77777777" w:rsidR="00141DF7" w:rsidRPr="00305673" w:rsidRDefault="00141DF7" w:rsidP="00141DF7">
      <w:pPr>
        <w:pStyle w:val="BodyText"/>
        <w:tabs>
          <w:tab w:val="left" w:pos="8055"/>
        </w:tabs>
        <w:spacing w:before="4" w:line="360" w:lineRule="auto"/>
      </w:pPr>
      <w:r w:rsidRPr="00305673">
        <w:t>CLR RLY2</w:t>
      </w:r>
    </w:p>
    <w:p w14:paraId="31BF5600" w14:textId="77777777" w:rsidR="00141DF7" w:rsidRPr="00305673" w:rsidRDefault="00141DF7" w:rsidP="00141DF7">
      <w:pPr>
        <w:pStyle w:val="BodyText"/>
        <w:tabs>
          <w:tab w:val="left" w:pos="8055"/>
        </w:tabs>
        <w:spacing w:before="4" w:line="360" w:lineRule="auto"/>
      </w:pPr>
      <w:r w:rsidRPr="00305673">
        <w:t>CLR VOICE</w:t>
      </w:r>
    </w:p>
    <w:p w14:paraId="1453191E" w14:textId="77777777" w:rsidR="00141DF7" w:rsidRPr="00305673" w:rsidRDefault="00141DF7" w:rsidP="00141DF7">
      <w:pPr>
        <w:pStyle w:val="BodyText"/>
        <w:tabs>
          <w:tab w:val="left" w:pos="8055"/>
        </w:tabs>
        <w:spacing w:before="4" w:line="360" w:lineRule="auto"/>
      </w:pPr>
      <w:r w:rsidRPr="00305673">
        <w:lastRenderedPageBreak/>
        <w:t>SETB HLIGT</w:t>
      </w:r>
    </w:p>
    <w:p w14:paraId="52F74294" w14:textId="77777777" w:rsidR="00141DF7" w:rsidRPr="00305673" w:rsidRDefault="00141DF7" w:rsidP="00141DF7">
      <w:pPr>
        <w:pStyle w:val="BodyText"/>
        <w:tabs>
          <w:tab w:val="left" w:pos="8055"/>
        </w:tabs>
        <w:spacing w:before="4" w:line="360" w:lineRule="auto"/>
      </w:pPr>
    </w:p>
    <w:p w14:paraId="72C207D2" w14:textId="77777777" w:rsidR="00141DF7" w:rsidRPr="00305673" w:rsidRDefault="00141DF7" w:rsidP="00141DF7">
      <w:pPr>
        <w:pStyle w:val="BodyText"/>
        <w:tabs>
          <w:tab w:val="left" w:pos="8055"/>
        </w:tabs>
        <w:spacing w:before="4" w:line="360" w:lineRule="auto"/>
      </w:pPr>
      <w:r w:rsidRPr="00305673">
        <w:t xml:space="preserve">JNB </w:t>
      </w:r>
      <w:proofErr w:type="gramStart"/>
      <w:r w:rsidRPr="00305673">
        <w:t>LHP,TSK</w:t>
      </w:r>
      <w:proofErr w:type="gramEnd"/>
      <w:r w:rsidRPr="00305673">
        <w:t>1</w:t>
      </w:r>
    </w:p>
    <w:p w14:paraId="18B2FE40" w14:textId="77777777" w:rsidR="00141DF7" w:rsidRPr="00305673" w:rsidRDefault="00141DF7" w:rsidP="00141DF7">
      <w:pPr>
        <w:pStyle w:val="BodyText"/>
        <w:tabs>
          <w:tab w:val="left" w:pos="8055"/>
        </w:tabs>
        <w:spacing w:before="4" w:line="360" w:lineRule="auto"/>
      </w:pPr>
      <w:r w:rsidRPr="00305673">
        <w:t>CLR RLY1</w:t>
      </w:r>
    </w:p>
    <w:p w14:paraId="25D09393" w14:textId="77777777" w:rsidR="00141DF7" w:rsidRPr="00305673" w:rsidRDefault="00141DF7" w:rsidP="00141DF7">
      <w:pPr>
        <w:pStyle w:val="BodyText"/>
        <w:tabs>
          <w:tab w:val="left" w:pos="8055"/>
        </w:tabs>
        <w:spacing w:before="4" w:line="360" w:lineRule="auto"/>
      </w:pPr>
      <w:r w:rsidRPr="00305673">
        <w:t>CLR RLY2</w:t>
      </w:r>
    </w:p>
    <w:p w14:paraId="4DBA3C54" w14:textId="77777777" w:rsidR="00141DF7" w:rsidRPr="00305673" w:rsidRDefault="00141DF7" w:rsidP="00141DF7">
      <w:pPr>
        <w:pStyle w:val="BodyText"/>
        <w:tabs>
          <w:tab w:val="left" w:pos="8055"/>
        </w:tabs>
        <w:spacing w:before="4" w:line="360" w:lineRule="auto"/>
      </w:pPr>
      <w:r w:rsidRPr="00305673">
        <w:t>SETB VOICE</w:t>
      </w:r>
    </w:p>
    <w:p w14:paraId="7CA938C1" w14:textId="77777777" w:rsidR="00141DF7" w:rsidRPr="00305673" w:rsidRDefault="00141DF7" w:rsidP="00141DF7">
      <w:pPr>
        <w:pStyle w:val="BodyText"/>
        <w:tabs>
          <w:tab w:val="left" w:pos="8055"/>
        </w:tabs>
        <w:spacing w:before="4" w:line="360" w:lineRule="auto"/>
      </w:pPr>
      <w:r w:rsidRPr="00305673">
        <w:t>CLR HLIGT</w:t>
      </w:r>
    </w:p>
    <w:p w14:paraId="02F346F1" w14:textId="77777777" w:rsidR="00141DF7" w:rsidRPr="00305673" w:rsidRDefault="00141DF7" w:rsidP="00141DF7">
      <w:pPr>
        <w:pStyle w:val="BodyText"/>
        <w:tabs>
          <w:tab w:val="left" w:pos="8055"/>
        </w:tabs>
        <w:spacing w:before="4" w:line="360" w:lineRule="auto"/>
      </w:pPr>
      <w:r w:rsidRPr="00305673">
        <w:t>LCALL DDELAY</w:t>
      </w:r>
    </w:p>
    <w:p w14:paraId="49F544B9" w14:textId="77777777" w:rsidR="00141DF7" w:rsidRPr="00305673" w:rsidRDefault="00141DF7" w:rsidP="00141DF7">
      <w:pPr>
        <w:pStyle w:val="BodyText"/>
        <w:tabs>
          <w:tab w:val="left" w:pos="8055"/>
        </w:tabs>
        <w:spacing w:before="4" w:line="360" w:lineRule="auto"/>
      </w:pPr>
      <w:r w:rsidRPr="00305673">
        <w:t>CLR VOICE</w:t>
      </w:r>
    </w:p>
    <w:p w14:paraId="615A3763" w14:textId="77777777" w:rsidR="00141DF7" w:rsidRPr="00305673" w:rsidRDefault="00141DF7" w:rsidP="00141DF7">
      <w:pPr>
        <w:pStyle w:val="BodyText"/>
        <w:tabs>
          <w:tab w:val="left" w:pos="8055"/>
        </w:tabs>
        <w:spacing w:before="4" w:line="360" w:lineRule="auto"/>
      </w:pPr>
      <w:r w:rsidRPr="00305673">
        <w:t>LCALL DDELAY</w:t>
      </w:r>
    </w:p>
    <w:p w14:paraId="5D0BBB10" w14:textId="77777777" w:rsidR="00141DF7" w:rsidRPr="00305673" w:rsidRDefault="00141DF7" w:rsidP="00141DF7">
      <w:pPr>
        <w:pStyle w:val="BodyText"/>
        <w:tabs>
          <w:tab w:val="left" w:pos="8055"/>
        </w:tabs>
        <w:spacing w:before="4" w:line="360" w:lineRule="auto"/>
      </w:pPr>
      <w:r w:rsidRPr="00305673">
        <w:t>SETB VOICE</w:t>
      </w:r>
    </w:p>
    <w:p w14:paraId="26143672" w14:textId="77777777" w:rsidR="00141DF7" w:rsidRPr="00305673" w:rsidRDefault="00141DF7" w:rsidP="00141DF7">
      <w:pPr>
        <w:pStyle w:val="BodyText"/>
        <w:tabs>
          <w:tab w:val="left" w:pos="8055"/>
        </w:tabs>
        <w:spacing w:before="4" w:line="360" w:lineRule="auto"/>
      </w:pPr>
      <w:proofErr w:type="spellStart"/>
      <w:r w:rsidRPr="00305673">
        <w:t>clr</w:t>
      </w:r>
      <w:proofErr w:type="spellEnd"/>
      <w:r w:rsidRPr="00305673">
        <w:t xml:space="preserve"> flag</w:t>
      </w:r>
    </w:p>
    <w:p w14:paraId="707980E3" w14:textId="77777777" w:rsidR="00141DF7" w:rsidRPr="00305673" w:rsidRDefault="00141DF7" w:rsidP="00141DF7">
      <w:pPr>
        <w:pStyle w:val="BodyText"/>
        <w:tabs>
          <w:tab w:val="left" w:pos="8055"/>
        </w:tabs>
        <w:spacing w:before="4" w:line="360" w:lineRule="auto"/>
      </w:pPr>
    </w:p>
    <w:p w14:paraId="00527DA1" w14:textId="77777777" w:rsidR="00141DF7" w:rsidRPr="00305673" w:rsidRDefault="00141DF7" w:rsidP="00141DF7">
      <w:pPr>
        <w:pStyle w:val="BodyText"/>
        <w:tabs>
          <w:tab w:val="left" w:pos="8055"/>
        </w:tabs>
        <w:spacing w:before="4" w:line="360" w:lineRule="auto"/>
      </w:pPr>
      <w:r w:rsidRPr="00305673">
        <w:t>NX1: JB TB</w:t>
      </w:r>
      <w:proofErr w:type="gramStart"/>
      <w:r w:rsidRPr="00305673">
        <w:t>1,NX</w:t>
      </w:r>
      <w:proofErr w:type="gramEnd"/>
      <w:r w:rsidRPr="00305673">
        <w:t>2</w:t>
      </w:r>
    </w:p>
    <w:p w14:paraId="77AA3205" w14:textId="77777777" w:rsidR="00141DF7" w:rsidRPr="00305673" w:rsidRDefault="00141DF7" w:rsidP="00141DF7">
      <w:pPr>
        <w:pStyle w:val="BodyText"/>
        <w:tabs>
          <w:tab w:val="left" w:pos="8055"/>
        </w:tabs>
        <w:spacing w:before="4" w:line="360" w:lineRule="auto"/>
      </w:pPr>
      <w:r w:rsidRPr="00305673">
        <w:t xml:space="preserve">TSK2: </w:t>
      </w:r>
      <w:proofErr w:type="spellStart"/>
      <w:r w:rsidRPr="00305673">
        <w:t>jnb</w:t>
      </w:r>
      <w:proofErr w:type="spellEnd"/>
      <w:r w:rsidRPr="00305673">
        <w:t xml:space="preserve"> </w:t>
      </w:r>
      <w:proofErr w:type="spellStart"/>
      <w:proofErr w:type="gramStart"/>
      <w:r w:rsidRPr="00305673">
        <w:t>flag,ok</w:t>
      </w:r>
      <w:proofErr w:type="spellEnd"/>
      <w:proofErr w:type="gramEnd"/>
    </w:p>
    <w:p w14:paraId="574DF449" w14:textId="77777777" w:rsidR="00141DF7" w:rsidRPr="00305673" w:rsidRDefault="00141DF7" w:rsidP="00141DF7">
      <w:pPr>
        <w:pStyle w:val="BodyText"/>
        <w:tabs>
          <w:tab w:val="left" w:pos="8055"/>
        </w:tabs>
        <w:spacing w:before="4" w:line="360" w:lineRule="auto"/>
      </w:pPr>
      <w:proofErr w:type="spellStart"/>
      <w:r w:rsidRPr="00305673">
        <w:t>TSKx</w:t>
      </w:r>
      <w:proofErr w:type="spellEnd"/>
      <w:r w:rsidRPr="00305673">
        <w:t>: SETB RLY1</w:t>
      </w:r>
    </w:p>
    <w:p w14:paraId="64A17028" w14:textId="77777777" w:rsidR="00141DF7" w:rsidRPr="00305673" w:rsidRDefault="00141DF7" w:rsidP="00141DF7">
      <w:pPr>
        <w:pStyle w:val="BodyText"/>
        <w:tabs>
          <w:tab w:val="left" w:pos="8055"/>
        </w:tabs>
        <w:spacing w:before="4" w:line="360" w:lineRule="auto"/>
      </w:pPr>
      <w:r w:rsidRPr="00305673">
        <w:t>CLR RLY2</w:t>
      </w:r>
    </w:p>
    <w:p w14:paraId="20588DFE" w14:textId="77777777" w:rsidR="00141DF7" w:rsidRPr="00305673" w:rsidRDefault="00141DF7" w:rsidP="00141DF7">
      <w:pPr>
        <w:pStyle w:val="BodyText"/>
        <w:tabs>
          <w:tab w:val="left" w:pos="8055"/>
        </w:tabs>
        <w:spacing w:before="4" w:line="360" w:lineRule="auto"/>
      </w:pPr>
      <w:r w:rsidRPr="00305673">
        <w:t>CLR VOICE</w:t>
      </w:r>
    </w:p>
    <w:p w14:paraId="004C0C7D" w14:textId="77777777" w:rsidR="00141DF7" w:rsidRPr="00305673" w:rsidRDefault="00141DF7" w:rsidP="00141DF7">
      <w:pPr>
        <w:pStyle w:val="BodyText"/>
        <w:tabs>
          <w:tab w:val="left" w:pos="8055"/>
        </w:tabs>
        <w:spacing w:before="4" w:line="360" w:lineRule="auto"/>
      </w:pPr>
      <w:r w:rsidRPr="00305673">
        <w:t>SETB HLIGT</w:t>
      </w:r>
    </w:p>
    <w:p w14:paraId="0087C845" w14:textId="77777777" w:rsidR="00141DF7" w:rsidRPr="00305673" w:rsidRDefault="00141DF7" w:rsidP="00141DF7">
      <w:pPr>
        <w:pStyle w:val="BodyText"/>
        <w:tabs>
          <w:tab w:val="left" w:pos="8055"/>
        </w:tabs>
        <w:spacing w:before="4" w:line="360" w:lineRule="auto"/>
      </w:pPr>
      <w:r w:rsidRPr="00305673">
        <w:t>JNB LT</w:t>
      </w:r>
      <w:proofErr w:type="gramStart"/>
      <w:r w:rsidRPr="00305673">
        <w:t>1,TSKx</w:t>
      </w:r>
      <w:proofErr w:type="gramEnd"/>
    </w:p>
    <w:p w14:paraId="741A9CA9" w14:textId="77777777" w:rsidR="00141DF7" w:rsidRPr="00305673" w:rsidRDefault="00141DF7" w:rsidP="00141DF7">
      <w:pPr>
        <w:pStyle w:val="BodyText"/>
        <w:tabs>
          <w:tab w:val="left" w:pos="8055"/>
        </w:tabs>
        <w:spacing w:before="4" w:line="360" w:lineRule="auto"/>
      </w:pPr>
      <w:proofErr w:type="spellStart"/>
      <w:r w:rsidRPr="00305673">
        <w:t>sjmp</w:t>
      </w:r>
      <w:proofErr w:type="spellEnd"/>
      <w:r w:rsidRPr="00305673">
        <w:t xml:space="preserve"> </w:t>
      </w:r>
      <w:proofErr w:type="spellStart"/>
      <w:r w:rsidRPr="00305673">
        <w:t>stp</w:t>
      </w:r>
      <w:proofErr w:type="spellEnd"/>
    </w:p>
    <w:p w14:paraId="3BF9044E" w14:textId="77777777" w:rsidR="00141DF7" w:rsidRPr="00305673" w:rsidRDefault="00141DF7" w:rsidP="00141DF7">
      <w:pPr>
        <w:pStyle w:val="BodyText"/>
        <w:tabs>
          <w:tab w:val="left" w:pos="8055"/>
        </w:tabs>
        <w:spacing w:before="4" w:line="360" w:lineRule="auto"/>
      </w:pPr>
      <w:r w:rsidRPr="00305673">
        <w:t>ok:</w:t>
      </w:r>
    </w:p>
    <w:p w14:paraId="5B26FBC7" w14:textId="77777777" w:rsidR="00141DF7" w:rsidRPr="00305673" w:rsidRDefault="00141DF7" w:rsidP="00141DF7">
      <w:pPr>
        <w:pStyle w:val="BodyText"/>
        <w:tabs>
          <w:tab w:val="left" w:pos="8055"/>
        </w:tabs>
        <w:spacing w:before="4" w:line="360" w:lineRule="auto"/>
      </w:pPr>
    </w:p>
    <w:p w14:paraId="0195DA29" w14:textId="77777777" w:rsidR="00141DF7" w:rsidRPr="00305673" w:rsidRDefault="00141DF7" w:rsidP="00141DF7">
      <w:pPr>
        <w:pStyle w:val="BodyText"/>
        <w:tabs>
          <w:tab w:val="left" w:pos="8055"/>
        </w:tabs>
        <w:spacing w:before="4" w:line="360" w:lineRule="auto"/>
      </w:pPr>
      <w:r w:rsidRPr="00305673">
        <w:t>SETB RLY2</w:t>
      </w:r>
    </w:p>
    <w:p w14:paraId="6CDF1AB4" w14:textId="77777777" w:rsidR="00141DF7" w:rsidRPr="00305673" w:rsidRDefault="00141DF7" w:rsidP="00141DF7">
      <w:pPr>
        <w:pStyle w:val="BodyText"/>
        <w:tabs>
          <w:tab w:val="left" w:pos="8055"/>
        </w:tabs>
        <w:spacing w:before="4" w:line="360" w:lineRule="auto"/>
      </w:pPr>
      <w:r w:rsidRPr="00305673">
        <w:t>CLR RLY1</w:t>
      </w:r>
    </w:p>
    <w:p w14:paraId="461053FE" w14:textId="77777777" w:rsidR="00141DF7" w:rsidRPr="00305673" w:rsidRDefault="00141DF7" w:rsidP="00141DF7">
      <w:pPr>
        <w:pStyle w:val="BodyText"/>
        <w:tabs>
          <w:tab w:val="left" w:pos="8055"/>
        </w:tabs>
        <w:spacing w:before="4" w:line="360" w:lineRule="auto"/>
      </w:pPr>
      <w:r w:rsidRPr="00305673">
        <w:t>CLR VOICE</w:t>
      </w:r>
    </w:p>
    <w:p w14:paraId="7B730C2A" w14:textId="77777777" w:rsidR="00141DF7" w:rsidRPr="00305673" w:rsidRDefault="00141DF7" w:rsidP="00141DF7">
      <w:pPr>
        <w:pStyle w:val="BodyText"/>
        <w:tabs>
          <w:tab w:val="left" w:pos="8055"/>
        </w:tabs>
        <w:spacing w:before="4" w:line="360" w:lineRule="auto"/>
      </w:pPr>
      <w:r w:rsidRPr="00305673">
        <w:t>SETB HLIGT</w:t>
      </w:r>
    </w:p>
    <w:p w14:paraId="07A69FBF" w14:textId="77777777" w:rsidR="00141DF7" w:rsidRPr="00305673" w:rsidRDefault="00141DF7" w:rsidP="00141DF7">
      <w:pPr>
        <w:pStyle w:val="BodyText"/>
        <w:tabs>
          <w:tab w:val="left" w:pos="8055"/>
        </w:tabs>
        <w:spacing w:before="4" w:line="360" w:lineRule="auto"/>
      </w:pPr>
      <w:r w:rsidRPr="00305673">
        <w:t>JNB LT</w:t>
      </w:r>
      <w:proofErr w:type="gramStart"/>
      <w:r w:rsidRPr="00305673">
        <w:t>1,ok</w:t>
      </w:r>
      <w:proofErr w:type="gramEnd"/>
    </w:p>
    <w:p w14:paraId="1E4B18DD" w14:textId="77777777" w:rsidR="00141DF7" w:rsidRPr="00305673" w:rsidRDefault="00141DF7" w:rsidP="00141DF7">
      <w:pPr>
        <w:pStyle w:val="BodyText"/>
        <w:tabs>
          <w:tab w:val="left" w:pos="8055"/>
        </w:tabs>
        <w:spacing w:before="4" w:line="360" w:lineRule="auto"/>
      </w:pPr>
      <w:proofErr w:type="spellStart"/>
      <w:r w:rsidRPr="00305673">
        <w:t>stp</w:t>
      </w:r>
      <w:proofErr w:type="spellEnd"/>
      <w:r w:rsidRPr="00305673">
        <w:t>: CLR RLY1</w:t>
      </w:r>
    </w:p>
    <w:p w14:paraId="42058BC9" w14:textId="77777777" w:rsidR="00141DF7" w:rsidRPr="00305673" w:rsidRDefault="00141DF7" w:rsidP="00141DF7">
      <w:pPr>
        <w:pStyle w:val="BodyText"/>
        <w:tabs>
          <w:tab w:val="left" w:pos="8055"/>
        </w:tabs>
        <w:spacing w:before="4" w:line="360" w:lineRule="auto"/>
      </w:pPr>
      <w:r w:rsidRPr="00305673">
        <w:t>CLR RLY2</w:t>
      </w:r>
    </w:p>
    <w:p w14:paraId="69D06C05" w14:textId="77777777" w:rsidR="00141DF7" w:rsidRPr="00305673" w:rsidRDefault="00141DF7" w:rsidP="00141DF7">
      <w:pPr>
        <w:pStyle w:val="BodyText"/>
        <w:tabs>
          <w:tab w:val="left" w:pos="8055"/>
        </w:tabs>
        <w:spacing w:before="4" w:line="360" w:lineRule="auto"/>
      </w:pPr>
      <w:r w:rsidRPr="00305673">
        <w:t>SETB VOICE</w:t>
      </w:r>
    </w:p>
    <w:p w14:paraId="7BCCD906" w14:textId="77777777" w:rsidR="00141DF7" w:rsidRPr="00305673" w:rsidRDefault="00141DF7" w:rsidP="00141DF7">
      <w:pPr>
        <w:pStyle w:val="BodyText"/>
        <w:tabs>
          <w:tab w:val="left" w:pos="8055"/>
        </w:tabs>
        <w:spacing w:before="4" w:line="360" w:lineRule="auto"/>
      </w:pPr>
      <w:r w:rsidRPr="00305673">
        <w:t>CLR HLIGT</w:t>
      </w:r>
    </w:p>
    <w:p w14:paraId="7CAEB9E1" w14:textId="77777777" w:rsidR="00141DF7" w:rsidRPr="00305673" w:rsidRDefault="00141DF7" w:rsidP="00141DF7">
      <w:pPr>
        <w:pStyle w:val="BodyText"/>
        <w:tabs>
          <w:tab w:val="left" w:pos="8055"/>
        </w:tabs>
        <w:spacing w:before="4" w:line="360" w:lineRule="auto"/>
      </w:pPr>
      <w:r w:rsidRPr="00305673">
        <w:t>LCALL DDELAY</w:t>
      </w:r>
    </w:p>
    <w:p w14:paraId="561DF2EF" w14:textId="77777777" w:rsidR="00141DF7" w:rsidRPr="00305673" w:rsidRDefault="00141DF7" w:rsidP="00141DF7">
      <w:pPr>
        <w:pStyle w:val="BodyText"/>
        <w:tabs>
          <w:tab w:val="left" w:pos="8055"/>
        </w:tabs>
        <w:spacing w:before="4" w:line="360" w:lineRule="auto"/>
      </w:pPr>
      <w:r w:rsidRPr="00305673">
        <w:lastRenderedPageBreak/>
        <w:t>CLR VOICE</w:t>
      </w:r>
    </w:p>
    <w:p w14:paraId="55FDA0F3" w14:textId="77777777" w:rsidR="00141DF7" w:rsidRPr="00305673" w:rsidRDefault="00141DF7" w:rsidP="00141DF7">
      <w:pPr>
        <w:pStyle w:val="BodyText"/>
        <w:tabs>
          <w:tab w:val="left" w:pos="8055"/>
        </w:tabs>
        <w:spacing w:before="4" w:line="360" w:lineRule="auto"/>
      </w:pPr>
      <w:r w:rsidRPr="00305673">
        <w:t>LCALL DDELAY</w:t>
      </w:r>
    </w:p>
    <w:p w14:paraId="7E147A37" w14:textId="77777777" w:rsidR="00141DF7" w:rsidRPr="00305673" w:rsidRDefault="00141DF7" w:rsidP="00141DF7">
      <w:pPr>
        <w:pStyle w:val="BodyText"/>
        <w:tabs>
          <w:tab w:val="left" w:pos="8055"/>
        </w:tabs>
        <w:spacing w:before="4" w:line="360" w:lineRule="auto"/>
      </w:pPr>
      <w:r w:rsidRPr="00305673">
        <w:t>SETB VOICE</w:t>
      </w:r>
    </w:p>
    <w:p w14:paraId="72A19E6B" w14:textId="77777777" w:rsidR="00141DF7" w:rsidRPr="00305673" w:rsidRDefault="00141DF7" w:rsidP="00141DF7">
      <w:pPr>
        <w:pStyle w:val="BodyText"/>
        <w:tabs>
          <w:tab w:val="left" w:pos="8055"/>
        </w:tabs>
        <w:spacing w:before="4" w:line="360" w:lineRule="auto"/>
      </w:pPr>
      <w:proofErr w:type="spellStart"/>
      <w:r w:rsidRPr="00305673">
        <w:t>clr</w:t>
      </w:r>
      <w:proofErr w:type="spellEnd"/>
      <w:r w:rsidRPr="00305673">
        <w:t xml:space="preserve"> flag</w:t>
      </w:r>
    </w:p>
    <w:p w14:paraId="3D475440" w14:textId="77777777" w:rsidR="00141DF7" w:rsidRPr="00305673" w:rsidRDefault="00141DF7" w:rsidP="00141DF7">
      <w:pPr>
        <w:pStyle w:val="BodyText"/>
        <w:tabs>
          <w:tab w:val="left" w:pos="8055"/>
        </w:tabs>
        <w:spacing w:before="4" w:line="360" w:lineRule="auto"/>
      </w:pPr>
      <w:r w:rsidRPr="00305673">
        <w:t>NX2: JB TB</w:t>
      </w:r>
      <w:proofErr w:type="gramStart"/>
      <w:r w:rsidRPr="00305673">
        <w:t>2,RCV</w:t>
      </w:r>
      <w:proofErr w:type="gramEnd"/>
    </w:p>
    <w:p w14:paraId="7477EBF2" w14:textId="77777777" w:rsidR="00141DF7" w:rsidRPr="00305673" w:rsidRDefault="00141DF7" w:rsidP="00141DF7">
      <w:pPr>
        <w:pStyle w:val="BodyText"/>
        <w:tabs>
          <w:tab w:val="left" w:pos="8055"/>
        </w:tabs>
        <w:spacing w:before="4" w:line="360" w:lineRule="auto"/>
      </w:pPr>
      <w:r w:rsidRPr="00305673">
        <w:t>TSK3: SETB RLY2</w:t>
      </w:r>
    </w:p>
    <w:p w14:paraId="37A394CE" w14:textId="77777777" w:rsidR="00141DF7" w:rsidRPr="00305673" w:rsidRDefault="00141DF7" w:rsidP="00141DF7">
      <w:pPr>
        <w:pStyle w:val="BodyText"/>
        <w:tabs>
          <w:tab w:val="left" w:pos="8055"/>
        </w:tabs>
        <w:spacing w:before="4" w:line="360" w:lineRule="auto"/>
      </w:pPr>
      <w:r w:rsidRPr="00305673">
        <w:t>CLR RLY1</w:t>
      </w:r>
    </w:p>
    <w:p w14:paraId="19908046" w14:textId="77777777" w:rsidR="00141DF7" w:rsidRPr="00305673" w:rsidRDefault="00141DF7" w:rsidP="00141DF7">
      <w:pPr>
        <w:pStyle w:val="BodyText"/>
        <w:tabs>
          <w:tab w:val="left" w:pos="8055"/>
        </w:tabs>
        <w:spacing w:before="4" w:line="360" w:lineRule="auto"/>
      </w:pPr>
      <w:r w:rsidRPr="00305673">
        <w:t>CLR VOICE</w:t>
      </w:r>
    </w:p>
    <w:p w14:paraId="5795C450" w14:textId="77777777" w:rsidR="00141DF7" w:rsidRPr="00305673" w:rsidRDefault="00141DF7" w:rsidP="00141DF7">
      <w:pPr>
        <w:pStyle w:val="BodyText"/>
        <w:tabs>
          <w:tab w:val="left" w:pos="8055"/>
        </w:tabs>
        <w:spacing w:before="4" w:line="360" w:lineRule="auto"/>
      </w:pPr>
      <w:r w:rsidRPr="00305673">
        <w:t>SETB HLIGT</w:t>
      </w:r>
    </w:p>
    <w:p w14:paraId="27990476" w14:textId="77777777" w:rsidR="00141DF7" w:rsidRPr="00305673" w:rsidRDefault="00141DF7" w:rsidP="00141DF7">
      <w:pPr>
        <w:pStyle w:val="BodyText"/>
        <w:tabs>
          <w:tab w:val="left" w:pos="8055"/>
        </w:tabs>
        <w:spacing w:before="4" w:line="360" w:lineRule="auto"/>
      </w:pPr>
    </w:p>
    <w:p w14:paraId="344CDCB6" w14:textId="77777777" w:rsidR="00141DF7" w:rsidRPr="00305673" w:rsidRDefault="00141DF7" w:rsidP="00141DF7">
      <w:pPr>
        <w:pStyle w:val="BodyText"/>
        <w:tabs>
          <w:tab w:val="left" w:pos="8055"/>
        </w:tabs>
        <w:spacing w:before="4" w:line="360" w:lineRule="auto"/>
      </w:pPr>
      <w:r w:rsidRPr="00305673">
        <w:t>JNB LT</w:t>
      </w:r>
      <w:proofErr w:type="gramStart"/>
      <w:r w:rsidRPr="00305673">
        <w:t>2,TSK</w:t>
      </w:r>
      <w:proofErr w:type="gramEnd"/>
      <w:r w:rsidRPr="00305673">
        <w:t>3</w:t>
      </w:r>
    </w:p>
    <w:p w14:paraId="03BC14A7" w14:textId="77777777" w:rsidR="00141DF7" w:rsidRPr="00305673" w:rsidRDefault="00141DF7" w:rsidP="00141DF7">
      <w:pPr>
        <w:pStyle w:val="BodyText"/>
        <w:tabs>
          <w:tab w:val="left" w:pos="8055"/>
        </w:tabs>
        <w:spacing w:before="4" w:line="360" w:lineRule="auto"/>
      </w:pPr>
      <w:r w:rsidRPr="00305673">
        <w:t>CLR RLY1</w:t>
      </w:r>
    </w:p>
    <w:p w14:paraId="6170F8AC" w14:textId="77777777" w:rsidR="00141DF7" w:rsidRPr="00305673" w:rsidRDefault="00141DF7" w:rsidP="00141DF7">
      <w:pPr>
        <w:pStyle w:val="BodyText"/>
        <w:tabs>
          <w:tab w:val="left" w:pos="8055"/>
        </w:tabs>
        <w:spacing w:before="4" w:line="360" w:lineRule="auto"/>
      </w:pPr>
      <w:r w:rsidRPr="00305673">
        <w:t>CLR RLY2</w:t>
      </w:r>
    </w:p>
    <w:p w14:paraId="4600CC8E" w14:textId="77777777" w:rsidR="00141DF7" w:rsidRPr="00305673" w:rsidRDefault="00141DF7" w:rsidP="00141DF7">
      <w:pPr>
        <w:pStyle w:val="BodyText"/>
        <w:tabs>
          <w:tab w:val="left" w:pos="8055"/>
        </w:tabs>
        <w:spacing w:before="4" w:line="360" w:lineRule="auto"/>
      </w:pPr>
      <w:r w:rsidRPr="00305673">
        <w:t>SETB VOICE</w:t>
      </w:r>
    </w:p>
    <w:p w14:paraId="27B436E8" w14:textId="77777777" w:rsidR="00141DF7" w:rsidRPr="00305673" w:rsidRDefault="00141DF7" w:rsidP="00141DF7">
      <w:pPr>
        <w:pStyle w:val="BodyText"/>
        <w:tabs>
          <w:tab w:val="left" w:pos="8055"/>
        </w:tabs>
        <w:spacing w:before="4" w:line="360" w:lineRule="auto"/>
      </w:pPr>
      <w:r w:rsidRPr="00305673">
        <w:t>CLR HLIGT</w:t>
      </w:r>
    </w:p>
    <w:p w14:paraId="47AB3B85" w14:textId="77777777" w:rsidR="00141DF7" w:rsidRPr="00305673" w:rsidRDefault="00141DF7" w:rsidP="00141DF7">
      <w:pPr>
        <w:pStyle w:val="BodyText"/>
        <w:tabs>
          <w:tab w:val="left" w:pos="8055"/>
        </w:tabs>
        <w:spacing w:before="4" w:line="360" w:lineRule="auto"/>
      </w:pPr>
      <w:r w:rsidRPr="00305673">
        <w:t>LCALL DDELAY</w:t>
      </w:r>
    </w:p>
    <w:p w14:paraId="0F1743F9" w14:textId="77777777" w:rsidR="00141DF7" w:rsidRPr="00305673" w:rsidRDefault="00141DF7" w:rsidP="00141DF7">
      <w:pPr>
        <w:pStyle w:val="BodyText"/>
        <w:tabs>
          <w:tab w:val="left" w:pos="8055"/>
        </w:tabs>
        <w:spacing w:before="4" w:line="360" w:lineRule="auto"/>
      </w:pPr>
      <w:r w:rsidRPr="00305673">
        <w:t>CLR VOICE</w:t>
      </w:r>
    </w:p>
    <w:p w14:paraId="0A975518" w14:textId="77777777" w:rsidR="00141DF7" w:rsidRPr="00305673" w:rsidRDefault="00141DF7" w:rsidP="00141DF7">
      <w:pPr>
        <w:pStyle w:val="BodyText"/>
        <w:tabs>
          <w:tab w:val="left" w:pos="8055"/>
        </w:tabs>
        <w:spacing w:before="4" w:line="360" w:lineRule="auto"/>
      </w:pPr>
      <w:r w:rsidRPr="00305673">
        <w:t>LCALL DDELAY</w:t>
      </w:r>
    </w:p>
    <w:p w14:paraId="6AA81E95" w14:textId="77777777" w:rsidR="00141DF7" w:rsidRPr="00305673" w:rsidRDefault="00141DF7" w:rsidP="00141DF7">
      <w:pPr>
        <w:pStyle w:val="BodyText"/>
        <w:tabs>
          <w:tab w:val="left" w:pos="8055"/>
        </w:tabs>
        <w:spacing w:before="4" w:line="360" w:lineRule="auto"/>
      </w:pPr>
      <w:r w:rsidRPr="00305673">
        <w:t>SETB VOICE</w:t>
      </w:r>
    </w:p>
    <w:p w14:paraId="4EAA220E" w14:textId="77777777" w:rsidR="00141DF7" w:rsidRPr="00305673" w:rsidRDefault="00141DF7" w:rsidP="00141DF7">
      <w:pPr>
        <w:pStyle w:val="BodyText"/>
        <w:tabs>
          <w:tab w:val="left" w:pos="8055"/>
        </w:tabs>
        <w:spacing w:before="4" w:line="360" w:lineRule="auto"/>
      </w:pPr>
      <w:proofErr w:type="spellStart"/>
      <w:r w:rsidRPr="00305673">
        <w:t>setb</w:t>
      </w:r>
      <w:proofErr w:type="spellEnd"/>
      <w:r w:rsidRPr="00305673">
        <w:t xml:space="preserve"> flag</w:t>
      </w:r>
    </w:p>
    <w:p w14:paraId="6FE94A73" w14:textId="77777777" w:rsidR="00141DF7" w:rsidRPr="00305673" w:rsidRDefault="00141DF7" w:rsidP="00141DF7">
      <w:pPr>
        <w:pStyle w:val="BodyText"/>
        <w:tabs>
          <w:tab w:val="left" w:pos="8055"/>
        </w:tabs>
        <w:spacing w:before="4" w:line="360" w:lineRule="auto"/>
      </w:pPr>
    </w:p>
    <w:p w14:paraId="63DA1609" w14:textId="77777777" w:rsidR="00141DF7" w:rsidRPr="00305673" w:rsidRDefault="00141DF7" w:rsidP="00141DF7">
      <w:pPr>
        <w:pStyle w:val="BodyText"/>
        <w:tabs>
          <w:tab w:val="left" w:pos="8055"/>
        </w:tabs>
        <w:spacing w:before="4" w:line="360" w:lineRule="auto"/>
      </w:pPr>
      <w:r w:rsidRPr="00305673">
        <w:t xml:space="preserve">RCV: JNB </w:t>
      </w:r>
      <w:proofErr w:type="gramStart"/>
      <w:r w:rsidRPr="00305673">
        <w:t>RI,MAIN</w:t>
      </w:r>
      <w:proofErr w:type="gramEnd"/>
    </w:p>
    <w:p w14:paraId="408C45A4" w14:textId="77777777" w:rsidR="00141DF7" w:rsidRPr="00305673" w:rsidRDefault="00141DF7" w:rsidP="00141DF7">
      <w:pPr>
        <w:pStyle w:val="BodyText"/>
        <w:tabs>
          <w:tab w:val="left" w:pos="8055"/>
        </w:tabs>
        <w:spacing w:before="4" w:line="360" w:lineRule="auto"/>
      </w:pPr>
      <w:r w:rsidRPr="00305673">
        <w:t>CLR RI</w:t>
      </w:r>
    </w:p>
    <w:p w14:paraId="60586D68"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A,SBUF</w:t>
      </w:r>
      <w:proofErr w:type="gramEnd"/>
    </w:p>
    <w:p w14:paraId="3B6A1DE7" w14:textId="77777777" w:rsidR="00141DF7" w:rsidRPr="00305673" w:rsidRDefault="00141DF7" w:rsidP="00141DF7">
      <w:pPr>
        <w:pStyle w:val="BodyText"/>
        <w:tabs>
          <w:tab w:val="left" w:pos="8055"/>
        </w:tabs>
        <w:spacing w:before="4" w:line="360" w:lineRule="auto"/>
      </w:pPr>
      <w:r w:rsidRPr="00305673">
        <w:t xml:space="preserve">NXT5: CJNE </w:t>
      </w:r>
      <w:proofErr w:type="gramStart"/>
      <w:r w:rsidRPr="00305673">
        <w:t>A,#</w:t>
      </w:r>
      <w:proofErr w:type="gramEnd"/>
      <w:r w:rsidRPr="00305673">
        <w:t>35</w:t>
      </w:r>
      <w:proofErr w:type="gramStart"/>
      <w:r w:rsidRPr="00305673">
        <w:t>H,NXT</w:t>
      </w:r>
      <w:proofErr w:type="gramEnd"/>
      <w:r w:rsidRPr="00305673">
        <w:t>6</w:t>
      </w:r>
    </w:p>
    <w:p w14:paraId="7109E8B4" w14:textId="77777777" w:rsidR="00141DF7" w:rsidRPr="00305673" w:rsidRDefault="00141DF7" w:rsidP="00141DF7">
      <w:pPr>
        <w:pStyle w:val="BodyText"/>
        <w:tabs>
          <w:tab w:val="left" w:pos="8055"/>
        </w:tabs>
        <w:spacing w:before="4" w:line="360" w:lineRule="auto"/>
      </w:pPr>
      <w:r w:rsidRPr="00305673">
        <w:t xml:space="preserve">JNB </w:t>
      </w:r>
      <w:proofErr w:type="gramStart"/>
      <w:r w:rsidRPr="00305673">
        <w:t>RI,$</w:t>
      </w:r>
      <w:proofErr w:type="gramEnd"/>
    </w:p>
    <w:p w14:paraId="24312DAA" w14:textId="77777777" w:rsidR="00141DF7" w:rsidRPr="00305673" w:rsidRDefault="00141DF7" w:rsidP="00141DF7">
      <w:pPr>
        <w:pStyle w:val="BodyText"/>
        <w:tabs>
          <w:tab w:val="left" w:pos="8055"/>
        </w:tabs>
        <w:spacing w:before="4" w:line="360" w:lineRule="auto"/>
      </w:pPr>
      <w:r w:rsidRPr="00305673">
        <w:t>CLR RI</w:t>
      </w:r>
    </w:p>
    <w:p w14:paraId="0DB1985F"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A,SBUF</w:t>
      </w:r>
      <w:proofErr w:type="gramEnd"/>
    </w:p>
    <w:p w14:paraId="712F1E2B" w14:textId="77777777" w:rsidR="00141DF7" w:rsidRPr="00305673" w:rsidRDefault="00141DF7" w:rsidP="00141DF7">
      <w:pPr>
        <w:pStyle w:val="BodyText"/>
        <w:tabs>
          <w:tab w:val="left" w:pos="8055"/>
        </w:tabs>
        <w:spacing w:before="4" w:line="360" w:lineRule="auto"/>
      </w:pPr>
      <w:r w:rsidRPr="00305673">
        <w:t xml:space="preserve">CJNE </w:t>
      </w:r>
      <w:proofErr w:type="gramStart"/>
      <w:r w:rsidRPr="00305673">
        <w:t>A,#</w:t>
      </w:r>
      <w:proofErr w:type="gramEnd"/>
      <w:r w:rsidRPr="00305673">
        <w:t>85</w:t>
      </w:r>
      <w:proofErr w:type="gramStart"/>
      <w:r w:rsidRPr="00305673">
        <w:t>H,NXT</w:t>
      </w:r>
      <w:proofErr w:type="gramEnd"/>
      <w:r w:rsidRPr="00305673">
        <w:t>9</w:t>
      </w:r>
    </w:p>
    <w:p w14:paraId="37A55786" w14:textId="77777777" w:rsidR="00141DF7" w:rsidRPr="00305673" w:rsidRDefault="00141DF7" w:rsidP="00141DF7">
      <w:pPr>
        <w:pStyle w:val="BodyText"/>
        <w:tabs>
          <w:tab w:val="left" w:pos="8055"/>
        </w:tabs>
        <w:spacing w:before="4" w:line="360" w:lineRule="auto"/>
      </w:pPr>
      <w:r w:rsidRPr="00305673">
        <w:t>LJMP TSK1</w:t>
      </w:r>
    </w:p>
    <w:p w14:paraId="5D1B8BEA" w14:textId="77777777" w:rsidR="00141DF7" w:rsidRPr="00305673" w:rsidRDefault="00141DF7" w:rsidP="00141DF7">
      <w:pPr>
        <w:pStyle w:val="BodyText"/>
        <w:tabs>
          <w:tab w:val="left" w:pos="8055"/>
        </w:tabs>
        <w:spacing w:before="4" w:line="360" w:lineRule="auto"/>
      </w:pPr>
    </w:p>
    <w:p w14:paraId="04D380DB" w14:textId="77777777" w:rsidR="00141DF7" w:rsidRPr="00305673" w:rsidRDefault="00141DF7" w:rsidP="00141DF7">
      <w:pPr>
        <w:pStyle w:val="BodyText"/>
        <w:tabs>
          <w:tab w:val="left" w:pos="8055"/>
        </w:tabs>
        <w:spacing w:before="4" w:line="360" w:lineRule="auto"/>
      </w:pPr>
      <w:r w:rsidRPr="00305673">
        <w:t xml:space="preserve">NXT6: CJNE </w:t>
      </w:r>
      <w:proofErr w:type="gramStart"/>
      <w:r w:rsidRPr="00305673">
        <w:t>A,#</w:t>
      </w:r>
      <w:proofErr w:type="gramEnd"/>
      <w:r w:rsidRPr="00305673">
        <w:t>40</w:t>
      </w:r>
      <w:proofErr w:type="gramStart"/>
      <w:r w:rsidRPr="00305673">
        <w:t>H,NXT</w:t>
      </w:r>
      <w:proofErr w:type="gramEnd"/>
      <w:r w:rsidRPr="00305673">
        <w:t>7</w:t>
      </w:r>
    </w:p>
    <w:p w14:paraId="4102F3CD" w14:textId="77777777" w:rsidR="00141DF7" w:rsidRPr="00305673" w:rsidRDefault="00141DF7" w:rsidP="00141DF7">
      <w:pPr>
        <w:pStyle w:val="BodyText"/>
        <w:tabs>
          <w:tab w:val="left" w:pos="8055"/>
        </w:tabs>
        <w:spacing w:before="4" w:line="360" w:lineRule="auto"/>
      </w:pPr>
      <w:r w:rsidRPr="00305673">
        <w:t xml:space="preserve">JNB </w:t>
      </w:r>
      <w:proofErr w:type="gramStart"/>
      <w:r w:rsidRPr="00305673">
        <w:t>RI,$</w:t>
      </w:r>
      <w:proofErr w:type="gramEnd"/>
    </w:p>
    <w:p w14:paraId="294FD9B0" w14:textId="77777777" w:rsidR="00141DF7" w:rsidRPr="00305673" w:rsidRDefault="00141DF7" w:rsidP="00141DF7">
      <w:pPr>
        <w:pStyle w:val="BodyText"/>
        <w:tabs>
          <w:tab w:val="left" w:pos="8055"/>
        </w:tabs>
        <w:spacing w:before="4" w:line="360" w:lineRule="auto"/>
      </w:pPr>
      <w:r w:rsidRPr="00305673">
        <w:lastRenderedPageBreak/>
        <w:t>CLR RI</w:t>
      </w:r>
    </w:p>
    <w:p w14:paraId="775F0316"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A,SBUF</w:t>
      </w:r>
      <w:proofErr w:type="gramEnd"/>
    </w:p>
    <w:p w14:paraId="13064E25" w14:textId="77777777" w:rsidR="00141DF7" w:rsidRPr="00305673" w:rsidRDefault="00141DF7" w:rsidP="00141DF7">
      <w:pPr>
        <w:pStyle w:val="BodyText"/>
        <w:tabs>
          <w:tab w:val="left" w:pos="8055"/>
        </w:tabs>
        <w:spacing w:before="4" w:line="360" w:lineRule="auto"/>
      </w:pPr>
      <w:r w:rsidRPr="00305673">
        <w:t xml:space="preserve">CJNE </w:t>
      </w:r>
      <w:proofErr w:type="gramStart"/>
      <w:r w:rsidRPr="00305673">
        <w:t>A,#</w:t>
      </w:r>
      <w:proofErr w:type="gramEnd"/>
      <w:r w:rsidRPr="00305673">
        <w:t>90</w:t>
      </w:r>
      <w:proofErr w:type="gramStart"/>
      <w:r w:rsidRPr="00305673">
        <w:t>H,NXT</w:t>
      </w:r>
      <w:proofErr w:type="gramEnd"/>
      <w:r w:rsidRPr="00305673">
        <w:t>9</w:t>
      </w:r>
    </w:p>
    <w:p w14:paraId="73F08B53" w14:textId="77777777" w:rsidR="00141DF7" w:rsidRPr="00305673" w:rsidRDefault="00141DF7" w:rsidP="00141DF7">
      <w:pPr>
        <w:pStyle w:val="BodyText"/>
        <w:tabs>
          <w:tab w:val="left" w:pos="8055"/>
        </w:tabs>
        <w:spacing w:before="4" w:line="360" w:lineRule="auto"/>
      </w:pPr>
      <w:r w:rsidRPr="00305673">
        <w:t>LJMP TSK2</w:t>
      </w:r>
    </w:p>
    <w:p w14:paraId="6E1DDD98" w14:textId="77777777" w:rsidR="00141DF7" w:rsidRPr="00305673" w:rsidRDefault="00141DF7" w:rsidP="00141DF7">
      <w:pPr>
        <w:pStyle w:val="BodyText"/>
        <w:tabs>
          <w:tab w:val="left" w:pos="8055"/>
        </w:tabs>
        <w:spacing w:before="4" w:line="360" w:lineRule="auto"/>
      </w:pPr>
      <w:r w:rsidRPr="00305673">
        <w:t>NXT7:</w:t>
      </w:r>
    </w:p>
    <w:p w14:paraId="0ACB0689" w14:textId="77777777" w:rsidR="00141DF7" w:rsidRPr="00305673" w:rsidRDefault="00141DF7" w:rsidP="00141DF7">
      <w:pPr>
        <w:pStyle w:val="BodyText"/>
        <w:tabs>
          <w:tab w:val="left" w:pos="8055"/>
        </w:tabs>
        <w:spacing w:before="4" w:line="360" w:lineRule="auto"/>
      </w:pPr>
      <w:r w:rsidRPr="00305673">
        <w:t xml:space="preserve">CJNE </w:t>
      </w:r>
      <w:proofErr w:type="gramStart"/>
      <w:r w:rsidRPr="00305673">
        <w:t>A,#</w:t>
      </w:r>
      <w:proofErr w:type="gramEnd"/>
      <w:r w:rsidRPr="00305673">
        <w:t>50</w:t>
      </w:r>
      <w:proofErr w:type="gramStart"/>
      <w:r w:rsidRPr="00305673">
        <w:t>H,NXT</w:t>
      </w:r>
      <w:proofErr w:type="gramEnd"/>
      <w:r w:rsidRPr="00305673">
        <w:t>9</w:t>
      </w:r>
    </w:p>
    <w:p w14:paraId="29C6620E" w14:textId="77777777" w:rsidR="00141DF7" w:rsidRPr="00305673" w:rsidRDefault="00141DF7" w:rsidP="00141DF7">
      <w:pPr>
        <w:pStyle w:val="BodyText"/>
        <w:tabs>
          <w:tab w:val="left" w:pos="8055"/>
        </w:tabs>
        <w:spacing w:before="4" w:line="360" w:lineRule="auto"/>
      </w:pPr>
      <w:r w:rsidRPr="00305673">
        <w:t xml:space="preserve">JNB </w:t>
      </w:r>
      <w:proofErr w:type="gramStart"/>
      <w:r w:rsidRPr="00305673">
        <w:t>RI,$</w:t>
      </w:r>
      <w:proofErr w:type="gramEnd"/>
    </w:p>
    <w:p w14:paraId="3AAC73F9" w14:textId="77777777" w:rsidR="00141DF7" w:rsidRPr="00305673" w:rsidRDefault="00141DF7" w:rsidP="00141DF7">
      <w:pPr>
        <w:pStyle w:val="BodyText"/>
        <w:tabs>
          <w:tab w:val="left" w:pos="8055"/>
        </w:tabs>
        <w:spacing w:before="4" w:line="360" w:lineRule="auto"/>
      </w:pPr>
      <w:r w:rsidRPr="00305673">
        <w:t>CLR RI</w:t>
      </w:r>
    </w:p>
    <w:p w14:paraId="04E9FCD7" w14:textId="77777777" w:rsidR="00141DF7" w:rsidRPr="00305673" w:rsidRDefault="00141DF7" w:rsidP="00141DF7">
      <w:pPr>
        <w:pStyle w:val="BodyText"/>
        <w:tabs>
          <w:tab w:val="left" w:pos="8055"/>
        </w:tabs>
        <w:spacing w:before="4" w:line="360" w:lineRule="auto"/>
      </w:pPr>
      <w:r w:rsidRPr="00305673">
        <w:t xml:space="preserve">MOV </w:t>
      </w:r>
      <w:proofErr w:type="gramStart"/>
      <w:r w:rsidRPr="00305673">
        <w:t>A,SBUF</w:t>
      </w:r>
      <w:proofErr w:type="gramEnd"/>
    </w:p>
    <w:p w14:paraId="1F956E5E" w14:textId="77777777" w:rsidR="00141DF7" w:rsidRPr="00305673" w:rsidRDefault="00141DF7" w:rsidP="00141DF7">
      <w:pPr>
        <w:pStyle w:val="BodyText"/>
        <w:tabs>
          <w:tab w:val="left" w:pos="8055"/>
        </w:tabs>
        <w:spacing w:before="4" w:line="360" w:lineRule="auto"/>
      </w:pPr>
      <w:r w:rsidRPr="00305673">
        <w:t xml:space="preserve">CJNE </w:t>
      </w:r>
      <w:proofErr w:type="gramStart"/>
      <w:r w:rsidRPr="00305673">
        <w:t>A,#</w:t>
      </w:r>
      <w:proofErr w:type="gramEnd"/>
      <w:r w:rsidRPr="00305673">
        <w:t>0A0</w:t>
      </w:r>
      <w:proofErr w:type="gramStart"/>
      <w:r w:rsidRPr="00305673">
        <w:t>H,NXT</w:t>
      </w:r>
      <w:proofErr w:type="gramEnd"/>
      <w:r w:rsidRPr="00305673">
        <w:t>9</w:t>
      </w:r>
    </w:p>
    <w:p w14:paraId="42B7D0B5" w14:textId="77777777" w:rsidR="00141DF7" w:rsidRPr="00305673" w:rsidRDefault="00141DF7" w:rsidP="00141DF7">
      <w:pPr>
        <w:pStyle w:val="BodyText"/>
        <w:tabs>
          <w:tab w:val="left" w:pos="8055"/>
        </w:tabs>
        <w:spacing w:before="4" w:line="360" w:lineRule="auto"/>
      </w:pPr>
      <w:r w:rsidRPr="00305673">
        <w:t>LJMP TSK3</w:t>
      </w:r>
    </w:p>
    <w:p w14:paraId="20CE9150" w14:textId="77777777" w:rsidR="00141DF7" w:rsidRPr="00305673" w:rsidRDefault="00141DF7" w:rsidP="00141DF7">
      <w:pPr>
        <w:pStyle w:val="BodyText"/>
        <w:tabs>
          <w:tab w:val="left" w:pos="8055"/>
        </w:tabs>
        <w:spacing w:before="4" w:line="360" w:lineRule="auto"/>
      </w:pPr>
    </w:p>
    <w:p w14:paraId="2FA97092" w14:textId="77777777" w:rsidR="00141DF7" w:rsidRPr="00305673" w:rsidRDefault="00141DF7" w:rsidP="00141DF7">
      <w:pPr>
        <w:pStyle w:val="BodyText"/>
        <w:tabs>
          <w:tab w:val="left" w:pos="8055"/>
        </w:tabs>
        <w:spacing w:before="4" w:line="360" w:lineRule="auto"/>
      </w:pPr>
      <w:r w:rsidRPr="00305673">
        <w:t>NXT9: LJMP MAIN</w:t>
      </w:r>
    </w:p>
    <w:p w14:paraId="125067F6" w14:textId="77777777" w:rsidR="00141DF7" w:rsidRPr="00305673" w:rsidRDefault="00141DF7" w:rsidP="00141DF7">
      <w:pPr>
        <w:pStyle w:val="BodyText"/>
        <w:tabs>
          <w:tab w:val="left" w:pos="8055"/>
        </w:tabs>
        <w:spacing w:before="4" w:line="360" w:lineRule="auto"/>
      </w:pPr>
      <w:r w:rsidRPr="00305673">
        <w:t>DELAY:MOV R</w:t>
      </w:r>
      <w:proofErr w:type="gramStart"/>
      <w:r w:rsidRPr="00305673">
        <w:t>4,#</w:t>
      </w:r>
      <w:proofErr w:type="gramEnd"/>
      <w:r w:rsidRPr="00305673">
        <w:t>0FFH</w:t>
      </w:r>
    </w:p>
    <w:p w14:paraId="31B0F074" w14:textId="77777777" w:rsidR="00141DF7" w:rsidRPr="00305673" w:rsidRDefault="00141DF7" w:rsidP="00141DF7">
      <w:pPr>
        <w:pStyle w:val="BodyText"/>
        <w:tabs>
          <w:tab w:val="left" w:pos="8055"/>
        </w:tabs>
        <w:spacing w:before="4" w:line="360" w:lineRule="auto"/>
      </w:pPr>
      <w:r w:rsidRPr="00305673">
        <w:t>LOOP: MOV R</w:t>
      </w:r>
      <w:proofErr w:type="gramStart"/>
      <w:r w:rsidRPr="00305673">
        <w:t>5,#</w:t>
      </w:r>
      <w:proofErr w:type="gramEnd"/>
      <w:r w:rsidRPr="00305673">
        <w:t>0FFH</w:t>
      </w:r>
    </w:p>
    <w:p w14:paraId="6C0572CC" w14:textId="77777777" w:rsidR="00141DF7" w:rsidRPr="00305673" w:rsidRDefault="00141DF7" w:rsidP="00141DF7">
      <w:pPr>
        <w:pStyle w:val="BodyText"/>
        <w:tabs>
          <w:tab w:val="left" w:pos="8055"/>
        </w:tabs>
        <w:spacing w:before="4" w:line="360" w:lineRule="auto"/>
      </w:pPr>
      <w:r w:rsidRPr="00305673">
        <w:t>DJNZ R</w:t>
      </w:r>
      <w:proofErr w:type="gramStart"/>
      <w:r w:rsidRPr="00305673">
        <w:t>5,$</w:t>
      </w:r>
      <w:proofErr w:type="gramEnd"/>
    </w:p>
    <w:p w14:paraId="2811E217" w14:textId="77777777" w:rsidR="00141DF7" w:rsidRPr="00305673" w:rsidRDefault="00141DF7" w:rsidP="00141DF7">
      <w:pPr>
        <w:pStyle w:val="BodyText"/>
        <w:tabs>
          <w:tab w:val="left" w:pos="8055"/>
        </w:tabs>
        <w:spacing w:before="4" w:line="360" w:lineRule="auto"/>
      </w:pPr>
      <w:r w:rsidRPr="00305673">
        <w:t>DJNZ R</w:t>
      </w:r>
      <w:proofErr w:type="gramStart"/>
      <w:r w:rsidRPr="00305673">
        <w:t>4,LOOP</w:t>
      </w:r>
      <w:proofErr w:type="gramEnd"/>
    </w:p>
    <w:p w14:paraId="511B4813" w14:textId="77777777" w:rsidR="00141DF7" w:rsidRPr="00305673" w:rsidRDefault="00141DF7" w:rsidP="00141DF7">
      <w:pPr>
        <w:pStyle w:val="BodyText"/>
        <w:tabs>
          <w:tab w:val="left" w:pos="8055"/>
        </w:tabs>
        <w:spacing w:before="4" w:line="360" w:lineRule="auto"/>
      </w:pPr>
      <w:r w:rsidRPr="00305673">
        <w:t>RET</w:t>
      </w:r>
    </w:p>
    <w:p w14:paraId="1EA8D1D4" w14:textId="77777777" w:rsidR="00141DF7" w:rsidRPr="00305673" w:rsidRDefault="00141DF7" w:rsidP="00141DF7">
      <w:pPr>
        <w:pStyle w:val="BodyText"/>
        <w:tabs>
          <w:tab w:val="left" w:pos="8055"/>
        </w:tabs>
        <w:spacing w:before="4" w:line="360" w:lineRule="auto"/>
      </w:pPr>
      <w:proofErr w:type="spellStart"/>
      <w:r w:rsidRPr="00305673">
        <w:t>ddelay</w:t>
      </w:r>
      <w:proofErr w:type="spellEnd"/>
      <w:r w:rsidRPr="00305673">
        <w:t>: MOV R</w:t>
      </w:r>
      <w:proofErr w:type="gramStart"/>
      <w:r w:rsidRPr="00305673">
        <w:t>4,#</w:t>
      </w:r>
      <w:proofErr w:type="gramEnd"/>
      <w:r w:rsidRPr="00305673">
        <w:t>20</w:t>
      </w:r>
    </w:p>
    <w:p w14:paraId="4D866C16" w14:textId="77777777" w:rsidR="00141DF7" w:rsidRPr="00305673" w:rsidRDefault="00141DF7" w:rsidP="00141DF7">
      <w:pPr>
        <w:pStyle w:val="BodyText"/>
        <w:tabs>
          <w:tab w:val="left" w:pos="8055"/>
        </w:tabs>
        <w:spacing w:before="4" w:line="360" w:lineRule="auto"/>
      </w:pPr>
      <w:r w:rsidRPr="00305673">
        <w:t>Zz21S: MOV R</w:t>
      </w:r>
      <w:proofErr w:type="gramStart"/>
      <w:r w:rsidRPr="00305673">
        <w:t>5,#</w:t>
      </w:r>
      <w:proofErr w:type="gramEnd"/>
      <w:r w:rsidRPr="00305673">
        <w:t>20</w:t>
      </w:r>
    </w:p>
    <w:p w14:paraId="38ED5911" w14:textId="77777777" w:rsidR="00141DF7" w:rsidRPr="00305673" w:rsidRDefault="00141DF7" w:rsidP="00141DF7">
      <w:pPr>
        <w:pStyle w:val="BodyText"/>
        <w:tabs>
          <w:tab w:val="left" w:pos="8055"/>
        </w:tabs>
        <w:spacing w:before="4" w:line="360" w:lineRule="auto"/>
      </w:pPr>
      <w:r w:rsidRPr="00305673">
        <w:t>Zz11S: MOV R</w:t>
      </w:r>
      <w:proofErr w:type="gramStart"/>
      <w:r w:rsidRPr="00305673">
        <w:t>6,#</w:t>
      </w:r>
      <w:proofErr w:type="gramEnd"/>
      <w:r w:rsidRPr="00305673">
        <w:t>20</w:t>
      </w:r>
    </w:p>
    <w:p w14:paraId="047EA930" w14:textId="77777777" w:rsidR="00141DF7" w:rsidRPr="00305673" w:rsidRDefault="00141DF7" w:rsidP="00141DF7">
      <w:pPr>
        <w:pStyle w:val="BodyText"/>
        <w:tabs>
          <w:tab w:val="left" w:pos="8055"/>
        </w:tabs>
        <w:spacing w:before="4" w:line="360" w:lineRule="auto"/>
      </w:pPr>
      <w:r w:rsidRPr="00305673">
        <w:t>DJNZ R</w:t>
      </w:r>
      <w:proofErr w:type="gramStart"/>
      <w:r w:rsidRPr="00305673">
        <w:t>6,$</w:t>
      </w:r>
      <w:proofErr w:type="gramEnd"/>
    </w:p>
    <w:p w14:paraId="0A2D38E8" w14:textId="77777777" w:rsidR="00141DF7" w:rsidRPr="00305673" w:rsidRDefault="00141DF7" w:rsidP="00141DF7">
      <w:pPr>
        <w:pStyle w:val="BodyText"/>
        <w:tabs>
          <w:tab w:val="left" w:pos="8055"/>
        </w:tabs>
        <w:spacing w:before="4" w:line="360" w:lineRule="auto"/>
      </w:pPr>
      <w:r w:rsidRPr="00305673">
        <w:t>DJNZ R</w:t>
      </w:r>
      <w:proofErr w:type="gramStart"/>
      <w:r w:rsidRPr="00305673">
        <w:t>5,Zz</w:t>
      </w:r>
      <w:proofErr w:type="gramEnd"/>
      <w:r w:rsidRPr="00305673">
        <w:t>11S</w:t>
      </w:r>
    </w:p>
    <w:p w14:paraId="03ECE50A" w14:textId="77777777" w:rsidR="00141DF7" w:rsidRPr="00305673" w:rsidRDefault="00141DF7" w:rsidP="00141DF7">
      <w:pPr>
        <w:pStyle w:val="BodyText"/>
        <w:tabs>
          <w:tab w:val="left" w:pos="8055"/>
        </w:tabs>
        <w:spacing w:before="4" w:line="360" w:lineRule="auto"/>
      </w:pPr>
      <w:r w:rsidRPr="00305673">
        <w:t>DJNZ R</w:t>
      </w:r>
      <w:proofErr w:type="gramStart"/>
      <w:r w:rsidRPr="00305673">
        <w:t>4,Zz</w:t>
      </w:r>
      <w:proofErr w:type="gramEnd"/>
      <w:r w:rsidRPr="00305673">
        <w:t>21S</w:t>
      </w:r>
    </w:p>
    <w:p w14:paraId="321B726C" w14:textId="77777777" w:rsidR="00141DF7" w:rsidRPr="00305673" w:rsidRDefault="00141DF7" w:rsidP="00141DF7">
      <w:pPr>
        <w:pStyle w:val="BodyText"/>
        <w:tabs>
          <w:tab w:val="left" w:pos="8055"/>
        </w:tabs>
        <w:spacing w:before="4" w:line="360" w:lineRule="auto"/>
      </w:pPr>
      <w:r w:rsidRPr="00305673">
        <w:t>RET</w:t>
      </w:r>
    </w:p>
    <w:p w14:paraId="62015F24"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end</w:t>
      </w:r>
    </w:p>
    <w:p w14:paraId="78E3AC38" w14:textId="77777777" w:rsidR="00141DF7" w:rsidRDefault="00141DF7" w:rsidP="00141DF7">
      <w:pPr>
        <w:pStyle w:val="BodyText"/>
        <w:tabs>
          <w:tab w:val="left" w:pos="8055"/>
        </w:tabs>
        <w:spacing w:before="4" w:line="360" w:lineRule="auto"/>
        <w:rPr>
          <w:b/>
          <w:bCs/>
          <w:sz w:val="28"/>
          <w:szCs w:val="28"/>
        </w:rPr>
      </w:pPr>
    </w:p>
    <w:p w14:paraId="33C02B98" w14:textId="77777777" w:rsidR="004826B7" w:rsidRDefault="004826B7" w:rsidP="00141DF7">
      <w:pPr>
        <w:pStyle w:val="BodyText"/>
        <w:tabs>
          <w:tab w:val="left" w:pos="8055"/>
        </w:tabs>
        <w:spacing w:before="4" w:line="360" w:lineRule="auto"/>
        <w:rPr>
          <w:b/>
          <w:bCs/>
          <w:sz w:val="28"/>
          <w:szCs w:val="28"/>
        </w:rPr>
      </w:pPr>
    </w:p>
    <w:p w14:paraId="57989058" w14:textId="77777777" w:rsidR="004826B7" w:rsidRDefault="004826B7" w:rsidP="00141DF7">
      <w:pPr>
        <w:pStyle w:val="BodyText"/>
        <w:tabs>
          <w:tab w:val="left" w:pos="8055"/>
        </w:tabs>
        <w:spacing w:before="4" w:line="360" w:lineRule="auto"/>
        <w:rPr>
          <w:b/>
          <w:bCs/>
          <w:sz w:val="28"/>
          <w:szCs w:val="28"/>
        </w:rPr>
      </w:pPr>
    </w:p>
    <w:p w14:paraId="2C0A151C" w14:textId="77777777" w:rsidR="004826B7" w:rsidRDefault="004826B7" w:rsidP="00141DF7">
      <w:pPr>
        <w:pStyle w:val="BodyText"/>
        <w:tabs>
          <w:tab w:val="left" w:pos="8055"/>
        </w:tabs>
        <w:spacing w:before="4" w:line="360" w:lineRule="auto"/>
        <w:rPr>
          <w:b/>
          <w:bCs/>
          <w:sz w:val="28"/>
          <w:szCs w:val="28"/>
        </w:rPr>
      </w:pPr>
    </w:p>
    <w:p w14:paraId="28EAD855" w14:textId="77777777" w:rsidR="004826B7" w:rsidRDefault="004826B7" w:rsidP="00141DF7">
      <w:pPr>
        <w:pStyle w:val="BodyText"/>
        <w:tabs>
          <w:tab w:val="left" w:pos="8055"/>
        </w:tabs>
        <w:spacing w:before="4" w:line="360" w:lineRule="auto"/>
        <w:rPr>
          <w:b/>
          <w:bCs/>
          <w:sz w:val="28"/>
          <w:szCs w:val="28"/>
        </w:rPr>
      </w:pPr>
    </w:p>
    <w:p w14:paraId="66911D2C" w14:textId="77777777" w:rsidR="004826B7" w:rsidRDefault="004826B7" w:rsidP="00141DF7">
      <w:pPr>
        <w:pStyle w:val="BodyText"/>
        <w:tabs>
          <w:tab w:val="left" w:pos="8055"/>
        </w:tabs>
        <w:spacing w:before="4" w:line="360" w:lineRule="auto"/>
        <w:rPr>
          <w:b/>
          <w:bCs/>
          <w:sz w:val="28"/>
          <w:szCs w:val="28"/>
        </w:rPr>
      </w:pPr>
    </w:p>
    <w:p w14:paraId="5152DFCC" w14:textId="77777777" w:rsidR="00141DF7" w:rsidRDefault="00141DF7" w:rsidP="00141DF7">
      <w:pPr>
        <w:pStyle w:val="BodyText"/>
        <w:tabs>
          <w:tab w:val="left" w:pos="8055"/>
        </w:tabs>
        <w:spacing w:before="4" w:line="360" w:lineRule="auto"/>
        <w:rPr>
          <w:b/>
          <w:bCs/>
          <w:sz w:val="28"/>
          <w:szCs w:val="28"/>
        </w:rPr>
      </w:pPr>
      <w:r>
        <w:rPr>
          <w:b/>
          <w:bCs/>
          <w:sz w:val="28"/>
          <w:szCs w:val="28"/>
        </w:rPr>
        <w:lastRenderedPageBreak/>
        <w:t xml:space="preserve">Code: Transmitter </w:t>
      </w:r>
    </w:p>
    <w:p w14:paraId="73606DE6"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org 0000h</w:t>
      </w:r>
    </w:p>
    <w:p w14:paraId="5564F3C2" w14:textId="77777777" w:rsidR="00141DF7" w:rsidRPr="00305673" w:rsidRDefault="00141DF7" w:rsidP="00141DF7">
      <w:pPr>
        <w:pStyle w:val="BodyText"/>
        <w:tabs>
          <w:tab w:val="left" w:pos="8055"/>
        </w:tabs>
        <w:spacing w:before="4" w:line="360" w:lineRule="auto"/>
        <w:rPr>
          <w:sz w:val="28"/>
          <w:szCs w:val="28"/>
        </w:rPr>
      </w:pPr>
      <w:proofErr w:type="spellStart"/>
      <w:r w:rsidRPr="00305673">
        <w:rPr>
          <w:sz w:val="28"/>
          <w:szCs w:val="28"/>
        </w:rPr>
        <w:t>ljmp</w:t>
      </w:r>
      <w:proofErr w:type="spellEnd"/>
      <w:r w:rsidRPr="00305673">
        <w:rPr>
          <w:sz w:val="28"/>
          <w:szCs w:val="28"/>
        </w:rPr>
        <w:t xml:space="preserve"> rt</w:t>
      </w:r>
    </w:p>
    <w:p w14:paraId="1CE84633"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rt:</w:t>
      </w:r>
    </w:p>
    <w:p w14:paraId="15D9DB83"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SCON,#</w:t>
      </w:r>
      <w:proofErr w:type="gramEnd"/>
      <w:r w:rsidRPr="00305673">
        <w:rPr>
          <w:sz w:val="28"/>
          <w:szCs w:val="28"/>
        </w:rPr>
        <w:t>40H</w:t>
      </w:r>
    </w:p>
    <w:p w14:paraId="61C6E0EB"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TMOD,#</w:t>
      </w:r>
      <w:proofErr w:type="gramEnd"/>
      <w:r w:rsidRPr="00305673">
        <w:rPr>
          <w:sz w:val="28"/>
          <w:szCs w:val="28"/>
        </w:rPr>
        <w:t>20H</w:t>
      </w:r>
    </w:p>
    <w:p w14:paraId="25AF7748"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MOV TH</w:t>
      </w:r>
      <w:proofErr w:type="gramStart"/>
      <w:r w:rsidRPr="00305673">
        <w:rPr>
          <w:sz w:val="28"/>
          <w:szCs w:val="28"/>
        </w:rPr>
        <w:t>1,#</w:t>
      </w:r>
      <w:proofErr w:type="gramEnd"/>
      <w:r w:rsidRPr="00305673">
        <w:rPr>
          <w:sz w:val="28"/>
          <w:szCs w:val="28"/>
        </w:rPr>
        <w:t>0E8H</w:t>
      </w:r>
    </w:p>
    <w:p w14:paraId="577FCBD0"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SETB TR1</w:t>
      </w:r>
    </w:p>
    <w:p w14:paraId="5CBACF6A"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05B40215"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MOV P</w:t>
      </w:r>
      <w:proofErr w:type="gramStart"/>
      <w:r w:rsidRPr="00305673">
        <w:rPr>
          <w:sz w:val="28"/>
          <w:szCs w:val="28"/>
        </w:rPr>
        <w:t>1,#</w:t>
      </w:r>
      <w:proofErr w:type="gramEnd"/>
      <w:r w:rsidRPr="00305673">
        <w:rPr>
          <w:sz w:val="28"/>
          <w:szCs w:val="28"/>
        </w:rPr>
        <w:t>0FFH</w:t>
      </w:r>
    </w:p>
    <w:p w14:paraId="65C09AA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main:</w:t>
      </w:r>
    </w:p>
    <w:p w14:paraId="28FA976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NXT5: JB </w:t>
      </w:r>
      <w:proofErr w:type="gramStart"/>
      <w:r w:rsidRPr="00305673">
        <w:rPr>
          <w:sz w:val="28"/>
          <w:szCs w:val="28"/>
        </w:rPr>
        <w:t>P1.7,NXT6 ;FRW</w:t>
      </w:r>
      <w:proofErr w:type="gramEnd"/>
    </w:p>
    <w:p w14:paraId="308FC308"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35H</w:t>
      </w:r>
    </w:p>
    <w:p w14:paraId="1639D79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44113D02"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JNB </w:t>
      </w:r>
      <w:proofErr w:type="gramStart"/>
      <w:r w:rsidRPr="00305673">
        <w:rPr>
          <w:sz w:val="28"/>
          <w:szCs w:val="28"/>
        </w:rPr>
        <w:t>TI,$</w:t>
      </w:r>
      <w:proofErr w:type="gramEnd"/>
    </w:p>
    <w:p w14:paraId="645E5E8D"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135E257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85H</w:t>
      </w:r>
    </w:p>
    <w:p w14:paraId="1DD0CCDB"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6E4FB9F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JNB </w:t>
      </w:r>
      <w:proofErr w:type="gramStart"/>
      <w:r w:rsidRPr="00305673">
        <w:rPr>
          <w:sz w:val="28"/>
          <w:szCs w:val="28"/>
        </w:rPr>
        <w:t>TI,$</w:t>
      </w:r>
      <w:proofErr w:type="gramEnd"/>
    </w:p>
    <w:p w14:paraId="039EDCE1"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008C5F9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LJMP MAIN</w:t>
      </w:r>
    </w:p>
    <w:p w14:paraId="243C9C2B"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NXT6: JB </w:t>
      </w:r>
      <w:proofErr w:type="gramStart"/>
      <w:r w:rsidRPr="00305673">
        <w:rPr>
          <w:sz w:val="28"/>
          <w:szCs w:val="28"/>
        </w:rPr>
        <w:t>P1.6,NXT7 ;LFT</w:t>
      </w:r>
      <w:proofErr w:type="gramEnd"/>
    </w:p>
    <w:p w14:paraId="443FF5D0" w14:textId="77777777" w:rsidR="00141DF7" w:rsidRPr="00305673" w:rsidRDefault="00141DF7" w:rsidP="00141DF7">
      <w:pPr>
        <w:pStyle w:val="BodyText"/>
        <w:tabs>
          <w:tab w:val="left" w:pos="8055"/>
        </w:tabs>
        <w:spacing w:before="4" w:line="360" w:lineRule="auto"/>
        <w:rPr>
          <w:sz w:val="28"/>
          <w:szCs w:val="28"/>
        </w:rPr>
      </w:pPr>
    </w:p>
    <w:p w14:paraId="64C609E2"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40H</w:t>
      </w:r>
    </w:p>
    <w:p w14:paraId="1C76190B"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79AB6AB9"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JNB </w:t>
      </w:r>
      <w:proofErr w:type="gramStart"/>
      <w:r w:rsidRPr="00305673">
        <w:rPr>
          <w:sz w:val="28"/>
          <w:szCs w:val="28"/>
        </w:rPr>
        <w:t>TI,$</w:t>
      </w:r>
      <w:proofErr w:type="gramEnd"/>
    </w:p>
    <w:p w14:paraId="402A3018"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2D83F059"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90H</w:t>
      </w:r>
    </w:p>
    <w:p w14:paraId="39A841D3"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06F21E09"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lastRenderedPageBreak/>
        <w:t xml:space="preserve">JNB </w:t>
      </w:r>
      <w:proofErr w:type="gramStart"/>
      <w:r w:rsidRPr="00305673">
        <w:rPr>
          <w:sz w:val="28"/>
          <w:szCs w:val="28"/>
        </w:rPr>
        <w:t>TI,$</w:t>
      </w:r>
      <w:proofErr w:type="gramEnd"/>
    </w:p>
    <w:p w14:paraId="117705B5"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1E229A57"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LJMP MAIN</w:t>
      </w:r>
    </w:p>
    <w:p w14:paraId="3087CE2D"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NXT7: JB </w:t>
      </w:r>
      <w:proofErr w:type="gramStart"/>
      <w:r w:rsidRPr="00305673">
        <w:rPr>
          <w:sz w:val="28"/>
          <w:szCs w:val="28"/>
        </w:rPr>
        <w:t>P1.5,NXT8 ;BCK</w:t>
      </w:r>
      <w:proofErr w:type="gramEnd"/>
    </w:p>
    <w:p w14:paraId="64FD74A1" w14:textId="77777777" w:rsidR="00141DF7" w:rsidRPr="00305673" w:rsidRDefault="00141DF7" w:rsidP="00141DF7">
      <w:pPr>
        <w:pStyle w:val="BodyText"/>
        <w:tabs>
          <w:tab w:val="left" w:pos="8055"/>
        </w:tabs>
        <w:spacing w:before="4" w:line="360" w:lineRule="auto"/>
        <w:rPr>
          <w:sz w:val="28"/>
          <w:szCs w:val="28"/>
        </w:rPr>
      </w:pPr>
    </w:p>
    <w:p w14:paraId="6A702DF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50H</w:t>
      </w:r>
    </w:p>
    <w:p w14:paraId="6CA11328"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7A68D3F9"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JNB </w:t>
      </w:r>
      <w:proofErr w:type="gramStart"/>
      <w:r w:rsidRPr="00305673">
        <w:rPr>
          <w:sz w:val="28"/>
          <w:szCs w:val="28"/>
        </w:rPr>
        <w:t>TI,$</w:t>
      </w:r>
      <w:proofErr w:type="gramEnd"/>
    </w:p>
    <w:p w14:paraId="2298EDC5"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5FE67136"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A,#</w:t>
      </w:r>
      <w:proofErr w:type="gramEnd"/>
      <w:r w:rsidRPr="00305673">
        <w:rPr>
          <w:sz w:val="28"/>
          <w:szCs w:val="28"/>
        </w:rPr>
        <w:t>0A0H</w:t>
      </w:r>
    </w:p>
    <w:p w14:paraId="26920BDF"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MOV </w:t>
      </w:r>
      <w:proofErr w:type="gramStart"/>
      <w:r w:rsidRPr="00305673">
        <w:rPr>
          <w:sz w:val="28"/>
          <w:szCs w:val="28"/>
        </w:rPr>
        <w:t>SBUF,A</w:t>
      </w:r>
      <w:proofErr w:type="gramEnd"/>
    </w:p>
    <w:p w14:paraId="4BDE2907"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 xml:space="preserve">JNB </w:t>
      </w:r>
      <w:proofErr w:type="gramStart"/>
      <w:r w:rsidRPr="00305673">
        <w:rPr>
          <w:sz w:val="28"/>
          <w:szCs w:val="28"/>
        </w:rPr>
        <w:t>TI,$</w:t>
      </w:r>
      <w:proofErr w:type="gramEnd"/>
    </w:p>
    <w:p w14:paraId="24D8C22B"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CLR TI</w:t>
      </w:r>
    </w:p>
    <w:p w14:paraId="2A9DB02F"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LJMP MAIN</w:t>
      </w:r>
    </w:p>
    <w:p w14:paraId="7E7CB644"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NXT8:</w:t>
      </w:r>
    </w:p>
    <w:p w14:paraId="11693B94" w14:textId="77777777" w:rsidR="00141DF7" w:rsidRDefault="00141DF7" w:rsidP="00141DF7">
      <w:pPr>
        <w:pStyle w:val="BodyText"/>
        <w:tabs>
          <w:tab w:val="left" w:pos="8055"/>
        </w:tabs>
        <w:spacing w:before="4" w:line="360" w:lineRule="auto"/>
        <w:rPr>
          <w:sz w:val="28"/>
          <w:szCs w:val="28"/>
        </w:rPr>
      </w:pPr>
      <w:r w:rsidRPr="00305673">
        <w:rPr>
          <w:sz w:val="28"/>
          <w:szCs w:val="28"/>
        </w:rPr>
        <w:t>LJMP MAIN</w:t>
      </w:r>
    </w:p>
    <w:p w14:paraId="615616CA" w14:textId="77777777" w:rsidR="00E05A3A" w:rsidRPr="00305673" w:rsidRDefault="00E05A3A" w:rsidP="00141DF7">
      <w:pPr>
        <w:pStyle w:val="BodyText"/>
        <w:tabs>
          <w:tab w:val="left" w:pos="8055"/>
        </w:tabs>
        <w:spacing w:before="4" w:line="360" w:lineRule="auto"/>
        <w:rPr>
          <w:sz w:val="28"/>
          <w:szCs w:val="28"/>
        </w:rPr>
      </w:pPr>
    </w:p>
    <w:p w14:paraId="0D1F4D66"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DELAY:MOV R</w:t>
      </w:r>
      <w:proofErr w:type="gramStart"/>
      <w:r w:rsidRPr="00305673">
        <w:rPr>
          <w:sz w:val="28"/>
          <w:szCs w:val="28"/>
        </w:rPr>
        <w:t>4,#</w:t>
      </w:r>
      <w:proofErr w:type="gramEnd"/>
      <w:r w:rsidRPr="00305673">
        <w:rPr>
          <w:sz w:val="28"/>
          <w:szCs w:val="28"/>
        </w:rPr>
        <w:t>0FFH</w:t>
      </w:r>
    </w:p>
    <w:p w14:paraId="04E8F11D"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LOOP: MOV R</w:t>
      </w:r>
      <w:proofErr w:type="gramStart"/>
      <w:r w:rsidRPr="00305673">
        <w:rPr>
          <w:sz w:val="28"/>
          <w:szCs w:val="28"/>
        </w:rPr>
        <w:t>5,#</w:t>
      </w:r>
      <w:proofErr w:type="gramEnd"/>
      <w:r w:rsidRPr="00305673">
        <w:rPr>
          <w:sz w:val="28"/>
          <w:szCs w:val="28"/>
        </w:rPr>
        <w:t>0FFH</w:t>
      </w:r>
    </w:p>
    <w:p w14:paraId="77769BB5"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DJNZ R</w:t>
      </w:r>
      <w:proofErr w:type="gramStart"/>
      <w:r w:rsidRPr="00305673">
        <w:rPr>
          <w:sz w:val="28"/>
          <w:szCs w:val="28"/>
        </w:rPr>
        <w:t>5,$</w:t>
      </w:r>
      <w:proofErr w:type="gramEnd"/>
    </w:p>
    <w:p w14:paraId="1C40551C"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DJNZ R</w:t>
      </w:r>
      <w:proofErr w:type="gramStart"/>
      <w:r w:rsidRPr="00305673">
        <w:rPr>
          <w:sz w:val="28"/>
          <w:szCs w:val="28"/>
        </w:rPr>
        <w:t>4,LOOP</w:t>
      </w:r>
      <w:proofErr w:type="gramEnd"/>
    </w:p>
    <w:p w14:paraId="6B0DCB71"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RET</w:t>
      </w:r>
    </w:p>
    <w:p w14:paraId="0B4297B4" w14:textId="77777777" w:rsidR="00141DF7" w:rsidRPr="00305673" w:rsidRDefault="00141DF7" w:rsidP="00141DF7">
      <w:pPr>
        <w:pStyle w:val="BodyText"/>
        <w:tabs>
          <w:tab w:val="left" w:pos="8055"/>
        </w:tabs>
        <w:spacing w:before="4" w:line="360" w:lineRule="auto"/>
        <w:rPr>
          <w:sz w:val="28"/>
          <w:szCs w:val="28"/>
        </w:rPr>
      </w:pPr>
      <w:r w:rsidRPr="00305673">
        <w:rPr>
          <w:sz w:val="28"/>
          <w:szCs w:val="28"/>
        </w:rPr>
        <w:t>end</w:t>
      </w:r>
    </w:p>
    <w:p w14:paraId="14C28C5D" w14:textId="77777777" w:rsidR="00141DF7" w:rsidRPr="00305673" w:rsidRDefault="00141DF7" w:rsidP="00141DF7">
      <w:pPr>
        <w:pStyle w:val="BodyText"/>
        <w:tabs>
          <w:tab w:val="left" w:pos="8055"/>
        </w:tabs>
        <w:spacing w:before="4" w:line="360" w:lineRule="auto"/>
        <w:rPr>
          <w:sz w:val="28"/>
          <w:szCs w:val="28"/>
        </w:rPr>
      </w:pPr>
    </w:p>
    <w:p w14:paraId="66B9BE80" w14:textId="068F9991" w:rsidR="008055BE" w:rsidRPr="008055BE" w:rsidRDefault="008055BE" w:rsidP="00141DF7">
      <w:pPr>
        <w:tabs>
          <w:tab w:val="left" w:pos="1611"/>
        </w:tabs>
        <w:spacing w:line="360" w:lineRule="auto"/>
        <w:rPr>
          <w:sz w:val="24"/>
        </w:rPr>
      </w:pPr>
    </w:p>
    <w:p w14:paraId="7ECE1DD8" w14:textId="77777777" w:rsidR="008055BE" w:rsidRPr="008055BE" w:rsidRDefault="008055BE" w:rsidP="00CB52E6">
      <w:pPr>
        <w:spacing w:line="360" w:lineRule="auto"/>
        <w:rPr>
          <w:sz w:val="24"/>
        </w:rPr>
      </w:pPr>
    </w:p>
    <w:p w14:paraId="445BF682" w14:textId="77777777" w:rsidR="008055BE" w:rsidRPr="008055BE" w:rsidRDefault="008055BE" w:rsidP="00CB52E6">
      <w:pPr>
        <w:spacing w:line="360" w:lineRule="auto"/>
        <w:rPr>
          <w:sz w:val="24"/>
        </w:rPr>
      </w:pPr>
    </w:p>
    <w:p w14:paraId="170CA9A1" w14:textId="77777777" w:rsidR="008055BE" w:rsidRPr="008055BE" w:rsidRDefault="008055BE" w:rsidP="00CB52E6">
      <w:pPr>
        <w:spacing w:line="360" w:lineRule="auto"/>
        <w:rPr>
          <w:sz w:val="24"/>
        </w:rPr>
      </w:pPr>
    </w:p>
    <w:p w14:paraId="5BD43524" w14:textId="77777777" w:rsidR="008055BE" w:rsidRPr="008055BE" w:rsidRDefault="008055BE" w:rsidP="00CB52E6">
      <w:pPr>
        <w:spacing w:line="360" w:lineRule="auto"/>
        <w:rPr>
          <w:sz w:val="24"/>
        </w:rPr>
      </w:pPr>
    </w:p>
    <w:p w14:paraId="210C812C" w14:textId="42DCBDE4" w:rsidR="00305673" w:rsidRPr="00305673" w:rsidRDefault="00305673" w:rsidP="00305673">
      <w:pPr>
        <w:pStyle w:val="BodyText"/>
        <w:tabs>
          <w:tab w:val="left" w:pos="8055"/>
        </w:tabs>
        <w:spacing w:before="4" w:line="360" w:lineRule="auto"/>
        <w:rPr>
          <w:sz w:val="28"/>
          <w:szCs w:val="28"/>
        </w:rPr>
      </w:pPr>
    </w:p>
    <w:sectPr w:rsidR="00305673" w:rsidRPr="00305673" w:rsidSect="00434026">
      <w:pgSz w:w="11910" w:h="16840"/>
      <w:pgMar w:top="1440" w:right="1440" w:bottom="1440" w:left="1800" w:header="0" w:footer="97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A6918" w14:textId="77777777" w:rsidR="004D5953" w:rsidRDefault="004D5953">
      <w:r>
        <w:separator/>
      </w:r>
    </w:p>
  </w:endnote>
  <w:endnote w:type="continuationSeparator" w:id="0">
    <w:p w14:paraId="2AD9E1B8" w14:textId="77777777" w:rsidR="004D5953" w:rsidRDefault="004D5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254373"/>
      <w:docPartObj>
        <w:docPartGallery w:val="Page Numbers (Bottom of Page)"/>
        <w:docPartUnique/>
      </w:docPartObj>
    </w:sdtPr>
    <w:sdtEndPr>
      <w:rPr>
        <w:noProof/>
      </w:rPr>
    </w:sdtEndPr>
    <w:sdtContent>
      <w:p w14:paraId="08B8721D" w14:textId="610B22C5" w:rsidR="00AF4171" w:rsidRDefault="00AF41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18A215" w14:textId="77777777" w:rsidR="00B675B8" w:rsidRDefault="00B675B8">
    <w:pPr>
      <w:pStyle w:val="BodyText"/>
      <w:spacing w:line="14" w:lineRule="auto"/>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03910" w14:textId="7D500651" w:rsidR="004826B7" w:rsidRDefault="00A2529A">
    <w:pPr>
      <w:pStyle w:val="Footer"/>
      <w:jc w:val="right"/>
    </w:pPr>
    <w:r w:rsidRPr="00A2529A">
      <w:t>GNITS – ECE DEPT</w:t>
    </w:r>
    <w:r>
      <w:t xml:space="preserve">                                                  </w:t>
    </w:r>
    <w:sdt>
      <w:sdtPr>
        <w:id w:val="1224403661"/>
        <w:docPartObj>
          <w:docPartGallery w:val="Page Numbers (Bottom of Page)"/>
          <w:docPartUnique/>
        </w:docPartObj>
      </w:sdtPr>
      <w:sdtEndPr>
        <w:rPr>
          <w:noProof/>
        </w:rPr>
      </w:sdtEndPr>
      <w:sdtContent>
        <w:r w:rsidR="004826B7">
          <w:fldChar w:fldCharType="begin"/>
        </w:r>
        <w:r w:rsidR="004826B7">
          <w:instrText xml:space="preserve"> PAGE   \* MERGEFORMAT </w:instrText>
        </w:r>
        <w:r w:rsidR="004826B7">
          <w:fldChar w:fldCharType="separate"/>
        </w:r>
        <w:r w:rsidR="004826B7">
          <w:rPr>
            <w:noProof/>
          </w:rPr>
          <w:t>2</w:t>
        </w:r>
        <w:r w:rsidR="004826B7">
          <w:rPr>
            <w:noProof/>
          </w:rPr>
          <w:fldChar w:fldCharType="end"/>
        </w:r>
      </w:sdtContent>
    </w:sdt>
  </w:p>
  <w:p w14:paraId="3C7581EC" w14:textId="77777777" w:rsidR="00141DF7" w:rsidRDefault="00141DF7">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00D49" w14:textId="77777777" w:rsidR="004D5953" w:rsidRDefault="004D5953">
      <w:r>
        <w:separator/>
      </w:r>
    </w:p>
  </w:footnote>
  <w:footnote w:type="continuationSeparator" w:id="0">
    <w:p w14:paraId="2656F2D1" w14:textId="77777777" w:rsidR="004D5953" w:rsidRDefault="004D59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01C7"/>
    <w:multiLevelType w:val="multilevel"/>
    <w:tmpl w:val="A174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24CAF"/>
    <w:multiLevelType w:val="hybridMultilevel"/>
    <w:tmpl w:val="21449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A62B4"/>
    <w:multiLevelType w:val="multilevel"/>
    <w:tmpl w:val="C8FE30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BF315F"/>
    <w:multiLevelType w:val="multilevel"/>
    <w:tmpl w:val="986628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E35299A"/>
    <w:multiLevelType w:val="multilevel"/>
    <w:tmpl w:val="7070E466"/>
    <w:lvl w:ilvl="0">
      <w:start w:val="8"/>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C77818"/>
    <w:multiLevelType w:val="hybridMultilevel"/>
    <w:tmpl w:val="7A66402A"/>
    <w:lvl w:ilvl="0" w:tplc="AE381C08">
      <w:numFmt w:val="bullet"/>
      <w:lvlText w:val="•"/>
      <w:lvlJc w:val="left"/>
      <w:pPr>
        <w:ind w:left="720" w:hanging="360"/>
      </w:pPr>
      <w:rPr>
        <w:rFonts w:hint="default"/>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8B26C1A"/>
    <w:multiLevelType w:val="multilevel"/>
    <w:tmpl w:val="FC0AA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46F01"/>
    <w:multiLevelType w:val="multilevel"/>
    <w:tmpl w:val="A76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412F86"/>
    <w:multiLevelType w:val="multilevel"/>
    <w:tmpl w:val="7594351E"/>
    <w:lvl w:ilvl="0">
      <w:start w:val="1"/>
      <w:numFmt w:val="decimal"/>
      <w:lvlText w:val="%1."/>
      <w:lvlJc w:val="left"/>
      <w:pPr>
        <w:ind w:left="271" w:hanging="271"/>
      </w:pPr>
      <w:rPr>
        <w:rFonts w:hint="default"/>
        <w:b/>
        <w:bCs/>
        <w:w w:val="100"/>
        <w:lang w:val="en-US" w:eastAsia="en-US" w:bidi="ar-SA"/>
      </w:rPr>
    </w:lvl>
    <w:lvl w:ilvl="1">
      <w:start w:val="1"/>
      <w:numFmt w:val="decimal"/>
      <w:lvlText w:val="%1.%2."/>
      <w:lvlJc w:val="left"/>
      <w:pPr>
        <w:ind w:left="490" w:hanging="490"/>
      </w:pPr>
      <w:rPr>
        <w:rFonts w:hint="default"/>
        <w:b/>
        <w:bCs/>
        <w:w w:val="100"/>
        <w:sz w:val="28"/>
        <w:szCs w:val="28"/>
        <w:lang w:val="en-US" w:eastAsia="en-US" w:bidi="ar-SA"/>
      </w:rPr>
    </w:lvl>
    <w:lvl w:ilvl="2">
      <w:numFmt w:val="bullet"/>
      <w:lvlText w:val=""/>
      <w:lvlJc w:val="left"/>
      <w:pPr>
        <w:ind w:left="916" w:hanging="490"/>
      </w:pPr>
      <w:rPr>
        <w:rFonts w:ascii="Symbol" w:eastAsia="Symbol" w:hAnsi="Symbol" w:cs="Symbol" w:hint="default"/>
        <w:w w:val="100"/>
        <w:sz w:val="24"/>
        <w:szCs w:val="24"/>
        <w:lang w:val="en-US" w:eastAsia="en-US" w:bidi="ar-SA"/>
      </w:rPr>
    </w:lvl>
    <w:lvl w:ilvl="3">
      <w:numFmt w:val="bullet"/>
      <w:lvlText w:val="•"/>
      <w:lvlJc w:val="left"/>
      <w:pPr>
        <w:ind w:left="980" w:hanging="490"/>
      </w:pPr>
      <w:rPr>
        <w:rFonts w:hint="default"/>
        <w:lang w:val="en-US" w:eastAsia="en-US" w:bidi="ar-SA"/>
      </w:rPr>
    </w:lvl>
    <w:lvl w:ilvl="4">
      <w:numFmt w:val="bullet"/>
      <w:lvlText w:val="•"/>
      <w:lvlJc w:val="left"/>
      <w:pPr>
        <w:ind w:left="2226" w:hanging="490"/>
      </w:pPr>
      <w:rPr>
        <w:rFonts w:hint="default"/>
        <w:lang w:val="en-US" w:eastAsia="en-US" w:bidi="ar-SA"/>
      </w:rPr>
    </w:lvl>
    <w:lvl w:ilvl="5">
      <w:numFmt w:val="bullet"/>
      <w:lvlText w:val="•"/>
      <w:lvlJc w:val="left"/>
      <w:pPr>
        <w:ind w:left="3472" w:hanging="490"/>
      </w:pPr>
      <w:rPr>
        <w:rFonts w:hint="default"/>
        <w:lang w:val="en-US" w:eastAsia="en-US" w:bidi="ar-SA"/>
      </w:rPr>
    </w:lvl>
    <w:lvl w:ilvl="6">
      <w:numFmt w:val="bullet"/>
      <w:lvlText w:val="•"/>
      <w:lvlJc w:val="left"/>
      <w:pPr>
        <w:ind w:left="4719" w:hanging="490"/>
      </w:pPr>
      <w:rPr>
        <w:rFonts w:hint="default"/>
        <w:lang w:val="en-US" w:eastAsia="en-US" w:bidi="ar-SA"/>
      </w:rPr>
    </w:lvl>
    <w:lvl w:ilvl="7">
      <w:numFmt w:val="bullet"/>
      <w:lvlText w:val="•"/>
      <w:lvlJc w:val="left"/>
      <w:pPr>
        <w:ind w:left="5965" w:hanging="490"/>
      </w:pPr>
      <w:rPr>
        <w:rFonts w:hint="default"/>
        <w:lang w:val="en-US" w:eastAsia="en-US" w:bidi="ar-SA"/>
      </w:rPr>
    </w:lvl>
    <w:lvl w:ilvl="8">
      <w:numFmt w:val="bullet"/>
      <w:lvlText w:val="•"/>
      <w:lvlJc w:val="left"/>
      <w:pPr>
        <w:ind w:left="7212" w:hanging="490"/>
      </w:pPr>
      <w:rPr>
        <w:rFonts w:hint="default"/>
        <w:lang w:val="en-US" w:eastAsia="en-US" w:bidi="ar-SA"/>
      </w:rPr>
    </w:lvl>
  </w:abstractNum>
  <w:abstractNum w:abstractNumId="9" w15:restartNumberingAfterBreak="0">
    <w:nsid w:val="2A8C668D"/>
    <w:multiLevelType w:val="multilevel"/>
    <w:tmpl w:val="03D4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F4F64"/>
    <w:multiLevelType w:val="multilevel"/>
    <w:tmpl w:val="952E7F62"/>
    <w:lvl w:ilvl="0">
      <w:start w:val="2"/>
      <w:numFmt w:val="decimal"/>
      <w:lvlText w:val="%1."/>
      <w:lvlJc w:val="left"/>
      <w:pPr>
        <w:ind w:left="1801" w:hanging="1321"/>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376" w:hanging="48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612"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00" w:hanging="720"/>
      </w:pPr>
      <w:rPr>
        <w:rFonts w:hint="default"/>
        <w:lang w:val="en-US" w:eastAsia="en-US" w:bidi="ar-SA"/>
      </w:rPr>
    </w:lvl>
    <w:lvl w:ilvl="4">
      <w:numFmt w:val="bullet"/>
      <w:lvlText w:val="•"/>
      <w:lvlJc w:val="left"/>
      <w:pPr>
        <w:ind w:left="2740" w:hanging="720"/>
      </w:pPr>
      <w:rPr>
        <w:rFonts w:hint="default"/>
        <w:lang w:val="en-US" w:eastAsia="en-US" w:bidi="ar-SA"/>
      </w:rPr>
    </w:lvl>
    <w:lvl w:ilvl="5">
      <w:numFmt w:val="bullet"/>
      <w:lvlText w:val="•"/>
      <w:lvlJc w:val="left"/>
      <w:pPr>
        <w:ind w:left="3300" w:hanging="720"/>
      </w:pPr>
      <w:rPr>
        <w:rFonts w:hint="default"/>
        <w:lang w:val="en-US" w:eastAsia="en-US" w:bidi="ar-SA"/>
      </w:rPr>
    </w:lvl>
    <w:lvl w:ilvl="6">
      <w:numFmt w:val="bullet"/>
      <w:lvlText w:val="•"/>
      <w:lvlJc w:val="left"/>
      <w:pPr>
        <w:ind w:left="3620" w:hanging="720"/>
      </w:pPr>
      <w:rPr>
        <w:rFonts w:hint="default"/>
        <w:lang w:val="en-US" w:eastAsia="en-US" w:bidi="ar-SA"/>
      </w:rPr>
    </w:lvl>
    <w:lvl w:ilvl="7">
      <w:numFmt w:val="bullet"/>
      <w:lvlText w:val="•"/>
      <w:lvlJc w:val="left"/>
      <w:pPr>
        <w:ind w:left="3680" w:hanging="720"/>
      </w:pPr>
      <w:rPr>
        <w:rFonts w:hint="default"/>
        <w:lang w:val="en-US" w:eastAsia="en-US" w:bidi="ar-SA"/>
      </w:rPr>
    </w:lvl>
    <w:lvl w:ilvl="8">
      <w:numFmt w:val="bullet"/>
      <w:lvlText w:val="•"/>
      <w:lvlJc w:val="left"/>
      <w:pPr>
        <w:ind w:left="5688" w:hanging="720"/>
      </w:pPr>
      <w:rPr>
        <w:rFonts w:hint="default"/>
        <w:lang w:val="en-US" w:eastAsia="en-US" w:bidi="ar-SA"/>
      </w:rPr>
    </w:lvl>
  </w:abstractNum>
  <w:abstractNum w:abstractNumId="11" w15:restartNumberingAfterBreak="0">
    <w:nsid w:val="37A161E9"/>
    <w:multiLevelType w:val="hybridMultilevel"/>
    <w:tmpl w:val="FEB28B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526010B"/>
    <w:multiLevelType w:val="multilevel"/>
    <w:tmpl w:val="951263BA"/>
    <w:lvl w:ilvl="0">
      <w:numFmt w:val="bullet"/>
      <w:lvlText w:val="•"/>
      <w:lvlJc w:val="left"/>
      <w:pPr>
        <w:ind w:left="542" w:hanging="271"/>
      </w:pPr>
      <w:rPr>
        <w:rFonts w:hint="default"/>
        <w:b/>
        <w:bCs/>
        <w:w w:val="100"/>
        <w:lang w:val="en-US" w:eastAsia="en-US" w:bidi="ar-SA"/>
      </w:rPr>
    </w:lvl>
    <w:lvl w:ilvl="1">
      <w:start w:val="1"/>
      <w:numFmt w:val="decimal"/>
      <w:lvlText w:val="%1.%2."/>
      <w:lvlJc w:val="left"/>
      <w:pPr>
        <w:ind w:left="957" w:hanging="490"/>
      </w:pPr>
      <w:rPr>
        <w:rFonts w:hint="default"/>
        <w:b/>
        <w:bCs/>
        <w:w w:val="100"/>
        <w:lang w:val="en-US" w:eastAsia="en-US" w:bidi="ar-SA"/>
      </w:rPr>
    </w:lvl>
    <w:lvl w:ilvl="2">
      <w:numFmt w:val="bullet"/>
      <w:lvlText w:val=""/>
      <w:lvlJc w:val="left"/>
      <w:pPr>
        <w:ind w:left="1187" w:hanging="490"/>
      </w:pPr>
      <w:rPr>
        <w:rFonts w:ascii="Symbol" w:eastAsia="Symbol" w:hAnsi="Symbol" w:cs="Symbol" w:hint="default"/>
        <w:w w:val="100"/>
        <w:sz w:val="24"/>
        <w:szCs w:val="24"/>
        <w:lang w:val="en-US" w:eastAsia="en-US" w:bidi="ar-SA"/>
      </w:rPr>
    </w:lvl>
    <w:lvl w:ilvl="3">
      <w:numFmt w:val="bullet"/>
      <w:lvlText w:val="•"/>
      <w:lvlJc w:val="left"/>
      <w:pPr>
        <w:ind w:left="1251" w:hanging="490"/>
      </w:pPr>
      <w:rPr>
        <w:rFonts w:hint="default"/>
        <w:lang w:val="en-US" w:eastAsia="en-US" w:bidi="ar-SA"/>
      </w:rPr>
    </w:lvl>
    <w:lvl w:ilvl="4">
      <w:numFmt w:val="bullet"/>
      <w:lvlText w:val="•"/>
      <w:lvlJc w:val="left"/>
      <w:pPr>
        <w:ind w:left="2497" w:hanging="490"/>
      </w:pPr>
      <w:rPr>
        <w:rFonts w:hint="default"/>
        <w:lang w:val="en-US" w:eastAsia="en-US" w:bidi="ar-SA"/>
      </w:rPr>
    </w:lvl>
    <w:lvl w:ilvl="5">
      <w:numFmt w:val="bullet"/>
      <w:lvlText w:val="•"/>
      <w:lvlJc w:val="left"/>
      <w:pPr>
        <w:ind w:left="3743" w:hanging="490"/>
      </w:pPr>
      <w:rPr>
        <w:rFonts w:hint="default"/>
        <w:lang w:val="en-US" w:eastAsia="en-US" w:bidi="ar-SA"/>
      </w:rPr>
    </w:lvl>
    <w:lvl w:ilvl="6">
      <w:numFmt w:val="bullet"/>
      <w:lvlText w:val="•"/>
      <w:lvlJc w:val="left"/>
      <w:pPr>
        <w:ind w:left="4990" w:hanging="490"/>
      </w:pPr>
      <w:rPr>
        <w:rFonts w:hint="default"/>
        <w:lang w:val="en-US" w:eastAsia="en-US" w:bidi="ar-SA"/>
      </w:rPr>
    </w:lvl>
    <w:lvl w:ilvl="7">
      <w:numFmt w:val="bullet"/>
      <w:lvlText w:val="•"/>
      <w:lvlJc w:val="left"/>
      <w:pPr>
        <w:ind w:left="6236" w:hanging="490"/>
      </w:pPr>
      <w:rPr>
        <w:rFonts w:hint="default"/>
        <w:lang w:val="en-US" w:eastAsia="en-US" w:bidi="ar-SA"/>
      </w:rPr>
    </w:lvl>
    <w:lvl w:ilvl="8">
      <w:numFmt w:val="bullet"/>
      <w:lvlText w:val="•"/>
      <w:lvlJc w:val="left"/>
      <w:pPr>
        <w:ind w:left="7483" w:hanging="490"/>
      </w:pPr>
      <w:rPr>
        <w:rFonts w:hint="default"/>
        <w:lang w:val="en-US" w:eastAsia="en-US" w:bidi="ar-SA"/>
      </w:rPr>
    </w:lvl>
  </w:abstractNum>
  <w:abstractNum w:abstractNumId="13" w15:restartNumberingAfterBreak="0">
    <w:nsid w:val="54FE63EC"/>
    <w:multiLevelType w:val="hybridMultilevel"/>
    <w:tmpl w:val="56E05D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92D16"/>
    <w:multiLevelType w:val="hybridMultilevel"/>
    <w:tmpl w:val="96D4DC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F46426C"/>
    <w:multiLevelType w:val="hybridMultilevel"/>
    <w:tmpl w:val="E662C4A4"/>
    <w:lvl w:ilvl="0" w:tplc="7494CAC8">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5356086"/>
    <w:multiLevelType w:val="hybridMultilevel"/>
    <w:tmpl w:val="5E2299DA"/>
    <w:lvl w:ilvl="0" w:tplc="FFFFFFFF">
      <w:numFmt w:val="bullet"/>
      <w:lvlText w:val="•"/>
      <w:lvlJc w:val="left"/>
      <w:pPr>
        <w:ind w:left="360" w:hanging="360"/>
      </w:pPr>
      <w:rPr>
        <w:rFonts w:hint="default"/>
        <w:lang w:val="en-US" w:eastAsia="en-US" w:bidi="ar-SA"/>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6812396F"/>
    <w:multiLevelType w:val="multilevel"/>
    <w:tmpl w:val="2012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3E4EC9"/>
    <w:multiLevelType w:val="multilevel"/>
    <w:tmpl w:val="72549DC0"/>
    <w:lvl w:ilvl="0">
      <w:start w:val="1"/>
      <w:numFmt w:val="decimal"/>
      <w:lvlText w:val="%1"/>
      <w:lvlJc w:val="left"/>
      <w:pPr>
        <w:ind w:left="2376" w:hanging="480"/>
      </w:pPr>
      <w:rPr>
        <w:rFonts w:hint="default"/>
        <w:lang w:val="en-US" w:eastAsia="en-US" w:bidi="ar-SA"/>
      </w:rPr>
    </w:lvl>
    <w:lvl w:ilvl="1">
      <w:start w:val="1"/>
      <w:numFmt w:val="decimal"/>
      <w:lvlText w:val="%1.%2"/>
      <w:lvlJc w:val="left"/>
      <w:pPr>
        <w:ind w:left="2376"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845" w:hanging="480"/>
      </w:pPr>
      <w:rPr>
        <w:rFonts w:hint="default"/>
        <w:lang w:val="en-US" w:eastAsia="en-US" w:bidi="ar-SA"/>
      </w:rPr>
    </w:lvl>
    <w:lvl w:ilvl="3">
      <w:numFmt w:val="bullet"/>
      <w:lvlText w:val="•"/>
      <w:lvlJc w:val="left"/>
      <w:pPr>
        <w:ind w:left="4577" w:hanging="480"/>
      </w:pPr>
      <w:rPr>
        <w:rFonts w:hint="default"/>
        <w:lang w:val="en-US" w:eastAsia="en-US" w:bidi="ar-SA"/>
      </w:rPr>
    </w:lvl>
    <w:lvl w:ilvl="4">
      <w:numFmt w:val="bullet"/>
      <w:lvlText w:val="•"/>
      <w:lvlJc w:val="left"/>
      <w:pPr>
        <w:ind w:left="5310" w:hanging="480"/>
      </w:pPr>
      <w:rPr>
        <w:rFonts w:hint="default"/>
        <w:lang w:val="en-US" w:eastAsia="en-US" w:bidi="ar-SA"/>
      </w:rPr>
    </w:lvl>
    <w:lvl w:ilvl="5">
      <w:numFmt w:val="bullet"/>
      <w:lvlText w:val="•"/>
      <w:lvlJc w:val="left"/>
      <w:pPr>
        <w:ind w:left="6042" w:hanging="480"/>
      </w:pPr>
      <w:rPr>
        <w:rFonts w:hint="default"/>
        <w:lang w:val="en-US" w:eastAsia="en-US" w:bidi="ar-SA"/>
      </w:rPr>
    </w:lvl>
    <w:lvl w:ilvl="6">
      <w:numFmt w:val="bullet"/>
      <w:lvlText w:val="•"/>
      <w:lvlJc w:val="left"/>
      <w:pPr>
        <w:ind w:left="6775" w:hanging="480"/>
      </w:pPr>
      <w:rPr>
        <w:rFonts w:hint="default"/>
        <w:lang w:val="en-US" w:eastAsia="en-US" w:bidi="ar-SA"/>
      </w:rPr>
    </w:lvl>
    <w:lvl w:ilvl="7">
      <w:numFmt w:val="bullet"/>
      <w:lvlText w:val="•"/>
      <w:lvlJc w:val="left"/>
      <w:pPr>
        <w:ind w:left="7507" w:hanging="480"/>
      </w:pPr>
      <w:rPr>
        <w:rFonts w:hint="default"/>
        <w:lang w:val="en-US" w:eastAsia="en-US" w:bidi="ar-SA"/>
      </w:rPr>
    </w:lvl>
    <w:lvl w:ilvl="8">
      <w:numFmt w:val="bullet"/>
      <w:lvlText w:val="•"/>
      <w:lvlJc w:val="left"/>
      <w:pPr>
        <w:ind w:left="8240" w:hanging="480"/>
      </w:pPr>
      <w:rPr>
        <w:rFonts w:hint="default"/>
        <w:lang w:val="en-US" w:eastAsia="en-US" w:bidi="ar-SA"/>
      </w:rPr>
    </w:lvl>
  </w:abstractNum>
  <w:abstractNum w:abstractNumId="19" w15:restartNumberingAfterBreak="0">
    <w:nsid w:val="6E464441"/>
    <w:multiLevelType w:val="hybridMultilevel"/>
    <w:tmpl w:val="F74251D8"/>
    <w:lvl w:ilvl="0" w:tplc="40090001">
      <w:start w:val="1"/>
      <w:numFmt w:val="bullet"/>
      <w:lvlText w:val=""/>
      <w:lvlJc w:val="left"/>
      <w:pPr>
        <w:ind w:left="720" w:hanging="360"/>
      </w:pPr>
      <w:rPr>
        <w:rFonts w:ascii="Symbol" w:hAnsi="Symbol" w:hint="default"/>
      </w:rPr>
    </w:lvl>
    <w:lvl w:ilvl="1" w:tplc="55EA70A0">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032192"/>
    <w:multiLevelType w:val="hybridMultilevel"/>
    <w:tmpl w:val="40729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A63120"/>
    <w:multiLevelType w:val="hybridMultilevel"/>
    <w:tmpl w:val="A4643AFA"/>
    <w:lvl w:ilvl="0" w:tplc="7494CAC8">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193725">
    <w:abstractNumId w:val="8"/>
  </w:num>
  <w:num w:numId="2" w16cid:durableId="1824736406">
    <w:abstractNumId w:val="10"/>
  </w:num>
  <w:num w:numId="3" w16cid:durableId="1881280169">
    <w:abstractNumId w:val="18"/>
  </w:num>
  <w:num w:numId="4" w16cid:durableId="270164087">
    <w:abstractNumId w:val="3"/>
  </w:num>
  <w:num w:numId="5" w16cid:durableId="734619605">
    <w:abstractNumId w:val="2"/>
  </w:num>
  <w:num w:numId="6" w16cid:durableId="1038973784">
    <w:abstractNumId w:val="9"/>
  </w:num>
  <w:num w:numId="7" w16cid:durableId="619529446">
    <w:abstractNumId w:val="7"/>
  </w:num>
  <w:num w:numId="8" w16cid:durableId="1899709007">
    <w:abstractNumId w:val="17"/>
  </w:num>
  <w:num w:numId="9" w16cid:durableId="1130126178">
    <w:abstractNumId w:val="0"/>
  </w:num>
  <w:num w:numId="10" w16cid:durableId="1992782395">
    <w:abstractNumId w:val="5"/>
  </w:num>
  <w:num w:numId="11" w16cid:durableId="1497646989">
    <w:abstractNumId w:val="6"/>
  </w:num>
  <w:num w:numId="12" w16cid:durableId="786046551">
    <w:abstractNumId w:val="16"/>
  </w:num>
  <w:num w:numId="13" w16cid:durableId="842740253">
    <w:abstractNumId w:val="12"/>
  </w:num>
  <w:num w:numId="14" w16cid:durableId="727143719">
    <w:abstractNumId w:val="21"/>
  </w:num>
  <w:num w:numId="15" w16cid:durableId="1503396473">
    <w:abstractNumId w:val="4"/>
  </w:num>
  <w:num w:numId="16" w16cid:durableId="1274052471">
    <w:abstractNumId w:val="15"/>
  </w:num>
  <w:num w:numId="17" w16cid:durableId="1548178021">
    <w:abstractNumId w:val="11"/>
  </w:num>
  <w:num w:numId="18" w16cid:durableId="1409841229">
    <w:abstractNumId w:val="19"/>
  </w:num>
  <w:num w:numId="19" w16cid:durableId="1473251499">
    <w:abstractNumId w:val="14"/>
  </w:num>
  <w:num w:numId="20" w16cid:durableId="1091973462">
    <w:abstractNumId w:val="20"/>
  </w:num>
  <w:num w:numId="21" w16cid:durableId="2129546398">
    <w:abstractNumId w:val="1"/>
  </w:num>
  <w:num w:numId="22" w16cid:durableId="818034790">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5B8"/>
    <w:rsid w:val="000143FA"/>
    <w:rsid w:val="00053B19"/>
    <w:rsid w:val="000B287B"/>
    <w:rsid w:val="000E353D"/>
    <w:rsid w:val="0010096F"/>
    <w:rsid w:val="00110000"/>
    <w:rsid w:val="00133688"/>
    <w:rsid w:val="00136E24"/>
    <w:rsid w:val="00141DF7"/>
    <w:rsid w:val="00165B55"/>
    <w:rsid w:val="00165C4E"/>
    <w:rsid w:val="00181FC2"/>
    <w:rsid w:val="00190954"/>
    <w:rsid w:val="0019109C"/>
    <w:rsid w:val="001F3742"/>
    <w:rsid w:val="0022496D"/>
    <w:rsid w:val="002252D2"/>
    <w:rsid w:val="00256E43"/>
    <w:rsid w:val="00262917"/>
    <w:rsid w:val="00273914"/>
    <w:rsid w:val="00295D6B"/>
    <w:rsid w:val="002C5154"/>
    <w:rsid w:val="002C6856"/>
    <w:rsid w:val="002D7572"/>
    <w:rsid w:val="00305673"/>
    <w:rsid w:val="0032346B"/>
    <w:rsid w:val="00331236"/>
    <w:rsid w:val="00354D82"/>
    <w:rsid w:val="00356126"/>
    <w:rsid w:val="003C513A"/>
    <w:rsid w:val="003D0662"/>
    <w:rsid w:val="003D41D5"/>
    <w:rsid w:val="00414BC6"/>
    <w:rsid w:val="00434026"/>
    <w:rsid w:val="00443941"/>
    <w:rsid w:val="00446F6E"/>
    <w:rsid w:val="00463BAF"/>
    <w:rsid w:val="004661EB"/>
    <w:rsid w:val="00472DAA"/>
    <w:rsid w:val="004826B7"/>
    <w:rsid w:val="004844FA"/>
    <w:rsid w:val="00484EF9"/>
    <w:rsid w:val="004A2EB8"/>
    <w:rsid w:val="004C0DF3"/>
    <w:rsid w:val="004C4FF9"/>
    <w:rsid w:val="004C53A2"/>
    <w:rsid w:val="004C69FC"/>
    <w:rsid w:val="004D5953"/>
    <w:rsid w:val="004D5F29"/>
    <w:rsid w:val="004D6ADB"/>
    <w:rsid w:val="004E2150"/>
    <w:rsid w:val="004E65AD"/>
    <w:rsid w:val="00513DC6"/>
    <w:rsid w:val="00514597"/>
    <w:rsid w:val="00525537"/>
    <w:rsid w:val="00530135"/>
    <w:rsid w:val="00576338"/>
    <w:rsid w:val="00584F74"/>
    <w:rsid w:val="005A03BA"/>
    <w:rsid w:val="005D0014"/>
    <w:rsid w:val="005D73B8"/>
    <w:rsid w:val="00606142"/>
    <w:rsid w:val="006171A4"/>
    <w:rsid w:val="006372F2"/>
    <w:rsid w:val="00654137"/>
    <w:rsid w:val="00665F2D"/>
    <w:rsid w:val="006812DD"/>
    <w:rsid w:val="006827AF"/>
    <w:rsid w:val="006916F4"/>
    <w:rsid w:val="006A5F38"/>
    <w:rsid w:val="006C2113"/>
    <w:rsid w:val="006F1FF6"/>
    <w:rsid w:val="006F280F"/>
    <w:rsid w:val="007034E9"/>
    <w:rsid w:val="0071404B"/>
    <w:rsid w:val="007263A8"/>
    <w:rsid w:val="00775F30"/>
    <w:rsid w:val="007A35A4"/>
    <w:rsid w:val="007F4C4E"/>
    <w:rsid w:val="008022DB"/>
    <w:rsid w:val="008055BE"/>
    <w:rsid w:val="008A27F0"/>
    <w:rsid w:val="008A3770"/>
    <w:rsid w:val="008A43E2"/>
    <w:rsid w:val="008B7524"/>
    <w:rsid w:val="008C0F1F"/>
    <w:rsid w:val="008C1AAF"/>
    <w:rsid w:val="008C5594"/>
    <w:rsid w:val="008D78AC"/>
    <w:rsid w:val="008E7F03"/>
    <w:rsid w:val="00901EA0"/>
    <w:rsid w:val="00965A4D"/>
    <w:rsid w:val="0098537B"/>
    <w:rsid w:val="009927D4"/>
    <w:rsid w:val="00994CC0"/>
    <w:rsid w:val="009A141A"/>
    <w:rsid w:val="009A4B34"/>
    <w:rsid w:val="009A7FA7"/>
    <w:rsid w:val="009B32FB"/>
    <w:rsid w:val="009E2F75"/>
    <w:rsid w:val="00A1664F"/>
    <w:rsid w:val="00A23349"/>
    <w:rsid w:val="00A2529A"/>
    <w:rsid w:val="00A508E8"/>
    <w:rsid w:val="00A53152"/>
    <w:rsid w:val="00A83BA4"/>
    <w:rsid w:val="00A869D6"/>
    <w:rsid w:val="00AA52EF"/>
    <w:rsid w:val="00AF4171"/>
    <w:rsid w:val="00B04F49"/>
    <w:rsid w:val="00B346E2"/>
    <w:rsid w:val="00B5315C"/>
    <w:rsid w:val="00B574F6"/>
    <w:rsid w:val="00B675B8"/>
    <w:rsid w:val="00B75F93"/>
    <w:rsid w:val="00B96D8D"/>
    <w:rsid w:val="00BA412B"/>
    <w:rsid w:val="00BA47F6"/>
    <w:rsid w:val="00BE4569"/>
    <w:rsid w:val="00BE655E"/>
    <w:rsid w:val="00C253E6"/>
    <w:rsid w:val="00C345F2"/>
    <w:rsid w:val="00C62ABE"/>
    <w:rsid w:val="00C668B5"/>
    <w:rsid w:val="00CB52E6"/>
    <w:rsid w:val="00CD662B"/>
    <w:rsid w:val="00CE1356"/>
    <w:rsid w:val="00CE41EE"/>
    <w:rsid w:val="00CE53D4"/>
    <w:rsid w:val="00D20303"/>
    <w:rsid w:val="00D238E0"/>
    <w:rsid w:val="00D77E58"/>
    <w:rsid w:val="00DD44C5"/>
    <w:rsid w:val="00DD4C31"/>
    <w:rsid w:val="00DE5E5E"/>
    <w:rsid w:val="00E05A3A"/>
    <w:rsid w:val="00E06409"/>
    <w:rsid w:val="00E40B6D"/>
    <w:rsid w:val="00E705C5"/>
    <w:rsid w:val="00E80C5D"/>
    <w:rsid w:val="00F107A9"/>
    <w:rsid w:val="00F221C2"/>
    <w:rsid w:val="00F4265F"/>
    <w:rsid w:val="00F442F0"/>
    <w:rsid w:val="00F54AE9"/>
    <w:rsid w:val="00F61F43"/>
    <w:rsid w:val="00F75BEF"/>
    <w:rsid w:val="00F846B6"/>
    <w:rsid w:val="00FB3588"/>
    <w:rsid w:val="00FD10BA"/>
    <w:rsid w:val="00FE3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BFC0C"/>
  <w15:docId w15:val="{F1B70B3E-3F13-4DB3-9E4D-EB6C5C482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142"/>
    <w:rPr>
      <w:rFonts w:ascii="Times New Roman" w:eastAsia="Times New Roman" w:hAnsi="Times New Roman" w:cs="Times New Roman"/>
    </w:rPr>
  </w:style>
  <w:style w:type="paragraph" w:styleId="Heading1">
    <w:name w:val="heading 1"/>
    <w:basedOn w:val="Normal"/>
    <w:link w:val="Heading1Char"/>
    <w:qFormat/>
    <w:pPr>
      <w:spacing w:before="59"/>
      <w:ind w:left="146"/>
      <w:jc w:val="both"/>
      <w:outlineLvl w:val="0"/>
    </w:pPr>
    <w:rPr>
      <w:b/>
      <w:bCs/>
      <w:sz w:val="36"/>
      <w:szCs w:val="36"/>
    </w:rPr>
  </w:style>
  <w:style w:type="paragraph" w:styleId="Heading2">
    <w:name w:val="heading 2"/>
    <w:basedOn w:val="Normal"/>
    <w:link w:val="Heading2Char"/>
    <w:uiPriority w:val="9"/>
    <w:unhideWhenUsed/>
    <w:qFormat/>
    <w:pPr>
      <w:ind w:left="756" w:hanging="561"/>
      <w:outlineLvl w:val="1"/>
    </w:pPr>
    <w:rPr>
      <w:b/>
      <w:bCs/>
      <w:sz w:val="32"/>
      <w:szCs w:val="32"/>
    </w:rPr>
  </w:style>
  <w:style w:type="paragraph" w:styleId="Heading3">
    <w:name w:val="heading 3"/>
    <w:basedOn w:val="Normal"/>
    <w:link w:val="Heading3Char"/>
    <w:unhideWhenUsed/>
    <w:qFormat/>
    <w:pPr>
      <w:ind w:left="195"/>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
      <w:ind w:left="1921" w:hanging="1442"/>
    </w:pPr>
    <w:rPr>
      <w:b/>
      <w:bCs/>
      <w:sz w:val="24"/>
      <w:szCs w:val="24"/>
    </w:rPr>
  </w:style>
  <w:style w:type="paragraph" w:styleId="TOC2">
    <w:name w:val="toc 2"/>
    <w:basedOn w:val="Normal"/>
    <w:uiPriority w:val="39"/>
    <w:qFormat/>
    <w:pPr>
      <w:spacing w:before="44"/>
      <w:ind w:left="2316" w:hanging="421"/>
    </w:pPr>
    <w:rPr>
      <w:sz w:val="24"/>
      <w:szCs w:val="24"/>
    </w:rPr>
  </w:style>
  <w:style w:type="paragraph" w:styleId="TOC3">
    <w:name w:val="toc 3"/>
    <w:basedOn w:val="Normal"/>
    <w:uiPriority w:val="39"/>
    <w:qFormat/>
    <w:pPr>
      <w:spacing w:before="204"/>
      <w:ind w:left="2701" w:hanging="781"/>
    </w:pPr>
    <w:rPr>
      <w:sz w:val="24"/>
      <w:szCs w:val="24"/>
    </w:rPr>
  </w:style>
  <w:style w:type="paragraph" w:styleId="TOC4">
    <w:name w:val="toc 4"/>
    <w:basedOn w:val="Normal"/>
    <w:uiPriority w:val="1"/>
    <w:qFormat/>
    <w:pPr>
      <w:spacing w:before="39"/>
      <w:ind w:left="3397" w:hanging="660"/>
    </w:pPr>
    <w:rPr>
      <w:sz w:val="24"/>
      <w:szCs w:val="24"/>
    </w:rPr>
  </w:style>
  <w:style w:type="paragraph" w:styleId="TOC5">
    <w:name w:val="toc 5"/>
    <w:basedOn w:val="Normal"/>
    <w:uiPriority w:val="1"/>
    <w:qFormat/>
    <w:pPr>
      <w:spacing w:before="39"/>
      <w:ind w:left="3672" w:hanging="781"/>
    </w:pPr>
    <w:rPr>
      <w:sz w:val="24"/>
      <w:szCs w:val="24"/>
    </w:rPr>
  </w:style>
  <w:style w:type="paragraph" w:styleId="BodyText">
    <w:name w:val="Body Text"/>
    <w:basedOn w:val="Normal"/>
    <w:link w:val="BodyTextChar"/>
    <w:qFormat/>
    <w:rPr>
      <w:sz w:val="24"/>
      <w:szCs w:val="24"/>
    </w:rPr>
  </w:style>
  <w:style w:type="paragraph" w:styleId="Title">
    <w:name w:val="Title"/>
    <w:basedOn w:val="Normal"/>
    <w:link w:val="TitleChar"/>
    <w:uiPriority w:val="10"/>
    <w:qFormat/>
    <w:pPr>
      <w:spacing w:before="62"/>
      <w:ind w:left="480" w:right="935"/>
      <w:jc w:val="center"/>
    </w:pPr>
    <w:rPr>
      <w:b/>
      <w:bCs/>
      <w:sz w:val="40"/>
      <w:szCs w:val="40"/>
    </w:rPr>
  </w:style>
  <w:style w:type="paragraph" w:styleId="ListParagraph">
    <w:name w:val="List Paragraph"/>
    <w:basedOn w:val="Normal"/>
    <w:uiPriority w:val="1"/>
    <w:qFormat/>
    <w:pPr>
      <w:ind w:left="195"/>
    </w:pPr>
  </w:style>
  <w:style w:type="paragraph" w:customStyle="1" w:styleId="TableParagraph">
    <w:name w:val="Table Paragraph"/>
    <w:basedOn w:val="Normal"/>
    <w:uiPriority w:val="1"/>
    <w:qFormat/>
    <w:pPr>
      <w:spacing w:before="87"/>
    </w:pPr>
  </w:style>
  <w:style w:type="paragraph" w:styleId="BodyText2">
    <w:name w:val="Body Text 2"/>
    <w:basedOn w:val="Normal"/>
    <w:link w:val="BodyText2Char"/>
    <w:semiHidden/>
    <w:unhideWhenUsed/>
    <w:rsid w:val="00E40B6D"/>
    <w:pPr>
      <w:spacing w:after="120" w:line="480" w:lineRule="auto"/>
    </w:pPr>
  </w:style>
  <w:style w:type="character" w:customStyle="1" w:styleId="BodyText2Char">
    <w:name w:val="Body Text 2 Char"/>
    <w:basedOn w:val="DefaultParagraphFont"/>
    <w:link w:val="BodyText2"/>
    <w:semiHidden/>
    <w:rsid w:val="00E40B6D"/>
    <w:rPr>
      <w:rFonts w:ascii="Times New Roman" w:eastAsia="Times New Roman" w:hAnsi="Times New Roman" w:cs="Times New Roman"/>
    </w:rPr>
  </w:style>
  <w:style w:type="paragraph" w:styleId="BodyTextIndent2">
    <w:name w:val="Body Text Indent 2"/>
    <w:basedOn w:val="Normal"/>
    <w:link w:val="BodyTextIndent2Char"/>
    <w:semiHidden/>
    <w:unhideWhenUsed/>
    <w:rsid w:val="00E40B6D"/>
    <w:pPr>
      <w:spacing w:after="120" w:line="480" w:lineRule="auto"/>
      <w:ind w:left="283"/>
    </w:pPr>
  </w:style>
  <w:style w:type="character" w:customStyle="1" w:styleId="BodyTextIndent2Char">
    <w:name w:val="Body Text Indent 2 Char"/>
    <w:basedOn w:val="DefaultParagraphFont"/>
    <w:link w:val="BodyTextIndent2"/>
    <w:semiHidden/>
    <w:rsid w:val="00E40B6D"/>
    <w:rPr>
      <w:rFonts w:ascii="Times New Roman" w:eastAsia="Times New Roman" w:hAnsi="Times New Roman" w:cs="Times New Roman"/>
    </w:rPr>
  </w:style>
  <w:style w:type="paragraph" w:styleId="NormalWeb">
    <w:name w:val="Normal (Web)"/>
    <w:basedOn w:val="Normal"/>
    <w:uiPriority w:val="99"/>
    <w:unhideWhenUsed/>
    <w:rsid w:val="00E40B6D"/>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F75BEF"/>
    <w:rPr>
      <w:rFonts w:ascii="Times New Roman" w:eastAsia="Times New Roman" w:hAnsi="Times New Roman" w:cs="Times New Roman"/>
      <w:b/>
      <w:bCs/>
      <w:sz w:val="32"/>
      <w:szCs w:val="32"/>
    </w:rPr>
  </w:style>
  <w:style w:type="character" w:styleId="Emphasis">
    <w:name w:val="Emphasis"/>
    <w:basedOn w:val="DefaultParagraphFont"/>
    <w:uiPriority w:val="20"/>
    <w:qFormat/>
    <w:rsid w:val="008022DB"/>
    <w:rPr>
      <w:i/>
      <w:iCs/>
    </w:rPr>
  </w:style>
  <w:style w:type="character" w:styleId="Hyperlink">
    <w:name w:val="Hyperlink"/>
    <w:basedOn w:val="DefaultParagraphFont"/>
    <w:uiPriority w:val="99"/>
    <w:unhideWhenUsed/>
    <w:rsid w:val="008022DB"/>
    <w:rPr>
      <w:color w:val="0000FF"/>
      <w:u w:val="single"/>
    </w:rPr>
  </w:style>
  <w:style w:type="character" w:customStyle="1" w:styleId="Heading1Char">
    <w:name w:val="Heading 1 Char"/>
    <w:basedOn w:val="DefaultParagraphFont"/>
    <w:link w:val="Heading1"/>
    <w:rsid w:val="008022D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rsid w:val="008022D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rsid w:val="008022DB"/>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345F2"/>
    <w:pPr>
      <w:spacing w:after="120"/>
      <w:ind w:left="283"/>
    </w:pPr>
  </w:style>
  <w:style w:type="character" w:customStyle="1" w:styleId="BodyTextIndentChar">
    <w:name w:val="Body Text Indent Char"/>
    <w:basedOn w:val="DefaultParagraphFont"/>
    <w:link w:val="BodyTextIndent"/>
    <w:semiHidden/>
    <w:rsid w:val="00C345F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345F2"/>
    <w:rPr>
      <w:color w:val="800080" w:themeColor="followedHyperlink"/>
      <w:u w:val="single"/>
    </w:rPr>
  </w:style>
  <w:style w:type="paragraph" w:customStyle="1" w:styleId="msonormal0">
    <w:name w:val="msonormal"/>
    <w:basedOn w:val="Normal"/>
    <w:rsid w:val="00C345F2"/>
    <w:pPr>
      <w:widowControl/>
      <w:autoSpaceDE/>
      <w:autoSpaceDN/>
      <w:spacing w:before="100" w:beforeAutospacing="1" w:after="100" w:afterAutospacing="1"/>
    </w:pPr>
    <w:rPr>
      <w:sz w:val="24"/>
      <w:szCs w:val="24"/>
    </w:rPr>
  </w:style>
  <w:style w:type="paragraph" w:styleId="Footer">
    <w:name w:val="footer"/>
    <w:basedOn w:val="Normal"/>
    <w:link w:val="FooterChar"/>
    <w:uiPriority w:val="99"/>
    <w:unhideWhenUsed/>
    <w:rsid w:val="00C345F2"/>
    <w:pPr>
      <w:widowControl/>
      <w:tabs>
        <w:tab w:val="center" w:pos="4320"/>
        <w:tab w:val="right" w:pos="8640"/>
      </w:tabs>
      <w:autoSpaceDE/>
      <w:autoSpaceDN/>
    </w:pPr>
    <w:rPr>
      <w:sz w:val="24"/>
      <w:szCs w:val="24"/>
    </w:rPr>
  </w:style>
  <w:style w:type="character" w:customStyle="1" w:styleId="FooterChar">
    <w:name w:val="Footer Char"/>
    <w:basedOn w:val="DefaultParagraphFont"/>
    <w:link w:val="Footer"/>
    <w:uiPriority w:val="99"/>
    <w:rsid w:val="00C345F2"/>
    <w:rPr>
      <w:rFonts w:ascii="Times New Roman" w:eastAsia="Times New Roman" w:hAnsi="Times New Roman" w:cs="Times New Roman"/>
      <w:sz w:val="24"/>
      <w:szCs w:val="24"/>
    </w:rPr>
  </w:style>
  <w:style w:type="paragraph" w:styleId="Caption">
    <w:name w:val="caption"/>
    <w:basedOn w:val="Normal"/>
    <w:next w:val="Normal"/>
    <w:semiHidden/>
    <w:unhideWhenUsed/>
    <w:qFormat/>
    <w:rsid w:val="00C345F2"/>
    <w:pPr>
      <w:widowControl/>
      <w:autoSpaceDE/>
      <w:autoSpaceDN/>
      <w:spacing w:after="100" w:afterAutospacing="1" w:line="360" w:lineRule="auto"/>
    </w:pPr>
    <w:rPr>
      <w:rFonts w:ascii="Arial" w:hAnsi="Arial" w:cs="Arial"/>
      <w:b/>
      <w:bCs/>
      <w:sz w:val="24"/>
      <w:szCs w:val="24"/>
    </w:rPr>
  </w:style>
  <w:style w:type="paragraph" w:customStyle="1" w:styleId="Default">
    <w:name w:val="Default"/>
    <w:rsid w:val="00C345F2"/>
    <w:pPr>
      <w:widowControl/>
      <w:adjustRightInd w:val="0"/>
    </w:pPr>
    <w:rPr>
      <w:rFonts w:ascii="Tahoma" w:eastAsia="Times New Roman" w:hAnsi="Tahoma" w:cs="Tahoma"/>
      <w:color w:val="000000"/>
      <w:sz w:val="24"/>
      <w:szCs w:val="24"/>
    </w:rPr>
  </w:style>
  <w:style w:type="paragraph" w:customStyle="1" w:styleId="Style1">
    <w:name w:val="Style1"/>
    <w:basedOn w:val="Normal"/>
    <w:rsid w:val="00C345F2"/>
    <w:pPr>
      <w:widowControl/>
      <w:autoSpaceDE/>
      <w:autoSpaceDN/>
      <w:spacing w:line="360" w:lineRule="auto"/>
      <w:jc w:val="both"/>
    </w:pPr>
    <w:rPr>
      <w:sz w:val="28"/>
      <w:szCs w:val="24"/>
    </w:rPr>
  </w:style>
  <w:style w:type="character" w:customStyle="1" w:styleId="apple-converted-space">
    <w:name w:val="apple-converted-space"/>
    <w:basedOn w:val="DefaultParagraphFont"/>
    <w:rsid w:val="00C345F2"/>
  </w:style>
  <w:style w:type="character" w:customStyle="1" w:styleId="mw-headline">
    <w:name w:val="mw-headline"/>
    <w:basedOn w:val="DefaultParagraphFont"/>
    <w:rsid w:val="00C345F2"/>
  </w:style>
  <w:style w:type="character" w:customStyle="1" w:styleId="sortkey">
    <w:name w:val="sortkey"/>
    <w:basedOn w:val="DefaultParagraphFont"/>
    <w:rsid w:val="00C345F2"/>
  </w:style>
  <w:style w:type="character" w:customStyle="1" w:styleId="sorttext">
    <w:name w:val="sorttext"/>
    <w:basedOn w:val="DefaultParagraphFont"/>
    <w:rsid w:val="00C345F2"/>
  </w:style>
  <w:style w:type="character" w:styleId="Strong">
    <w:name w:val="Strong"/>
    <w:basedOn w:val="DefaultParagraphFont"/>
    <w:qFormat/>
    <w:rsid w:val="00C345F2"/>
    <w:rPr>
      <w:b/>
      <w:bCs/>
    </w:rPr>
  </w:style>
  <w:style w:type="character" w:styleId="UnresolvedMention">
    <w:name w:val="Unresolved Mention"/>
    <w:basedOn w:val="DefaultParagraphFont"/>
    <w:uiPriority w:val="99"/>
    <w:semiHidden/>
    <w:unhideWhenUsed/>
    <w:rsid w:val="00C345F2"/>
    <w:rPr>
      <w:color w:val="605E5C"/>
      <w:shd w:val="clear" w:color="auto" w:fill="E1DFDD"/>
    </w:rPr>
  </w:style>
  <w:style w:type="paragraph" w:styleId="Header">
    <w:name w:val="header"/>
    <w:basedOn w:val="Normal"/>
    <w:link w:val="HeaderChar"/>
    <w:uiPriority w:val="99"/>
    <w:unhideWhenUsed/>
    <w:rsid w:val="004C53A2"/>
    <w:pPr>
      <w:tabs>
        <w:tab w:val="center" w:pos="4513"/>
        <w:tab w:val="right" w:pos="9026"/>
      </w:tabs>
    </w:pPr>
  </w:style>
  <w:style w:type="character" w:customStyle="1" w:styleId="HeaderChar">
    <w:name w:val="Header Char"/>
    <w:basedOn w:val="DefaultParagraphFont"/>
    <w:link w:val="Header"/>
    <w:uiPriority w:val="99"/>
    <w:rsid w:val="004C53A2"/>
    <w:rPr>
      <w:rFonts w:ascii="Times New Roman" w:eastAsia="Times New Roman" w:hAnsi="Times New Roman" w:cs="Times New Roman"/>
    </w:rPr>
  </w:style>
  <w:style w:type="paragraph" w:styleId="TOCHeading">
    <w:name w:val="TOC Heading"/>
    <w:basedOn w:val="Heading1"/>
    <w:next w:val="Normal"/>
    <w:uiPriority w:val="39"/>
    <w:unhideWhenUsed/>
    <w:qFormat/>
    <w:rsid w:val="00A869D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NoSpacing">
    <w:name w:val="No Spacing"/>
    <w:uiPriority w:val="1"/>
    <w:qFormat/>
    <w:rsid w:val="00AF4171"/>
    <w:rPr>
      <w:rFonts w:ascii="Times New Roman" w:eastAsia="Times New Roman" w:hAnsi="Times New Roman" w:cs="Times New Roman"/>
    </w:rPr>
  </w:style>
  <w:style w:type="table" w:styleId="TableGrid">
    <w:name w:val="Table Grid"/>
    <w:basedOn w:val="TableNormal"/>
    <w:uiPriority w:val="39"/>
    <w:rsid w:val="00F54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141DF7"/>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3903">
      <w:bodyDiv w:val="1"/>
      <w:marLeft w:val="0"/>
      <w:marRight w:val="0"/>
      <w:marTop w:val="0"/>
      <w:marBottom w:val="0"/>
      <w:divBdr>
        <w:top w:val="none" w:sz="0" w:space="0" w:color="auto"/>
        <w:left w:val="none" w:sz="0" w:space="0" w:color="auto"/>
        <w:bottom w:val="none" w:sz="0" w:space="0" w:color="auto"/>
        <w:right w:val="none" w:sz="0" w:space="0" w:color="auto"/>
      </w:divBdr>
    </w:div>
    <w:div w:id="11731037">
      <w:bodyDiv w:val="1"/>
      <w:marLeft w:val="0"/>
      <w:marRight w:val="0"/>
      <w:marTop w:val="0"/>
      <w:marBottom w:val="0"/>
      <w:divBdr>
        <w:top w:val="none" w:sz="0" w:space="0" w:color="auto"/>
        <w:left w:val="none" w:sz="0" w:space="0" w:color="auto"/>
        <w:bottom w:val="none" w:sz="0" w:space="0" w:color="auto"/>
        <w:right w:val="none" w:sz="0" w:space="0" w:color="auto"/>
      </w:divBdr>
    </w:div>
    <w:div w:id="18817502">
      <w:bodyDiv w:val="1"/>
      <w:marLeft w:val="0"/>
      <w:marRight w:val="0"/>
      <w:marTop w:val="0"/>
      <w:marBottom w:val="0"/>
      <w:divBdr>
        <w:top w:val="none" w:sz="0" w:space="0" w:color="auto"/>
        <w:left w:val="none" w:sz="0" w:space="0" w:color="auto"/>
        <w:bottom w:val="none" w:sz="0" w:space="0" w:color="auto"/>
        <w:right w:val="none" w:sz="0" w:space="0" w:color="auto"/>
      </w:divBdr>
    </w:div>
    <w:div w:id="22636612">
      <w:bodyDiv w:val="1"/>
      <w:marLeft w:val="0"/>
      <w:marRight w:val="0"/>
      <w:marTop w:val="0"/>
      <w:marBottom w:val="0"/>
      <w:divBdr>
        <w:top w:val="none" w:sz="0" w:space="0" w:color="auto"/>
        <w:left w:val="none" w:sz="0" w:space="0" w:color="auto"/>
        <w:bottom w:val="none" w:sz="0" w:space="0" w:color="auto"/>
        <w:right w:val="none" w:sz="0" w:space="0" w:color="auto"/>
      </w:divBdr>
    </w:div>
    <w:div w:id="31732844">
      <w:bodyDiv w:val="1"/>
      <w:marLeft w:val="0"/>
      <w:marRight w:val="0"/>
      <w:marTop w:val="0"/>
      <w:marBottom w:val="0"/>
      <w:divBdr>
        <w:top w:val="none" w:sz="0" w:space="0" w:color="auto"/>
        <w:left w:val="none" w:sz="0" w:space="0" w:color="auto"/>
        <w:bottom w:val="none" w:sz="0" w:space="0" w:color="auto"/>
        <w:right w:val="none" w:sz="0" w:space="0" w:color="auto"/>
      </w:divBdr>
    </w:div>
    <w:div w:id="46531736">
      <w:bodyDiv w:val="1"/>
      <w:marLeft w:val="0"/>
      <w:marRight w:val="0"/>
      <w:marTop w:val="0"/>
      <w:marBottom w:val="0"/>
      <w:divBdr>
        <w:top w:val="none" w:sz="0" w:space="0" w:color="auto"/>
        <w:left w:val="none" w:sz="0" w:space="0" w:color="auto"/>
        <w:bottom w:val="none" w:sz="0" w:space="0" w:color="auto"/>
        <w:right w:val="none" w:sz="0" w:space="0" w:color="auto"/>
      </w:divBdr>
    </w:div>
    <w:div w:id="48965733">
      <w:bodyDiv w:val="1"/>
      <w:marLeft w:val="0"/>
      <w:marRight w:val="0"/>
      <w:marTop w:val="0"/>
      <w:marBottom w:val="0"/>
      <w:divBdr>
        <w:top w:val="none" w:sz="0" w:space="0" w:color="auto"/>
        <w:left w:val="none" w:sz="0" w:space="0" w:color="auto"/>
        <w:bottom w:val="none" w:sz="0" w:space="0" w:color="auto"/>
        <w:right w:val="none" w:sz="0" w:space="0" w:color="auto"/>
      </w:divBdr>
    </w:div>
    <w:div w:id="50621079">
      <w:bodyDiv w:val="1"/>
      <w:marLeft w:val="0"/>
      <w:marRight w:val="0"/>
      <w:marTop w:val="0"/>
      <w:marBottom w:val="0"/>
      <w:divBdr>
        <w:top w:val="none" w:sz="0" w:space="0" w:color="auto"/>
        <w:left w:val="none" w:sz="0" w:space="0" w:color="auto"/>
        <w:bottom w:val="none" w:sz="0" w:space="0" w:color="auto"/>
        <w:right w:val="none" w:sz="0" w:space="0" w:color="auto"/>
      </w:divBdr>
    </w:div>
    <w:div w:id="54624216">
      <w:bodyDiv w:val="1"/>
      <w:marLeft w:val="0"/>
      <w:marRight w:val="0"/>
      <w:marTop w:val="0"/>
      <w:marBottom w:val="0"/>
      <w:divBdr>
        <w:top w:val="none" w:sz="0" w:space="0" w:color="auto"/>
        <w:left w:val="none" w:sz="0" w:space="0" w:color="auto"/>
        <w:bottom w:val="none" w:sz="0" w:space="0" w:color="auto"/>
        <w:right w:val="none" w:sz="0" w:space="0" w:color="auto"/>
      </w:divBdr>
    </w:div>
    <w:div w:id="63188557">
      <w:bodyDiv w:val="1"/>
      <w:marLeft w:val="0"/>
      <w:marRight w:val="0"/>
      <w:marTop w:val="0"/>
      <w:marBottom w:val="0"/>
      <w:divBdr>
        <w:top w:val="none" w:sz="0" w:space="0" w:color="auto"/>
        <w:left w:val="none" w:sz="0" w:space="0" w:color="auto"/>
        <w:bottom w:val="none" w:sz="0" w:space="0" w:color="auto"/>
        <w:right w:val="none" w:sz="0" w:space="0" w:color="auto"/>
      </w:divBdr>
    </w:div>
    <w:div w:id="85345756">
      <w:bodyDiv w:val="1"/>
      <w:marLeft w:val="0"/>
      <w:marRight w:val="0"/>
      <w:marTop w:val="0"/>
      <w:marBottom w:val="0"/>
      <w:divBdr>
        <w:top w:val="none" w:sz="0" w:space="0" w:color="auto"/>
        <w:left w:val="none" w:sz="0" w:space="0" w:color="auto"/>
        <w:bottom w:val="none" w:sz="0" w:space="0" w:color="auto"/>
        <w:right w:val="none" w:sz="0" w:space="0" w:color="auto"/>
      </w:divBdr>
    </w:div>
    <w:div w:id="95642639">
      <w:bodyDiv w:val="1"/>
      <w:marLeft w:val="0"/>
      <w:marRight w:val="0"/>
      <w:marTop w:val="0"/>
      <w:marBottom w:val="0"/>
      <w:divBdr>
        <w:top w:val="none" w:sz="0" w:space="0" w:color="auto"/>
        <w:left w:val="none" w:sz="0" w:space="0" w:color="auto"/>
        <w:bottom w:val="none" w:sz="0" w:space="0" w:color="auto"/>
        <w:right w:val="none" w:sz="0" w:space="0" w:color="auto"/>
      </w:divBdr>
    </w:div>
    <w:div w:id="108134495">
      <w:bodyDiv w:val="1"/>
      <w:marLeft w:val="0"/>
      <w:marRight w:val="0"/>
      <w:marTop w:val="0"/>
      <w:marBottom w:val="0"/>
      <w:divBdr>
        <w:top w:val="none" w:sz="0" w:space="0" w:color="auto"/>
        <w:left w:val="none" w:sz="0" w:space="0" w:color="auto"/>
        <w:bottom w:val="none" w:sz="0" w:space="0" w:color="auto"/>
        <w:right w:val="none" w:sz="0" w:space="0" w:color="auto"/>
      </w:divBdr>
    </w:div>
    <w:div w:id="113641886">
      <w:bodyDiv w:val="1"/>
      <w:marLeft w:val="0"/>
      <w:marRight w:val="0"/>
      <w:marTop w:val="0"/>
      <w:marBottom w:val="0"/>
      <w:divBdr>
        <w:top w:val="none" w:sz="0" w:space="0" w:color="auto"/>
        <w:left w:val="none" w:sz="0" w:space="0" w:color="auto"/>
        <w:bottom w:val="none" w:sz="0" w:space="0" w:color="auto"/>
        <w:right w:val="none" w:sz="0" w:space="0" w:color="auto"/>
      </w:divBdr>
    </w:div>
    <w:div w:id="123891599">
      <w:bodyDiv w:val="1"/>
      <w:marLeft w:val="0"/>
      <w:marRight w:val="0"/>
      <w:marTop w:val="0"/>
      <w:marBottom w:val="0"/>
      <w:divBdr>
        <w:top w:val="none" w:sz="0" w:space="0" w:color="auto"/>
        <w:left w:val="none" w:sz="0" w:space="0" w:color="auto"/>
        <w:bottom w:val="none" w:sz="0" w:space="0" w:color="auto"/>
        <w:right w:val="none" w:sz="0" w:space="0" w:color="auto"/>
      </w:divBdr>
    </w:div>
    <w:div w:id="149836282">
      <w:bodyDiv w:val="1"/>
      <w:marLeft w:val="0"/>
      <w:marRight w:val="0"/>
      <w:marTop w:val="0"/>
      <w:marBottom w:val="0"/>
      <w:divBdr>
        <w:top w:val="none" w:sz="0" w:space="0" w:color="auto"/>
        <w:left w:val="none" w:sz="0" w:space="0" w:color="auto"/>
        <w:bottom w:val="none" w:sz="0" w:space="0" w:color="auto"/>
        <w:right w:val="none" w:sz="0" w:space="0" w:color="auto"/>
      </w:divBdr>
    </w:div>
    <w:div w:id="162935747">
      <w:bodyDiv w:val="1"/>
      <w:marLeft w:val="0"/>
      <w:marRight w:val="0"/>
      <w:marTop w:val="0"/>
      <w:marBottom w:val="0"/>
      <w:divBdr>
        <w:top w:val="none" w:sz="0" w:space="0" w:color="auto"/>
        <w:left w:val="none" w:sz="0" w:space="0" w:color="auto"/>
        <w:bottom w:val="none" w:sz="0" w:space="0" w:color="auto"/>
        <w:right w:val="none" w:sz="0" w:space="0" w:color="auto"/>
      </w:divBdr>
    </w:div>
    <w:div w:id="182210601">
      <w:bodyDiv w:val="1"/>
      <w:marLeft w:val="0"/>
      <w:marRight w:val="0"/>
      <w:marTop w:val="0"/>
      <w:marBottom w:val="0"/>
      <w:divBdr>
        <w:top w:val="none" w:sz="0" w:space="0" w:color="auto"/>
        <w:left w:val="none" w:sz="0" w:space="0" w:color="auto"/>
        <w:bottom w:val="none" w:sz="0" w:space="0" w:color="auto"/>
        <w:right w:val="none" w:sz="0" w:space="0" w:color="auto"/>
      </w:divBdr>
    </w:div>
    <w:div w:id="182868902">
      <w:bodyDiv w:val="1"/>
      <w:marLeft w:val="0"/>
      <w:marRight w:val="0"/>
      <w:marTop w:val="0"/>
      <w:marBottom w:val="0"/>
      <w:divBdr>
        <w:top w:val="none" w:sz="0" w:space="0" w:color="auto"/>
        <w:left w:val="none" w:sz="0" w:space="0" w:color="auto"/>
        <w:bottom w:val="none" w:sz="0" w:space="0" w:color="auto"/>
        <w:right w:val="none" w:sz="0" w:space="0" w:color="auto"/>
      </w:divBdr>
    </w:div>
    <w:div w:id="185877074">
      <w:bodyDiv w:val="1"/>
      <w:marLeft w:val="0"/>
      <w:marRight w:val="0"/>
      <w:marTop w:val="0"/>
      <w:marBottom w:val="0"/>
      <w:divBdr>
        <w:top w:val="none" w:sz="0" w:space="0" w:color="auto"/>
        <w:left w:val="none" w:sz="0" w:space="0" w:color="auto"/>
        <w:bottom w:val="none" w:sz="0" w:space="0" w:color="auto"/>
        <w:right w:val="none" w:sz="0" w:space="0" w:color="auto"/>
      </w:divBdr>
    </w:div>
    <w:div w:id="186867047">
      <w:bodyDiv w:val="1"/>
      <w:marLeft w:val="0"/>
      <w:marRight w:val="0"/>
      <w:marTop w:val="0"/>
      <w:marBottom w:val="0"/>
      <w:divBdr>
        <w:top w:val="none" w:sz="0" w:space="0" w:color="auto"/>
        <w:left w:val="none" w:sz="0" w:space="0" w:color="auto"/>
        <w:bottom w:val="none" w:sz="0" w:space="0" w:color="auto"/>
        <w:right w:val="none" w:sz="0" w:space="0" w:color="auto"/>
      </w:divBdr>
    </w:div>
    <w:div w:id="195168336">
      <w:bodyDiv w:val="1"/>
      <w:marLeft w:val="0"/>
      <w:marRight w:val="0"/>
      <w:marTop w:val="0"/>
      <w:marBottom w:val="0"/>
      <w:divBdr>
        <w:top w:val="none" w:sz="0" w:space="0" w:color="auto"/>
        <w:left w:val="none" w:sz="0" w:space="0" w:color="auto"/>
        <w:bottom w:val="none" w:sz="0" w:space="0" w:color="auto"/>
        <w:right w:val="none" w:sz="0" w:space="0" w:color="auto"/>
      </w:divBdr>
    </w:div>
    <w:div w:id="202330361">
      <w:bodyDiv w:val="1"/>
      <w:marLeft w:val="0"/>
      <w:marRight w:val="0"/>
      <w:marTop w:val="0"/>
      <w:marBottom w:val="0"/>
      <w:divBdr>
        <w:top w:val="none" w:sz="0" w:space="0" w:color="auto"/>
        <w:left w:val="none" w:sz="0" w:space="0" w:color="auto"/>
        <w:bottom w:val="none" w:sz="0" w:space="0" w:color="auto"/>
        <w:right w:val="none" w:sz="0" w:space="0" w:color="auto"/>
      </w:divBdr>
    </w:div>
    <w:div w:id="212080429">
      <w:bodyDiv w:val="1"/>
      <w:marLeft w:val="0"/>
      <w:marRight w:val="0"/>
      <w:marTop w:val="0"/>
      <w:marBottom w:val="0"/>
      <w:divBdr>
        <w:top w:val="none" w:sz="0" w:space="0" w:color="auto"/>
        <w:left w:val="none" w:sz="0" w:space="0" w:color="auto"/>
        <w:bottom w:val="none" w:sz="0" w:space="0" w:color="auto"/>
        <w:right w:val="none" w:sz="0" w:space="0" w:color="auto"/>
      </w:divBdr>
    </w:div>
    <w:div w:id="222833429">
      <w:bodyDiv w:val="1"/>
      <w:marLeft w:val="0"/>
      <w:marRight w:val="0"/>
      <w:marTop w:val="0"/>
      <w:marBottom w:val="0"/>
      <w:divBdr>
        <w:top w:val="none" w:sz="0" w:space="0" w:color="auto"/>
        <w:left w:val="none" w:sz="0" w:space="0" w:color="auto"/>
        <w:bottom w:val="none" w:sz="0" w:space="0" w:color="auto"/>
        <w:right w:val="none" w:sz="0" w:space="0" w:color="auto"/>
      </w:divBdr>
    </w:div>
    <w:div w:id="227545611">
      <w:bodyDiv w:val="1"/>
      <w:marLeft w:val="0"/>
      <w:marRight w:val="0"/>
      <w:marTop w:val="0"/>
      <w:marBottom w:val="0"/>
      <w:divBdr>
        <w:top w:val="none" w:sz="0" w:space="0" w:color="auto"/>
        <w:left w:val="none" w:sz="0" w:space="0" w:color="auto"/>
        <w:bottom w:val="none" w:sz="0" w:space="0" w:color="auto"/>
        <w:right w:val="none" w:sz="0" w:space="0" w:color="auto"/>
      </w:divBdr>
    </w:div>
    <w:div w:id="227616604">
      <w:bodyDiv w:val="1"/>
      <w:marLeft w:val="0"/>
      <w:marRight w:val="0"/>
      <w:marTop w:val="0"/>
      <w:marBottom w:val="0"/>
      <w:divBdr>
        <w:top w:val="none" w:sz="0" w:space="0" w:color="auto"/>
        <w:left w:val="none" w:sz="0" w:space="0" w:color="auto"/>
        <w:bottom w:val="none" w:sz="0" w:space="0" w:color="auto"/>
        <w:right w:val="none" w:sz="0" w:space="0" w:color="auto"/>
      </w:divBdr>
    </w:div>
    <w:div w:id="230848456">
      <w:bodyDiv w:val="1"/>
      <w:marLeft w:val="0"/>
      <w:marRight w:val="0"/>
      <w:marTop w:val="0"/>
      <w:marBottom w:val="0"/>
      <w:divBdr>
        <w:top w:val="none" w:sz="0" w:space="0" w:color="auto"/>
        <w:left w:val="none" w:sz="0" w:space="0" w:color="auto"/>
        <w:bottom w:val="none" w:sz="0" w:space="0" w:color="auto"/>
        <w:right w:val="none" w:sz="0" w:space="0" w:color="auto"/>
      </w:divBdr>
    </w:div>
    <w:div w:id="236287508">
      <w:bodyDiv w:val="1"/>
      <w:marLeft w:val="0"/>
      <w:marRight w:val="0"/>
      <w:marTop w:val="0"/>
      <w:marBottom w:val="0"/>
      <w:divBdr>
        <w:top w:val="none" w:sz="0" w:space="0" w:color="auto"/>
        <w:left w:val="none" w:sz="0" w:space="0" w:color="auto"/>
        <w:bottom w:val="none" w:sz="0" w:space="0" w:color="auto"/>
        <w:right w:val="none" w:sz="0" w:space="0" w:color="auto"/>
      </w:divBdr>
    </w:div>
    <w:div w:id="239797660">
      <w:bodyDiv w:val="1"/>
      <w:marLeft w:val="0"/>
      <w:marRight w:val="0"/>
      <w:marTop w:val="0"/>
      <w:marBottom w:val="0"/>
      <w:divBdr>
        <w:top w:val="none" w:sz="0" w:space="0" w:color="auto"/>
        <w:left w:val="none" w:sz="0" w:space="0" w:color="auto"/>
        <w:bottom w:val="none" w:sz="0" w:space="0" w:color="auto"/>
        <w:right w:val="none" w:sz="0" w:space="0" w:color="auto"/>
      </w:divBdr>
    </w:div>
    <w:div w:id="244995237">
      <w:bodyDiv w:val="1"/>
      <w:marLeft w:val="0"/>
      <w:marRight w:val="0"/>
      <w:marTop w:val="0"/>
      <w:marBottom w:val="0"/>
      <w:divBdr>
        <w:top w:val="none" w:sz="0" w:space="0" w:color="auto"/>
        <w:left w:val="none" w:sz="0" w:space="0" w:color="auto"/>
        <w:bottom w:val="none" w:sz="0" w:space="0" w:color="auto"/>
        <w:right w:val="none" w:sz="0" w:space="0" w:color="auto"/>
      </w:divBdr>
    </w:div>
    <w:div w:id="253786638">
      <w:bodyDiv w:val="1"/>
      <w:marLeft w:val="0"/>
      <w:marRight w:val="0"/>
      <w:marTop w:val="0"/>
      <w:marBottom w:val="0"/>
      <w:divBdr>
        <w:top w:val="none" w:sz="0" w:space="0" w:color="auto"/>
        <w:left w:val="none" w:sz="0" w:space="0" w:color="auto"/>
        <w:bottom w:val="none" w:sz="0" w:space="0" w:color="auto"/>
        <w:right w:val="none" w:sz="0" w:space="0" w:color="auto"/>
      </w:divBdr>
    </w:div>
    <w:div w:id="255091168">
      <w:bodyDiv w:val="1"/>
      <w:marLeft w:val="0"/>
      <w:marRight w:val="0"/>
      <w:marTop w:val="0"/>
      <w:marBottom w:val="0"/>
      <w:divBdr>
        <w:top w:val="none" w:sz="0" w:space="0" w:color="auto"/>
        <w:left w:val="none" w:sz="0" w:space="0" w:color="auto"/>
        <w:bottom w:val="none" w:sz="0" w:space="0" w:color="auto"/>
        <w:right w:val="none" w:sz="0" w:space="0" w:color="auto"/>
      </w:divBdr>
    </w:div>
    <w:div w:id="257444141">
      <w:bodyDiv w:val="1"/>
      <w:marLeft w:val="0"/>
      <w:marRight w:val="0"/>
      <w:marTop w:val="0"/>
      <w:marBottom w:val="0"/>
      <w:divBdr>
        <w:top w:val="none" w:sz="0" w:space="0" w:color="auto"/>
        <w:left w:val="none" w:sz="0" w:space="0" w:color="auto"/>
        <w:bottom w:val="none" w:sz="0" w:space="0" w:color="auto"/>
        <w:right w:val="none" w:sz="0" w:space="0" w:color="auto"/>
      </w:divBdr>
    </w:div>
    <w:div w:id="259021719">
      <w:bodyDiv w:val="1"/>
      <w:marLeft w:val="0"/>
      <w:marRight w:val="0"/>
      <w:marTop w:val="0"/>
      <w:marBottom w:val="0"/>
      <w:divBdr>
        <w:top w:val="none" w:sz="0" w:space="0" w:color="auto"/>
        <w:left w:val="none" w:sz="0" w:space="0" w:color="auto"/>
        <w:bottom w:val="none" w:sz="0" w:space="0" w:color="auto"/>
        <w:right w:val="none" w:sz="0" w:space="0" w:color="auto"/>
      </w:divBdr>
    </w:div>
    <w:div w:id="262345812">
      <w:bodyDiv w:val="1"/>
      <w:marLeft w:val="0"/>
      <w:marRight w:val="0"/>
      <w:marTop w:val="0"/>
      <w:marBottom w:val="0"/>
      <w:divBdr>
        <w:top w:val="none" w:sz="0" w:space="0" w:color="auto"/>
        <w:left w:val="none" w:sz="0" w:space="0" w:color="auto"/>
        <w:bottom w:val="none" w:sz="0" w:space="0" w:color="auto"/>
        <w:right w:val="none" w:sz="0" w:space="0" w:color="auto"/>
      </w:divBdr>
      <w:divsChild>
        <w:div w:id="2007510533">
          <w:marLeft w:val="0"/>
          <w:marRight w:val="0"/>
          <w:marTop w:val="0"/>
          <w:marBottom w:val="0"/>
          <w:divBdr>
            <w:top w:val="none" w:sz="0" w:space="0" w:color="auto"/>
            <w:left w:val="none" w:sz="0" w:space="0" w:color="auto"/>
            <w:bottom w:val="none" w:sz="0" w:space="0" w:color="auto"/>
            <w:right w:val="none" w:sz="0" w:space="0" w:color="auto"/>
          </w:divBdr>
          <w:divsChild>
            <w:div w:id="1812483758">
              <w:marLeft w:val="0"/>
              <w:marRight w:val="0"/>
              <w:marTop w:val="0"/>
              <w:marBottom w:val="0"/>
              <w:divBdr>
                <w:top w:val="none" w:sz="0" w:space="0" w:color="auto"/>
                <w:left w:val="none" w:sz="0" w:space="0" w:color="auto"/>
                <w:bottom w:val="none" w:sz="0" w:space="0" w:color="auto"/>
                <w:right w:val="none" w:sz="0" w:space="0" w:color="auto"/>
              </w:divBdr>
              <w:divsChild>
                <w:div w:id="1489126364">
                  <w:marLeft w:val="0"/>
                  <w:marRight w:val="0"/>
                  <w:marTop w:val="0"/>
                  <w:marBottom w:val="0"/>
                  <w:divBdr>
                    <w:top w:val="none" w:sz="0" w:space="0" w:color="auto"/>
                    <w:left w:val="none" w:sz="0" w:space="0" w:color="auto"/>
                    <w:bottom w:val="none" w:sz="0" w:space="0" w:color="auto"/>
                    <w:right w:val="none" w:sz="0" w:space="0" w:color="auto"/>
                  </w:divBdr>
                  <w:divsChild>
                    <w:div w:id="189958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01735">
      <w:bodyDiv w:val="1"/>
      <w:marLeft w:val="0"/>
      <w:marRight w:val="0"/>
      <w:marTop w:val="0"/>
      <w:marBottom w:val="0"/>
      <w:divBdr>
        <w:top w:val="none" w:sz="0" w:space="0" w:color="auto"/>
        <w:left w:val="none" w:sz="0" w:space="0" w:color="auto"/>
        <w:bottom w:val="none" w:sz="0" w:space="0" w:color="auto"/>
        <w:right w:val="none" w:sz="0" w:space="0" w:color="auto"/>
      </w:divBdr>
    </w:div>
    <w:div w:id="282854810">
      <w:bodyDiv w:val="1"/>
      <w:marLeft w:val="0"/>
      <w:marRight w:val="0"/>
      <w:marTop w:val="0"/>
      <w:marBottom w:val="0"/>
      <w:divBdr>
        <w:top w:val="none" w:sz="0" w:space="0" w:color="auto"/>
        <w:left w:val="none" w:sz="0" w:space="0" w:color="auto"/>
        <w:bottom w:val="none" w:sz="0" w:space="0" w:color="auto"/>
        <w:right w:val="none" w:sz="0" w:space="0" w:color="auto"/>
      </w:divBdr>
    </w:div>
    <w:div w:id="288122534">
      <w:bodyDiv w:val="1"/>
      <w:marLeft w:val="0"/>
      <w:marRight w:val="0"/>
      <w:marTop w:val="0"/>
      <w:marBottom w:val="0"/>
      <w:divBdr>
        <w:top w:val="none" w:sz="0" w:space="0" w:color="auto"/>
        <w:left w:val="none" w:sz="0" w:space="0" w:color="auto"/>
        <w:bottom w:val="none" w:sz="0" w:space="0" w:color="auto"/>
        <w:right w:val="none" w:sz="0" w:space="0" w:color="auto"/>
      </w:divBdr>
    </w:div>
    <w:div w:id="289435456">
      <w:bodyDiv w:val="1"/>
      <w:marLeft w:val="0"/>
      <w:marRight w:val="0"/>
      <w:marTop w:val="0"/>
      <w:marBottom w:val="0"/>
      <w:divBdr>
        <w:top w:val="none" w:sz="0" w:space="0" w:color="auto"/>
        <w:left w:val="none" w:sz="0" w:space="0" w:color="auto"/>
        <w:bottom w:val="none" w:sz="0" w:space="0" w:color="auto"/>
        <w:right w:val="none" w:sz="0" w:space="0" w:color="auto"/>
      </w:divBdr>
    </w:div>
    <w:div w:id="292760279">
      <w:bodyDiv w:val="1"/>
      <w:marLeft w:val="0"/>
      <w:marRight w:val="0"/>
      <w:marTop w:val="0"/>
      <w:marBottom w:val="0"/>
      <w:divBdr>
        <w:top w:val="none" w:sz="0" w:space="0" w:color="auto"/>
        <w:left w:val="none" w:sz="0" w:space="0" w:color="auto"/>
        <w:bottom w:val="none" w:sz="0" w:space="0" w:color="auto"/>
        <w:right w:val="none" w:sz="0" w:space="0" w:color="auto"/>
      </w:divBdr>
    </w:div>
    <w:div w:id="306667405">
      <w:bodyDiv w:val="1"/>
      <w:marLeft w:val="0"/>
      <w:marRight w:val="0"/>
      <w:marTop w:val="0"/>
      <w:marBottom w:val="0"/>
      <w:divBdr>
        <w:top w:val="none" w:sz="0" w:space="0" w:color="auto"/>
        <w:left w:val="none" w:sz="0" w:space="0" w:color="auto"/>
        <w:bottom w:val="none" w:sz="0" w:space="0" w:color="auto"/>
        <w:right w:val="none" w:sz="0" w:space="0" w:color="auto"/>
      </w:divBdr>
    </w:div>
    <w:div w:id="317735099">
      <w:bodyDiv w:val="1"/>
      <w:marLeft w:val="0"/>
      <w:marRight w:val="0"/>
      <w:marTop w:val="0"/>
      <w:marBottom w:val="0"/>
      <w:divBdr>
        <w:top w:val="none" w:sz="0" w:space="0" w:color="auto"/>
        <w:left w:val="none" w:sz="0" w:space="0" w:color="auto"/>
        <w:bottom w:val="none" w:sz="0" w:space="0" w:color="auto"/>
        <w:right w:val="none" w:sz="0" w:space="0" w:color="auto"/>
      </w:divBdr>
    </w:div>
    <w:div w:id="322851682">
      <w:bodyDiv w:val="1"/>
      <w:marLeft w:val="0"/>
      <w:marRight w:val="0"/>
      <w:marTop w:val="0"/>
      <w:marBottom w:val="0"/>
      <w:divBdr>
        <w:top w:val="none" w:sz="0" w:space="0" w:color="auto"/>
        <w:left w:val="none" w:sz="0" w:space="0" w:color="auto"/>
        <w:bottom w:val="none" w:sz="0" w:space="0" w:color="auto"/>
        <w:right w:val="none" w:sz="0" w:space="0" w:color="auto"/>
      </w:divBdr>
    </w:div>
    <w:div w:id="325135737">
      <w:bodyDiv w:val="1"/>
      <w:marLeft w:val="0"/>
      <w:marRight w:val="0"/>
      <w:marTop w:val="0"/>
      <w:marBottom w:val="0"/>
      <w:divBdr>
        <w:top w:val="none" w:sz="0" w:space="0" w:color="auto"/>
        <w:left w:val="none" w:sz="0" w:space="0" w:color="auto"/>
        <w:bottom w:val="none" w:sz="0" w:space="0" w:color="auto"/>
        <w:right w:val="none" w:sz="0" w:space="0" w:color="auto"/>
      </w:divBdr>
    </w:div>
    <w:div w:id="330259768">
      <w:bodyDiv w:val="1"/>
      <w:marLeft w:val="0"/>
      <w:marRight w:val="0"/>
      <w:marTop w:val="0"/>
      <w:marBottom w:val="0"/>
      <w:divBdr>
        <w:top w:val="none" w:sz="0" w:space="0" w:color="auto"/>
        <w:left w:val="none" w:sz="0" w:space="0" w:color="auto"/>
        <w:bottom w:val="none" w:sz="0" w:space="0" w:color="auto"/>
        <w:right w:val="none" w:sz="0" w:space="0" w:color="auto"/>
      </w:divBdr>
    </w:div>
    <w:div w:id="333654439">
      <w:bodyDiv w:val="1"/>
      <w:marLeft w:val="0"/>
      <w:marRight w:val="0"/>
      <w:marTop w:val="0"/>
      <w:marBottom w:val="0"/>
      <w:divBdr>
        <w:top w:val="none" w:sz="0" w:space="0" w:color="auto"/>
        <w:left w:val="none" w:sz="0" w:space="0" w:color="auto"/>
        <w:bottom w:val="none" w:sz="0" w:space="0" w:color="auto"/>
        <w:right w:val="none" w:sz="0" w:space="0" w:color="auto"/>
      </w:divBdr>
    </w:div>
    <w:div w:id="340200398">
      <w:bodyDiv w:val="1"/>
      <w:marLeft w:val="0"/>
      <w:marRight w:val="0"/>
      <w:marTop w:val="0"/>
      <w:marBottom w:val="0"/>
      <w:divBdr>
        <w:top w:val="none" w:sz="0" w:space="0" w:color="auto"/>
        <w:left w:val="none" w:sz="0" w:space="0" w:color="auto"/>
        <w:bottom w:val="none" w:sz="0" w:space="0" w:color="auto"/>
        <w:right w:val="none" w:sz="0" w:space="0" w:color="auto"/>
      </w:divBdr>
    </w:div>
    <w:div w:id="344523443">
      <w:bodyDiv w:val="1"/>
      <w:marLeft w:val="0"/>
      <w:marRight w:val="0"/>
      <w:marTop w:val="0"/>
      <w:marBottom w:val="0"/>
      <w:divBdr>
        <w:top w:val="none" w:sz="0" w:space="0" w:color="auto"/>
        <w:left w:val="none" w:sz="0" w:space="0" w:color="auto"/>
        <w:bottom w:val="none" w:sz="0" w:space="0" w:color="auto"/>
        <w:right w:val="none" w:sz="0" w:space="0" w:color="auto"/>
      </w:divBdr>
    </w:div>
    <w:div w:id="346835163">
      <w:bodyDiv w:val="1"/>
      <w:marLeft w:val="0"/>
      <w:marRight w:val="0"/>
      <w:marTop w:val="0"/>
      <w:marBottom w:val="0"/>
      <w:divBdr>
        <w:top w:val="none" w:sz="0" w:space="0" w:color="auto"/>
        <w:left w:val="none" w:sz="0" w:space="0" w:color="auto"/>
        <w:bottom w:val="none" w:sz="0" w:space="0" w:color="auto"/>
        <w:right w:val="none" w:sz="0" w:space="0" w:color="auto"/>
      </w:divBdr>
    </w:div>
    <w:div w:id="347100734">
      <w:bodyDiv w:val="1"/>
      <w:marLeft w:val="0"/>
      <w:marRight w:val="0"/>
      <w:marTop w:val="0"/>
      <w:marBottom w:val="0"/>
      <w:divBdr>
        <w:top w:val="none" w:sz="0" w:space="0" w:color="auto"/>
        <w:left w:val="none" w:sz="0" w:space="0" w:color="auto"/>
        <w:bottom w:val="none" w:sz="0" w:space="0" w:color="auto"/>
        <w:right w:val="none" w:sz="0" w:space="0" w:color="auto"/>
      </w:divBdr>
    </w:div>
    <w:div w:id="347491183">
      <w:bodyDiv w:val="1"/>
      <w:marLeft w:val="0"/>
      <w:marRight w:val="0"/>
      <w:marTop w:val="0"/>
      <w:marBottom w:val="0"/>
      <w:divBdr>
        <w:top w:val="none" w:sz="0" w:space="0" w:color="auto"/>
        <w:left w:val="none" w:sz="0" w:space="0" w:color="auto"/>
        <w:bottom w:val="none" w:sz="0" w:space="0" w:color="auto"/>
        <w:right w:val="none" w:sz="0" w:space="0" w:color="auto"/>
      </w:divBdr>
    </w:div>
    <w:div w:id="348458289">
      <w:bodyDiv w:val="1"/>
      <w:marLeft w:val="0"/>
      <w:marRight w:val="0"/>
      <w:marTop w:val="0"/>
      <w:marBottom w:val="0"/>
      <w:divBdr>
        <w:top w:val="none" w:sz="0" w:space="0" w:color="auto"/>
        <w:left w:val="none" w:sz="0" w:space="0" w:color="auto"/>
        <w:bottom w:val="none" w:sz="0" w:space="0" w:color="auto"/>
        <w:right w:val="none" w:sz="0" w:space="0" w:color="auto"/>
      </w:divBdr>
    </w:div>
    <w:div w:id="354156701">
      <w:bodyDiv w:val="1"/>
      <w:marLeft w:val="0"/>
      <w:marRight w:val="0"/>
      <w:marTop w:val="0"/>
      <w:marBottom w:val="0"/>
      <w:divBdr>
        <w:top w:val="none" w:sz="0" w:space="0" w:color="auto"/>
        <w:left w:val="none" w:sz="0" w:space="0" w:color="auto"/>
        <w:bottom w:val="none" w:sz="0" w:space="0" w:color="auto"/>
        <w:right w:val="none" w:sz="0" w:space="0" w:color="auto"/>
      </w:divBdr>
    </w:div>
    <w:div w:id="374429200">
      <w:bodyDiv w:val="1"/>
      <w:marLeft w:val="0"/>
      <w:marRight w:val="0"/>
      <w:marTop w:val="0"/>
      <w:marBottom w:val="0"/>
      <w:divBdr>
        <w:top w:val="none" w:sz="0" w:space="0" w:color="auto"/>
        <w:left w:val="none" w:sz="0" w:space="0" w:color="auto"/>
        <w:bottom w:val="none" w:sz="0" w:space="0" w:color="auto"/>
        <w:right w:val="none" w:sz="0" w:space="0" w:color="auto"/>
      </w:divBdr>
    </w:div>
    <w:div w:id="377164929">
      <w:bodyDiv w:val="1"/>
      <w:marLeft w:val="0"/>
      <w:marRight w:val="0"/>
      <w:marTop w:val="0"/>
      <w:marBottom w:val="0"/>
      <w:divBdr>
        <w:top w:val="none" w:sz="0" w:space="0" w:color="auto"/>
        <w:left w:val="none" w:sz="0" w:space="0" w:color="auto"/>
        <w:bottom w:val="none" w:sz="0" w:space="0" w:color="auto"/>
        <w:right w:val="none" w:sz="0" w:space="0" w:color="auto"/>
      </w:divBdr>
    </w:div>
    <w:div w:id="386075453">
      <w:bodyDiv w:val="1"/>
      <w:marLeft w:val="0"/>
      <w:marRight w:val="0"/>
      <w:marTop w:val="0"/>
      <w:marBottom w:val="0"/>
      <w:divBdr>
        <w:top w:val="none" w:sz="0" w:space="0" w:color="auto"/>
        <w:left w:val="none" w:sz="0" w:space="0" w:color="auto"/>
        <w:bottom w:val="none" w:sz="0" w:space="0" w:color="auto"/>
        <w:right w:val="none" w:sz="0" w:space="0" w:color="auto"/>
      </w:divBdr>
    </w:div>
    <w:div w:id="398090741">
      <w:bodyDiv w:val="1"/>
      <w:marLeft w:val="0"/>
      <w:marRight w:val="0"/>
      <w:marTop w:val="0"/>
      <w:marBottom w:val="0"/>
      <w:divBdr>
        <w:top w:val="none" w:sz="0" w:space="0" w:color="auto"/>
        <w:left w:val="none" w:sz="0" w:space="0" w:color="auto"/>
        <w:bottom w:val="none" w:sz="0" w:space="0" w:color="auto"/>
        <w:right w:val="none" w:sz="0" w:space="0" w:color="auto"/>
      </w:divBdr>
    </w:div>
    <w:div w:id="408970072">
      <w:bodyDiv w:val="1"/>
      <w:marLeft w:val="0"/>
      <w:marRight w:val="0"/>
      <w:marTop w:val="0"/>
      <w:marBottom w:val="0"/>
      <w:divBdr>
        <w:top w:val="none" w:sz="0" w:space="0" w:color="auto"/>
        <w:left w:val="none" w:sz="0" w:space="0" w:color="auto"/>
        <w:bottom w:val="none" w:sz="0" w:space="0" w:color="auto"/>
        <w:right w:val="none" w:sz="0" w:space="0" w:color="auto"/>
      </w:divBdr>
    </w:div>
    <w:div w:id="412316566">
      <w:bodyDiv w:val="1"/>
      <w:marLeft w:val="0"/>
      <w:marRight w:val="0"/>
      <w:marTop w:val="0"/>
      <w:marBottom w:val="0"/>
      <w:divBdr>
        <w:top w:val="none" w:sz="0" w:space="0" w:color="auto"/>
        <w:left w:val="none" w:sz="0" w:space="0" w:color="auto"/>
        <w:bottom w:val="none" w:sz="0" w:space="0" w:color="auto"/>
        <w:right w:val="none" w:sz="0" w:space="0" w:color="auto"/>
      </w:divBdr>
    </w:div>
    <w:div w:id="414401175">
      <w:bodyDiv w:val="1"/>
      <w:marLeft w:val="0"/>
      <w:marRight w:val="0"/>
      <w:marTop w:val="0"/>
      <w:marBottom w:val="0"/>
      <w:divBdr>
        <w:top w:val="none" w:sz="0" w:space="0" w:color="auto"/>
        <w:left w:val="none" w:sz="0" w:space="0" w:color="auto"/>
        <w:bottom w:val="none" w:sz="0" w:space="0" w:color="auto"/>
        <w:right w:val="none" w:sz="0" w:space="0" w:color="auto"/>
      </w:divBdr>
    </w:div>
    <w:div w:id="422579287">
      <w:bodyDiv w:val="1"/>
      <w:marLeft w:val="0"/>
      <w:marRight w:val="0"/>
      <w:marTop w:val="0"/>
      <w:marBottom w:val="0"/>
      <w:divBdr>
        <w:top w:val="none" w:sz="0" w:space="0" w:color="auto"/>
        <w:left w:val="none" w:sz="0" w:space="0" w:color="auto"/>
        <w:bottom w:val="none" w:sz="0" w:space="0" w:color="auto"/>
        <w:right w:val="none" w:sz="0" w:space="0" w:color="auto"/>
      </w:divBdr>
    </w:div>
    <w:div w:id="439302843">
      <w:bodyDiv w:val="1"/>
      <w:marLeft w:val="0"/>
      <w:marRight w:val="0"/>
      <w:marTop w:val="0"/>
      <w:marBottom w:val="0"/>
      <w:divBdr>
        <w:top w:val="none" w:sz="0" w:space="0" w:color="auto"/>
        <w:left w:val="none" w:sz="0" w:space="0" w:color="auto"/>
        <w:bottom w:val="none" w:sz="0" w:space="0" w:color="auto"/>
        <w:right w:val="none" w:sz="0" w:space="0" w:color="auto"/>
      </w:divBdr>
    </w:div>
    <w:div w:id="447118002">
      <w:bodyDiv w:val="1"/>
      <w:marLeft w:val="0"/>
      <w:marRight w:val="0"/>
      <w:marTop w:val="0"/>
      <w:marBottom w:val="0"/>
      <w:divBdr>
        <w:top w:val="none" w:sz="0" w:space="0" w:color="auto"/>
        <w:left w:val="none" w:sz="0" w:space="0" w:color="auto"/>
        <w:bottom w:val="none" w:sz="0" w:space="0" w:color="auto"/>
        <w:right w:val="none" w:sz="0" w:space="0" w:color="auto"/>
      </w:divBdr>
    </w:div>
    <w:div w:id="464004431">
      <w:bodyDiv w:val="1"/>
      <w:marLeft w:val="0"/>
      <w:marRight w:val="0"/>
      <w:marTop w:val="0"/>
      <w:marBottom w:val="0"/>
      <w:divBdr>
        <w:top w:val="none" w:sz="0" w:space="0" w:color="auto"/>
        <w:left w:val="none" w:sz="0" w:space="0" w:color="auto"/>
        <w:bottom w:val="none" w:sz="0" w:space="0" w:color="auto"/>
        <w:right w:val="none" w:sz="0" w:space="0" w:color="auto"/>
      </w:divBdr>
    </w:div>
    <w:div w:id="470825804">
      <w:bodyDiv w:val="1"/>
      <w:marLeft w:val="0"/>
      <w:marRight w:val="0"/>
      <w:marTop w:val="0"/>
      <w:marBottom w:val="0"/>
      <w:divBdr>
        <w:top w:val="none" w:sz="0" w:space="0" w:color="auto"/>
        <w:left w:val="none" w:sz="0" w:space="0" w:color="auto"/>
        <w:bottom w:val="none" w:sz="0" w:space="0" w:color="auto"/>
        <w:right w:val="none" w:sz="0" w:space="0" w:color="auto"/>
      </w:divBdr>
    </w:div>
    <w:div w:id="479201541">
      <w:bodyDiv w:val="1"/>
      <w:marLeft w:val="0"/>
      <w:marRight w:val="0"/>
      <w:marTop w:val="0"/>
      <w:marBottom w:val="0"/>
      <w:divBdr>
        <w:top w:val="none" w:sz="0" w:space="0" w:color="auto"/>
        <w:left w:val="none" w:sz="0" w:space="0" w:color="auto"/>
        <w:bottom w:val="none" w:sz="0" w:space="0" w:color="auto"/>
        <w:right w:val="none" w:sz="0" w:space="0" w:color="auto"/>
      </w:divBdr>
    </w:div>
    <w:div w:id="479927740">
      <w:bodyDiv w:val="1"/>
      <w:marLeft w:val="0"/>
      <w:marRight w:val="0"/>
      <w:marTop w:val="0"/>
      <w:marBottom w:val="0"/>
      <w:divBdr>
        <w:top w:val="none" w:sz="0" w:space="0" w:color="auto"/>
        <w:left w:val="none" w:sz="0" w:space="0" w:color="auto"/>
        <w:bottom w:val="none" w:sz="0" w:space="0" w:color="auto"/>
        <w:right w:val="none" w:sz="0" w:space="0" w:color="auto"/>
      </w:divBdr>
    </w:div>
    <w:div w:id="526256032">
      <w:bodyDiv w:val="1"/>
      <w:marLeft w:val="0"/>
      <w:marRight w:val="0"/>
      <w:marTop w:val="0"/>
      <w:marBottom w:val="0"/>
      <w:divBdr>
        <w:top w:val="none" w:sz="0" w:space="0" w:color="auto"/>
        <w:left w:val="none" w:sz="0" w:space="0" w:color="auto"/>
        <w:bottom w:val="none" w:sz="0" w:space="0" w:color="auto"/>
        <w:right w:val="none" w:sz="0" w:space="0" w:color="auto"/>
      </w:divBdr>
    </w:div>
    <w:div w:id="527062230">
      <w:bodyDiv w:val="1"/>
      <w:marLeft w:val="0"/>
      <w:marRight w:val="0"/>
      <w:marTop w:val="0"/>
      <w:marBottom w:val="0"/>
      <w:divBdr>
        <w:top w:val="none" w:sz="0" w:space="0" w:color="auto"/>
        <w:left w:val="none" w:sz="0" w:space="0" w:color="auto"/>
        <w:bottom w:val="none" w:sz="0" w:space="0" w:color="auto"/>
        <w:right w:val="none" w:sz="0" w:space="0" w:color="auto"/>
      </w:divBdr>
    </w:div>
    <w:div w:id="534268518">
      <w:bodyDiv w:val="1"/>
      <w:marLeft w:val="0"/>
      <w:marRight w:val="0"/>
      <w:marTop w:val="0"/>
      <w:marBottom w:val="0"/>
      <w:divBdr>
        <w:top w:val="none" w:sz="0" w:space="0" w:color="auto"/>
        <w:left w:val="none" w:sz="0" w:space="0" w:color="auto"/>
        <w:bottom w:val="none" w:sz="0" w:space="0" w:color="auto"/>
        <w:right w:val="none" w:sz="0" w:space="0" w:color="auto"/>
      </w:divBdr>
    </w:div>
    <w:div w:id="534928990">
      <w:bodyDiv w:val="1"/>
      <w:marLeft w:val="0"/>
      <w:marRight w:val="0"/>
      <w:marTop w:val="0"/>
      <w:marBottom w:val="0"/>
      <w:divBdr>
        <w:top w:val="none" w:sz="0" w:space="0" w:color="auto"/>
        <w:left w:val="none" w:sz="0" w:space="0" w:color="auto"/>
        <w:bottom w:val="none" w:sz="0" w:space="0" w:color="auto"/>
        <w:right w:val="none" w:sz="0" w:space="0" w:color="auto"/>
      </w:divBdr>
    </w:div>
    <w:div w:id="535653438">
      <w:bodyDiv w:val="1"/>
      <w:marLeft w:val="0"/>
      <w:marRight w:val="0"/>
      <w:marTop w:val="0"/>
      <w:marBottom w:val="0"/>
      <w:divBdr>
        <w:top w:val="none" w:sz="0" w:space="0" w:color="auto"/>
        <w:left w:val="none" w:sz="0" w:space="0" w:color="auto"/>
        <w:bottom w:val="none" w:sz="0" w:space="0" w:color="auto"/>
        <w:right w:val="none" w:sz="0" w:space="0" w:color="auto"/>
      </w:divBdr>
    </w:div>
    <w:div w:id="554774246">
      <w:bodyDiv w:val="1"/>
      <w:marLeft w:val="0"/>
      <w:marRight w:val="0"/>
      <w:marTop w:val="0"/>
      <w:marBottom w:val="0"/>
      <w:divBdr>
        <w:top w:val="none" w:sz="0" w:space="0" w:color="auto"/>
        <w:left w:val="none" w:sz="0" w:space="0" w:color="auto"/>
        <w:bottom w:val="none" w:sz="0" w:space="0" w:color="auto"/>
        <w:right w:val="none" w:sz="0" w:space="0" w:color="auto"/>
      </w:divBdr>
    </w:div>
    <w:div w:id="575017196">
      <w:bodyDiv w:val="1"/>
      <w:marLeft w:val="0"/>
      <w:marRight w:val="0"/>
      <w:marTop w:val="0"/>
      <w:marBottom w:val="0"/>
      <w:divBdr>
        <w:top w:val="none" w:sz="0" w:space="0" w:color="auto"/>
        <w:left w:val="none" w:sz="0" w:space="0" w:color="auto"/>
        <w:bottom w:val="none" w:sz="0" w:space="0" w:color="auto"/>
        <w:right w:val="none" w:sz="0" w:space="0" w:color="auto"/>
      </w:divBdr>
    </w:div>
    <w:div w:id="586960376">
      <w:bodyDiv w:val="1"/>
      <w:marLeft w:val="0"/>
      <w:marRight w:val="0"/>
      <w:marTop w:val="0"/>
      <w:marBottom w:val="0"/>
      <w:divBdr>
        <w:top w:val="none" w:sz="0" w:space="0" w:color="auto"/>
        <w:left w:val="none" w:sz="0" w:space="0" w:color="auto"/>
        <w:bottom w:val="none" w:sz="0" w:space="0" w:color="auto"/>
        <w:right w:val="none" w:sz="0" w:space="0" w:color="auto"/>
      </w:divBdr>
    </w:div>
    <w:div w:id="614870459">
      <w:bodyDiv w:val="1"/>
      <w:marLeft w:val="0"/>
      <w:marRight w:val="0"/>
      <w:marTop w:val="0"/>
      <w:marBottom w:val="0"/>
      <w:divBdr>
        <w:top w:val="none" w:sz="0" w:space="0" w:color="auto"/>
        <w:left w:val="none" w:sz="0" w:space="0" w:color="auto"/>
        <w:bottom w:val="none" w:sz="0" w:space="0" w:color="auto"/>
        <w:right w:val="none" w:sz="0" w:space="0" w:color="auto"/>
      </w:divBdr>
    </w:div>
    <w:div w:id="615332999">
      <w:bodyDiv w:val="1"/>
      <w:marLeft w:val="0"/>
      <w:marRight w:val="0"/>
      <w:marTop w:val="0"/>
      <w:marBottom w:val="0"/>
      <w:divBdr>
        <w:top w:val="none" w:sz="0" w:space="0" w:color="auto"/>
        <w:left w:val="none" w:sz="0" w:space="0" w:color="auto"/>
        <w:bottom w:val="none" w:sz="0" w:space="0" w:color="auto"/>
        <w:right w:val="none" w:sz="0" w:space="0" w:color="auto"/>
      </w:divBdr>
    </w:div>
    <w:div w:id="624506024">
      <w:bodyDiv w:val="1"/>
      <w:marLeft w:val="0"/>
      <w:marRight w:val="0"/>
      <w:marTop w:val="0"/>
      <w:marBottom w:val="0"/>
      <w:divBdr>
        <w:top w:val="none" w:sz="0" w:space="0" w:color="auto"/>
        <w:left w:val="none" w:sz="0" w:space="0" w:color="auto"/>
        <w:bottom w:val="none" w:sz="0" w:space="0" w:color="auto"/>
        <w:right w:val="none" w:sz="0" w:space="0" w:color="auto"/>
      </w:divBdr>
    </w:div>
    <w:div w:id="626277578">
      <w:bodyDiv w:val="1"/>
      <w:marLeft w:val="0"/>
      <w:marRight w:val="0"/>
      <w:marTop w:val="0"/>
      <w:marBottom w:val="0"/>
      <w:divBdr>
        <w:top w:val="none" w:sz="0" w:space="0" w:color="auto"/>
        <w:left w:val="none" w:sz="0" w:space="0" w:color="auto"/>
        <w:bottom w:val="none" w:sz="0" w:space="0" w:color="auto"/>
        <w:right w:val="none" w:sz="0" w:space="0" w:color="auto"/>
      </w:divBdr>
    </w:div>
    <w:div w:id="627973186">
      <w:bodyDiv w:val="1"/>
      <w:marLeft w:val="0"/>
      <w:marRight w:val="0"/>
      <w:marTop w:val="0"/>
      <w:marBottom w:val="0"/>
      <w:divBdr>
        <w:top w:val="none" w:sz="0" w:space="0" w:color="auto"/>
        <w:left w:val="none" w:sz="0" w:space="0" w:color="auto"/>
        <w:bottom w:val="none" w:sz="0" w:space="0" w:color="auto"/>
        <w:right w:val="none" w:sz="0" w:space="0" w:color="auto"/>
      </w:divBdr>
    </w:div>
    <w:div w:id="630866181">
      <w:bodyDiv w:val="1"/>
      <w:marLeft w:val="0"/>
      <w:marRight w:val="0"/>
      <w:marTop w:val="0"/>
      <w:marBottom w:val="0"/>
      <w:divBdr>
        <w:top w:val="none" w:sz="0" w:space="0" w:color="auto"/>
        <w:left w:val="none" w:sz="0" w:space="0" w:color="auto"/>
        <w:bottom w:val="none" w:sz="0" w:space="0" w:color="auto"/>
        <w:right w:val="none" w:sz="0" w:space="0" w:color="auto"/>
      </w:divBdr>
    </w:div>
    <w:div w:id="634415224">
      <w:bodyDiv w:val="1"/>
      <w:marLeft w:val="0"/>
      <w:marRight w:val="0"/>
      <w:marTop w:val="0"/>
      <w:marBottom w:val="0"/>
      <w:divBdr>
        <w:top w:val="none" w:sz="0" w:space="0" w:color="auto"/>
        <w:left w:val="none" w:sz="0" w:space="0" w:color="auto"/>
        <w:bottom w:val="none" w:sz="0" w:space="0" w:color="auto"/>
        <w:right w:val="none" w:sz="0" w:space="0" w:color="auto"/>
      </w:divBdr>
    </w:div>
    <w:div w:id="644046123">
      <w:bodyDiv w:val="1"/>
      <w:marLeft w:val="0"/>
      <w:marRight w:val="0"/>
      <w:marTop w:val="0"/>
      <w:marBottom w:val="0"/>
      <w:divBdr>
        <w:top w:val="none" w:sz="0" w:space="0" w:color="auto"/>
        <w:left w:val="none" w:sz="0" w:space="0" w:color="auto"/>
        <w:bottom w:val="none" w:sz="0" w:space="0" w:color="auto"/>
        <w:right w:val="none" w:sz="0" w:space="0" w:color="auto"/>
      </w:divBdr>
    </w:div>
    <w:div w:id="644968553">
      <w:bodyDiv w:val="1"/>
      <w:marLeft w:val="0"/>
      <w:marRight w:val="0"/>
      <w:marTop w:val="0"/>
      <w:marBottom w:val="0"/>
      <w:divBdr>
        <w:top w:val="none" w:sz="0" w:space="0" w:color="auto"/>
        <w:left w:val="none" w:sz="0" w:space="0" w:color="auto"/>
        <w:bottom w:val="none" w:sz="0" w:space="0" w:color="auto"/>
        <w:right w:val="none" w:sz="0" w:space="0" w:color="auto"/>
      </w:divBdr>
    </w:div>
    <w:div w:id="650333231">
      <w:bodyDiv w:val="1"/>
      <w:marLeft w:val="0"/>
      <w:marRight w:val="0"/>
      <w:marTop w:val="0"/>
      <w:marBottom w:val="0"/>
      <w:divBdr>
        <w:top w:val="none" w:sz="0" w:space="0" w:color="auto"/>
        <w:left w:val="none" w:sz="0" w:space="0" w:color="auto"/>
        <w:bottom w:val="none" w:sz="0" w:space="0" w:color="auto"/>
        <w:right w:val="none" w:sz="0" w:space="0" w:color="auto"/>
      </w:divBdr>
    </w:div>
    <w:div w:id="655260604">
      <w:bodyDiv w:val="1"/>
      <w:marLeft w:val="0"/>
      <w:marRight w:val="0"/>
      <w:marTop w:val="0"/>
      <w:marBottom w:val="0"/>
      <w:divBdr>
        <w:top w:val="none" w:sz="0" w:space="0" w:color="auto"/>
        <w:left w:val="none" w:sz="0" w:space="0" w:color="auto"/>
        <w:bottom w:val="none" w:sz="0" w:space="0" w:color="auto"/>
        <w:right w:val="none" w:sz="0" w:space="0" w:color="auto"/>
      </w:divBdr>
    </w:div>
    <w:div w:id="666517088">
      <w:bodyDiv w:val="1"/>
      <w:marLeft w:val="0"/>
      <w:marRight w:val="0"/>
      <w:marTop w:val="0"/>
      <w:marBottom w:val="0"/>
      <w:divBdr>
        <w:top w:val="none" w:sz="0" w:space="0" w:color="auto"/>
        <w:left w:val="none" w:sz="0" w:space="0" w:color="auto"/>
        <w:bottom w:val="none" w:sz="0" w:space="0" w:color="auto"/>
        <w:right w:val="none" w:sz="0" w:space="0" w:color="auto"/>
      </w:divBdr>
    </w:div>
    <w:div w:id="670524741">
      <w:bodyDiv w:val="1"/>
      <w:marLeft w:val="0"/>
      <w:marRight w:val="0"/>
      <w:marTop w:val="0"/>
      <w:marBottom w:val="0"/>
      <w:divBdr>
        <w:top w:val="none" w:sz="0" w:space="0" w:color="auto"/>
        <w:left w:val="none" w:sz="0" w:space="0" w:color="auto"/>
        <w:bottom w:val="none" w:sz="0" w:space="0" w:color="auto"/>
        <w:right w:val="none" w:sz="0" w:space="0" w:color="auto"/>
      </w:divBdr>
    </w:div>
    <w:div w:id="672530808">
      <w:bodyDiv w:val="1"/>
      <w:marLeft w:val="0"/>
      <w:marRight w:val="0"/>
      <w:marTop w:val="0"/>
      <w:marBottom w:val="0"/>
      <w:divBdr>
        <w:top w:val="none" w:sz="0" w:space="0" w:color="auto"/>
        <w:left w:val="none" w:sz="0" w:space="0" w:color="auto"/>
        <w:bottom w:val="none" w:sz="0" w:space="0" w:color="auto"/>
        <w:right w:val="none" w:sz="0" w:space="0" w:color="auto"/>
      </w:divBdr>
    </w:div>
    <w:div w:id="676425347">
      <w:bodyDiv w:val="1"/>
      <w:marLeft w:val="0"/>
      <w:marRight w:val="0"/>
      <w:marTop w:val="0"/>
      <w:marBottom w:val="0"/>
      <w:divBdr>
        <w:top w:val="none" w:sz="0" w:space="0" w:color="auto"/>
        <w:left w:val="none" w:sz="0" w:space="0" w:color="auto"/>
        <w:bottom w:val="none" w:sz="0" w:space="0" w:color="auto"/>
        <w:right w:val="none" w:sz="0" w:space="0" w:color="auto"/>
      </w:divBdr>
    </w:div>
    <w:div w:id="680931771">
      <w:bodyDiv w:val="1"/>
      <w:marLeft w:val="0"/>
      <w:marRight w:val="0"/>
      <w:marTop w:val="0"/>
      <w:marBottom w:val="0"/>
      <w:divBdr>
        <w:top w:val="none" w:sz="0" w:space="0" w:color="auto"/>
        <w:left w:val="none" w:sz="0" w:space="0" w:color="auto"/>
        <w:bottom w:val="none" w:sz="0" w:space="0" w:color="auto"/>
        <w:right w:val="none" w:sz="0" w:space="0" w:color="auto"/>
      </w:divBdr>
    </w:div>
    <w:div w:id="682392996">
      <w:bodyDiv w:val="1"/>
      <w:marLeft w:val="0"/>
      <w:marRight w:val="0"/>
      <w:marTop w:val="0"/>
      <w:marBottom w:val="0"/>
      <w:divBdr>
        <w:top w:val="none" w:sz="0" w:space="0" w:color="auto"/>
        <w:left w:val="none" w:sz="0" w:space="0" w:color="auto"/>
        <w:bottom w:val="none" w:sz="0" w:space="0" w:color="auto"/>
        <w:right w:val="none" w:sz="0" w:space="0" w:color="auto"/>
      </w:divBdr>
    </w:div>
    <w:div w:id="690961589">
      <w:bodyDiv w:val="1"/>
      <w:marLeft w:val="0"/>
      <w:marRight w:val="0"/>
      <w:marTop w:val="0"/>
      <w:marBottom w:val="0"/>
      <w:divBdr>
        <w:top w:val="none" w:sz="0" w:space="0" w:color="auto"/>
        <w:left w:val="none" w:sz="0" w:space="0" w:color="auto"/>
        <w:bottom w:val="none" w:sz="0" w:space="0" w:color="auto"/>
        <w:right w:val="none" w:sz="0" w:space="0" w:color="auto"/>
      </w:divBdr>
    </w:div>
    <w:div w:id="693578807">
      <w:bodyDiv w:val="1"/>
      <w:marLeft w:val="0"/>
      <w:marRight w:val="0"/>
      <w:marTop w:val="0"/>
      <w:marBottom w:val="0"/>
      <w:divBdr>
        <w:top w:val="none" w:sz="0" w:space="0" w:color="auto"/>
        <w:left w:val="none" w:sz="0" w:space="0" w:color="auto"/>
        <w:bottom w:val="none" w:sz="0" w:space="0" w:color="auto"/>
        <w:right w:val="none" w:sz="0" w:space="0" w:color="auto"/>
      </w:divBdr>
    </w:div>
    <w:div w:id="694813124">
      <w:bodyDiv w:val="1"/>
      <w:marLeft w:val="0"/>
      <w:marRight w:val="0"/>
      <w:marTop w:val="0"/>
      <w:marBottom w:val="0"/>
      <w:divBdr>
        <w:top w:val="none" w:sz="0" w:space="0" w:color="auto"/>
        <w:left w:val="none" w:sz="0" w:space="0" w:color="auto"/>
        <w:bottom w:val="none" w:sz="0" w:space="0" w:color="auto"/>
        <w:right w:val="none" w:sz="0" w:space="0" w:color="auto"/>
      </w:divBdr>
    </w:div>
    <w:div w:id="701133724">
      <w:bodyDiv w:val="1"/>
      <w:marLeft w:val="0"/>
      <w:marRight w:val="0"/>
      <w:marTop w:val="0"/>
      <w:marBottom w:val="0"/>
      <w:divBdr>
        <w:top w:val="none" w:sz="0" w:space="0" w:color="auto"/>
        <w:left w:val="none" w:sz="0" w:space="0" w:color="auto"/>
        <w:bottom w:val="none" w:sz="0" w:space="0" w:color="auto"/>
        <w:right w:val="none" w:sz="0" w:space="0" w:color="auto"/>
      </w:divBdr>
    </w:div>
    <w:div w:id="717432979">
      <w:bodyDiv w:val="1"/>
      <w:marLeft w:val="0"/>
      <w:marRight w:val="0"/>
      <w:marTop w:val="0"/>
      <w:marBottom w:val="0"/>
      <w:divBdr>
        <w:top w:val="none" w:sz="0" w:space="0" w:color="auto"/>
        <w:left w:val="none" w:sz="0" w:space="0" w:color="auto"/>
        <w:bottom w:val="none" w:sz="0" w:space="0" w:color="auto"/>
        <w:right w:val="none" w:sz="0" w:space="0" w:color="auto"/>
      </w:divBdr>
    </w:div>
    <w:div w:id="720372799">
      <w:bodyDiv w:val="1"/>
      <w:marLeft w:val="0"/>
      <w:marRight w:val="0"/>
      <w:marTop w:val="0"/>
      <w:marBottom w:val="0"/>
      <w:divBdr>
        <w:top w:val="none" w:sz="0" w:space="0" w:color="auto"/>
        <w:left w:val="none" w:sz="0" w:space="0" w:color="auto"/>
        <w:bottom w:val="none" w:sz="0" w:space="0" w:color="auto"/>
        <w:right w:val="none" w:sz="0" w:space="0" w:color="auto"/>
      </w:divBdr>
    </w:div>
    <w:div w:id="728571330">
      <w:bodyDiv w:val="1"/>
      <w:marLeft w:val="0"/>
      <w:marRight w:val="0"/>
      <w:marTop w:val="0"/>
      <w:marBottom w:val="0"/>
      <w:divBdr>
        <w:top w:val="none" w:sz="0" w:space="0" w:color="auto"/>
        <w:left w:val="none" w:sz="0" w:space="0" w:color="auto"/>
        <w:bottom w:val="none" w:sz="0" w:space="0" w:color="auto"/>
        <w:right w:val="none" w:sz="0" w:space="0" w:color="auto"/>
      </w:divBdr>
    </w:div>
    <w:div w:id="772019523">
      <w:bodyDiv w:val="1"/>
      <w:marLeft w:val="0"/>
      <w:marRight w:val="0"/>
      <w:marTop w:val="0"/>
      <w:marBottom w:val="0"/>
      <w:divBdr>
        <w:top w:val="none" w:sz="0" w:space="0" w:color="auto"/>
        <w:left w:val="none" w:sz="0" w:space="0" w:color="auto"/>
        <w:bottom w:val="none" w:sz="0" w:space="0" w:color="auto"/>
        <w:right w:val="none" w:sz="0" w:space="0" w:color="auto"/>
      </w:divBdr>
    </w:div>
    <w:div w:id="777992837">
      <w:bodyDiv w:val="1"/>
      <w:marLeft w:val="0"/>
      <w:marRight w:val="0"/>
      <w:marTop w:val="0"/>
      <w:marBottom w:val="0"/>
      <w:divBdr>
        <w:top w:val="none" w:sz="0" w:space="0" w:color="auto"/>
        <w:left w:val="none" w:sz="0" w:space="0" w:color="auto"/>
        <w:bottom w:val="none" w:sz="0" w:space="0" w:color="auto"/>
        <w:right w:val="none" w:sz="0" w:space="0" w:color="auto"/>
      </w:divBdr>
    </w:div>
    <w:div w:id="778335904">
      <w:bodyDiv w:val="1"/>
      <w:marLeft w:val="0"/>
      <w:marRight w:val="0"/>
      <w:marTop w:val="0"/>
      <w:marBottom w:val="0"/>
      <w:divBdr>
        <w:top w:val="none" w:sz="0" w:space="0" w:color="auto"/>
        <w:left w:val="none" w:sz="0" w:space="0" w:color="auto"/>
        <w:bottom w:val="none" w:sz="0" w:space="0" w:color="auto"/>
        <w:right w:val="none" w:sz="0" w:space="0" w:color="auto"/>
      </w:divBdr>
    </w:div>
    <w:div w:id="791826430">
      <w:bodyDiv w:val="1"/>
      <w:marLeft w:val="0"/>
      <w:marRight w:val="0"/>
      <w:marTop w:val="0"/>
      <w:marBottom w:val="0"/>
      <w:divBdr>
        <w:top w:val="none" w:sz="0" w:space="0" w:color="auto"/>
        <w:left w:val="none" w:sz="0" w:space="0" w:color="auto"/>
        <w:bottom w:val="none" w:sz="0" w:space="0" w:color="auto"/>
        <w:right w:val="none" w:sz="0" w:space="0" w:color="auto"/>
      </w:divBdr>
    </w:div>
    <w:div w:id="791900453">
      <w:bodyDiv w:val="1"/>
      <w:marLeft w:val="0"/>
      <w:marRight w:val="0"/>
      <w:marTop w:val="0"/>
      <w:marBottom w:val="0"/>
      <w:divBdr>
        <w:top w:val="none" w:sz="0" w:space="0" w:color="auto"/>
        <w:left w:val="none" w:sz="0" w:space="0" w:color="auto"/>
        <w:bottom w:val="none" w:sz="0" w:space="0" w:color="auto"/>
        <w:right w:val="none" w:sz="0" w:space="0" w:color="auto"/>
      </w:divBdr>
    </w:div>
    <w:div w:id="800540800">
      <w:bodyDiv w:val="1"/>
      <w:marLeft w:val="0"/>
      <w:marRight w:val="0"/>
      <w:marTop w:val="0"/>
      <w:marBottom w:val="0"/>
      <w:divBdr>
        <w:top w:val="none" w:sz="0" w:space="0" w:color="auto"/>
        <w:left w:val="none" w:sz="0" w:space="0" w:color="auto"/>
        <w:bottom w:val="none" w:sz="0" w:space="0" w:color="auto"/>
        <w:right w:val="none" w:sz="0" w:space="0" w:color="auto"/>
      </w:divBdr>
    </w:div>
    <w:div w:id="805972745">
      <w:bodyDiv w:val="1"/>
      <w:marLeft w:val="0"/>
      <w:marRight w:val="0"/>
      <w:marTop w:val="0"/>
      <w:marBottom w:val="0"/>
      <w:divBdr>
        <w:top w:val="none" w:sz="0" w:space="0" w:color="auto"/>
        <w:left w:val="none" w:sz="0" w:space="0" w:color="auto"/>
        <w:bottom w:val="none" w:sz="0" w:space="0" w:color="auto"/>
        <w:right w:val="none" w:sz="0" w:space="0" w:color="auto"/>
      </w:divBdr>
    </w:div>
    <w:div w:id="809397092">
      <w:bodyDiv w:val="1"/>
      <w:marLeft w:val="0"/>
      <w:marRight w:val="0"/>
      <w:marTop w:val="0"/>
      <w:marBottom w:val="0"/>
      <w:divBdr>
        <w:top w:val="none" w:sz="0" w:space="0" w:color="auto"/>
        <w:left w:val="none" w:sz="0" w:space="0" w:color="auto"/>
        <w:bottom w:val="none" w:sz="0" w:space="0" w:color="auto"/>
        <w:right w:val="none" w:sz="0" w:space="0" w:color="auto"/>
      </w:divBdr>
      <w:divsChild>
        <w:div w:id="1295137143">
          <w:marLeft w:val="0"/>
          <w:marRight w:val="0"/>
          <w:marTop w:val="0"/>
          <w:marBottom w:val="0"/>
          <w:divBdr>
            <w:top w:val="none" w:sz="0" w:space="0" w:color="auto"/>
            <w:left w:val="none" w:sz="0" w:space="0" w:color="auto"/>
            <w:bottom w:val="none" w:sz="0" w:space="0" w:color="auto"/>
            <w:right w:val="none" w:sz="0" w:space="0" w:color="auto"/>
          </w:divBdr>
          <w:divsChild>
            <w:div w:id="99835936">
              <w:marLeft w:val="0"/>
              <w:marRight w:val="0"/>
              <w:marTop w:val="0"/>
              <w:marBottom w:val="0"/>
              <w:divBdr>
                <w:top w:val="none" w:sz="0" w:space="0" w:color="auto"/>
                <w:left w:val="none" w:sz="0" w:space="0" w:color="auto"/>
                <w:bottom w:val="none" w:sz="0" w:space="0" w:color="auto"/>
                <w:right w:val="none" w:sz="0" w:space="0" w:color="auto"/>
              </w:divBdr>
              <w:divsChild>
                <w:div w:id="376665316">
                  <w:marLeft w:val="0"/>
                  <w:marRight w:val="0"/>
                  <w:marTop w:val="0"/>
                  <w:marBottom w:val="0"/>
                  <w:divBdr>
                    <w:top w:val="none" w:sz="0" w:space="0" w:color="auto"/>
                    <w:left w:val="none" w:sz="0" w:space="0" w:color="auto"/>
                    <w:bottom w:val="none" w:sz="0" w:space="0" w:color="auto"/>
                    <w:right w:val="none" w:sz="0" w:space="0" w:color="auto"/>
                  </w:divBdr>
                  <w:divsChild>
                    <w:div w:id="18889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729554">
      <w:bodyDiv w:val="1"/>
      <w:marLeft w:val="0"/>
      <w:marRight w:val="0"/>
      <w:marTop w:val="0"/>
      <w:marBottom w:val="0"/>
      <w:divBdr>
        <w:top w:val="none" w:sz="0" w:space="0" w:color="auto"/>
        <w:left w:val="none" w:sz="0" w:space="0" w:color="auto"/>
        <w:bottom w:val="none" w:sz="0" w:space="0" w:color="auto"/>
        <w:right w:val="none" w:sz="0" w:space="0" w:color="auto"/>
      </w:divBdr>
    </w:div>
    <w:div w:id="819422657">
      <w:bodyDiv w:val="1"/>
      <w:marLeft w:val="0"/>
      <w:marRight w:val="0"/>
      <w:marTop w:val="0"/>
      <w:marBottom w:val="0"/>
      <w:divBdr>
        <w:top w:val="none" w:sz="0" w:space="0" w:color="auto"/>
        <w:left w:val="none" w:sz="0" w:space="0" w:color="auto"/>
        <w:bottom w:val="none" w:sz="0" w:space="0" w:color="auto"/>
        <w:right w:val="none" w:sz="0" w:space="0" w:color="auto"/>
      </w:divBdr>
    </w:div>
    <w:div w:id="825512320">
      <w:bodyDiv w:val="1"/>
      <w:marLeft w:val="0"/>
      <w:marRight w:val="0"/>
      <w:marTop w:val="0"/>
      <w:marBottom w:val="0"/>
      <w:divBdr>
        <w:top w:val="none" w:sz="0" w:space="0" w:color="auto"/>
        <w:left w:val="none" w:sz="0" w:space="0" w:color="auto"/>
        <w:bottom w:val="none" w:sz="0" w:space="0" w:color="auto"/>
        <w:right w:val="none" w:sz="0" w:space="0" w:color="auto"/>
      </w:divBdr>
    </w:div>
    <w:div w:id="835728420">
      <w:bodyDiv w:val="1"/>
      <w:marLeft w:val="0"/>
      <w:marRight w:val="0"/>
      <w:marTop w:val="0"/>
      <w:marBottom w:val="0"/>
      <w:divBdr>
        <w:top w:val="none" w:sz="0" w:space="0" w:color="auto"/>
        <w:left w:val="none" w:sz="0" w:space="0" w:color="auto"/>
        <w:bottom w:val="none" w:sz="0" w:space="0" w:color="auto"/>
        <w:right w:val="none" w:sz="0" w:space="0" w:color="auto"/>
      </w:divBdr>
    </w:div>
    <w:div w:id="844976069">
      <w:bodyDiv w:val="1"/>
      <w:marLeft w:val="0"/>
      <w:marRight w:val="0"/>
      <w:marTop w:val="0"/>
      <w:marBottom w:val="0"/>
      <w:divBdr>
        <w:top w:val="none" w:sz="0" w:space="0" w:color="auto"/>
        <w:left w:val="none" w:sz="0" w:space="0" w:color="auto"/>
        <w:bottom w:val="none" w:sz="0" w:space="0" w:color="auto"/>
        <w:right w:val="none" w:sz="0" w:space="0" w:color="auto"/>
      </w:divBdr>
    </w:div>
    <w:div w:id="846752710">
      <w:bodyDiv w:val="1"/>
      <w:marLeft w:val="0"/>
      <w:marRight w:val="0"/>
      <w:marTop w:val="0"/>
      <w:marBottom w:val="0"/>
      <w:divBdr>
        <w:top w:val="none" w:sz="0" w:space="0" w:color="auto"/>
        <w:left w:val="none" w:sz="0" w:space="0" w:color="auto"/>
        <w:bottom w:val="none" w:sz="0" w:space="0" w:color="auto"/>
        <w:right w:val="none" w:sz="0" w:space="0" w:color="auto"/>
      </w:divBdr>
    </w:div>
    <w:div w:id="855315683">
      <w:bodyDiv w:val="1"/>
      <w:marLeft w:val="0"/>
      <w:marRight w:val="0"/>
      <w:marTop w:val="0"/>
      <w:marBottom w:val="0"/>
      <w:divBdr>
        <w:top w:val="none" w:sz="0" w:space="0" w:color="auto"/>
        <w:left w:val="none" w:sz="0" w:space="0" w:color="auto"/>
        <w:bottom w:val="none" w:sz="0" w:space="0" w:color="auto"/>
        <w:right w:val="none" w:sz="0" w:space="0" w:color="auto"/>
      </w:divBdr>
    </w:div>
    <w:div w:id="874581408">
      <w:bodyDiv w:val="1"/>
      <w:marLeft w:val="0"/>
      <w:marRight w:val="0"/>
      <w:marTop w:val="0"/>
      <w:marBottom w:val="0"/>
      <w:divBdr>
        <w:top w:val="none" w:sz="0" w:space="0" w:color="auto"/>
        <w:left w:val="none" w:sz="0" w:space="0" w:color="auto"/>
        <w:bottom w:val="none" w:sz="0" w:space="0" w:color="auto"/>
        <w:right w:val="none" w:sz="0" w:space="0" w:color="auto"/>
      </w:divBdr>
    </w:div>
    <w:div w:id="890270918">
      <w:bodyDiv w:val="1"/>
      <w:marLeft w:val="0"/>
      <w:marRight w:val="0"/>
      <w:marTop w:val="0"/>
      <w:marBottom w:val="0"/>
      <w:divBdr>
        <w:top w:val="none" w:sz="0" w:space="0" w:color="auto"/>
        <w:left w:val="none" w:sz="0" w:space="0" w:color="auto"/>
        <w:bottom w:val="none" w:sz="0" w:space="0" w:color="auto"/>
        <w:right w:val="none" w:sz="0" w:space="0" w:color="auto"/>
      </w:divBdr>
    </w:div>
    <w:div w:id="896743478">
      <w:bodyDiv w:val="1"/>
      <w:marLeft w:val="0"/>
      <w:marRight w:val="0"/>
      <w:marTop w:val="0"/>
      <w:marBottom w:val="0"/>
      <w:divBdr>
        <w:top w:val="none" w:sz="0" w:space="0" w:color="auto"/>
        <w:left w:val="none" w:sz="0" w:space="0" w:color="auto"/>
        <w:bottom w:val="none" w:sz="0" w:space="0" w:color="auto"/>
        <w:right w:val="none" w:sz="0" w:space="0" w:color="auto"/>
      </w:divBdr>
    </w:div>
    <w:div w:id="899176126">
      <w:bodyDiv w:val="1"/>
      <w:marLeft w:val="0"/>
      <w:marRight w:val="0"/>
      <w:marTop w:val="0"/>
      <w:marBottom w:val="0"/>
      <w:divBdr>
        <w:top w:val="none" w:sz="0" w:space="0" w:color="auto"/>
        <w:left w:val="none" w:sz="0" w:space="0" w:color="auto"/>
        <w:bottom w:val="none" w:sz="0" w:space="0" w:color="auto"/>
        <w:right w:val="none" w:sz="0" w:space="0" w:color="auto"/>
      </w:divBdr>
    </w:div>
    <w:div w:id="901525427">
      <w:bodyDiv w:val="1"/>
      <w:marLeft w:val="0"/>
      <w:marRight w:val="0"/>
      <w:marTop w:val="0"/>
      <w:marBottom w:val="0"/>
      <w:divBdr>
        <w:top w:val="none" w:sz="0" w:space="0" w:color="auto"/>
        <w:left w:val="none" w:sz="0" w:space="0" w:color="auto"/>
        <w:bottom w:val="none" w:sz="0" w:space="0" w:color="auto"/>
        <w:right w:val="none" w:sz="0" w:space="0" w:color="auto"/>
      </w:divBdr>
    </w:div>
    <w:div w:id="912932493">
      <w:bodyDiv w:val="1"/>
      <w:marLeft w:val="0"/>
      <w:marRight w:val="0"/>
      <w:marTop w:val="0"/>
      <w:marBottom w:val="0"/>
      <w:divBdr>
        <w:top w:val="none" w:sz="0" w:space="0" w:color="auto"/>
        <w:left w:val="none" w:sz="0" w:space="0" w:color="auto"/>
        <w:bottom w:val="none" w:sz="0" w:space="0" w:color="auto"/>
        <w:right w:val="none" w:sz="0" w:space="0" w:color="auto"/>
      </w:divBdr>
    </w:div>
    <w:div w:id="929847521">
      <w:bodyDiv w:val="1"/>
      <w:marLeft w:val="0"/>
      <w:marRight w:val="0"/>
      <w:marTop w:val="0"/>
      <w:marBottom w:val="0"/>
      <w:divBdr>
        <w:top w:val="none" w:sz="0" w:space="0" w:color="auto"/>
        <w:left w:val="none" w:sz="0" w:space="0" w:color="auto"/>
        <w:bottom w:val="none" w:sz="0" w:space="0" w:color="auto"/>
        <w:right w:val="none" w:sz="0" w:space="0" w:color="auto"/>
      </w:divBdr>
    </w:div>
    <w:div w:id="930822479">
      <w:bodyDiv w:val="1"/>
      <w:marLeft w:val="0"/>
      <w:marRight w:val="0"/>
      <w:marTop w:val="0"/>
      <w:marBottom w:val="0"/>
      <w:divBdr>
        <w:top w:val="none" w:sz="0" w:space="0" w:color="auto"/>
        <w:left w:val="none" w:sz="0" w:space="0" w:color="auto"/>
        <w:bottom w:val="none" w:sz="0" w:space="0" w:color="auto"/>
        <w:right w:val="none" w:sz="0" w:space="0" w:color="auto"/>
      </w:divBdr>
    </w:div>
    <w:div w:id="940377135">
      <w:bodyDiv w:val="1"/>
      <w:marLeft w:val="0"/>
      <w:marRight w:val="0"/>
      <w:marTop w:val="0"/>
      <w:marBottom w:val="0"/>
      <w:divBdr>
        <w:top w:val="none" w:sz="0" w:space="0" w:color="auto"/>
        <w:left w:val="none" w:sz="0" w:space="0" w:color="auto"/>
        <w:bottom w:val="none" w:sz="0" w:space="0" w:color="auto"/>
        <w:right w:val="none" w:sz="0" w:space="0" w:color="auto"/>
      </w:divBdr>
    </w:div>
    <w:div w:id="941425212">
      <w:bodyDiv w:val="1"/>
      <w:marLeft w:val="0"/>
      <w:marRight w:val="0"/>
      <w:marTop w:val="0"/>
      <w:marBottom w:val="0"/>
      <w:divBdr>
        <w:top w:val="none" w:sz="0" w:space="0" w:color="auto"/>
        <w:left w:val="none" w:sz="0" w:space="0" w:color="auto"/>
        <w:bottom w:val="none" w:sz="0" w:space="0" w:color="auto"/>
        <w:right w:val="none" w:sz="0" w:space="0" w:color="auto"/>
      </w:divBdr>
    </w:div>
    <w:div w:id="941953475">
      <w:bodyDiv w:val="1"/>
      <w:marLeft w:val="0"/>
      <w:marRight w:val="0"/>
      <w:marTop w:val="0"/>
      <w:marBottom w:val="0"/>
      <w:divBdr>
        <w:top w:val="none" w:sz="0" w:space="0" w:color="auto"/>
        <w:left w:val="none" w:sz="0" w:space="0" w:color="auto"/>
        <w:bottom w:val="none" w:sz="0" w:space="0" w:color="auto"/>
        <w:right w:val="none" w:sz="0" w:space="0" w:color="auto"/>
      </w:divBdr>
    </w:div>
    <w:div w:id="978994659">
      <w:bodyDiv w:val="1"/>
      <w:marLeft w:val="0"/>
      <w:marRight w:val="0"/>
      <w:marTop w:val="0"/>
      <w:marBottom w:val="0"/>
      <w:divBdr>
        <w:top w:val="none" w:sz="0" w:space="0" w:color="auto"/>
        <w:left w:val="none" w:sz="0" w:space="0" w:color="auto"/>
        <w:bottom w:val="none" w:sz="0" w:space="0" w:color="auto"/>
        <w:right w:val="none" w:sz="0" w:space="0" w:color="auto"/>
      </w:divBdr>
    </w:div>
    <w:div w:id="1032415589">
      <w:bodyDiv w:val="1"/>
      <w:marLeft w:val="0"/>
      <w:marRight w:val="0"/>
      <w:marTop w:val="0"/>
      <w:marBottom w:val="0"/>
      <w:divBdr>
        <w:top w:val="none" w:sz="0" w:space="0" w:color="auto"/>
        <w:left w:val="none" w:sz="0" w:space="0" w:color="auto"/>
        <w:bottom w:val="none" w:sz="0" w:space="0" w:color="auto"/>
        <w:right w:val="none" w:sz="0" w:space="0" w:color="auto"/>
      </w:divBdr>
    </w:div>
    <w:div w:id="1032924643">
      <w:bodyDiv w:val="1"/>
      <w:marLeft w:val="0"/>
      <w:marRight w:val="0"/>
      <w:marTop w:val="0"/>
      <w:marBottom w:val="0"/>
      <w:divBdr>
        <w:top w:val="none" w:sz="0" w:space="0" w:color="auto"/>
        <w:left w:val="none" w:sz="0" w:space="0" w:color="auto"/>
        <w:bottom w:val="none" w:sz="0" w:space="0" w:color="auto"/>
        <w:right w:val="none" w:sz="0" w:space="0" w:color="auto"/>
      </w:divBdr>
    </w:div>
    <w:div w:id="1034649150">
      <w:bodyDiv w:val="1"/>
      <w:marLeft w:val="0"/>
      <w:marRight w:val="0"/>
      <w:marTop w:val="0"/>
      <w:marBottom w:val="0"/>
      <w:divBdr>
        <w:top w:val="none" w:sz="0" w:space="0" w:color="auto"/>
        <w:left w:val="none" w:sz="0" w:space="0" w:color="auto"/>
        <w:bottom w:val="none" w:sz="0" w:space="0" w:color="auto"/>
        <w:right w:val="none" w:sz="0" w:space="0" w:color="auto"/>
      </w:divBdr>
    </w:div>
    <w:div w:id="1038508416">
      <w:bodyDiv w:val="1"/>
      <w:marLeft w:val="0"/>
      <w:marRight w:val="0"/>
      <w:marTop w:val="0"/>
      <w:marBottom w:val="0"/>
      <w:divBdr>
        <w:top w:val="none" w:sz="0" w:space="0" w:color="auto"/>
        <w:left w:val="none" w:sz="0" w:space="0" w:color="auto"/>
        <w:bottom w:val="none" w:sz="0" w:space="0" w:color="auto"/>
        <w:right w:val="none" w:sz="0" w:space="0" w:color="auto"/>
      </w:divBdr>
    </w:div>
    <w:div w:id="1046567647">
      <w:bodyDiv w:val="1"/>
      <w:marLeft w:val="0"/>
      <w:marRight w:val="0"/>
      <w:marTop w:val="0"/>
      <w:marBottom w:val="0"/>
      <w:divBdr>
        <w:top w:val="none" w:sz="0" w:space="0" w:color="auto"/>
        <w:left w:val="none" w:sz="0" w:space="0" w:color="auto"/>
        <w:bottom w:val="none" w:sz="0" w:space="0" w:color="auto"/>
        <w:right w:val="none" w:sz="0" w:space="0" w:color="auto"/>
      </w:divBdr>
    </w:div>
    <w:div w:id="1055355421">
      <w:bodyDiv w:val="1"/>
      <w:marLeft w:val="0"/>
      <w:marRight w:val="0"/>
      <w:marTop w:val="0"/>
      <w:marBottom w:val="0"/>
      <w:divBdr>
        <w:top w:val="none" w:sz="0" w:space="0" w:color="auto"/>
        <w:left w:val="none" w:sz="0" w:space="0" w:color="auto"/>
        <w:bottom w:val="none" w:sz="0" w:space="0" w:color="auto"/>
        <w:right w:val="none" w:sz="0" w:space="0" w:color="auto"/>
      </w:divBdr>
    </w:div>
    <w:div w:id="1076973312">
      <w:bodyDiv w:val="1"/>
      <w:marLeft w:val="0"/>
      <w:marRight w:val="0"/>
      <w:marTop w:val="0"/>
      <w:marBottom w:val="0"/>
      <w:divBdr>
        <w:top w:val="none" w:sz="0" w:space="0" w:color="auto"/>
        <w:left w:val="none" w:sz="0" w:space="0" w:color="auto"/>
        <w:bottom w:val="none" w:sz="0" w:space="0" w:color="auto"/>
        <w:right w:val="none" w:sz="0" w:space="0" w:color="auto"/>
      </w:divBdr>
    </w:div>
    <w:div w:id="1082406578">
      <w:bodyDiv w:val="1"/>
      <w:marLeft w:val="0"/>
      <w:marRight w:val="0"/>
      <w:marTop w:val="0"/>
      <w:marBottom w:val="0"/>
      <w:divBdr>
        <w:top w:val="none" w:sz="0" w:space="0" w:color="auto"/>
        <w:left w:val="none" w:sz="0" w:space="0" w:color="auto"/>
        <w:bottom w:val="none" w:sz="0" w:space="0" w:color="auto"/>
        <w:right w:val="none" w:sz="0" w:space="0" w:color="auto"/>
      </w:divBdr>
    </w:div>
    <w:div w:id="1094127182">
      <w:bodyDiv w:val="1"/>
      <w:marLeft w:val="0"/>
      <w:marRight w:val="0"/>
      <w:marTop w:val="0"/>
      <w:marBottom w:val="0"/>
      <w:divBdr>
        <w:top w:val="none" w:sz="0" w:space="0" w:color="auto"/>
        <w:left w:val="none" w:sz="0" w:space="0" w:color="auto"/>
        <w:bottom w:val="none" w:sz="0" w:space="0" w:color="auto"/>
        <w:right w:val="none" w:sz="0" w:space="0" w:color="auto"/>
      </w:divBdr>
    </w:div>
    <w:div w:id="1094589938">
      <w:bodyDiv w:val="1"/>
      <w:marLeft w:val="0"/>
      <w:marRight w:val="0"/>
      <w:marTop w:val="0"/>
      <w:marBottom w:val="0"/>
      <w:divBdr>
        <w:top w:val="none" w:sz="0" w:space="0" w:color="auto"/>
        <w:left w:val="none" w:sz="0" w:space="0" w:color="auto"/>
        <w:bottom w:val="none" w:sz="0" w:space="0" w:color="auto"/>
        <w:right w:val="none" w:sz="0" w:space="0" w:color="auto"/>
      </w:divBdr>
    </w:div>
    <w:div w:id="1168717976">
      <w:bodyDiv w:val="1"/>
      <w:marLeft w:val="0"/>
      <w:marRight w:val="0"/>
      <w:marTop w:val="0"/>
      <w:marBottom w:val="0"/>
      <w:divBdr>
        <w:top w:val="none" w:sz="0" w:space="0" w:color="auto"/>
        <w:left w:val="none" w:sz="0" w:space="0" w:color="auto"/>
        <w:bottom w:val="none" w:sz="0" w:space="0" w:color="auto"/>
        <w:right w:val="none" w:sz="0" w:space="0" w:color="auto"/>
      </w:divBdr>
    </w:div>
    <w:div w:id="1176992097">
      <w:bodyDiv w:val="1"/>
      <w:marLeft w:val="0"/>
      <w:marRight w:val="0"/>
      <w:marTop w:val="0"/>
      <w:marBottom w:val="0"/>
      <w:divBdr>
        <w:top w:val="none" w:sz="0" w:space="0" w:color="auto"/>
        <w:left w:val="none" w:sz="0" w:space="0" w:color="auto"/>
        <w:bottom w:val="none" w:sz="0" w:space="0" w:color="auto"/>
        <w:right w:val="none" w:sz="0" w:space="0" w:color="auto"/>
      </w:divBdr>
    </w:div>
    <w:div w:id="1197546781">
      <w:bodyDiv w:val="1"/>
      <w:marLeft w:val="0"/>
      <w:marRight w:val="0"/>
      <w:marTop w:val="0"/>
      <w:marBottom w:val="0"/>
      <w:divBdr>
        <w:top w:val="none" w:sz="0" w:space="0" w:color="auto"/>
        <w:left w:val="none" w:sz="0" w:space="0" w:color="auto"/>
        <w:bottom w:val="none" w:sz="0" w:space="0" w:color="auto"/>
        <w:right w:val="none" w:sz="0" w:space="0" w:color="auto"/>
      </w:divBdr>
    </w:div>
    <w:div w:id="1210651272">
      <w:bodyDiv w:val="1"/>
      <w:marLeft w:val="0"/>
      <w:marRight w:val="0"/>
      <w:marTop w:val="0"/>
      <w:marBottom w:val="0"/>
      <w:divBdr>
        <w:top w:val="none" w:sz="0" w:space="0" w:color="auto"/>
        <w:left w:val="none" w:sz="0" w:space="0" w:color="auto"/>
        <w:bottom w:val="none" w:sz="0" w:space="0" w:color="auto"/>
        <w:right w:val="none" w:sz="0" w:space="0" w:color="auto"/>
      </w:divBdr>
    </w:div>
    <w:div w:id="1211302353">
      <w:bodyDiv w:val="1"/>
      <w:marLeft w:val="0"/>
      <w:marRight w:val="0"/>
      <w:marTop w:val="0"/>
      <w:marBottom w:val="0"/>
      <w:divBdr>
        <w:top w:val="none" w:sz="0" w:space="0" w:color="auto"/>
        <w:left w:val="none" w:sz="0" w:space="0" w:color="auto"/>
        <w:bottom w:val="none" w:sz="0" w:space="0" w:color="auto"/>
        <w:right w:val="none" w:sz="0" w:space="0" w:color="auto"/>
      </w:divBdr>
    </w:div>
    <w:div w:id="1215197968">
      <w:bodyDiv w:val="1"/>
      <w:marLeft w:val="0"/>
      <w:marRight w:val="0"/>
      <w:marTop w:val="0"/>
      <w:marBottom w:val="0"/>
      <w:divBdr>
        <w:top w:val="none" w:sz="0" w:space="0" w:color="auto"/>
        <w:left w:val="none" w:sz="0" w:space="0" w:color="auto"/>
        <w:bottom w:val="none" w:sz="0" w:space="0" w:color="auto"/>
        <w:right w:val="none" w:sz="0" w:space="0" w:color="auto"/>
      </w:divBdr>
    </w:div>
    <w:div w:id="1237326095">
      <w:bodyDiv w:val="1"/>
      <w:marLeft w:val="0"/>
      <w:marRight w:val="0"/>
      <w:marTop w:val="0"/>
      <w:marBottom w:val="0"/>
      <w:divBdr>
        <w:top w:val="none" w:sz="0" w:space="0" w:color="auto"/>
        <w:left w:val="none" w:sz="0" w:space="0" w:color="auto"/>
        <w:bottom w:val="none" w:sz="0" w:space="0" w:color="auto"/>
        <w:right w:val="none" w:sz="0" w:space="0" w:color="auto"/>
      </w:divBdr>
    </w:div>
    <w:div w:id="1242909332">
      <w:bodyDiv w:val="1"/>
      <w:marLeft w:val="0"/>
      <w:marRight w:val="0"/>
      <w:marTop w:val="0"/>
      <w:marBottom w:val="0"/>
      <w:divBdr>
        <w:top w:val="none" w:sz="0" w:space="0" w:color="auto"/>
        <w:left w:val="none" w:sz="0" w:space="0" w:color="auto"/>
        <w:bottom w:val="none" w:sz="0" w:space="0" w:color="auto"/>
        <w:right w:val="none" w:sz="0" w:space="0" w:color="auto"/>
      </w:divBdr>
    </w:div>
    <w:div w:id="1252667806">
      <w:bodyDiv w:val="1"/>
      <w:marLeft w:val="0"/>
      <w:marRight w:val="0"/>
      <w:marTop w:val="0"/>
      <w:marBottom w:val="0"/>
      <w:divBdr>
        <w:top w:val="none" w:sz="0" w:space="0" w:color="auto"/>
        <w:left w:val="none" w:sz="0" w:space="0" w:color="auto"/>
        <w:bottom w:val="none" w:sz="0" w:space="0" w:color="auto"/>
        <w:right w:val="none" w:sz="0" w:space="0" w:color="auto"/>
      </w:divBdr>
    </w:div>
    <w:div w:id="1253782018">
      <w:bodyDiv w:val="1"/>
      <w:marLeft w:val="0"/>
      <w:marRight w:val="0"/>
      <w:marTop w:val="0"/>
      <w:marBottom w:val="0"/>
      <w:divBdr>
        <w:top w:val="none" w:sz="0" w:space="0" w:color="auto"/>
        <w:left w:val="none" w:sz="0" w:space="0" w:color="auto"/>
        <w:bottom w:val="none" w:sz="0" w:space="0" w:color="auto"/>
        <w:right w:val="none" w:sz="0" w:space="0" w:color="auto"/>
      </w:divBdr>
    </w:div>
    <w:div w:id="1257636920">
      <w:bodyDiv w:val="1"/>
      <w:marLeft w:val="0"/>
      <w:marRight w:val="0"/>
      <w:marTop w:val="0"/>
      <w:marBottom w:val="0"/>
      <w:divBdr>
        <w:top w:val="none" w:sz="0" w:space="0" w:color="auto"/>
        <w:left w:val="none" w:sz="0" w:space="0" w:color="auto"/>
        <w:bottom w:val="none" w:sz="0" w:space="0" w:color="auto"/>
        <w:right w:val="none" w:sz="0" w:space="0" w:color="auto"/>
      </w:divBdr>
    </w:div>
    <w:div w:id="1298074801">
      <w:bodyDiv w:val="1"/>
      <w:marLeft w:val="0"/>
      <w:marRight w:val="0"/>
      <w:marTop w:val="0"/>
      <w:marBottom w:val="0"/>
      <w:divBdr>
        <w:top w:val="none" w:sz="0" w:space="0" w:color="auto"/>
        <w:left w:val="none" w:sz="0" w:space="0" w:color="auto"/>
        <w:bottom w:val="none" w:sz="0" w:space="0" w:color="auto"/>
        <w:right w:val="none" w:sz="0" w:space="0" w:color="auto"/>
      </w:divBdr>
    </w:div>
    <w:div w:id="1315717954">
      <w:bodyDiv w:val="1"/>
      <w:marLeft w:val="0"/>
      <w:marRight w:val="0"/>
      <w:marTop w:val="0"/>
      <w:marBottom w:val="0"/>
      <w:divBdr>
        <w:top w:val="none" w:sz="0" w:space="0" w:color="auto"/>
        <w:left w:val="none" w:sz="0" w:space="0" w:color="auto"/>
        <w:bottom w:val="none" w:sz="0" w:space="0" w:color="auto"/>
        <w:right w:val="none" w:sz="0" w:space="0" w:color="auto"/>
      </w:divBdr>
    </w:div>
    <w:div w:id="1320891568">
      <w:bodyDiv w:val="1"/>
      <w:marLeft w:val="0"/>
      <w:marRight w:val="0"/>
      <w:marTop w:val="0"/>
      <w:marBottom w:val="0"/>
      <w:divBdr>
        <w:top w:val="none" w:sz="0" w:space="0" w:color="auto"/>
        <w:left w:val="none" w:sz="0" w:space="0" w:color="auto"/>
        <w:bottom w:val="none" w:sz="0" w:space="0" w:color="auto"/>
        <w:right w:val="none" w:sz="0" w:space="0" w:color="auto"/>
      </w:divBdr>
    </w:div>
    <w:div w:id="1347250643">
      <w:bodyDiv w:val="1"/>
      <w:marLeft w:val="0"/>
      <w:marRight w:val="0"/>
      <w:marTop w:val="0"/>
      <w:marBottom w:val="0"/>
      <w:divBdr>
        <w:top w:val="none" w:sz="0" w:space="0" w:color="auto"/>
        <w:left w:val="none" w:sz="0" w:space="0" w:color="auto"/>
        <w:bottom w:val="none" w:sz="0" w:space="0" w:color="auto"/>
        <w:right w:val="none" w:sz="0" w:space="0" w:color="auto"/>
      </w:divBdr>
    </w:div>
    <w:div w:id="1369137450">
      <w:bodyDiv w:val="1"/>
      <w:marLeft w:val="0"/>
      <w:marRight w:val="0"/>
      <w:marTop w:val="0"/>
      <w:marBottom w:val="0"/>
      <w:divBdr>
        <w:top w:val="none" w:sz="0" w:space="0" w:color="auto"/>
        <w:left w:val="none" w:sz="0" w:space="0" w:color="auto"/>
        <w:bottom w:val="none" w:sz="0" w:space="0" w:color="auto"/>
        <w:right w:val="none" w:sz="0" w:space="0" w:color="auto"/>
      </w:divBdr>
    </w:div>
    <w:div w:id="1385328613">
      <w:bodyDiv w:val="1"/>
      <w:marLeft w:val="0"/>
      <w:marRight w:val="0"/>
      <w:marTop w:val="0"/>
      <w:marBottom w:val="0"/>
      <w:divBdr>
        <w:top w:val="none" w:sz="0" w:space="0" w:color="auto"/>
        <w:left w:val="none" w:sz="0" w:space="0" w:color="auto"/>
        <w:bottom w:val="none" w:sz="0" w:space="0" w:color="auto"/>
        <w:right w:val="none" w:sz="0" w:space="0" w:color="auto"/>
      </w:divBdr>
    </w:div>
    <w:div w:id="1395278491">
      <w:bodyDiv w:val="1"/>
      <w:marLeft w:val="0"/>
      <w:marRight w:val="0"/>
      <w:marTop w:val="0"/>
      <w:marBottom w:val="0"/>
      <w:divBdr>
        <w:top w:val="none" w:sz="0" w:space="0" w:color="auto"/>
        <w:left w:val="none" w:sz="0" w:space="0" w:color="auto"/>
        <w:bottom w:val="none" w:sz="0" w:space="0" w:color="auto"/>
        <w:right w:val="none" w:sz="0" w:space="0" w:color="auto"/>
      </w:divBdr>
    </w:div>
    <w:div w:id="1403989058">
      <w:bodyDiv w:val="1"/>
      <w:marLeft w:val="0"/>
      <w:marRight w:val="0"/>
      <w:marTop w:val="0"/>
      <w:marBottom w:val="0"/>
      <w:divBdr>
        <w:top w:val="none" w:sz="0" w:space="0" w:color="auto"/>
        <w:left w:val="none" w:sz="0" w:space="0" w:color="auto"/>
        <w:bottom w:val="none" w:sz="0" w:space="0" w:color="auto"/>
        <w:right w:val="none" w:sz="0" w:space="0" w:color="auto"/>
      </w:divBdr>
    </w:div>
    <w:div w:id="1410155739">
      <w:bodyDiv w:val="1"/>
      <w:marLeft w:val="0"/>
      <w:marRight w:val="0"/>
      <w:marTop w:val="0"/>
      <w:marBottom w:val="0"/>
      <w:divBdr>
        <w:top w:val="none" w:sz="0" w:space="0" w:color="auto"/>
        <w:left w:val="none" w:sz="0" w:space="0" w:color="auto"/>
        <w:bottom w:val="none" w:sz="0" w:space="0" w:color="auto"/>
        <w:right w:val="none" w:sz="0" w:space="0" w:color="auto"/>
      </w:divBdr>
    </w:div>
    <w:div w:id="1410812489">
      <w:bodyDiv w:val="1"/>
      <w:marLeft w:val="0"/>
      <w:marRight w:val="0"/>
      <w:marTop w:val="0"/>
      <w:marBottom w:val="0"/>
      <w:divBdr>
        <w:top w:val="none" w:sz="0" w:space="0" w:color="auto"/>
        <w:left w:val="none" w:sz="0" w:space="0" w:color="auto"/>
        <w:bottom w:val="none" w:sz="0" w:space="0" w:color="auto"/>
        <w:right w:val="none" w:sz="0" w:space="0" w:color="auto"/>
      </w:divBdr>
    </w:div>
    <w:div w:id="1419137277">
      <w:bodyDiv w:val="1"/>
      <w:marLeft w:val="0"/>
      <w:marRight w:val="0"/>
      <w:marTop w:val="0"/>
      <w:marBottom w:val="0"/>
      <w:divBdr>
        <w:top w:val="none" w:sz="0" w:space="0" w:color="auto"/>
        <w:left w:val="none" w:sz="0" w:space="0" w:color="auto"/>
        <w:bottom w:val="none" w:sz="0" w:space="0" w:color="auto"/>
        <w:right w:val="none" w:sz="0" w:space="0" w:color="auto"/>
      </w:divBdr>
    </w:div>
    <w:div w:id="1424765575">
      <w:bodyDiv w:val="1"/>
      <w:marLeft w:val="0"/>
      <w:marRight w:val="0"/>
      <w:marTop w:val="0"/>
      <w:marBottom w:val="0"/>
      <w:divBdr>
        <w:top w:val="none" w:sz="0" w:space="0" w:color="auto"/>
        <w:left w:val="none" w:sz="0" w:space="0" w:color="auto"/>
        <w:bottom w:val="none" w:sz="0" w:space="0" w:color="auto"/>
        <w:right w:val="none" w:sz="0" w:space="0" w:color="auto"/>
      </w:divBdr>
    </w:div>
    <w:div w:id="1436485891">
      <w:bodyDiv w:val="1"/>
      <w:marLeft w:val="0"/>
      <w:marRight w:val="0"/>
      <w:marTop w:val="0"/>
      <w:marBottom w:val="0"/>
      <w:divBdr>
        <w:top w:val="none" w:sz="0" w:space="0" w:color="auto"/>
        <w:left w:val="none" w:sz="0" w:space="0" w:color="auto"/>
        <w:bottom w:val="none" w:sz="0" w:space="0" w:color="auto"/>
        <w:right w:val="none" w:sz="0" w:space="0" w:color="auto"/>
      </w:divBdr>
    </w:div>
    <w:div w:id="1441299741">
      <w:bodyDiv w:val="1"/>
      <w:marLeft w:val="0"/>
      <w:marRight w:val="0"/>
      <w:marTop w:val="0"/>
      <w:marBottom w:val="0"/>
      <w:divBdr>
        <w:top w:val="none" w:sz="0" w:space="0" w:color="auto"/>
        <w:left w:val="none" w:sz="0" w:space="0" w:color="auto"/>
        <w:bottom w:val="none" w:sz="0" w:space="0" w:color="auto"/>
        <w:right w:val="none" w:sz="0" w:space="0" w:color="auto"/>
      </w:divBdr>
    </w:div>
    <w:div w:id="1446729593">
      <w:bodyDiv w:val="1"/>
      <w:marLeft w:val="0"/>
      <w:marRight w:val="0"/>
      <w:marTop w:val="0"/>
      <w:marBottom w:val="0"/>
      <w:divBdr>
        <w:top w:val="none" w:sz="0" w:space="0" w:color="auto"/>
        <w:left w:val="none" w:sz="0" w:space="0" w:color="auto"/>
        <w:bottom w:val="none" w:sz="0" w:space="0" w:color="auto"/>
        <w:right w:val="none" w:sz="0" w:space="0" w:color="auto"/>
      </w:divBdr>
    </w:div>
    <w:div w:id="1460612354">
      <w:bodyDiv w:val="1"/>
      <w:marLeft w:val="0"/>
      <w:marRight w:val="0"/>
      <w:marTop w:val="0"/>
      <w:marBottom w:val="0"/>
      <w:divBdr>
        <w:top w:val="none" w:sz="0" w:space="0" w:color="auto"/>
        <w:left w:val="none" w:sz="0" w:space="0" w:color="auto"/>
        <w:bottom w:val="none" w:sz="0" w:space="0" w:color="auto"/>
        <w:right w:val="none" w:sz="0" w:space="0" w:color="auto"/>
      </w:divBdr>
    </w:div>
    <w:div w:id="1463034126">
      <w:bodyDiv w:val="1"/>
      <w:marLeft w:val="0"/>
      <w:marRight w:val="0"/>
      <w:marTop w:val="0"/>
      <w:marBottom w:val="0"/>
      <w:divBdr>
        <w:top w:val="none" w:sz="0" w:space="0" w:color="auto"/>
        <w:left w:val="none" w:sz="0" w:space="0" w:color="auto"/>
        <w:bottom w:val="none" w:sz="0" w:space="0" w:color="auto"/>
        <w:right w:val="none" w:sz="0" w:space="0" w:color="auto"/>
      </w:divBdr>
    </w:div>
    <w:div w:id="1463768897">
      <w:bodyDiv w:val="1"/>
      <w:marLeft w:val="0"/>
      <w:marRight w:val="0"/>
      <w:marTop w:val="0"/>
      <w:marBottom w:val="0"/>
      <w:divBdr>
        <w:top w:val="none" w:sz="0" w:space="0" w:color="auto"/>
        <w:left w:val="none" w:sz="0" w:space="0" w:color="auto"/>
        <w:bottom w:val="none" w:sz="0" w:space="0" w:color="auto"/>
        <w:right w:val="none" w:sz="0" w:space="0" w:color="auto"/>
      </w:divBdr>
    </w:div>
    <w:div w:id="1467890907">
      <w:bodyDiv w:val="1"/>
      <w:marLeft w:val="0"/>
      <w:marRight w:val="0"/>
      <w:marTop w:val="0"/>
      <w:marBottom w:val="0"/>
      <w:divBdr>
        <w:top w:val="none" w:sz="0" w:space="0" w:color="auto"/>
        <w:left w:val="none" w:sz="0" w:space="0" w:color="auto"/>
        <w:bottom w:val="none" w:sz="0" w:space="0" w:color="auto"/>
        <w:right w:val="none" w:sz="0" w:space="0" w:color="auto"/>
      </w:divBdr>
    </w:div>
    <w:div w:id="1469325677">
      <w:bodyDiv w:val="1"/>
      <w:marLeft w:val="0"/>
      <w:marRight w:val="0"/>
      <w:marTop w:val="0"/>
      <w:marBottom w:val="0"/>
      <w:divBdr>
        <w:top w:val="none" w:sz="0" w:space="0" w:color="auto"/>
        <w:left w:val="none" w:sz="0" w:space="0" w:color="auto"/>
        <w:bottom w:val="none" w:sz="0" w:space="0" w:color="auto"/>
        <w:right w:val="none" w:sz="0" w:space="0" w:color="auto"/>
      </w:divBdr>
    </w:div>
    <w:div w:id="1469859592">
      <w:bodyDiv w:val="1"/>
      <w:marLeft w:val="0"/>
      <w:marRight w:val="0"/>
      <w:marTop w:val="0"/>
      <w:marBottom w:val="0"/>
      <w:divBdr>
        <w:top w:val="none" w:sz="0" w:space="0" w:color="auto"/>
        <w:left w:val="none" w:sz="0" w:space="0" w:color="auto"/>
        <w:bottom w:val="none" w:sz="0" w:space="0" w:color="auto"/>
        <w:right w:val="none" w:sz="0" w:space="0" w:color="auto"/>
      </w:divBdr>
    </w:div>
    <w:div w:id="1471633007">
      <w:bodyDiv w:val="1"/>
      <w:marLeft w:val="0"/>
      <w:marRight w:val="0"/>
      <w:marTop w:val="0"/>
      <w:marBottom w:val="0"/>
      <w:divBdr>
        <w:top w:val="none" w:sz="0" w:space="0" w:color="auto"/>
        <w:left w:val="none" w:sz="0" w:space="0" w:color="auto"/>
        <w:bottom w:val="none" w:sz="0" w:space="0" w:color="auto"/>
        <w:right w:val="none" w:sz="0" w:space="0" w:color="auto"/>
      </w:divBdr>
    </w:div>
    <w:div w:id="1475874211">
      <w:bodyDiv w:val="1"/>
      <w:marLeft w:val="0"/>
      <w:marRight w:val="0"/>
      <w:marTop w:val="0"/>
      <w:marBottom w:val="0"/>
      <w:divBdr>
        <w:top w:val="none" w:sz="0" w:space="0" w:color="auto"/>
        <w:left w:val="none" w:sz="0" w:space="0" w:color="auto"/>
        <w:bottom w:val="none" w:sz="0" w:space="0" w:color="auto"/>
        <w:right w:val="none" w:sz="0" w:space="0" w:color="auto"/>
      </w:divBdr>
    </w:div>
    <w:div w:id="1481385640">
      <w:bodyDiv w:val="1"/>
      <w:marLeft w:val="0"/>
      <w:marRight w:val="0"/>
      <w:marTop w:val="0"/>
      <w:marBottom w:val="0"/>
      <w:divBdr>
        <w:top w:val="none" w:sz="0" w:space="0" w:color="auto"/>
        <w:left w:val="none" w:sz="0" w:space="0" w:color="auto"/>
        <w:bottom w:val="none" w:sz="0" w:space="0" w:color="auto"/>
        <w:right w:val="none" w:sz="0" w:space="0" w:color="auto"/>
      </w:divBdr>
    </w:div>
    <w:div w:id="1500610500">
      <w:bodyDiv w:val="1"/>
      <w:marLeft w:val="0"/>
      <w:marRight w:val="0"/>
      <w:marTop w:val="0"/>
      <w:marBottom w:val="0"/>
      <w:divBdr>
        <w:top w:val="none" w:sz="0" w:space="0" w:color="auto"/>
        <w:left w:val="none" w:sz="0" w:space="0" w:color="auto"/>
        <w:bottom w:val="none" w:sz="0" w:space="0" w:color="auto"/>
        <w:right w:val="none" w:sz="0" w:space="0" w:color="auto"/>
      </w:divBdr>
    </w:div>
    <w:div w:id="1504970467">
      <w:bodyDiv w:val="1"/>
      <w:marLeft w:val="0"/>
      <w:marRight w:val="0"/>
      <w:marTop w:val="0"/>
      <w:marBottom w:val="0"/>
      <w:divBdr>
        <w:top w:val="none" w:sz="0" w:space="0" w:color="auto"/>
        <w:left w:val="none" w:sz="0" w:space="0" w:color="auto"/>
        <w:bottom w:val="none" w:sz="0" w:space="0" w:color="auto"/>
        <w:right w:val="none" w:sz="0" w:space="0" w:color="auto"/>
      </w:divBdr>
    </w:div>
    <w:div w:id="1508013322">
      <w:bodyDiv w:val="1"/>
      <w:marLeft w:val="0"/>
      <w:marRight w:val="0"/>
      <w:marTop w:val="0"/>
      <w:marBottom w:val="0"/>
      <w:divBdr>
        <w:top w:val="none" w:sz="0" w:space="0" w:color="auto"/>
        <w:left w:val="none" w:sz="0" w:space="0" w:color="auto"/>
        <w:bottom w:val="none" w:sz="0" w:space="0" w:color="auto"/>
        <w:right w:val="none" w:sz="0" w:space="0" w:color="auto"/>
      </w:divBdr>
    </w:div>
    <w:div w:id="1514757623">
      <w:bodyDiv w:val="1"/>
      <w:marLeft w:val="0"/>
      <w:marRight w:val="0"/>
      <w:marTop w:val="0"/>
      <w:marBottom w:val="0"/>
      <w:divBdr>
        <w:top w:val="none" w:sz="0" w:space="0" w:color="auto"/>
        <w:left w:val="none" w:sz="0" w:space="0" w:color="auto"/>
        <w:bottom w:val="none" w:sz="0" w:space="0" w:color="auto"/>
        <w:right w:val="none" w:sz="0" w:space="0" w:color="auto"/>
      </w:divBdr>
    </w:div>
    <w:div w:id="1521695675">
      <w:bodyDiv w:val="1"/>
      <w:marLeft w:val="0"/>
      <w:marRight w:val="0"/>
      <w:marTop w:val="0"/>
      <w:marBottom w:val="0"/>
      <w:divBdr>
        <w:top w:val="none" w:sz="0" w:space="0" w:color="auto"/>
        <w:left w:val="none" w:sz="0" w:space="0" w:color="auto"/>
        <w:bottom w:val="none" w:sz="0" w:space="0" w:color="auto"/>
        <w:right w:val="none" w:sz="0" w:space="0" w:color="auto"/>
      </w:divBdr>
    </w:div>
    <w:div w:id="1525241959">
      <w:bodyDiv w:val="1"/>
      <w:marLeft w:val="0"/>
      <w:marRight w:val="0"/>
      <w:marTop w:val="0"/>
      <w:marBottom w:val="0"/>
      <w:divBdr>
        <w:top w:val="none" w:sz="0" w:space="0" w:color="auto"/>
        <w:left w:val="none" w:sz="0" w:space="0" w:color="auto"/>
        <w:bottom w:val="none" w:sz="0" w:space="0" w:color="auto"/>
        <w:right w:val="none" w:sz="0" w:space="0" w:color="auto"/>
      </w:divBdr>
    </w:div>
    <w:div w:id="1534688858">
      <w:bodyDiv w:val="1"/>
      <w:marLeft w:val="0"/>
      <w:marRight w:val="0"/>
      <w:marTop w:val="0"/>
      <w:marBottom w:val="0"/>
      <w:divBdr>
        <w:top w:val="none" w:sz="0" w:space="0" w:color="auto"/>
        <w:left w:val="none" w:sz="0" w:space="0" w:color="auto"/>
        <w:bottom w:val="none" w:sz="0" w:space="0" w:color="auto"/>
        <w:right w:val="none" w:sz="0" w:space="0" w:color="auto"/>
      </w:divBdr>
    </w:div>
    <w:div w:id="1569226189">
      <w:bodyDiv w:val="1"/>
      <w:marLeft w:val="0"/>
      <w:marRight w:val="0"/>
      <w:marTop w:val="0"/>
      <w:marBottom w:val="0"/>
      <w:divBdr>
        <w:top w:val="none" w:sz="0" w:space="0" w:color="auto"/>
        <w:left w:val="none" w:sz="0" w:space="0" w:color="auto"/>
        <w:bottom w:val="none" w:sz="0" w:space="0" w:color="auto"/>
        <w:right w:val="none" w:sz="0" w:space="0" w:color="auto"/>
      </w:divBdr>
    </w:div>
    <w:div w:id="1574773759">
      <w:bodyDiv w:val="1"/>
      <w:marLeft w:val="0"/>
      <w:marRight w:val="0"/>
      <w:marTop w:val="0"/>
      <w:marBottom w:val="0"/>
      <w:divBdr>
        <w:top w:val="none" w:sz="0" w:space="0" w:color="auto"/>
        <w:left w:val="none" w:sz="0" w:space="0" w:color="auto"/>
        <w:bottom w:val="none" w:sz="0" w:space="0" w:color="auto"/>
        <w:right w:val="none" w:sz="0" w:space="0" w:color="auto"/>
      </w:divBdr>
    </w:div>
    <w:div w:id="1575893632">
      <w:bodyDiv w:val="1"/>
      <w:marLeft w:val="0"/>
      <w:marRight w:val="0"/>
      <w:marTop w:val="0"/>
      <w:marBottom w:val="0"/>
      <w:divBdr>
        <w:top w:val="none" w:sz="0" w:space="0" w:color="auto"/>
        <w:left w:val="none" w:sz="0" w:space="0" w:color="auto"/>
        <w:bottom w:val="none" w:sz="0" w:space="0" w:color="auto"/>
        <w:right w:val="none" w:sz="0" w:space="0" w:color="auto"/>
      </w:divBdr>
    </w:div>
    <w:div w:id="1577283177">
      <w:bodyDiv w:val="1"/>
      <w:marLeft w:val="0"/>
      <w:marRight w:val="0"/>
      <w:marTop w:val="0"/>
      <w:marBottom w:val="0"/>
      <w:divBdr>
        <w:top w:val="none" w:sz="0" w:space="0" w:color="auto"/>
        <w:left w:val="none" w:sz="0" w:space="0" w:color="auto"/>
        <w:bottom w:val="none" w:sz="0" w:space="0" w:color="auto"/>
        <w:right w:val="none" w:sz="0" w:space="0" w:color="auto"/>
      </w:divBdr>
    </w:div>
    <w:div w:id="1590582015">
      <w:bodyDiv w:val="1"/>
      <w:marLeft w:val="0"/>
      <w:marRight w:val="0"/>
      <w:marTop w:val="0"/>
      <w:marBottom w:val="0"/>
      <w:divBdr>
        <w:top w:val="none" w:sz="0" w:space="0" w:color="auto"/>
        <w:left w:val="none" w:sz="0" w:space="0" w:color="auto"/>
        <w:bottom w:val="none" w:sz="0" w:space="0" w:color="auto"/>
        <w:right w:val="none" w:sz="0" w:space="0" w:color="auto"/>
      </w:divBdr>
    </w:div>
    <w:div w:id="1591307807">
      <w:bodyDiv w:val="1"/>
      <w:marLeft w:val="0"/>
      <w:marRight w:val="0"/>
      <w:marTop w:val="0"/>
      <w:marBottom w:val="0"/>
      <w:divBdr>
        <w:top w:val="none" w:sz="0" w:space="0" w:color="auto"/>
        <w:left w:val="none" w:sz="0" w:space="0" w:color="auto"/>
        <w:bottom w:val="none" w:sz="0" w:space="0" w:color="auto"/>
        <w:right w:val="none" w:sz="0" w:space="0" w:color="auto"/>
      </w:divBdr>
    </w:div>
    <w:div w:id="1591425271">
      <w:bodyDiv w:val="1"/>
      <w:marLeft w:val="0"/>
      <w:marRight w:val="0"/>
      <w:marTop w:val="0"/>
      <w:marBottom w:val="0"/>
      <w:divBdr>
        <w:top w:val="none" w:sz="0" w:space="0" w:color="auto"/>
        <w:left w:val="none" w:sz="0" w:space="0" w:color="auto"/>
        <w:bottom w:val="none" w:sz="0" w:space="0" w:color="auto"/>
        <w:right w:val="none" w:sz="0" w:space="0" w:color="auto"/>
      </w:divBdr>
    </w:div>
    <w:div w:id="1601598635">
      <w:bodyDiv w:val="1"/>
      <w:marLeft w:val="0"/>
      <w:marRight w:val="0"/>
      <w:marTop w:val="0"/>
      <w:marBottom w:val="0"/>
      <w:divBdr>
        <w:top w:val="none" w:sz="0" w:space="0" w:color="auto"/>
        <w:left w:val="none" w:sz="0" w:space="0" w:color="auto"/>
        <w:bottom w:val="none" w:sz="0" w:space="0" w:color="auto"/>
        <w:right w:val="none" w:sz="0" w:space="0" w:color="auto"/>
      </w:divBdr>
    </w:div>
    <w:div w:id="1602684238">
      <w:bodyDiv w:val="1"/>
      <w:marLeft w:val="0"/>
      <w:marRight w:val="0"/>
      <w:marTop w:val="0"/>
      <w:marBottom w:val="0"/>
      <w:divBdr>
        <w:top w:val="none" w:sz="0" w:space="0" w:color="auto"/>
        <w:left w:val="none" w:sz="0" w:space="0" w:color="auto"/>
        <w:bottom w:val="none" w:sz="0" w:space="0" w:color="auto"/>
        <w:right w:val="none" w:sz="0" w:space="0" w:color="auto"/>
      </w:divBdr>
    </w:div>
    <w:div w:id="1602908660">
      <w:bodyDiv w:val="1"/>
      <w:marLeft w:val="0"/>
      <w:marRight w:val="0"/>
      <w:marTop w:val="0"/>
      <w:marBottom w:val="0"/>
      <w:divBdr>
        <w:top w:val="none" w:sz="0" w:space="0" w:color="auto"/>
        <w:left w:val="none" w:sz="0" w:space="0" w:color="auto"/>
        <w:bottom w:val="none" w:sz="0" w:space="0" w:color="auto"/>
        <w:right w:val="none" w:sz="0" w:space="0" w:color="auto"/>
      </w:divBdr>
    </w:div>
    <w:div w:id="1608537342">
      <w:bodyDiv w:val="1"/>
      <w:marLeft w:val="0"/>
      <w:marRight w:val="0"/>
      <w:marTop w:val="0"/>
      <w:marBottom w:val="0"/>
      <w:divBdr>
        <w:top w:val="none" w:sz="0" w:space="0" w:color="auto"/>
        <w:left w:val="none" w:sz="0" w:space="0" w:color="auto"/>
        <w:bottom w:val="none" w:sz="0" w:space="0" w:color="auto"/>
        <w:right w:val="none" w:sz="0" w:space="0" w:color="auto"/>
      </w:divBdr>
    </w:div>
    <w:div w:id="1612014352">
      <w:bodyDiv w:val="1"/>
      <w:marLeft w:val="0"/>
      <w:marRight w:val="0"/>
      <w:marTop w:val="0"/>
      <w:marBottom w:val="0"/>
      <w:divBdr>
        <w:top w:val="none" w:sz="0" w:space="0" w:color="auto"/>
        <w:left w:val="none" w:sz="0" w:space="0" w:color="auto"/>
        <w:bottom w:val="none" w:sz="0" w:space="0" w:color="auto"/>
        <w:right w:val="none" w:sz="0" w:space="0" w:color="auto"/>
      </w:divBdr>
    </w:div>
    <w:div w:id="1612782816">
      <w:bodyDiv w:val="1"/>
      <w:marLeft w:val="0"/>
      <w:marRight w:val="0"/>
      <w:marTop w:val="0"/>
      <w:marBottom w:val="0"/>
      <w:divBdr>
        <w:top w:val="none" w:sz="0" w:space="0" w:color="auto"/>
        <w:left w:val="none" w:sz="0" w:space="0" w:color="auto"/>
        <w:bottom w:val="none" w:sz="0" w:space="0" w:color="auto"/>
        <w:right w:val="none" w:sz="0" w:space="0" w:color="auto"/>
      </w:divBdr>
    </w:div>
    <w:div w:id="1616789013">
      <w:bodyDiv w:val="1"/>
      <w:marLeft w:val="0"/>
      <w:marRight w:val="0"/>
      <w:marTop w:val="0"/>
      <w:marBottom w:val="0"/>
      <w:divBdr>
        <w:top w:val="none" w:sz="0" w:space="0" w:color="auto"/>
        <w:left w:val="none" w:sz="0" w:space="0" w:color="auto"/>
        <w:bottom w:val="none" w:sz="0" w:space="0" w:color="auto"/>
        <w:right w:val="none" w:sz="0" w:space="0" w:color="auto"/>
      </w:divBdr>
    </w:div>
    <w:div w:id="1616981192">
      <w:bodyDiv w:val="1"/>
      <w:marLeft w:val="0"/>
      <w:marRight w:val="0"/>
      <w:marTop w:val="0"/>
      <w:marBottom w:val="0"/>
      <w:divBdr>
        <w:top w:val="none" w:sz="0" w:space="0" w:color="auto"/>
        <w:left w:val="none" w:sz="0" w:space="0" w:color="auto"/>
        <w:bottom w:val="none" w:sz="0" w:space="0" w:color="auto"/>
        <w:right w:val="none" w:sz="0" w:space="0" w:color="auto"/>
      </w:divBdr>
    </w:div>
    <w:div w:id="1651323014">
      <w:bodyDiv w:val="1"/>
      <w:marLeft w:val="0"/>
      <w:marRight w:val="0"/>
      <w:marTop w:val="0"/>
      <w:marBottom w:val="0"/>
      <w:divBdr>
        <w:top w:val="none" w:sz="0" w:space="0" w:color="auto"/>
        <w:left w:val="none" w:sz="0" w:space="0" w:color="auto"/>
        <w:bottom w:val="none" w:sz="0" w:space="0" w:color="auto"/>
        <w:right w:val="none" w:sz="0" w:space="0" w:color="auto"/>
      </w:divBdr>
    </w:div>
    <w:div w:id="1665473064">
      <w:bodyDiv w:val="1"/>
      <w:marLeft w:val="0"/>
      <w:marRight w:val="0"/>
      <w:marTop w:val="0"/>
      <w:marBottom w:val="0"/>
      <w:divBdr>
        <w:top w:val="none" w:sz="0" w:space="0" w:color="auto"/>
        <w:left w:val="none" w:sz="0" w:space="0" w:color="auto"/>
        <w:bottom w:val="none" w:sz="0" w:space="0" w:color="auto"/>
        <w:right w:val="none" w:sz="0" w:space="0" w:color="auto"/>
      </w:divBdr>
    </w:div>
    <w:div w:id="1673949396">
      <w:bodyDiv w:val="1"/>
      <w:marLeft w:val="0"/>
      <w:marRight w:val="0"/>
      <w:marTop w:val="0"/>
      <w:marBottom w:val="0"/>
      <w:divBdr>
        <w:top w:val="none" w:sz="0" w:space="0" w:color="auto"/>
        <w:left w:val="none" w:sz="0" w:space="0" w:color="auto"/>
        <w:bottom w:val="none" w:sz="0" w:space="0" w:color="auto"/>
        <w:right w:val="none" w:sz="0" w:space="0" w:color="auto"/>
      </w:divBdr>
    </w:div>
    <w:div w:id="1680811098">
      <w:bodyDiv w:val="1"/>
      <w:marLeft w:val="0"/>
      <w:marRight w:val="0"/>
      <w:marTop w:val="0"/>
      <w:marBottom w:val="0"/>
      <w:divBdr>
        <w:top w:val="none" w:sz="0" w:space="0" w:color="auto"/>
        <w:left w:val="none" w:sz="0" w:space="0" w:color="auto"/>
        <w:bottom w:val="none" w:sz="0" w:space="0" w:color="auto"/>
        <w:right w:val="none" w:sz="0" w:space="0" w:color="auto"/>
      </w:divBdr>
    </w:div>
    <w:div w:id="1699700904">
      <w:bodyDiv w:val="1"/>
      <w:marLeft w:val="0"/>
      <w:marRight w:val="0"/>
      <w:marTop w:val="0"/>
      <w:marBottom w:val="0"/>
      <w:divBdr>
        <w:top w:val="none" w:sz="0" w:space="0" w:color="auto"/>
        <w:left w:val="none" w:sz="0" w:space="0" w:color="auto"/>
        <w:bottom w:val="none" w:sz="0" w:space="0" w:color="auto"/>
        <w:right w:val="none" w:sz="0" w:space="0" w:color="auto"/>
      </w:divBdr>
    </w:div>
    <w:div w:id="1702317949">
      <w:bodyDiv w:val="1"/>
      <w:marLeft w:val="0"/>
      <w:marRight w:val="0"/>
      <w:marTop w:val="0"/>
      <w:marBottom w:val="0"/>
      <w:divBdr>
        <w:top w:val="none" w:sz="0" w:space="0" w:color="auto"/>
        <w:left w:val="none" w:sz="0" w:space="0" w:color="auto"/>
        <w:bottom w:val="none" w:sz="0" w:space="0" w:color="auto"/>
        <w:right w:val="none" w:sz="0" w:space="0" w:color="auto"/>
      </w:divBdr>
    </w:div>
    <w:div w:id="1704792051">
      <w:bodyDiv w:val="1"/>
      <w:marLeft w:val="0"/>
      <w:marRight w:val="0"/>
      <w:marTop w:val="0"/>
      <w:marBottom w:val="0"/>
      <w:divBdr>
        <w:top w:val="none" w:sz="0" w:space="0" w:color="auto"/>
        <w:left w:val="none" w:sz="0" w:space="0" w:color="auto"/>
        <w:bottom w:val="none" w:sz="0" w:space="0" w:color="auto"/>
        <w:right w:val="none" w:sz="0" w:space="0" w:color="auto"/>
      </w:divBdr>
    </w:div>
    <w:div w:id="1707217413">
      <w:bodyDiv w:val="1"/>
      <w:marLeft w:val="0"/>
      <w:marRight w:val="0"/>
      <w:marTop w:val="0"/>
      <w:marBottom w:val="0"/>
      <w:divBdr>
        <w:top w:val="none" w:sz="0" w:space="0" w:color="auto"/>
        <w:left w:val="none" w:sz="0" w:space="0" w:color="auto"/>
        <w:bottom w:val="none" w:sz="0" w:space="0" w:color="auto"/>
        <w:right w:val="none" w:sz="0" w:space="0" w:color="auto"/>
      </w:divBdr>
    </w:div>
    <w:div w:id="1745180042">
      <w:bodyDiv w:val="1"/>
      <w:marLeft w:val="0"/>
      <w:marRight w:val="0"/>
      <w:marTop w:val="0"/>
      <w:marBottom w:val="0"/>
      <w:divBdr>
        <w:top w:val="none" w:sz="0" w:space="0" w:color="auto"/>
        <w:left w:val="none" w:sz="0" w:space="0" w:color="auto"/>
        <w:bottom w:val="none" w:sz="0" w:space="0" w:color="auto"/>
        <w:right w:val="none" w:sz="0" w:space="0" w:color="auto"/>
      </w:divBdr>
    </w:div>
    <w:div w:id="1750426813">
      <w:bodyDiv w:val="1"/>
      <w:marLeft w:val="0"/>
      <w:marRight w:val="0"/>
      <w:marTop w:val="0"/>
      <w:marBottom w:val="0"/>
      <w:divBdr>
        <w:top w:val="none" w:sz="0" w:space="0" w:color="auto"/>
        <w:left w:val="none" w:sz="0" w:space="0" w:color="auto"/>
        <w:bottom w:val="none" w:sz="0" w:space="0" w:color="auto"/>
        <w:right w:val="none" w:sz="0" w:space="0" w:color="auto"/>
      </w:divBdr>
    </w:div>
    <w:div w:id="1757286245">
      <w:bodyDiv w:val="1"/>
      <w:marLeft w:val="0"/>
      <w:marRight w:val="0"/>
      <w:marTop w:val="0"/>
      <w:marBottom w:val="0"/>
      <w:divBdr>
        <w:top w:val="none" w:sz="0" w:space="0" w:color="auto"/>
        <w:left w:val="none" w:sz="0" w:space="0" w:color="auto"/>
        <w:bottom w:val="none" w:sz="0" w:space="0" w:color="auto"/>
        <w:right w:val="none" w:sz="0" w:space="0" w:color="auto"/>
      </w:divBdr>
    </w:div>
    <w:div w:id="1762799014">
      <w:bodyDiv w:val="1"/>
      <w:marLeft w:val="0"/>
      <w:marRight w:val="0"/>
      <w:marTop w:val="0"/>
      <w:marBottom w:val="0"/>
      <w:divBdr>
        <w:top w:val="none" w:sz="0" w:space="0" w:color="auto"/>
        <w:left w:val="none" w:sz="0" w:space="0" w:color="auto"/>
        <w:bottom w:val="none" w:sz="0" w:space="0" w:color="auto"/>
        <w:right w:val="none" w:sz="0" w:space="0" w:color="auto"/>
      </w:divBdr>
    </w:div>
    <w:div w:id="1768041681">
      <w:bodyDiv w:val="1"/>
      <w:marLeft w:val="0"/>
      <w:marRight w:val="0"/>
      <w:marTop w:val="0"/>
      <w:marBottom w:val="0"/>
      <w:divBdr>
        <w:top w:val="none" w:sz="0" w:space="0" w:color="auto"/>
        <w:left w:val="none" w:sz="0" w:space="0" w:color="auto"/>
        <w:bottom w:val="none" w:sz="0" w:space="0" w:color="auto"/>
        <w:right w:val="none" w:sz="0" w:space="0" w:color="auto"/>
      </w:divBdr>
    </w:div>
    <w:div w:id="1781484885">
      <w:bodyDiv w:val="1"/>
      <w:marLeft w:val="0"/>
      <w:marRight w:val="0"/>
      <w:marTop w:val="0"/>
      <w:marBottom w:val="0"/>
      <w:divBdr>
        <w:top w:val="none" w:sz="0" w:space="0" w:color="auto"/>
        <w:left w:val="none" w:sz="0" w:space="0" w:color="auto"/>
        <w:bottom w:val="none" w:sz="0" w:space="0" w:color="auto"/>
        <w:right w:val="none" w:sz="0" w:space="0" w:color="auto"/>
      </w:divBdr>
    </w:div>
    <w:div w:id="1782801629">
      <w:bodyDiv w:val="1"/>
      <w:marLeft w:val="0"/>
      <w:marRight w:val="0"/>
      <w:marTop w:val="0"/>
      <w:marBottom w:val="0"/>
      <w:divBdr>
        <w:top w:val="none" w:sz="0" w:space="0" w:color="auto"/>
        <w:left w:val="none" w:sz="0" w:space="0" w:color="auto"/>
        <w:bottom w:val="none" w:sz="0" w:space="0" w:color="auto"/>
        <w:right w:val="none" w:sz="0" w:space="0" w:color="auto"/>
      </w:divBdr>
    </w:div>
    <w:div w:id="1790197112">
      <w:bodyDiv w:val="1"/>
      <w:marLeft w:val="0"/>
      <w:marRight w:val="0"/>
      <w:marTop w:val="0"/>
      <w:marBottom w:val="0"/>
      <w:divBdr>
        <w:top w:val="none" w:sz="0" w:space="0" w:color="auto"/>
        <w:left w:val="none" w:sz="0" w:space="0" w:color="auto"/>
        <w:bottom w:val="none" w:sz="0" w:space="0" w:color="auto"/>
        <w:right w:val="none" w:sz="0" w:space="0" w:color="auto"/>
      </w:divBdr>
    </w:div>
    <w:div w:id="1791361494">
      <w:bodyDiv w:val="1"/>
      <w:marLeft w:val="0"/>
      <w:marRight w:val="0"/>
      <w:marTop w:val="0"/>
      <w:marBottom w:val="0"/>
      <w:divBdr>
        <w:top w:val="none" w:sz="0" w:space="0" w:color="auto"/>
        <w:left w:val="none" w:sz="0" w:space="0" w:color="auto"/>
        <w:bottom w:val="none" w:sz="0" w:space="0" w:color="auto"/>
        <w:right w:val="none" w:sz="0" w:space="0" w:color="auto"/>
      </w:divBdr>
    </w:div>
    <w:div w:id="1803647899">
      <w:bodyDiv w:val="1"/>
      <w:marLeft w:val="0"/>
      <w:marRight w:val="0"/>
      <w:marTop w:val="0"/>
      <w:marBottom w:val="0"/>
      <w:divBdr>
        <w:top w:val="none" w:sz="0" w:space="0" w:color="auto"/>
        <w:left w:val="none" w:sz="0" w:space="0" w:color="auto"/>
        <w:bottom w:val="none" w:sz="0" w:space="0" w:color="auto"/>
        <w:right w:val="none" w:sz="0" w:space="0" w:color="auto"/>
      </w:divBdr>
    </w:div>
    <w:div w:id="1836410260">
      <w:bodyDiv w:val="1"/>
      <w:marLeft w:val="0"/>
      <w:marRight w:val="0"/>
      <w:marTop w:val="0"/>
      <w:marBottom w:val="0"/>
      <w:divBdr>
        <w:top w:val="none" w:sz="0" w:space="0" w:color="auto"/>
        <w:left w:val="none" w:sz="0" w:space="0" w:color="auto"/>
        <w:bottom w:val="none" w:sz="0" w:space="0" w:color="auto"/>
        <w:right w:val="none" w:sz="0" w:space="0" w:color="auto"/>
      </w:divBdr>
    </w:div>
    <w:div w:id="1836719502">
      <w:bodyDiv w:val="1"/>
      <w:marLeft w:val="0"/>
      <w:marRight w:val="0"/>
      <w:marTop w:val="0"/>
      <w:marBottom w:val="0"/>
      <w:divBdr>
        <w:top w:val="none" w:sz="0" w:space="0" w:color="auto"/>
        <w:left w:val="none" w:sz="0" w:space="0" w:color="auto"/>
        <w:bottom w:val="none" w:sz="0" w:space="0" w:color="auto"/>
        <w:right w:val="none" w:sz="0" w:space="0" w:color="auto"/>
      </w:divBdr>
    </w:div>
    <w:div w:id="1837109926">
      <w:bodyDiv w:val="1"/>
      <w:marLeft w:val="0"/>
      <w:marRight w:val="0"/>
      <w:marTop w:val="0"/>
      <w:marBottom w:val="0"/>
      <w:divBdr>
        <w:top w:val="none" w:sz="0" w:space="0" w:color="auto"/>
        <w:left w:val="none" w:sz="0" w:space="0" w:color="auto"/>
        <w:bottom w:val="none" w:sz="0" w:space="0" w:color="auto"/>
        <w:right w:val="none" w:sz="0" w:space="0" w:color="auto"/>
      </w:divBdr>
    </w:div>
    <w:div w:id="1858037777">
      <w:bodyDiv w:val="1"/>
      <w:marLeft w:val="0"/>
      <w:marRight w:val="0"/>
      <w:marTop w:val="0"/>
      <w:marBottom w:val="0"/>
      <w:divBdr>
        <w:top w:val="none" w:sz="0" w:space="0" w:color="auto"/>
        <w:left w:val="none" w:sz="0" w:space="0" w:color="auto"/>
        <w:bottom w:val="none" w:sz="0" w:space="0" w:color="auto"/>
        <w:right w:val="none" w:sz="0" w:space="0" w:color="auto"/>
      </w:divBdr>
    </w:div>
    <w:div w:id="1859535973">
      <w:bodyDiv w:val="1"/>
      <w:marLeft w:val="0"/>
      <w:marRight w:val="0"/>
      <w:marTop w:val="0"/>
      <w:marBottom w:val="0"/>
      <w:divBdr>
        <w:top w:val="none" w:sz="0" w:space="0" w:color="auto"/>
        <w:left w:val="none" w:sz="0" w:space="0" w:color="auto"/>
        <w:bottom w:val="none" w:sz="0" w:space="0" w:color="auto"/>
        <w:right w:val="none" w:sz="0" w:space="0" w:color="auto"/>
      </w:divBdr>
    </w:div>
    <w:div w:id="1865165859">
      <w:bodyDiv w:val="1"/>
      <w:marLeft w:val="0"/>
      <w:marRight w:val="0"/>
      <w:marTop w:val="0"/>
      <w:marBottom w:val="0"/>
      <w:divBdr>
        <w:top w:val="none" w:sz="0" w:space="0" w:color="auto"/>
        <w:left w:val="none" w:sz="0" w:space="0" w:color="auto"/>
        <w:bottom w:val="none" w:sz="0" w:space="0" w:color="auto"/>
        <w:right w:val="none" w:sz="0" w:space="0" w:color="auto"/>
      </w:divBdr>
    </w:div>
    <w:div w:id="1867138340">
      <w:bodyDiv w:val="1"/>
      <w:marLeft w:val="0"/>
      <w:marRight w:val="0"/>
      <w:marTop w:val="0"/>
      <w:marBottom w:val="0"/>
      <w:divBdr>
        <w:top w:val="none" w:sz="0" w:space="0" w:color="auto"/>
        <w:left w:val="none" w:sz="0" w:space="0" w:color="auto"/>
        <w:bottom w:val="none" w:sz="0" w:space="0" w:color="auto"/>
        <w:right w:val="none" w:sz="0" w:space="0" w:color="auto"/>
      </w:divBdr>
    </w:div>
    <w:div w:id="1874345450">
      <w:bodyDiv w:val="1"/>
      <w:marLeft w:val="0"/>
      <w:marRight w:val="0"/>
      <w:marTop w:val="0"/>
      <w:marBottom w:val="0"/>
      <w:divBdr>
        <w:top w:val="none" w:sz="0" w:space="0" w:color="auto"/>
        <w:left w:val="none" w:sz="0" w:space="0" w:color="auto"/>
        <w:bottom w:val="none" w:sz="0" w:space="0" w:color="auto"/>
        <w:right w:val="none" w:sz="0" w:space="0" w:color="auto"/>
      </w:divBdr>
    </w:div>
    <w:div w:id="1886597713">
      <w:bodyDiv w:val="1"/>
      <w:marLeft w:val="0"/>
      <w:marRight w:val="0"/>
      <w:marTop w:val="0"/>
      <w:marBottom w:val="0"/>
      <w:divBdr>
        <w:top w:val="none" w:sz="0" w:space="0" w:color="auto"/>
        <w:left w:val="none" w:sz="0" w:space="0" w:color="auto"/>
        <w:bottom w:val="none" w:sz="0" w:space="0" w:color="auto"/>
        <w:right w:val="none" w:sz="0" w:space="0" w:color="auto"/>
      </w:divBdr>
    </w:div>
    <w:div w:id="1897082935">
      <w:bodyDiv w:val="1"/>
      <w:marLeft w:val="0"/>
      <w:marRight w:val="0"/>
      <w:marTop w:val="0"/>
      <w:marBottom w:val="0"/>
      <w:divBdr>
        <w:top w:val="none" w:sz="0" w:space="0" w:color="auto"/>
        <w:left w:val="none" w:sz="0" w:space="0" w:color="auto"/>
        <w:bottom w:val="none" w:sz="0" w:space="0" w:color="auto"/>
        <w:right w:val="none" w:sz="0" w:space="0" w:color="auto"/>
      </w:divBdr>
    </w:div>
    <w:div w:id="1901208234">
      <w:bodyDiv w:val="1"/>
      <w:marLeft w:val="0"/>
      <w:marRight w:val="0"/>
      <w:marTop w:val="0"/>
      <w:marBottom w:val="0"/>
      <w:divBdr>
        <w:top w:val="none" w:sz="0" w:space="0" w:color="auto"/>
        <w:left w:val="none" w:sz="0" w:space="0" w:color="auto"/>
        <w:bottom w:val="none" w:sz="0" w:space="0" w:color="auto"/>
        <w:right w:val="none" w:sz="0" w:space="0" w:color="auto"/>
      </w:divBdr>
    </w:div>
    <w:div w:id="1902596860">
      <w:bodyDiv w:val="1"/>
      <w:marLeft w:val="0"/>
      <w:marRight w:val="0"/>
      <w:marTop w:val="0"/>
      <w:marBottom w:val="0"/>
      <w:divBdr>
        <w:top w:val="none" w:sz="0" w:space="0" w:color="auto"/>
        <w:left w:val="none" w:sz="0" w:space="0" w:color="auto"/>
        <w:bottom w:val="none" w:sz="0" w:space="0" w:color="auto"/>
        <w:right w:val="none" w:sz="0" w:space="0" w:color="auto"/>
      </w:divBdr>
    </w:div>
    <w:div w:id="1909416894">
      <w:bodyDiv w:val="1"/>
      <w:marLeft w:val="0"/>
      <w:marRight w:val="0"/>
      <w:marTop w:val="0"/>
      <w:marBottom w:val="0"/>
      <w:divBdr>
        <w:top w:val="none" w:sz="0" w:space="0" w:color="auto"/>
        <w:left w:val="none" w:sz="0" w:space="0" w:color="auto"/>
        <w:bottom w:val="none" w:sz="0" w:space="0" w:color="auto"/>
        <w:right w:val="none" w:sz="0" w:space="0" w:color="auto"/>
      </w:divBdr>
    </w:div>
    <w:div w:id="1911036471">
      <w:bodyDiv w:val="1"/>
      <w:marLeft w:val="0"/>
      <w:marRight w:val="0"/>
      <w:marTop w:val="0"/>
      <w:marBottom w:val="0"/>
      <w:divBdr>
        <w:top w:val="none" w:sz="0" w:space="0" w:color="auto"/>
        <w:left w:val="none" w:sz="0" w:space="0" w:color="auto"/>
        <w:bottom w:val="none" w:sz="0" w:space="0" w:color="auto"/>
        <w:right w:val="none" w:sz="0" w:space="0" w:color="auto"/>
      </w:divBdr>
    </w:div>
    <w:div w:id="1912696443">
      <w:bodyDiv w:val="1"/>
      <w:marLeft w:val="0"/>
      <w:marRight w:val="0"/>
      <w:marTop w:val="0"/>
      <w:marBottom w:val="0"/>
      <w:divBdr>
        <w:top w:val="none" w:sz="0" w:space="0" w:color="auto"/>
        <w:left w:val="none" w:sz="0" w:space="0" w:color="auto"/>
        <w:bottom w:val="none" w:sz="0" w:space="0" w:color="auto"/>
        <w:right w:val="none" w:sz="0" w:space="0" w:color="auto"/>
      </w:divBdr>
    </w:div>
    <w:div w:id="1921021086">
      <w:bodyDiv w:val="1"/>
      <w:marLeft w:val="0"/>
      <w:marRight w:val="0"/>
      <w:marTop w:val="0"/>
      <w:marBottom w:val="0"/>
      <w:divBdr>
        <w:top w:val="none" w:sz="0" w:space="0" w:color="auto"/>
        <w:left w:val="none" w:sz="0" w:space="0" w:color="auto"/>
        <w:bottom w:val="none" w:sz="0" w:space="0" w:color="auto"/>
        <w:right w:val="none" w:sz="0" w:space="0" w:color="auto"/>
      </w:divBdr>
    </w:div>
    <w:div w:id="1927224250">
      <w:bodyDiv w:val="1"/>
      <w:marLeft w:val="0"/>
      <w:marRight w:val="0"/>
      <w:marTop w:val="0"/>
      <w:marBottom w:val="0"/>
      <w:divBdr>
        <w:top w:val="none" w:sz="0" w:space="0" w:color="auto"/>
        <w:left w:val="none" w:sz="0" w:space="0" w:color="auto"/>
        <w:bottom w:val="none" w:sz="0" w:space="0" w:color="auto"/>
        <w:right w:val="none" w:sz="0" w:space="0" w:color="auto"/>
      </w:divBdr>
    </w:div>
    <w:div w:id="1949850319">
      <w:bodyDiv w:val="1"/>
      <w:marLeft w:val="0"/>
      <w:marRight w:val="0"/>
      <w:marTop w:val="0"/>
      <w:marBottom w:val="0"/>
      <w:divBdr>
        <w:top w:val="none" w:sz="0" w:space="0" w:color="auto"/>
        <w:left w:val="none" w:sz="0" w:space="0" w:color="auto"/>
        <w:bottom w:val="none" w:sz="0" w:space="0" w:color="auto"/>
        <w:right w:val="none" w:sz="0" w:space="0" w:color="auto"/>
      </w:divBdr>
    </w:div>
    <w:div w:id="1958218437">
      <w:bodyDiv w:val="1"/>
      <w:marLeft w:val="0"/>
      <w:marRight w:val="0"/>
      <w:marTop w:val="0"/>
      <w:marBottom w:val="0"/>
      <w:divBdr>
        <w:top w:val="none" w:sz="0" w:space="0" w:color="auto"/>
        <w:left w:val="none" w:sz="0" w:space="0" w:color="auto"/>
        <w:bottom w:val="none" w:sz="0" w:space="0" w:color="auto"/>
        <w:right w:val="none" w:sz="0" w:space="0" w:color="auto"/>
      </w:divBdr>
    </w:div>
    <w:div w:id="1965915746">
      <w:bodyDiv w:val="1"/>
      <w:marLeft w:val="0"/>
      <w:marRight w:val="0"/>
      <w:marTop w:val="0"/>
      <w:marBottom w:val="0"/>
      <w:divBdr>
        <w:top w:val="none" w:sz="0" w:space="0" w:color="auto"/>
        <w:left w:val="none" w:sz="0" w:space="0" w:color="auto"/>
        <w:bottom w:val="none" w:sz="0" w:space="0" w:color="auto"/>
        <w:right w:val="none" w:sz="0" w:space="0" w:color="auto"/>
      </w:divBdr>
    </w:div>
    <w:div w:id="1968120903">
      <w:bodyDiv w:val="1"/>
      <w:marLeft w:val="0"/>
      <w:marRight w:val="0"/>
      <w:marTop w:val="0"/>
      <w:marBottom w:val="0"/>
      <w:divBdr>
        <w:top w:val="none" w:sz="0" w:space="0" w:color="auto"/>
        <w:left w:val="none" w:sz="0" w:space="0" w:color="auto"/>
        <w:bottom w:val="none" w:sz="0" w:space="0" w:color="auto"/>
        <w:right w:val="none" w:sz="0" w:space="0" w:color="auto"/>
      </w:divBdr>
    </w:div>
    <w:div w:id="1978991528">
      <w:bodyDiv w:val="1"/>
      <w:marLeft w:val="0"/>
      <w:marRight w:val="0"/>
      <w:marTop w:val="0"/>
      <w:marBottom w:val="0"/>
      <w:divBdr>
        <w:top w:val="none" w:sz="0" w:space="0" w:color="auto"/>
        <w:left w:val="none" w:sz="0" w:space="0" w:color="auto"/>
        <w:bottom w:val="none" w:sz="0" w:space="0" w:color="auto"/>
        <w:right w:val="none" w:sz="0" w:space="0" w:color="auto"/>
      </w:divBdr>
    </w:div>
    <w:div w:id="1983387214">
      <w:bodyDiv w:val="1"/>
      <w:marLeft w:val="0"/>
      <w:marRight w:val="0"/>
      <w:marTop w:val="0"/>
      <w:marBottom w:val="0"/>
      <w:divBdr>
        <w:top w:val="none" w:sz="0" w:space="0" w:color="auto"/>
        <w:left w:val="none" w:sz="0" w:space="0" w:color="auto"/>
        <w:bottom w:val="none" w:sz="0" w:space="0" w:color="auto"/>
        <w:right w:val="none" w:sz="0" w:space="0" w:color="auto"/>
      </w:divBdr>
    </w:div>
    <w:div w:id="1992324710">
      <w:bodyDiv w:val="1"/>
      <w:marLeft w:val="0"/>
      <w:marRight w:val="0"/>
      <w:marTop w:val="0"/>
      <w:marBottom w:val="0"/>
      <w:divBdr>
        <w:top w:val="none" w:sz="0" w:space="0" w:color="auto"/>
        <w:left w:val="none" w:sz="0" w:space="0" w:color="auto"/>
        <w:bottom w:val="none" w:sz="0" w:space="0" w:color="auto"/>
        <w:right w:val="none" w:sz="0" w:space="0" w:color="auto"/>
      </w:divBdr>
    </w:div>
    <w:div w:id="1994023165">
      <w:bodyDiv w:val="1"/>
      <w:marLeft w:val="0"/>
      <w:marRight w:val="0"/>
      <w:marTop w:val="0"/>
      <w:marBottom w:val="0"/>
      <w:divBdr>
        <w:top w:val="none" w:sz="0" w:space="0" w:color="auto"/>
        <w:left w:val="none" w:sz="0" w:space="0" w:color="auto"/>
        <w:bottom w:val="none" w:sz="0" w:space="0" w:color="auto"/>
        <w:right w:val="none" w:sz="0" w:space="0" w:color="auto"/>
      </w:divBdr>
    </w:div>
    <w:div w:id="2002390603">
      <w:bodyDiv w:val="1"/>
      <w:marLeft w:val="0"/>
      <w:marRight w:val="0"/>
      <w:marTop w:val="0"/>
      <w:marBottom w:val="0"/>
      <w:divBdr>
        <w:top w:val="none" w:sz="0" w:space="0" w:color="auto"/>
        <w:left w:val="none" w:sz="0" w:space="0" w:color="auto"/>
        <w:bottom w:val="none" w:sz="0" w:space="0" w:color="auto"/>
        <w:right w:val="none" w:sz="0" w:space="0" w:color="auto"/>
      </w:divBdr>
    </w:div>
    <w:div w:id="2010206643">
      <w:bodyDiv w:val="1"/>
      <w:marLeft w:val="0"/>
      <w:marRight w:val="0"/>
      <w:marTop w:val="0"/>
      <w:marBottom w:val="0"/>
      <w:divBdr>
        <w:top w:val="none" w:sz="0" w:space="0" w:color="auto"/>
        <w:left w:val="none" w:sz="0" w:space="0" w:color="auto"/>
        <w:bottom w:val="none" w:sz="0" w:space="0" w:color="auto"/>
        <w:right w:val="none" w:sz="0" w:space="0" w:color="auto"/>
      </w:divBdr>
    </w:div>
    <w:div w:id="2012490394">
      <w:bodyDiv w:val="1"/>
      <w:marLeft w:val="0"/>
      <w:marRight w:val="0"/>
      <w:marTop w:val="0"/>
      <w:marBottom w:val="0"/>
      <w:divBdr>
        <w:top w:val="none" w:sz="0" w:space="0" w:color="auto"/>
        <w:left w:val="none" w:sz="0" w:space="0" w:color="auto"/>
        <w:bottom w:val="none" w:sz="0" w:space="0" w:color="auto"/>
        <w:right w:val="none" w:sz="0" w:space="0" w:color="auto"/>
      </w:divBdr>
    </w:div>
    <w:div w:id="2026008138">
      <w:bodyDiv w:val="1"/>
      <w:marLeft w:val="0"/>
      <w:marRight w:val="0"/>
      <w:marTop w:val="0"/>
      <w:marBottom w:val="0"/>
      <w:divBdr>
        <w:top w:val="none" w:sz="0" w:space="0" w:color="auto"/>
        <w:left w:val="none" w:sz="0" w:space="0" w:color="auto"/>
        <w:bottom w:val="none" w:sz="0" w:space="0" w:color="auto"/>
        <w:right w:val="none" w:sz="0" w:space="0" w:color="auto"/>
      </w:divBdr>
    </w:div>
    <w:div w:id="2043095781">
      <w:bodyDiv w:val="1"/>
      <w:marLeft w:val="0"/>
      <w:marRight w:val="0"/>
      <w:marTop w:val="0"/>
      <w:marBottom w:val="0"/>
      <w:divBdr>
        <w:top w:val="none" w:sz="0" w:space="0" w:color="auto"/>
        <w:left w:val="none" w:sz="0" w:space="0" w:color="auto"/>
        <w:bottom w:val="none" w:sz="0" w:space="0" w:color="auto"/>
        <w:right w:val="none" w:sz="0" w:space="0" w:color="auto"/>
      </w:divBdr>
    </w:div>
    <w:div w:id="2050761245">
      <w:bodyDiv w:val="1"/>
      <w:marLeft w:val="0"/>
      <w:marRight w:val="0"/>
      <w:marTop w:val="0"/>
      <w:marBottom w:val="0"/>
      <w:divBdr>
        <w:top w:val="none" w:sz="0" w:space="0" w:color="auto"/>
        <w:left w:val="none" w:sz="0" w:space="0" w:color="auto"/>
        <w:bottom w:val="none" w:sz="0" w:space="0" w:color="auto"/>
        <w:right w:val="none" w:sz="0" w:space="0" w:color="auto"/>
      </w:divBdr>
    </w:div>
    <w:div w:id="2057966998">
      <w:bodyDiv w:val="1"/>
      <w:marLeft w:val="0"/>
      <w:marRight w:val="0"/>
      <w:marTop w:val="0"/>
      <w:marBottom w:val="0"/>
      <w:divBdr>
        <w:top w:val="none" w:sz="0" w:space="0" w:color="auto"/>
        <w:left w:val="none" w:sz="0" w:space="0" w:color="auto"/>
        <w:bottom w:val="none" w:sz="0" w:space="0" w:color="auto"/>
        <w:right w:val="none" w:sz="0" w:space="0" w:color="auto"/>
      </w:divBdr>
    </w:div>
    <w:div w:id="2060592385">
      <w:bodyDiv w:val="1"/>
      <w:marLeft w:val="0"/>
      <w:marRight w:val="0"/>
      <w:marTop w:val="0"/>
      <w:marBottom w:val="0"/>
      <w:divBdr>
        <w:top w:val="none" w:sz="0" w:space="0" w:color="auto"/>
        <w:left w:val="none" w:sz="0" w:space="0" w:color="auto"/>
        <w:bottom w:val="none" w:sz="0" w:space="0" w:color="auto"/>
        <w:right w:val="none" w:sz="0" w:space="0" w:color="auto"/>
      </w:divBdr>
    </w:div>
    <w:div w:id="2068604621">
      <w:bodyDiv w:val="1"/>
      <w:marLeft w:val="0"/>
      <w:marRight w:val="0"/>
      <w:marTop w:val="0"/>
      <w:marBottom w:val="0"/>
      <w:divBdr>
        <w:top w:val="none" w:sz="0" w:space="0" w:color="auto"/>
        <w:left w:val="none" w:sz="0" w:space="0" w:color="auto"/>
        <w:bottom w:val="none" w:sz="0" w:space="0" w:color="auto"/>
        <w:right w:val="none" w:sz="0" w:space="0" w:color="auto"/>
      </w:divBdr>
    </w:div>
    <w:div w:id="2069955676">
      <w:bodyDiv w:val="1"/>
      <w:marLeft w:val="0"/>
      <w:marRight w:val="0"/>
      <w:marTop w:val="0"/>
      <w:marBottom w:val="0"/>
      <w:divBdr>
        <w:top w:val="none" w:sz="0" w:space="0" w:color="auto"/>
        <w:left w:val="none" w:sz="0" w:space="0" w:color="auto"/>
        <w:bottom w:val="none" w:sz="0" w:space="0" w:color="auto"/>
        <w:right w:val="none" w:sz="0" w:space="0" w:color="auto"/>
      </w:divBdr>
    </w:div>
    <w:div w:id="2071344744">
      <w:bodyDiv w:val="1"/>
      <w:marLeft w:val="0"/>
      <w:marRight w:val="0"/>
      <w:marTop w:val="0"/>
      <w:marBottom w:val="0"/>
      <w:divBdr>
        <w:top w:val="none" w:sz="0" w:space="0" w:color="auto"/>
        <w:left w:val="none" w:sz="0" w:space="0" w:color="auto"/>
        <w:bottom w:val="none" w:sz="0" w:space="0" w:color="auto"/>
        <w:right w:val="none" w:sz="0" w:space="0" w:color="auto"/>
      </w:divBdr>
    </w:div>
    <w:div w:id="2086414794">
      <w:bodyDiv w:val="1"/>
      <w:marLeft w:val="0"/>
      <w:marRight w:val="0"/>
      <w:marTop w:val="0"/>
      <w:marBottom w:val="0"/>
      <w:divBdr>
        <w:top w:val="none" w:sz="0" w:space="0" w:color="auto"/>
        <w:left w:val="none" w:sz="0" w:space="0" w:color="auto"/>
        <w:bottom w:val="none" w:sz="0" w:space="0" w:color="auto"/>
        <w:right w:val="none" w:sz="0" w:space="0" w:color="auto"/>
      </w:divBdr>
    </w:div>
    <w:div w:id="2088526327">
      <w:bodyDiv w:val="1"/>
      <w:marLeft w:val="0"/>
      <w:marRight w:val="0"/>
      <w:marTop w:val="0"/>
      <w:marBottom w:val="0"/>
      <w:divBdr>
        <w:top w:val="none" w:sz="0" w:space="0" w:color="auto"/>
        <w:left w:val="none" w:sz="0" w:space="0" w:color="auto"/>
        <w:bottom w:val="none" w:sz="0" w:space="0" w:color="auto"/>
        <w:right w:val="none" w:sz="0" w:space="0" w:color="auto"/>
      </w:divBdr>
    </w:div>
    <w:div w:id="2112236274">
      <w:bodyDiv w:val="1"/>
      <w:marLeft w:val="0"/>
      <w:marRight w:val="0"/>
      <w:marTop w:val="0"/>
      <w:marBottom w:val="0"/>
      <w:divBdr>
        <w:top w:val="none" w:sz="0" w:space="0" w:color="auto"/>
        <w:left w:val="none" w:sz="0" w:space="0" w:color="auto"/>
        <w:bottom w:val="none" w:sz="0" w:space="0" w:color="auto"/>
        <w:right w:val="none" w:sz="0" w:space="0" w:color="auto"/>
      </w:divBdr>
    </w:div>
    <w:div w:id="2116634516">
      <w:bodyDiv w:val="1"/>
      <w:marLeft w:val="0"/>
      <w:marRight w:val="0"/>
      <w:marTop w:val="0"/>
      <w:marBottom w:val="0"/>
      <w:divBdr>
        <w:top w:val="none" w:sz="0" w:space="0" w:color="auto"/>
        <w:left w:val="none" w:sz="0" w:space="0" w:color="auto"/>
        <w:bottom w:val="none" w:sz="0" w:space="0" w:color="auto"/>
        <w:right w:val="none" w:sz="0" w:space="0" w:color="auto"/>
      </w:divBdr>
    </w:div>
    <w:div w:id="2137990224">
      <w:bodyDiv w:val="1"/>
      <w:marLeft w:val="0"/>
      <w:marRight w:val="0"/>
      <w:marTop w:val="0"/>
      <w:marBottom w:val="0"/>
      <w:divBdr>
        <w:top w:val="none" w:sz="0" w:space="0" w:color="auto"/>
        <w:left w:val="none" w:sz="0" w:space="0" w:color="auto"/>
        <w:bottom w:val="none" w:sz="0" w:space="0" w:color="auto"/>
        <w:right w:val="none" w:sz="0" w:space="0" w:color="auto"/>
      </w:divBdr>
    </w:div>
    <w:div w:id="2143688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5.png"/><Relationship Id="rId39" Type="http://schemas.openxmlformats.org/officeDocument/2006/relationships/hyperlink" Target="https://www.restaurant.org" TargetMode="External"/><Relationship Id="rId21" Type="http://schemas.openxmlformats.org/officeDocument/2006/relationships/image" Target="media/image10.wmf"/><Relationship Id="rId34" Type="http://schemas.openxmlformats.org/officeDocument/2006/relationships/image" Target="media/image23.jpeg"/><Relationship Id="rId42" Type="http://schemas.openxmlformats.org/officeDocument/2006/relationships/hyperlink" Target="https://www.mordorintelligenc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www.technavio.com" TargetMode="External"/><Relationship Id="rId40" Type="http://schemas.openxmlformats.org/officeDocument/2006/relationships/hyperlink" Target="https://www.roboticsbusinessrevie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www.forbe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www.restaurantdiv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www.ibisworld.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fro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118C0-51E3-4687-89E5-81319597F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80</Pages>
  <Words>20328</Words>
  <Characters>115875</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raginishreya48@outlook.com</dc:creator>
  <cp:keywords/>
  <dc:description/>
  <cp:lastModifiedBy>Shiva Tejaswini G.</cp:lastModifiedBy>
  <cp:revision>4</cp:revision>
  <dcterms:created xsi:type="dcterms:W3CDTF">2025-03-29T11:25:00Z</dcterms:created>
  <dcterms:modified xsi:type="dcterms:W3CDTF">2025-03-31T05:50:00Z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2024-08-09T00:00:00Z</vt:filetime>
  </property>
  <property fmtid="{D5CDD505-2E9C-101B-9397-08002B2CF9AE}" pid="3" name="Creator">
    <vt:lpwstr>Microsoft Word</vt:lpwstr>
  </property>
  <property fmtid="{D5CDD505-2E9C-101B-9397-08002B2CF9AE}" pid="4" name="LastSaved">
    <vt:filetime>2024-11-01T00:00:00Z</vt:filetime>
  </property>
</Properties>
</file>