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4701" w14:textId="5A71F33B" w:rsidR="00194B54" w:rsidRDefault="00C41033" w:rsidP="00C410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ED4">
        <w:rPr>
          <w:rFonts w:ascii="Times New Roman" w:hAnsi="Times New Roman" w:cs="Times New Roman"/>
          <w:b/>
          <w:bCs/>
          <w:sz w:val="28"/>
          <w:szCs w:val="28"/>
        </w:rPr>
        <w:t>SUMMARY CHAPTER 6 CONTINUATION II</w:t>
      </w:r>
    </w:p>
    <w:p w14:paraId="77E27A2E" w14:textId="77777777" w:rsidR="00684ED4" w:rsidRPr="00684ED4" w:rsidRDefault="00684ED4" w:rsidP="00C410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D3B98" w14:textId="53659A51" w:rsidR="00C41033" w:rsidRPr="00684ED4" w:rsidRDefault="00C41033" w:rsidP="00C41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ED4">
        <w:rPr>
          <w:rFonts w:ascii="Times New Roman" w:hAnsi="Times New Roman" w:cs="Times New Roman"/>
          <w:b/>
          <w:bCs/>
          <w:sz w:val="28"/>
          <w:szCs w:val="28"/>
        </w:rPr>
        <w:t>Super Keyword:</w:t>
      </w:r>
    </w:p>
    <w:p w14:paraId="0F920E73" w14:textId="59CE662D" w:rsidR="00C41033" w:rsidRPr="00684ED4" w:rsidRDefault="00C41033" w:rsidP="00C41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Reference variable used to refer to the immediate parent class object.</w:t>
      </w:r>
    </w:p>
    <w:p w14:paraId="5882EC95" w14:textId="0275B3C1" w:rsidR="00C41033" w:rsidRPr="00684ED4" w:rsidRDefault="00C41033" w:rsidP="00C41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To access parent class variable when the subclass has variable with same name.</w:t>
      </w:r>
    </w:p>
    <w:p w14:paraId="09F6634E" w14:textId="6644AC95" w:rsidR="00C41033" w:rsidRPr="00684ED4" w:rsidRDefault="00C41033" w:rsidP="00C41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To call parent methods when subclass overrides a method.</w:t>
      </w:r>
    </w:p>
    <w:p w14:paraId="0496A95D" w14:textId="3B73788F" w:rsidR="00C41033" w:rsidRPr="00684ED4" w:rsidRDefault="00C41033" w:rsidP="00C41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To call parent class constructor to initialise parent class data.</w:t>
      </w:r>
    </w:p>
    <w:p w14:paraId="00BDCD54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5C8EBC55" w14:textId="2DF7ECF1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4ED4">
        <w:rPr>
          <w:rFonts w:ascii="Times New Roman" w:hAnsi="Times New Roman" w:cs="Times New Roman"/>
          <w:sz w:val="28"/>
          <w:szCs w:val="28"/>
        </w:rPr>
        <w:t>Super.variable</w:t>
      </w:r>
      <w:proofErr w:type="spellEnd"/>
      <w:r w:rsidRPr="00684ED4">
        <w:rPr>
          <w:rFonts w:ascii="Times New Roman" w:hAnsi="Times New Roman" w:cs="Times New Roman"/>
          <w:sz w:val="28"/>
          <w:szCs w:val="28"/>
        </w:rPr>
        <w:t xml:space="preserve"> --- access parent variable----- </w:t>
      </w:r>
      <w:proofErr w:type="spellStart"/>
      <w:r w:rsidRPr="00684ED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84ED4">
        <w:rPr>
          <w:rFonts w:ascii="Times New Roman" w:hAnsi="Times New Roman" w:cs="Times New Roman"/>
          <w:sz w:val="28"/>
          <w:szCs w:val="28"/>
        </w:rPr>
        <w:t>(super.name);</w:t>
      </w:r>
    </w:p>
    <w:p w14:paraId="3A46D537" w14:textId="647F2F56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4ED4">
        <w:rPr>
          <w:rFonts w:ascii="Times New Roman" w:hAnsi="Times New Roman" w:cs="Times New Roman"/>
          <w:sz w:val="28"/>
          <w:szCs w:val="28"/>
        </w:rPr>
        <w:t>Super.method</w:t>
      </w:r>
      <w:proofErr w:type="spellEnd"/>
      <w:r w:rsidRPr="00684ED4">
        <w:rPr>
          <w:rFonts w:ascii="Times New Roman" w:hAnsi="Times New Roman" w:cs="Times New Roman"/>
          <w:sz w:val="28"/>
          <w:szCs w:val="28"/>
        </w:rPr>
        <w:t xml:space="preserve">() ----- call parent method ----- </w:t>
      </w:r>
      <w:proofErr w:type="spellStart"/>
      <w:proofErr w:type="gramStart"/>
      <w:r w:rsidRPr="00684ED4">
        <w:rPr>
          <w:rFonts w:ascii="Times New Roman" w:hAnsi="Times New Roman" w:cs="Times New Roman"/>
          <w:sz w:val="28"/>
          <w:szCs w:val="28"/>
        </w:rPr>
        <w:t>super.details</w:t>
      </w:r>
      <w:proofErr w:type="spellEnd"/>
      <w:proofErr w:type="gramEnd"/>
      <w:r w:rsidRPr="00684ED4">
        <w:rPr>
          <w:rFonts w:ascii="Times New Roman" w:hAnsi="Times New Roman" w:cs="Times New Roman"/>
          <w:sz w:val="28"/>
          <w:szCs w:val="28"/>
        </w:rPr>
        <w:t>();</w:t>
      </w:r>
    </w:p>
    <w:p w14:paraId="26176F82" w14:textId="4F801186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4ED4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) ---- call parent constructor ----- </w:t>
      </w:r>
      <w:proofErr w:type="gramStart"/>
      <w:r w:rsidRPr="00684ED4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684ED4">
        <w:rPr>
          <w:rFonts w:ascii="Times New Roman" w:hAnsi="Times New Roman" w:cs="Times New Roman"/>
          <w:sz w:val="28"/>
          <w:szCs w:val="28"/>
        </w:rPr>
        <w:t>) or super(variable);</w:t>
      </w:r>
    </w:p>
    <w:p w14:paraId="715AA434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4A61828B" w14:textId="039F8C93" w:rsidR="00C41033" w:rsidRPr="00684ED4" w:rsidRDefault="00C41033" w:rsidP="00C41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ED4">
        <w:rPr>
          <w:rFonts w:ascii="Times New Roman" w:hAnsi="Times New Roman" w:cs="Times New Roman"/>
          <w:b/>
          <w:bCs/>
          <w:sz w:val="28"/>
          <w:szCs w:val="28"/>
        </w:rPr>
        <w:t>Interface:</w:t>
      </w:r>
    </w:p>
    <w:p w14:paraId="37816AF6" w14:textId="138DCAB8" w:rsidR="00C41033" w:rsidRPr="00684ED4" w:rsidRDefault="00C41033" w:rsidP="00C410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Blueprint of a class.</w:t>
      </w:r>
    </w:p>
    <w:p w14:paraId="30972ED8" w14:textId="27B857AE" w:rsidR="00C41033" w:rsidRPr="00684ED4" w:rsidRDefault="00C41033" w:rsidP="00C410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Contains abstract methods without body, implemented by any class.</w:t>
      </w:r>
    </w:p>
    <w:p w14:paraId="6F699720" w14:textId="13D88CBB" w:rsidR="00C41033" w:rsidRPr="00684ED4" w:rsidRDefault="00C41033" w:rsidP="00C410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To achieve multiple inheritance</w:t>
      </w:r>
    </w:p>
    <w:p w14:paraId="6C0A96F6" w14:textId="343856CC" w:rsidR="00C41033" w:rsidRPr="00684ED4" w:rsidRDefault="00C41033" w:rsidP="00C410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Java doesn’t have multiple inheritance to avoid ambiguity so with the help of this we can able to do it using implements.</w:t>
      </w:r>
    </w:p>
    <w:p w14:paraId="2A87A400" w14:textId="6364D303" w:rsidR="00C41033" w:rsidRPr="00684ED4" w:rsidRDefault="00C41033" w:rsidP="00C410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 xml:space="preserve">Helps in hiding implementation details </w:t>
      </w:r>
    </w:p>
    <w:p w14:paraId="543449F8" w14:textId="4597A91E" w:rsidR="00C41033" w:rsidRPr="00684ED4" w:rsidRDefault="00C41033" w:rsidP="00C410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All interface methods are public and abstract.</w:t>
      </w:r>
    </w:p>
    <w:p w14:paraId="33F4C923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1B573CB3" w14:textId="2EE8029D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Syntax:</w:t>
      </w:r>
    </w:p>
    <w:p w14:paraId="74F626D6" w14:textId="3FC85AB1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 xml:space="preserve">Interface </w:t>
      </w:r>
      <w:proofErr w:type="spellStart"/>
      <w:r w:rsidRPr="00684ED4">
        <w:rPr>
          <w:rFonts w:ascii="Times New Roman" w:hAnsi="Times New Roman" w:cs="Times New Roman"/>
          <w:sz w:val="28"/>
          <w:szCs w:val="28"/>
        </w:rPr>
        <w:t>interface_</w:t>
      </w:r>
      <w:proofErr w:type="gramStart"/>
      <w:r w:rsidRPr="00684ED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84ED4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768BB34C" w14:textId="0894B09A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//method</w:t>
      </w:r>
    </w:p>
    <w:p w14:paraId="1707366C" w14:textId="0ABF811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}</w:t>
      </w:r>
    </w:p>
    <w:p w14:paraId="65610B39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165F91DF" w14:textId="30500070" w:rsidR="00C41033" w:rsidRPr="00684ED4" w:rsidRDefault="00C41033" w:rsidP="00C41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ED4">
        <w:rPr>
          <w:rFonts w:ascii="Times New Roman" w:hAnsi="Times New Roman" w:cs="Times New Roman"/>
          <w:b/>
          <w:bCs/>
          <w:sz w:val="28"/>
          <w:szCs w:val="28"/>
        </w:rPr>
        <w:t>Final Keyword:</w:t>
      </w:r>
    </w:p>
    <w:p w14:paraId="56D58857" w14:textId="7C87C2B6" w:rsidR="00C41033" w:rsidRPr="00684ED4" w:rsidRDefault="00C41033" w:rsidP="00C410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lastRenderedPageBreak/>
        <w:t xml:space="preserve">It is a non </w:t>
      </w:r>
      <w:proofErr w:type="spellStart"/>
      <w:r w:rsidRPr="00684ED4">
        <w:rPr>
          <w:rFonts w:ascii="Times New Roman" w:hAnsi="Times New Roman" w:cs="Times New Roman"/>
          <w:sz w:val="28"/>
          <w:szCs w:val="28"/>
        </w:rPr>
        <w:t>accessmodifier</w:t>
      </w:r>
      <w:proofErr w:type="spellEnd"/>
      <w:r w:rsidRPr="00684ED4">
        <w:rPr>
          <w:rFonts w:ascii="Times New Roman" w:hAnsi="Times New Roman" w:cs="Times New Roman"/>
          <w:sz w:val="28"/>
          <w:szCs w:val="28"/>
        </w:rPr>
        <w:t xml:space="preserve"> used to restrict the changes to </w:t>
      </w:r>
      <w:proofErr w:type="spellStart"/>
      <w:proofErr w:type="gramStart"/>
      <w:r w:rsidRPr="00684ED4">
        <w:rPr>
          <w:rFonts w:ascii="Times New Roman" w:hAnsi="Times New Roman" w:cs="Times New Roman"/>
          <w:sz w:val="28"/>
          <w:szCs w:val="28"/>
        </w:rPr>
        <w:t>variables,methids</w:t>
      </w:r>
      <w:proofErr w:type="spellEnd"/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 and classes.</w:t>
      </w:r>
    </w:p>
    <w:p w14:paraId="33236DC6" w14:textId="1ADD39BA" w:rsidR="00C41033" w:rsidRPr="00684ED4" w:rsidRDefault="00C41033" w:rsidP="00C410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 xml:space="preserve">When it is declared final it </w:t>
      </w:r>
      <w:proofErr w:type="spellStart"/>
      <w:proofErr w:type="gramStart"/>
      <w:r w:rsidRPr="00684ED4">
        <w:rPr>
          <w:rFonts w:ascii="Times New Roman" w:hAnsi="Times New Roman" w:cs="Times New Roman"/>
          <w:sz w:val="28"/>
          <w:szCs w:val="28"/>
        </w:rPr>
        <w:t>cant</w:t>
      </w:r>
      <w:proofErr w:type="spellEnd"/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proofErr w:type="gramStart"/>
      <w:r w:rsidRPr="00684ED4">
        <w:rPr>
          <w:rFonts w:ascii="Times New Roman" w:hAnsi="Times New Roman" w:cs="Times New Roman"/>
          <w:sz w:val="28"/>
          <w:szCs w:val="28"/>
        </w:rPr>
        <w:t>modified,overridden</w:t>
      </w:r>
      <w:proofErr w:type="spellEnd"/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 or inherited.</w:t>
      </w:r>
    </w:p>
    <w:p w14:paraId="745B7860" w14:textId="556A4B81" w:rsidR="00C41033" w:rsidRPr="00684ED4" w:rsidRDefault="00C41033" w:rsidP="00C410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 xml:space="preserve">To make variable constant so it </w:t>
      </w:r>
      <w:proofErr w:type="gramStart"/>
      <w:r w:rsidRPr="00684ED4">
        <w:rPr>
          <w:rFonts w:ascii="Times New Roman" w:hAnsi="Times New Roman" w:cs="Times New Roman"/>
          <w:sz w:val="28"/>
          <w:szCs w:val="28"/>
        </w:rPr>
        <w:t>value</w:t>
      </w:r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4ED4">
        <w:rPr>
          <w:rFonts w:ascii="Times New Roman" w:hAnsi="Times New Roman" w:cs="Times New Roman"/>
          <w:sz w:val="28"/>
          <w:szCs w:val="28"/>
        </w:rPr>
        <w:t>cant</w:t>
      </w:r>
      <w:proofErr w:type="spellEnd"/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 be changed.</w:t>
      </w:r>
    </w:p>
    <w:p w14:paraId="3CFBD2FE" w14:textId="5BF3F558" w:rsidR="00C41033" w:rsidRPr="00684ED4" w:rsidRDefault="00C41033" w:rsidP="00C410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 xml:space="preserve">To make method unchangeable so it </w:t>
      </w:r>
      <w:proofErr w:type="spellStart"/>
      <w:proofErr w:type="gramStart"/>
      <w:r w:rsidRPr="00684ED4">
        <w:rPr>
          <w:rFonts w:ascii="Times New Roman" w:hAnsi="Times New Roman" w:cs="Times New Roman"/>
          <w:sz w:val="28"/>
          <w:szCs w:val="28"/>
        </w:rPr>
        <w:t>cant</w:t>
      </w:r>
      <w:proofErr w:type="spellEnd"/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 be overridden by sub class.</w:t>
      </w:r>
    </w:p>
    <w:p w14:paraId="69BFA03E" w14:textId="60F786A3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 xml:space="preserve">To make class unextendible so it </w:t>
      </w:r>
      <w:proofErr w:type="spellStart"/>
      <w:proofErr w:type="gramStart"/>
      <w:r w:rsidRPr="00684ED4">
        <w:rPr>
          <w:rFonts w:ascii="Times New Roman" w:hAnsi="Times New Roman" w:cs="Times New Roman"/>
          <w:sz w:val="28"/>
          <w:szCs w:val="28"/>
        </w:rPr>
        <w:t>cant</w:t>
      </w:r>
      <w:proofErr w:type="spellEnd"/>
      <w:proofErr w:type="gramEnd"/>
      <w:r w:rsidRPr="00684ED4">
        <w:rPr>
          <w:rFonts w:ascii="Times New Roman" w:hAnsi="Times New Roman" w:cs="Times New Roman"/>
          <w:sz w:val="28"/>
          <w:szCs w:val="28"/>
        </w:rPr>
        <w:t xml:space="preserve"> be inherited,</w:t>
      </w:r>
    </w:p>
    <w:p w14:paraId="5E8E9C09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77F28FB1" w14:textId="0AA1EDB5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4ED4">
        <w:rPr>
          <w:rFonts w:ascii="Times New Roman" w:hAnsi="Times New Roman" w:cs="Times New Roman"/>
          <w:sz w:val="28"/>
          <w:szCs w:val="28"/>
        </w:rPr>
        <w:t>Eg.</w:t>
      </w:r>
      <w:proofErr w:type="spellEnd"/>
    </w:p>
    <w:p w14:paraId="1954AC9C" w14:textId="2E2C64FF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Final int id;</w:t>
      </w:r>
    </w:p>
    <w:p w14:paraId="337850F8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523B2D30" w14:textId="793F5574" w:rsidR="00C41033" w:rsidRPr="00684ED4" w:rsidRDefault="00C41033" w:rsidP="00C41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ED4">
        <w:rPr>
          <w:rFonts w:ascii="Times New Roman" w:hAnsi="Times New Roman" w:cs="Times New Roman"/>
          <w:b/>
          <w:bCs/>
          <w:sz w:val="28"/>
          <w:szCs w:val="28"/>
        </w:rPr>
        <w:t>Instance keyword:</w:t>
      </w:r>
    </w:p>
    <w:p w14:paraId="566F8132" w14:textId="7DF2C4C8" w:rsidR="00C41033" w:rsidRPr="00684ED4" w:rsidRDefault="00C41033" w:rsidP="00C410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It is a comparison operator used to test whether object is an instance of a specific class or subclass.</w:t>
      </w:r>
    </w:p>
    <w:p w14:paraId="34122F4B" w14:textId="2E063531" w:rsidR="00C41033" w:rsidRPr="00684ED4" w:rsidRDefault="00C41033" w:rsidP="00C410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Check the relationship between object and class.</w:t>
      </w:r>
    </w:p>
    <w:p w14:paraId="317D2960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56B34FD8" w14:textId="1416BFCC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Syntax:</w:t>
      </w:r>
    </w:p>
    <w:p w14:paraId="7790D8D1" w14:textId="520DE312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4ED4">
        <w:rPr>
          <w:rFonts w:ascii="Times New Roman" w:hAnsi="Times New Roman" w:cs="Times New Roman"/>
          <w:sz w:val="28"/>
          <w:szCs w:val="28"/>
        </w:rPr>
        <w:t>Objectname</w:t>
      </w:r>
      <w:proofErr w:type="spellEnd"/>
      <w:r w:rsidRPr="00684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ED4">
        <w:rPr>
          <w:rFonts w:ascii="Times New Roman" w:hAnsi="Times New Roman" w:cs="Times New Roman"/>
          <w:sz w:val="28"/>
          <w:szCs w:val="28"/>
        </w:rPr>
        <w:t>instanceof</w:t>
      </w:r>
      <w:proofErr w:type="spellEnd"/>
      <w:r w:rsidRPr="00684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ED4">
        <w:rPr>
          <w:rFonts w:ascii="Times New Roman" w:hAnsi="Times New Roman" w:cs="Times New Roman"/>
          <w:sz w:val="28"/>
          <w:szCs w:val="28"/>
        </w:rPr>
        <w:t>classname</w:t>
      </w:r>
      <w:proofErr w:type="spellEnd"/>
    </w:p>
    <w:p w14:paraId="475E050D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4EAC763A" w14:textId="126792D3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Returns Boolean value such as true or false.</w:t>
      </w:r>
    </w:p>
    <w:p w14:paraId="6605F493" w14:textId="44F147A0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  <w:r w:rsidRPr="00684ED4">
        <w:rPr>
          <w:rFonts w:ascii="Times New Roman" w:hAnsi="Times New Roman" w:cs="Times New Roman"/>
          <w:sz w:val="28"/>
          <w:szCs w:val="28"/>
        </w:rPr>
        <w:t>Used for type checking to verify object type before casting.</w:t>
      </w:r>
    </w:p>
    <w:p w14:paraId="29E8A51A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p w14:paraId="3146AF17" w14:textId="77777777" w:rsidR="00C41033" w:rsidRPr="00684ED4" w:rsidRDefault="00C41033" w:rsidP="00C41033">
      <w:pPr>
        <w:rPr>
          <w:rFonts w:ascii="Times New Roman" w:hAnsi="Times New Roman" w:cs="Times New Roman"/>
          <w:sz w:val="28"/>
          <w:szCs w:val="28"/>
        </w:rPr>
      </w:pPr>
    </w:p>
    <w:sectPr w:rsidR="00C41033" w:rsidRPr="00684ED4" w:rsidSect="00684ED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D7C"/>
    <w:multiLevelType w:val="hybridMultilevel"/>
    <w:tmpl w:val="A67EB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81787"/>
    <w:multiLevelType w:val="hybridMultilevel"/>
    <w:tmpl w:val="A5427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A08C6"/>
    <w:multiLevelType w:val="hybridMultilevel"/>
    <w:tmpl w:val="9A0C5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F23FA"/>
    <w:multiLevelType w:val="hybridMultilevel"/>
    <w:tmpl w:val="E2768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408295">
    <w:abstractNumId w:val="2"/>
  </w:num>
  <w:num w:numId="2" w16cid:durableId="1087464195">
    <w:abstractNumId w:val="1"/>
  </w:num>
  <w:num w:numId="3" w16cid:durableId="79258623">
    <w:abstractNumId w:val="3"/>
  </w:num>
  <w:num w:numId="4" w16cid:durableId="50112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33"/>
    <w:rsid w:val="00194B54"/>
    <w:rsid w:val="005F05EB"/>
    <w:rsid w:val="00684ED4"/>
    <w:rsid w:val="0097047C"/>
    <w:rsid w:val="00C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F909"/>
  <w15:chartTrackingRefBased/>
  <w15:docId w15:val="{976FB78C-31B5-4124-A328-F5852463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2026-08-17T16:10:00Z</dcterms:created>
  <dcterms:modified xsi:type="dcterms:W3CDTF">2026-08-17T16:50:00Z</dcterms:modified>
</cp:coreProperties>
</file>