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C13AB" w14:textId="0DFF2CE1" w:rsidR="00831C39" w:rsidRDefault="008358E5">
      <w:pPr>
        <w:rPr>
          <w:lang w:val="en-US"/>
        </w:rPr>
      </w:pPr>
      <w:r>
        <w:rPr>
          <w:lang w:val="en-US"/>
        </w:rPr>
        <w:t>Payment List Screen:</w:t>
      </w:r>
    </w:p>
    <w:p w14:paraId="13A3BAEA" w14:textId="77777777" w:rsidR="008358E5" w:rsidRDefault="008358E5">
      <w:pPr>
        <w:rPr>
          <w:lang w:val="en-US"/>
        </w:rPr>
      </w:pPr>
    </w:p>
    <w:p w14:paraId="259B9745" w14:textId="2F0C8FA5" w:rsidR="008358E5" w:rsidRDefault="008358E5">
      <w:pPr>
        <w:rPr>
          <w:lang w:val="en-US"/>
        </w:rPr>
      </w:pPr>
      <w:r>
        <w:rPr>
          <w:noProof/>
        </w:rPr>
        <w:drawing>
          <wp:inline distT="0" distB="0" distL="0" distR="0" wp14:anchorId="0FEF6DC2" wp14:editId="5945B29B">
            <wp:extent cx="5731510" cy="3222625"/>
            <wp:effectExtent l="0" t="0" r="2540" b="0"/>
            <wp:docPr id="182515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54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0E22" w14:textId="77777777" w:rsidR="008358E5" w:rsidRDefault="008358E5">
      <w:pPr>
        <w:rPr>
          <w:lang w:val="en-US"/>
        </w:rPr>
      </w:pPr>
    </w:p>
    <w:p w14:paraId="26BA5B0B" w14:textId="60ACEE1D" w:rsidR="008358E5" w:rsidRDefault="008358E5">
      <w:pPr>
        <w:rPr>
          <w:lang w:val="en-US"/>
        </w:rPr>
      </w:pPr>
      <w:r>
        <w:rPr>
          <w:lang w:val="en-US"/>
        </w:rPr>
        <w:t>Create Payment -&gt; Payment Type:</w:t>
      </w:r>
    </w:p>
    <w:p w14:paraId="2AF3FCAD" w14:textId="77777777" w:rsidR="008358E5" w:rsidRDefault="008358E5">
      <w:pPr>
        <w:rPr>
          <w:lang w:val="en-US"/>
        </w:rPr>
      </w:pPr>
    </w:p>
    <w:p w14:paraId="188E77FE" w14:textId="18A3C93A" w:rsidR="008358E5" w:rsidRDefault="008358E5">
      <w:pPr>
        <w:rPr>
          <w:lang w:val="en-US"/>
        </w:rPr>
      </w:pPr>
      <w:r>
        <w:rPr>
          <w:noProof/>
        </w:rPr>
        <w:drawing>
          <wp:inline distT="0" distB="0" distL="0" distR="0" wp14:anchorId="5E6B82DF" wp14:editId="455928B7">
            <wp:extent cx="5731510" cy="3222625"/>
            <wp:effectExtent l="0" t="0" r="2540" b="0"/>
            <wp:docPr id="1867952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524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E221" w14:textId="77777777" w:rsidR="008358E5" w:rsidRDefault="008358E5">
      <w:pPr>
        <w:rPr>
          <w:lang w:val="en-US"/>
        </w:rPr>
      </w:pPr>
    </w:p>
    <w:p w14:paraId="7F6AA991" w14:textId="77777777" w:rsidR="008358E5" w:rsidRDefault="008358E5">
      <w:pPr>
        <w:rPr>
          <w:lang w:val="en-US"/>
        </w:rPr>
      </w:pPr>
    </w:p>
    <w:p w14:paraId="7FAF43B0" w14:textId="7C67C429" w:rsidR="008358E5" w:rsidRDefault="008358E5">
      <w:pPr>
        <w:rPr>
          <w:lang w:val="en-US"/>
        </w:rPr>
      </w:pPr>
      <w:r>
        <w:rPr>
          <w:lang w:val="en-US"/>
        </w:rPr>
        <w:lastRenderedPageBreak/>
        <w:t>Select Account:</w:t>
      </w:r>
    </w:p>
    <w:p w14:paraId="4E622959" w14:textId="77777777" w:rsidR="008358E5" w:rsidRDefault="008358E5">
      <w:pPr>
        <w:rPr>
          <w:lang w:val="en-US"/>
        </w:rPr>
      </w:pPr>
    </w:p>
    <w:p w14:paraId="73D40AB6" w14:textId="62C14A08" w:rsidR="008358E5" w:rsidRDefault="008358E5">
      <w:pPr>
        <w:rPr>
          <w:lang w:val="en-US"/>
        </w:rPr>
      </w:pPr>
      <w:r>
        <w:rPr>
          <w:noProof/>
        </w:rPr>
        <w:drawing>
          <wp:inline distT="0" distB="0" distL="0" distR="0" wp14:anchorId="4ADFDEFB" wp14:editId="57745F98">
            <wp:extent cx="5731510" cy="3222625"/>
            <wp:effectExtent l="0" t="0" r="2540" b="0"/>
            <wp:docPr id="1010668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689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41F1F8" wp14:editId="059B3E81">
            <wp:extent cx="5731510" cy="3222625"/>
            <wp:effectExtent l="0" t="0" r="2540" b="0"/>
            <wp:docPr id="1804932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9326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8F47" w14:textId="77777777" w:rsidR="008358E5" w:rsidRDefault="008358E5">
      <w:pPr>
        <w:rPr>
          <w:lang w:val="en-US"/>
        </w:rPr>
      </w:pPr>
    </w:p>
    <w:p w14:paraId="34C74B0A" w14:textId="77777777" w:rsidR="008358E5" w:rsidRDefault="008358E5">
      <w:pPr>
        <w:rPr>
          <w:lang w:val="en-US"/>
        </w:rPr>
      </w:pPr>
    </w:p>
    <w:p w14:paraId="14989758" w14:textId="77777777" w:rsidR="008358E5" w:rsidRDefault="008358E5">
      <w:pPr>
        <w:rPr>
          <w:lang w:val="en-US"/>
        </w:rPr>
      </w:pPr>
    </w:p>
    <w:p w14:paraId="4935D96E" w14:textId="77777777" w:rsidR="008358E5" w:rsidRDefault="008358E5">
      <w:pPr>
        <w:rPr>
          <w:lang w:val="en-US"/>
        </w:rPr>
      </w:pPr>
    </w:p>
    <w:p w14:paraId="70F9A2A5" w14:textId="77777777" w:rsidR="008358E5" w:rsidRDefault="008358E5">
      <w:pPr>
        <w:rPr>
          <w:lang w:val="en-US"/>
        </w:rPr>
      </w:pPr>
    </w:p>
    <w:p w14:paraId="248D4C56" w14:textId="31E31DC3" w:rsidR="008358E5" w:rsidRDefault="008358E5">
      <w:pPr>
        <w:rPr>
          <w:lang w:val="en-US"/>
        </w:rPr>
      </w:pPr>
      <w:r>
        <w:rPr>
          <w:lang w:val="en-US"/>
        </w:rPr>
        <w:lastRenderedPageBreak/>
        <w:t>Select Debit Account:</w:t>
      </w:r>
    </w:p>
    <w:p w14:paraId="7373BD59" w14:textId="77777777" w:rsidR="008358E5" w:rsidRDefault="008358E5">
      <w:pPr>
        <w:rPr>
          <w:lang w:val="en-US"/>
        </w:rPr>
      </w:pPr>
    </w:p>
    <w:p w14:paraId="78633690" w14:textId="5D3A59AD" w:rsidR="008358E5" w:rsidRDefault="008358E5">
      <w:pPr>
        <w:rPr>
          <w:lang w:val="en-US"/>
        </w:rPr>
      </w:pPr>
      <w:r>
        <w:rPr>
          <w:noProof/>
        </w:rPr>
        <w:drawing>
          <wp:inline distT="0" distB="0" distL="0" distR="0" wp14:anchorId="228F39F6" wp14:editId="2F247A55">
            <wp:extent cx="5731510" cy="3222625"/>
            <wp:effectExtent l="0" t="0" r="2540" b="0"/>
            <wp:docPr id="1949527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275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B665" w14:textId="77777777" w:rsidR="008358E5" w:rsidRDefault="008358E5">
      <w:pPr>
        <w:rPr>
          <w:lang w:val="en-US"/>
        </w:rPr>
      </w:pPr>
    </w:p>
    <w:p w14:paraId="3D34111C" w14:textId="3F6E5068" w:rsidR="008358E5" w:rsidRDefault="008358E5">
      <w:pPr>
        <w:rPr>
          <w:lang w:val="en-US"/>
        </w:rPr>
      </w:pPr>
      <w:r>
        <w:rPr>
          <w:lang w:val="en-US"/>
        </w:rPr>
        <w:t>Credit Account</w:t>
      </w:r>
    </w:p>
    <w:p w14:paraId="1B46AC72" w14:textId="77777777" w:rsidR="008358E5" w:rsidRDefault="008358E5">
      <w:pPr>
        <w:rPr>
          <w:lang w:val="en-US"/>
        </w:rPr>
      </w:pPr>
    </w:p>
    <w:p w14:paraId="4DFE3B6B" w14:textId="314ECEF4" w:rsidR="008358E5" w:rsidRDefault="008358E5">
      <w:pPr>
        <w:rPr>
          <w:lang w:val="en-US"/>
        </w:rPr>
      </w:pPr>
      <w:r>
        <w:rPr>
          <w:lang w:val="en-US"/>
        </w:rPr>
        <w:t>Predefined Beneficiary:</w:t>
      </w:r>
    </w:p>
    <w:p w14:paraId="66B39826" w14:textId="2DEB6507" w:rsidR="008358E5" w:rsidRDefault="008358E5">
      <w:pPr>
        <w:rPr>
          <w:lang w:val="en-US"/>
        </w:rPr>
      </w:pPr>
      <w:r>
        <w:rPr>
          <w:noProof/>
        </w:rPr>
        <w:drawing>
          <wp:inline distT="0" distB="0" distL="0" distR="0" wp14:anchorId="3A8F8DA4" wp14:editId="2509F5BD">
            <wp:extent cx="5731510" cy="3222625"/>
            <wp:effectExtent l="0" t="0" r="2540" b="0"/>
            <wp:docPr id="138202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28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CBC" w14:textId="77777777" w:rsidR="008358E5" w:rsidRDefault="008358E5">
      <w:pPr>
        <w:rPr>
          <w:lang w:val="en-US"/>
        </w:rPr>
      </w:pPr>
    </w:p>
    <w:p w14:paraId="09F8F758" w14:textId="06E35A89" w:rsidR="008358E5" w:rsidRDefault="008358E5">
      <w:pPr>
        <w:rPr>
          <w:lang w:val="en-US"/>
        </w:rPr>
      </w:pPr>
      <w:r>
        <w:rPr>
          <w:lang w:val="en-US"/>
        </w:rPr>
        <w:lastRenderedPageBreak/>
        <w:t>Ad-hoc Beneficiary:</w:t>
      </w:r>
    </w:p>
    <w:p w14:paraId="4AA5352A" w14:textId="2A1F6F55" w:rsidR="008358E5" w:rsidRDefault="008358E5">
      <w:pPr>
        <w:rPr>
          <w:lang w:val="en-US"/>
        </w:rPr>
      </w:pPr>
      <w:r>
        <w:rPr>
          <w:noProof/>
        </w:rPr>
        <w:drawing>
          <wp:inline distT="0" distB="0" distL="0" distR="0" wp14:anchorId="12FEDF88" wp14:editId="7943E2A9">
            <wp:extent cx="5731510" cy="3222625"/>
            <wp:effectExtent l="0" t="0" r="2540" b="0"/>
            <wp:docPr id="280582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828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7466" w14:textId="77777777" w:rsidR="008358E5" w:rsidRDefault="008358E5">
      <w:pPr>
        <w:rPr>
          <w:lang w:val="en-US"/>
        </w:rPr>
      </w:pPr>
    </w:p>
    <w:p w14:paraId="357B71A8" w14:textId="0A9E6766" w:rsidR="008358E5" w:rsidRDefault="008358E5">
      <w:pPr>
        <w:rPr>
          <w:lang w:val="en-US"/>
        </w:rPr>
      </w:pPr>
      <w:r>
        <w:rPr>
          <w:lang w:val="en-US"/>
        </w:rPr>
        <w:t>Import Transaction:</w:t>
      </w:r>
    </w:p>
    <w:p w14:paraId="3E00B3DD" w14:textId="67E236E6" w:rsidR="008358E5" w:rsidRDefault="008358E5">
      <w:pPr>
        <w:rPr>
          <w:lang w:val="en-US"/>
        </w:rPr>
      </w:pPr>
      <w:r>
        <w:rPr>
          <w:noProof/>
        </w:rPr>
        <w:drawing>
          <wp:inline distT="0" distB="0" distL="0" distR="0" wp14:anchorId="6C61068B" wp14:editId="2153C211">
            <wp:extent cx="5731510" cy="3222625"/>
            <wp:effectExtent l="0" t="0" r="2540" b="0"/>
            <wp:docPr id="1246753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539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4034" w14:textId="77777777" w:rsidR="008358E5" w:rsidRDefault="008358E5">
      <w:pPr>
        <w:rPr>
          <w:lang w:val="en-US"/>
        </w:rPr>
      </w:pPr>
    </w:p>
    <w:p w14:paraId="3951AAC7" w14:textId="006F1052" w:rsidR="008358E5" w:rsidRDefault="008358E5">
      <w:pPr>
        <w:rPr>
          <w:lang w:val="en-US"/>
        </w:rPr>
      </w:pPr>
      <w:r>
        <w:rPr>
          <w:lang w:val="en-US"/>
        </w:rPr>
        <w:t>Instruction List Screen:</w:t>
      </w:r>
    </w:p>
    <w:p w14:paraId="6D8EA8F4" w14:textId="377F5DF4" w:rsidR="008358E5" w:rsidRDefault="008358E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441B81" wp14:editId="208B9D0A">
            <wp:extent cx="5731510" cy="3222625"/>
            <wp:effectExtent l="0" t="0" r="2540" b="0"/>
            <wp:docPr id="1723581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813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CDD5" w14:textId="60978659" w:rsidR="008358E5" w:rsidRDefault="008358E5">
      <w:pPr>
        <w:rPr>
          <w:lang w:val="en-US"/>
        </w:rPr>
      </w:pPr>
      <w:r>
        <w:rPr>
          <w:lang w:val="en-US"/>
        </w:rPr>
        <w:t>Audit Trail:</w:t>
      </w:r>
    </w:p>
    <w:p w14:paraId="2FFF27C5" w14:textId="4935110D" w:rsidR="008358E5" w:rsidRDefault="008358E5">
      <w:pPr>
        <w:rPr>
          <w:lang w:val="en-US"/>
        </w:rPr>
      </w:pPr>
      <w:r>
        <w:rPr>
          <w:noProof/>
        </w:rPr>
        <w:drawing>
          <wp:inline distT="0" distB="0" distL="0" distR="0" wp14:anchorId="13DBF4EB" wp14:editId="3762B441">
            <wp:extent cx="5731510" cy="3222625"/>
            <wp:effectExtent l="0" t="0" r="2540" b="0"/>
            <wp:docPr id="199739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998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2DEF" w14:textId="77777777" w:rsidR="008358E5" w:rsidRDefault="008358E5">
      <w:pPr>
        <w:rPr>
          <w:lang w:val="en-US"/>
        </w:rPr>
      </w:pPr>
    </w:p>
    <w:p w14:paraId="26F362D3" w14:textId="3A6170F2" w:rsidR="008358E5" w:rsidRDefault="008358E5">
      <w:pPr>
        <w:rPr>
          <w:lang w:val="en-US"/>
        </w:rPr>
      </w:pPr>
      <w:r>
        <w:rPr>
          <w:lang w:val="en-US"/>
        </w:rPr>
        <w:t>Transaction List:</w:t>
      </w:r>
    </w:p>
    <w:p w14:paraId="1CDC32A6" w14:textId="77777777" w:rsidR="008358E5" w:rsidRDefault="008358E5">
      <w:pPr>
        <w:rPr>
          <w:lang w:val="en-US"/>
        </w:rPr>
      </w:pPr>
    </w:p>
    <w:p w14:paraId="169B0EDC" w14:textId="5C734881" w:rsidR="008358E5" w:rsidRDefault="008358E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B16CE1" wp14:editId="227788E0">
            <wp:extent cx="5731510" cy="3222625"/>
            <wp:effectExtent l="0" t="0" r="2540" b="0"/>
            <wp:docPr id="1224263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631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ED8C" w14:textId="77777777" w:rsidR="008358E5" w:rsidRDefault="008358E5">
      <w:pPr>
        <w:rPr>
          <w:lang w:val="en-US"/>
        </w:rPr>
      </w:pPr>
    </w:p>
    <w:p w14:paraId="07B7DFCA" w14:textId="0208441E" w:rsidR="008358E5" w:rsidRDefault="008358E5">
      <w:pPr>
        <w:rPr>
          <w:lang w:val="en-US"/>
        </w:rPr>
      </w:pPr>
      <w:r>
        <w:rPr>
          <w:lang w:val="en-US"/>
        </w:rPr>
        <w:t>Audit Trail:</w:t>
      </w:r>
    </w:p>
    <w:p w14:paraId="6ECAC7C7" w14:textId="76F72466" w:rsidR="008358E5" w:rsidRPr="008358E5" w:rsidRDefault="008358E5">
      <w:pPr>
        <w:rPr>
          <w:lang w:val="en-US"/>
        </w:rPr>
      </w:pPr>
      <w:r>
        <w:rPr>
          <w:noProof/>
        </w:rPr>
        <w:drawing>
          <wp:inline distT="0" distB="0" distL="0" distR="0" wp14:anchorId="023C48BB" wp14:editId="24FA4521">
            <wp:extent cx="5731510" cy="3222625"/>
            <wp:effectExtent l="0" t="0" r="2540" b="0"/>
            <wp:docPr id="60681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18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58E5" w:rsidRPr="008358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2E1"/>
    <w:rsid w:val="007A52E1"/>
    <w:rsid w:val="00831C39"/>
    <w:rsid w:val="008358E5"/>
    <w:rsid w:val="008A3177"/>
    <w:rsid w:val="00CC5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1DC6E"/>
  <w15:chartTrackingRefBased/>
  <w15:docId w15:val="{A5BE63C6-90EB-4F44-8D28-02A93330C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52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52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52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52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52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52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52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52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52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52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52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52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52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52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52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52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52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52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52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52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52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52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52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52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52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52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52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52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52E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8DF5B9-4D70-4877-9E2D-5ADC84416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42</Words>
  <Characters>240</Characters>
  <Application>Microsoft Office Word</Application>
  <DocSecurity>0</DocSecurity>
  <Lines>2</Lines>
  <Paragraphs>1</Paragraphs>
  <ScaleCrop>false</ScaleCrop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Rushabh Shah</dc:creator>
  <cp:keywords/>
  <dc:description/>
  <cp:lastModifiedBy>Rushabh Shah</cp:lastModifiedBy>
  <cp:revision>2</cp:revision>
  <dcterms:created xsi:type="dcterms:W3CDTF">2025-01-20T10:12:00Z</dcterms:created>
  <dcterms:modified xsi:type="dcterms:W3CDTF">2025-01-20T10:18:00Z</dcterms:modified>
</cp:coreProperties>
</file>