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6B" w:rsidRPr="005C006B" w:rsidRDefault="005C006B" w:rsidP="005C006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5C006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Viewing Object Structure (Get-Member)</w:t>
      </w:r>
    </w:p>
    <w:p w:rsidR="005C006B" w:rsidRPr="005C006B" w:rsidRDefault="005C006B" w:rsidP="005C00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5C006B" w:rsidRPr="005C006B" w:rsidRDefault="005C006B" w:rsidP="005C00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06/29/2022</w:t>
      </w:r>
    </w:p>
    <w:p w:rsidR="005C006B" w:rsidRPr="005C006B" w:rsidRDefault="005C006B" w:rsidP="005C00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2 minutes to read</w:t>
      </w:r>
    </w:p>
    <w:p w:rsidR="005C006B" w:rsidRPr="005C006B" w:rsidRDefault="005C006B" w:rsidP="005C00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3 contributors</w:t>
      </w:r>
    </w:p>
    <w:p w:rsidR="005C006B" w:rsidRPr="005C006B" w:rsidRDefault="005C006B" w:rsidP="005C00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Because objects play such a central role in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, there are several native commands designed to work with arbitrary object types. The most important one is the </w:t>
      </w:r>
      <w:r w:rsidRPr="005C006B">
        <w:rPr>
          <w:rFonts w:ascii="Consolas" w:eastAsia="Times New Roman" w:hAnsi="Consolas" w:cs="Courier New"/>
          <w:color w:val="171717"/>
          <w:sz w:val="17"/>
        </w:rPr>
        <w:t>Get-Member</w:t>
      </w: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 command.</w:t>
      </w:r>
    </w:p>
    <w:p w:rsidR="005C006B" w:rsidRPr="005C006B" w:rsidRDefault="005C006B" w:rsidP="005C00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The simplest technique for analyzing the objects that a command returns is to pipe the output of that command to the </w:t>
      </w:r>
      <w:r w:rsidRPr="005C006B">
        <w:rPr>
          <w:rFonts w:ascii="Consolas" w:eastAsia="Times New Roman" w:hAnsi="Consolas" w:cs="Courier New"/>
          <w:color w:val="171717"/>
          <w:sz w:val="17"/>
        </w:rPr>
        <w:t>Get-Member</w:t>
      </w: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. The </w:t>
      </w:r>
      <w:r w:rsidRPr="005C006B">
        <w:rPr>
          <w:rFonts w:ascii="Consolas" w:eastAsia="Times New Roman" w:hAnsi="Consolas" w:cs="Courier New"/>
          <w:color w:val="171717"/>
          <w:sz w:val="17"/>
        </w:rPr>
        <w:t>Get-Member</w:t>
      </w: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 shows you the formal name of the object type and a complete listing of its members. The number of elements that are returned can sometimes be overwhelming. For example, a process object can have over 100 members.</w:t>
      </w:r>
    </w:p>
    <w:p w:rsidR="005C006B" w:rsidRPr="005C006B" w:rsidRDefault="005C006B" w:rsidP="005C00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To see all the members of a Process object and page the output so you can view all of it, type:</w:t>
      </w:r>
    </w:p>
    <w:p w:rsidR="005C006B" w:rsidRPr="005C006B" w:rsidRDefault="005C006B" w:rsidP="005C00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5C006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0101FD"/>
          <w:sz w:val="20"/>
          <w:szCs w:val="20"/>
        </w:rPr>
        <w:t>Get-Process</w:t>
      </w:r>
      <w:r w:rsidRPr="005C006B">
        <w:rPr>
          <w:rFonts w:ascii="Consolas" w:eastAsia="Times New Roman" w:hAnsi="Consolas" w:cs="Courier New"/>
          <w:color w:val="171717"/>
          <w:sz w:val="20"/>
        </w:rPr>
        <w:t xml:space="preserve"> | </w:t>
      </w:r>
      <w:r w:rsidRPr="005C006B">
        <w:rPr>
          <w:rFonts w:ascii="Consolas" w:eastAsia="Times New Roman" w:hAnsi="Consolas" w:cs="Courier New"/>
          <w:color w:val="0101FD"/>
          <w:sz w:val="20"/>
          <w:szCs w:val="20"/>
        </w:rPr>
        <w:t>Get-Member</w:t>
      </w:r>
      <w:r w:rsidRPr="005C006B">
        <w:rPr>
          <w:rFonts w:ascii="Consolas" w:eastAsia="Times New Roman" w:hAnsi="Consolas" w:cs="Courier New"/>
          <w:color w:val="171717"/>
          <w:sz w:val="20"/>
        </w:rPr>
        <w:t xml:space="preserve"> | </w:t>
      </w:r>
      <w:r w:rsidRPr="005C006B">
        <w:rPr>
          <w:rFonts w:ascii="Consolas" w:eastAsia="Times New Roman" w:hAnsi="Consolas" w:cs="Courier New"/>
          <w:color w:val="0101FD"/>
          <w:sz w:val="20"/>
          <w:szCs w:val="20"/>
        </w:rPr>
        <w:t>Out-Host</w:t>
      </w:r>
      <w:r w:rsidRPr="005C006B">
        <w:rPr>
          <w:rFonts w:ascii="Consolas" w:eastAsia="Times New Roman" w:hAnsi="Consolas" w:cs="Courier New"/>
          <w:color w:val="006881"/>
          <w:sz w:val="20"/>
          <w:szCs w:val="20"/>
        </w:rPr>
        <w:t xml:space="preserve"> -Paging</w:t>
      </w:r>
    </w:p>
    <w:p w:rsidR="005C006B" w:rsidRPr="005C006B" w:rsidRDefault="005C006B" w:rsidP="005C00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The output from this command will look something like this:</w:t>
      </w:r>
    </w:p>
    <w:p w:rsidR="005C006B" w:rsidRPr="005C006B" w:rsidRDefault="005C006B" w:rsidP="005C00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5C006B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TypeName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: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System.Diagnostics.Process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Name                          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MemberType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   Definition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----                           ----------     ----------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Handles    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Handles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Handlecount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Name       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Name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ProcessName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NPM        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NPM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NonpagedSystemMemorySize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PM         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PM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PagedMemorySize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VM         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VM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VirtualMemorySize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WS         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WS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WorkingSet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add_Disposed</w:t>
      </w:r>
      <w:proofErr w:type="spellEnd"/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                 Method        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System.Void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add_Disposed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>(Event...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We can make this long list of information more usable by filtering for elements we want to see. The </w:t>
      </w:r>
      <w:r w:rsidRPr="005C006B">
        <w:rPr>
          <w:rFonts w:ascii="Consolas" w:eastAsia="Times New Roman" w:hAnsi="Consolas" w:cs="Courier New"/>
          <w:color w:val="171717"/>
          <w:sz w:val="17"/>
        </w:rPr>
        <w:t>Get-Member</w:t>
      </w: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 command lets you list only members that are properties. There are several forms of properties. The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 displays properties of any type if we set the </w:t>
      </w:r>
      <w:proofErr w:type="spellStart"/>
      <w:r w:rsidRPr="005C006B">
        <w:rPr>
          <w:rFonts w:ascii="Segoe UI" w:eastAsia="Times New Roman" w:hAnsi="Segoe UI" w:cs="Segoe UI"/>
          <w:b/>
          <w:bCs/>
          <w:color w:val="171717"/>
          <w:sz w:val="20"/>
        </w:rPr>
        <w:t>MemberType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 parameter to the value </w:t>
      </w:r>
      <w:r w:rsidRPr="005C006B">
        <w:rPr>
          <w:rFonts w:ascii="Segoe UI" w:eastAsia="Times New Roman" w:hAnsi="Segoe UI" w:cs="Segoe UI"/>
          <w:b/>
          <w:bCs/>
          <w:color w:val="171717"/>
          <w:sz w:val="20"/>
        </w:rPr>
        <w:t>Properties</w:t>
      </w: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. The resulting list is still very long, but a bit more manageable:</w:t>
      </w:r>
    </w:p>
    <w:p w:rsidR="005C006B" w:rsidRPr="005C006B" w:rsidRDefault="005C006B" w:rsidP="005C00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5C006B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0101FD"/>
          <w:sz w:val="20"/>
          <w:szCs w:val="20"/>
        </w:rPr>
        <w:t>Get-Process</w:t>
      </w:r>
      <w:r w:rsidRPr="005C006B">
        <w:rPr>
          <w:rFonts w:ascii="Consolas" w:eastAsia="Times New Roman" w:hAnsi="Consolas" w:cs="Courier New"/>
          <w:color w:val="171717"/>
          <w:sz w:val="20"/>
        </w:rPr>
        <w:t xml:space="preserve"> | </w:t>
      </w:r>
      <w:r w:rsidRPr="005C006B">
        <w:rPr>
          <w:rFonts w:ascii="Consolas" w:eastAsia="Times New Roman" w:hAnsi="Consolas" w:cs="Courier New"/>
          <w:color w:val="0101FD"/>
          <w:sz w:val="20"/>
          <w:szCs w:val="20"/>
        </w:rPr>
        <w:t>Get-Member</w:t>
      </w:r>
      <w:r w:rsidRPr="005C006B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5C006B">
        <w:rPr>
          <w:rFonts w:ascii="Consolas" w:eastAsia="Times New Roman" w:hAnsi="Consolas" w:cs="Courier New"/>
          <w:color w:val="006881"/>
          <w:sz w:val="20"/>
          <w:szCs w:val="20"/>
        </w:rPr>
        <w:t>MemberType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Properties</w:t>
      </w:r>
    </w:p>
    <w:p w:rsidR="005C006B" w:rsidRPr="005C006B" w:rsidRDefault="005C006B" w:rsidP="005C006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5C006B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TypeName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: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System.Diagnostics.Process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Name                      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MemberType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   Definition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----                       ----------     ----------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Handles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Handles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Handlecount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lastRenderedPageBreak/>
        <w:t xml:space="preserve">Name                       </w:t>
      </w:r>
      <w:proofErr w:type="spellStart"/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AliasProperty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Name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ProcessName</w:t>
      </w:r>
      <w:proofErr w:type="spellEnd"/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ExitCode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                  Property       System.Int32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ExitCode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{</w:t>
      </w:r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>}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Handle                     Property      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System.IntPtr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Handle {</w:t>
      </w:r>
      <w:proofErr w:type="gramStart"/>
      <w:r w:rsidRPr="005C006B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5C006B">
        <w:rPr>
          <w:rFonts w:ascii="Consolas" w:eastAsia="Times New Roman" w:hAnsi="Consolas" w:cs="Courier New"/>
          <w:color w:val="171717"/>
          <w:sz w:val="20"/>
        </w:rPr>
        <w:t>}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CPU                       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ScriptProperty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System.Object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CPU {get=$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this.Total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 xml:space="preserve">Path                      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ScriptProperty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System.Object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 xml:space="preserve"> Path {get=$</w:t>
      </w:r>
      <w:proofErr w:type="spellStart"/>
      <w:r w:rsidRPr="005C006B">
        <w:rPr>
          <w:rFonts w:ascii="Consolas" w:eastAsia="Times New Roman" w:hAnsi="Consolas" w:cs="Courier New"/>
          <w:color w:val="171717"/>
          <w:sz w:val="20"/>
        </w:rPr>
        <w:t>this.Main</w:t>
      </w:r>
      <w:proofErr w:type="spellEnd"/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5C006B">
        <w:rPr>
          <w:rFonts w:ascii="Consolas" w:eastAsia="Times New Roman" w:hAnsi="Consolas" w:cs="Courier New"/>
          <w:color w:val="171717"/>
          <w:sz w:val="20"/>
        </w:rPr>
        <w:t>...</w:t>
      </w:r>
    </w:p>
    <w:p w:rsidR="005C006B" w:rsidRPr="005C006B" w:rsidRDefault="005C006B" w:rsidP="005C006B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5C006B" w:rsidRPr="005C006B" w:rsidRDefault="005C006B" w:rsidP="005C00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The allowed values of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MemberType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 are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AliasProperty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CodeProperty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Property,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NoteProperty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ScriptProperty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Properties,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PropertySet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Method,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CodeMethod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ScriptMethod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Methods,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ParameterizedProperty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,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MemberSet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, and All.</w:t>
      </w:r>
    </w:p>
    <w:p w:rsidR="005C006B" w:rsidRPr="005C006B" w:rsidRDefault="005C006B" w:rsidP="005C00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There are over 60 properties for a process. The reason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 often shows only a handful of properties for any well-known object is that showing all of them would produce an unmanageable amount of information.</w:t>
      </w:r>
    </w:p>
    <w:p w:rsidR="005C006B" w:rsidRPr="005C006B" w:rsidRDefault="005C006B" w:rsidP="005C006B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5C006B" w:rsidRPr="005C006B" w:rsidRDefault="005C006B" w:rsidP="005C00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 determines how to display an object type by using information stored in XML files that have names ending in .format.ps1xml. The formatting data for process objects, which are .NET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System.Diagnostics.Process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 objects, is stored in DotNetTypes.format.ps1xml.</w:t>
      </w:r>
    </w:p>
    <w:p w:rsidR="00E26B9B" w:rsidRPr="005C006B" w:rsidRDefault="005C006B" w:rsidP="005C00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If you need to look at properties other than those that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 xml:space="preserve"> displays by default, you will need to format the output data yourself. This can be done by using the format </w:t>
      </w:r>
      <w:proofErr w:type="spellStart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cmdlets</w:t>
      </w:r>
      <w:proofErr w:type="spellEnd"/>
      <w:r w:rsidRPr="005C006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sectPr w:rsidR="00E26B9B" w:rsidRPr="005C006B" w:rsidSect="00E2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47B16"/>
    <w:multiLevelType w:val="multilevel"/>
    <w:tmpl w:val="BAB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006B"/>
    <w:rsid w:val="005C006B"/>
    <w:rsid w:val="00E2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9B"/>
  </w:style>
  <w:style w:type="paragraph" w:styleId="Heading1">
    <w:name w:val="heading 1"/>
    <w:basedOn w:val="Normal"/>
    <w:link w:val="Heading1Char"/>
    <w:uiPriority w:val="9"/>
    <w:qFormat/>
    <w:rsid w:val="005C0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06B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5C00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6B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5C006B"/>
  </w:style>
  <w:style w:type="character" w:customStyle="1" w:styleId="hljs-parameter">
    <w:name w:val="hljs-parameter"/>
    <w:basedOn w:val="DefaultParagraphFont"/>
    <w:rsid w:val="005C006B"/>
  </w:style>
  <w:style w:type="character" w:styleId="Strong">
    <w:name w:val="Strong"/>
    <w:basedOn w:val="DefaultParagraphFont"/>
    <w:uiPriority w:val="22"/>
    <w:qFormat/>
    <w:rsid w:val="005C006B"/>
    <w:rPr>
      <w:b/>
      <w:bCs/>
    </w:rPr>
  </w:style>
  <w:style w:type="paragraph" w:customStyle="1" w:styleId="alert-title">
    <w:name w:val="alert-title"/>
    <w:basedOn w:val="Normal"/>
    <w:rsid w:val="005C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5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4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5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58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2022-09-03T14:13:00Z</dcterms:created>
  <dcterms:modified xsi:type="dcterms:W3CDTF">2022-09-03T14:13:00Z</dcterms:modified>
</cp:coreProperties>
</file>