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30" w:rsidRDefault="00FC6A30" w:rsidP="00FC6A30">
      <w:pPr>
        <w:pStyle w:val="Default"/>
      </w:pPr>
    </w:p>
    <w:p w:rsidR="00FC6A30" w:rsidRDefault="00FC6A30" w:rsidP="00FC6A30">
      <w:pPr>
        <w:pStyle w:val="Default"/>
      </w:pPr>
      <w:r>
        <w:t xml:space="preserve"> </w:t>
      </w:r>
    </w:p>
    <w:p w:rsidR="00FC6A30" w:rsidRDefault="00FC6A30" w:rsidP="00FC6A3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295F56" w:rsidRDefault="00295F56"/>
    <w:p w:rsidR="00FC6A30" w:rsidRDefault="00FC6A30">
      <w:r>
        <w:rPr>
          <w:noProof/>
        </w:rPr>
        <w:drawing>
          <wp:inline distT="0" distB="0" distL="0" distR="0" wp14:anchorId="3CDA6F3D" wp14:editId="1D06AE0B">
            <wp:extent cx="6535986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022" cy="34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30" w:rsidRDefault="00FC6A30"/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Default="00FC6A30" w:rsidP="00FC6A3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Prepare a document and with the following screenshot </w:t>
      </w:r>
    </w:p>
    <w:p w:rsid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Default="00FC6A30" w:rsidP="00FC6A3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Report View </w:t>
      </w:r>
    </w:p>
    <w:p w:rsid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191F2B" wp14:editId="79C52055">
            <wp:extent cx="6832600" cy="361780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083" cy="36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Pr="00FC6A30" w:rsidRDefault="00FC6A30" w:rsidP="00FC6A3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Data View </w:t>
      </w: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EDF90C" wp14:editId="2A8EC0DF">
            <wp:extent cx="701929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30" w:rsidRDefault="00FC6A30"/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Pr="00FC6A30" w:rsidRDefault="00FC6A30" w:rsidP="00FC6A3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Model View </w:t>
      </w:r>
    </w:p>
    <w:p w:rsidR="00FC6A30" w:rsidRDefault="00FC6A30">
      <w:r>
        <w:rPr>
          <w:noProof/>
        </w:rPr>
        <w:drawing>
          <wp:inline distT="0" distB="0" distL="0" distR="0" wp14:anchorId="67AD9E75" wp14:editId="4918B14B">
            <wp:extent cx="7019290" cy="368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30" w:rsidRDefault="00FC6A30"/>
    <w:p w:rsidR="00FC6A30" w:rsidRDefault="00FC6A30"/>
    <w:p w:rsidR="00FC6A30" w:rsidRDefault="00FC6A30"/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Pr="00FC6A30" w:rsidRDefault="00FC6A30" w:rsidP="00FC6A3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Power Query Editor </w:t>
      </w:r>
    </w:p>
    <w:p w:rsidR="00FC6A30" w:rsidRDefault="00FC6A30">
      <w:r>
        <w:rPr>
          <w:noProof/>
        </w:rPr>
        <w:drawing>
          <wp:inline distT="0" distB="0" distL="0" distR="0" wp14:anchorId="41F5164F" wp14:editId="0E57A79E">
            <wp:extent cx="7019290" cy="3750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30" w:rsidRDefault="00FC6A30"/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Pr="00FC6A30" w:rsidRDefault="00FC6A30" w:rsidP="00FC6A3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Advance Editor </w:t>
      </w:r>
    </w:p>
    <w:p w:rsidR="00FC6A30" w:rsidRDefault="00FC6A30">
      <w:r>
        <w:rPr>
          <w:noProof/>
        </w:rPr>
        <w:drawing>
          <wp:inline distT="0" distB="0" distL="0" distR="0" wp14:anchorId="1F0CC6E3" wp14:editId="473126F6">
            <wp:extent cx="7019290" cy="387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30" w:rsidRDefault="00FC6A30"/>
    <w:p w:rsidR="00FC6A30" w:rsidRDefault="00FC6A30"/>
    <w:p w:rsidR="00FC6A30" w:rsidRDefault="00FC6A30"/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Pr="00FC6A30" w:rsidRDefault="00FC6A30" w:rsidP="00FC6A3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Prepare a document with details of the following along with their price </w:t>
      </w:r>
    </w:p>
    <w:p w:rsidR="00FC6A30" w:rsidRPr="008D0DFD" w:rsidRDefault="00FC6A30" w:rsidP="008D0D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0DFD">
        <w:rPr>
          <w:rFonts w:ascii="Times New Roman" w:hAnsi="Times New Roman" w:cs="Times New Roman"/>
          <w:color w:val="000000"/>
          <w:sz w:val="24"/>
          <w:szCs w:val="24"/>
        </w:rPr>
        <w:t>Power BI Desktop</w:t>
      </w:r>
    </w:p>
    <w:p w:rsidR="00FC6A30" w:rsidRPr="008D0DFD" w:rsidRDefault="00FC6A30" w:rsidP="008D0D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0DFD">
        <w:rPr>
          <w:rFonts w:ascii="Times New Roman" w:hAnsi="Times New Roman" w:cs="Times New Roman"/>
          <w:color w:val="000000"/>
          <w:sz w:val="24"/>
          <w:szCs w:val="24"/>
        </w:rPr>
        <w:t xml:space="preserve">Power BI Pro </w:t>
      </w:r>
    </w:p>
    <w:p w:rsidR="00FC6A30" w:rsidRDefault="00FC6A30" w:rsidP="008D0D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0DFD">
        <w:rPr>
          <w:rFonts w:ascii="Times New Roman" w:hAnsi="Times New Roman" w:cs="Times New Roman"/>
          <w:color w:val="000000"/>
          <w:sz w:val="24"/>
          <w:szCs w:val="24"/>
        </w:rPr>
        <w:t xml:space="preserve">Power BI Premium </w:t>
      </w:r>
    </w:p>
    <w:p w:rsidR="008D0DFD" w:rsidRDefault="008D0DFD" w:rsidP="008D0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3117"/>
        <w:gridCol w:w="4590"/>
      </w:tblGrid>
      <w:tr w:rsidR="008D0DFD" w:rsidTr="008D0DFD">
        <w:trPr>
          <w:trHeight w:val="396"/>
        </w:trPr>
        <w:tc>
          <w:tcPr>
            <w:tcW w:w="2818" w:type="dxa"/>
          </w:tcPr>
          <w:p w:rsidR="008D0DFD" w:rsidRPr="008D0DFD" w:rsidRDefault="008D0DFD" w:rsidP="008D0DFD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D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Power</w:t>
            </w:r>
            <w:bookmarkStart w:id="0" w:name="_GoBack"/>
            <w:bookmarkEnd w:id="0"/>
            <w:r w:rsidRPr="008D0D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 Desktop</w:t>
            </w:r>
          </w:p>
          <w:p w:rsidR="008D0DFD" w:rsidRDefault="008D0DFD" w:rsidP="008D0D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0DFD" w:rsidRPr="008D0DFD" w:rsidRDefault="008D0DFD" w:rsidP="008D0DFD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D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Power BI Pro </w:t>
            </w:r>
          </w:p>
          <w:p w:rsidR="008D0DFD" w:rsidRDefault="008D0DFD" w:rsidP="008D0D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:rsidR="008D0DFD" w:rsidRDefault="008D0DFD" w:rsidP="008D0DFD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D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Power BI Premium</w:t>
            </w:r>
          </w:p>
          <w:p w:rsidR="008D0DFD" w:rsidRDefault="008D0DFD" w:rsidP="008D0D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DFD" w:rsidTr="008D0DFD">
        <w:trPr>
          <w:trHeight w:val="378"/>
        </w:trPr>
        <w:tc>
          <w:tcPr>
            <w:tcW w:w="2818" w:type="dxa"/>
          </w:tcPr>
          <w:p w:rsidR="008D0DFD" w:rsidRDefault="008D0DFD" w:rsidP="008D0D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</w:t>
            </w:r>
          </w:p>
        </w:tc>
        <w:tc>
          <w:tcPr>
            <w:tcW w:w="3117" w:type="dxa"/>
          </w:tcPr>
          <w:p w:rsidR="008D0DFD" w:rsidRDefault="008D0DFD" w:rsidP="008D0D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$9.99</w:t>
            </w:r>
          </w:p>
        </w:tc>
        <w:tc>
          <w:tcPr>
            <w:tcW w:w="4590" w:type="dxa"/>
          </w:tcPr>
          <w:p w:rsidR="008D0DFD" w:rsidRDefault="008D0DFD" w:rsidP="008D0D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$4,995</w:t>
            </w:r>
          </w:p>
        </w:tc>
      </w:tr>
    </w:tbl>
    <w:p w:rsidR="008D0DFD" w:rsidRPr="008D0DFD" w:rsidRDefault="008D0DFD" w:rsidP="008D0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6A30" w:rsidRPr="00FC6A30" w:rsidRDefault="00FC6A30" w:rsidP="00FC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A30" w:rsidRDefault="00FC6A30"/>
    <w:sectPr w:rsidR="00FC6A30" w:rsidSect="00CC4608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50AC40"/>
    <w:multiLevelType w:val="hybridMultilevel"/>
    <w:tmpl w:val="0101BD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F7E1518"/>
    <w:multiLevelType w:val="hybridMultilevel"/>
    <w:tmpl w:val="3FBBF7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A4F1DF"/>
    <w:multiLevelType w:val="hybridMultilevel"/>
    <w:tmpl w:val="E54C80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E19BAC"/>
    <w:multiLevelType w:val="hybridMultilevel"/>
    <w:tmpl w:val="85F964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079CE9D"/>
    <w:multiLevelType w:val="hybridMultilevel"/>
    <w:tmpl w:val="A9EB2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6B08985"/>
    <w:multiLevelType w:val="hybridMultilevel"/>
    <w:tmpl w:val="0CFA6F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D08C786"/>
    <w:multiLevelType w:val="hybridMultilevel"/>
    <w:tmpl w:val="17F9A0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E663576"/>
    <w:multiLevelType w:val="hybridMultilevel"/>
    <w:tmpl w:val="29A61B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30"/>
    <w:rsid w:val="00295F56"/>
    <w:rsid w:val="008D0DFD"/>
    <w:rsid w:val="00F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598B"/>
  <w15:chartTrackingRefBased/>
  <w15:docId w15:val="{7CFCFEC2-535A-40A6-B885-5C0D8AF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6A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DFD"/>
    <w:pPr>
      <w:ind w:left="720"/>
      <w:contextualSpacing/>
    </w:pPr>
  </w:style>
  <w:style w:type="table" w:styleId="TableGrid">
    <w:name w:val="Table Grid"/>
    <w:basedOn w:val="TableNormal"/>
    <w:uiPriority w:val="39"/>
    <w:rsid w:val="008D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SUJITH</dc:creator>
  <cp:keywords/>
  <dc:description/>
  <cp:lastModifiedBy>NAIR, SUJITH</cp:lastModifiedBy>
  <cp:revision>1</cp:revision>
  <dcterms:created xsi:type="dcterms:W3CDTF">2020-05-10T15:22:00Z</dcterms:created>
  <dcterms:modified xsi:type="dcterms:W3CDTF">2020-05-10T15:36:00Z</dcterms:modified>
</cp:coreProperties>
</file>