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kubernetes_pod_lifecycle (Revised Specification)</w:t>
      </w:r>
    </w:p>
    <w:p>
      <w:r>
        <w:b/>
        <w:t>Domain: Cloud Computing | Document: kubernetes_pod_lifecycle_v2.docx</w:t>
      </w:r>
    </w:p>
    <w:p>
      <w:pPr>
        <w:pStyle w:val="Heading2"/>
      </w:pPr>
      <w:r>
        <w:t>Overview and System Specifications</w:t>
      </w:r>
    </w:p>
    <w:p>
      <w:r>
        <w:t>Revised edition: Kubernetes pod phases, init containers, readiness probes, liveness probes, and graceful termination pre-stop hooks.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