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61ADB" w:rsidRDefault="00D61ADB" w:rsidP="00D61ADB">
      <w:pPr>
        <w:rPr>
          <w:rFonts w:ascii="Algerian" w:eastAsia="Bell MT" w:hAnsi="Algerian" w:cs="Bell MT"/>
          <w:color w:val="FF0000"/>
          <w:sz w:val="44"/>
          <w:szCs w:val="44"/>
        </w:rPr>
      </w:pPr>
      <w:r>
        <w:rPr>
          <w:rFonts w:ascii="Algerian" w:eastAsia="Bell MT" w:hAnsi="Algerian" w:cs="Bell MT"/>
          <w:color w:val="FF0000"/>
          <w:sz w:val="44"/>
          <w:szCs w:val="44"/>
        </w:rPr>
        <w:t xml:space="preserve">Enhancing road safety with </w:t>
      </w:r>
      <w:proofErr w:type="spellStart"/>
      <w:r>
        <w:rPr>
          <w:rFonts w:ascii="Algerian" w:eastAsia="Bell MT" w:hAnsi="Algerian" w:cs="Bell MT"/>
          <w:color w:val="FF0000"/>
          <w:sz w:val="44"/>
          <w:szCs w:val="44"/>
        </w:rPr>
        <w:t>ai</w:t>
      </w:r>
      <w:proofErr w:type="spellEnd"/>
      <w:r>
        <w:rPr>
          <w:rFonts w:ascii="Algerian" w:eastAsia="Bell MT" w:hAnsi="Algerian" w:cs="Bell MT"/>
          <w:color w:val="FF0000"/>
          <w:sz w:val="44"/>
          <w:szCs w:val="44"/>
        </w:rPr>
        <w:t xml:space="preserve"> driven traffic accident analysis and prediction:- </w:t>
      </w:r>
    </w:p>
    <w:p w:rsidR="00D61ADB" w:rsidRDefault="00D61ADB" w:rsidP="00D61ADB">
      <w:pPr>
        <w:spacing w:line="360" w:lineRule="auto"/>
        <w:rPr>
          <w:b/>
          <w:color w:val="C00000"/>
          <w:sz w:val="40"/>
          <w:szCs w:val="40"/>
        </w:rPr>
      </w:pPr>
    </w:p>
    <w:p w:rsidR="00D61ADB" w:rsidRDefault="00D61ADB" w:rsidP="00D61ADB">
      <w:pPr>
        <w:spacing w:line="360" w:lineRule="auto"/>
        <w:rPr>
          <w:b/>
          <w:color w:val="C00000"/>
          <w:sz w:val="40"/>
          <w:szCs w:val="40"/>
        </w:rPr>
      </w:pPr>
    </w:p>
    <w:p w:rsidR="00D61ADB" w:rsidRDefault="00D61ADB" w:rsidP="00D61ADB">
      <w:pPr>
        <w:jc w:val="both"/>
        <w:rPr>
          <w:color w:val="000000"/>
          <w:sz w:val="36"/>
          <w:szCs w:val="36"/>
        </w:rPr>
      </w:pPr>
      <w:r>
        <w:rPr>
          <w:color w:val="000000"/>
          <w:sz w:val="36"/>
          <w:szCs w:val="36"/>
        </w:rPr>
        <w:t xml:space="preserve">     </w:t>
      </w:r>
      <w:r>
        <w:rPr>
          <w:b/>
          <w:bCs/>
          <w:color w:val="0070C0"/>
          <w:sz w:val="36"/>
          <w:szCs w:val="36"/>
        </w:rPr>
        <w:t>NAME:</w:t>
      </w:r>
      <w:r>
        <w:rPr>
          <w:color w:val="000000"/>
          <w:sz w:val="36"/>
          <w:szCs w:val="36"/>
        </w:rPr>
        <w:t xml:space="preserve"> SUJITHRA M</w:t>
      </w:r>
    </w:p>
    <w:p w:rsidR="00D61ADB" w:rsidRDefault="00D61ADB" w:rsidP="00D61ADB">
      <w:pPr>
        <w:jc w:val="both"/>
        <w:rPr>
          <w:color w:val="000000"/>
          <w:sz w:val="36"/>
          <w:szCs w:val="36"/>
        </w:rPr>
      </w:pPr>
      <w:r>
        <w:rPr>
          <w:color w:val="000000"/>
          <w:sz w:val="36"/>
          <w:szCs w:val="36"/>
        </w:rPr>
        <w:t xml:space="preserve">     </w:t>
      </w:r>
      <w:r>
        <w:rPr>
          <w:b/>
          <w:bCs/>
          <w:color w:val="0070C0"/>
          <w:sz w:val="36"/>
          <w:szCs w:val="36"/>
        </w:rPr>
        <w:t>REG.NO:</w:t>
      </w:r>
      <w:r>
        <w:rPr>
          <w:color w:val="000000"/>
          <w:sz w:val="36"/>
          <w:szCs w:val="36"/>
        </w:rPr>
        <w:t xml:space="preserve"> 422623106001</w:t>
      </w:r>
    </w:p>
    <w:p w:rsidR="00D61ADB" w:rsidRDefault="00D61ADB" w:rsidP="00D61ADB">
      <w:pPr>
        <w:jc w:val="both"/>
        <w:rPr>
          <w:color w:val="000000"/>
          <w:sz w:val="36"/>
          <w:szCs w:val="36"/>
        </w:rPr>
      </w:pPr>
      <w:r>
        <w:rPr>
          <w:color w:val="000000"/>
          <w:sz w:val="36"/>
          <w:szCs w:val="36"/>
        </w:rPr>
        <w:t xml:space="preserve">     </w:t>
      </w:r>
      <w:r>
        <w:rPr>
          <w:b/>
          <w:bCs/>
          <w:color w:val="0070C0"/>
          <w:sz w:val="36"/>
          <w:szCs w:val="36"/>
        </w:rPr>
        <w:t>INSTITUTION:</w:t>
      </w:r>
      <w:r>
        <w:rPr>
          <w:color w:val="000000"/>
          <w:sz w:val="36"/>
          <w:szCs w:val="36"/>
        </w:rPr>
        <w:t xml:space="preserve"> University College Of </w:t>
      </w:r>
      <w:proofErr w:type="gramStart"/>
      <w:r>
        <w:rPr>
          <w:color w:val="000000"/>
          <w:sz w:val="36"/>
          <w:szCs w:val="36"/>
        </w:rPr>
        <w:t xml:space="preserve">Engineering  </w:t>
      </w:r>
      <w:proofErr w:type="spellStart"/>
      <w:r>
        <w:rPr>
          <w:color w:val="000000"/>
          <w:sz w:val="36"/>
          <w:szCs w:val="36"/>
        </w:rPr>
        <w:t>Panruti</w:t>
      </w:r>
      <w:proofErr w:type="spellEnd"/>
      <w:proofErr w:type="gramEnd"/>
    </w:p>
    <w:p w:rsidR="00D61ADB" w:rsidRDefault="00D61ADB" w:rsidP="00D61ADB">
      <w:pPr>
        <w:jc w:val="both"/>
        <w:rPr>
          <w:color w:val="000000"/>
          <w:sz w:val="36"/>
          <w:szCs w:val="36"/>
        </w:rPr>
      </w:pPr>
      <w:r>
        <w:rPr>
          <w:color w:val="000000"/>
          <w:sz w:val="36"/>
          <w:szCs w:val="36"/>
        </w:rPr>
        <w:t xml:space="preserve">     </w:t>
      </w:r>
      <w:r>
        <w:rPr>
          <w:b/>
          <w:bCs/>
          <w:color w:val="0070C0"/>
          <w:sz w:val="36"/>
          <w:szCs w:val="36"/>
        </w:rPr>
        <w:t>DEPARTMENT:</w:t>
      </w:r>
      <w:r>
        <w:rPr>
          <w:color w:val="000000"/>
          <w:sz w:val="36"/>
          <w:szCs w:val="36"/>
        </w:rPr>
        <w:t xml:space="preserve"> Electronics And </w:t>
      </w:r>
      <w:proofErr w:type="gramStart"/>
      <w:r>
        <w:rPr>
          <w:color w:val="000000"/>
          <w:sz w:val="36"/>
          <w:szCs w:val="36"/>
        </w:rPr>
        <w:t>Communication  Engineering</w:t>
      </w:r>
      <w:proofErr w:type="gramEnd"/>
    </w:p>
    <w:p w:rsidR="00D61ADB" w:rsidRDefault="00D61ADB" w:rsidP="00D61ADB">
      <w:pPr>
        <w:jc w:val="both"/>
        <w:rPr>
          <w:color w:val="000000"/>
          <w:sz w:val="36"/>
          <w:szCs w:val="36"/>
        </w:rPr>
      </w:pPr>
      <w:r>
        <w:rPr>
          <w:color w:val="000000"/>
          <w:sz w:val="36"/>
          <w:szCs w:val="36"/>
        </w:rPr>
        <w:t xml:space="preserve">     </w:t>
      </w:r>
      <w:r>
        <w:rPr>
          <w:b/>
          <w:bCs/>
          <w:color w:val="0070C0"/>
          <w:sz w:val="36"/>
          <w:szCs w:val="36"/>
        </w:rPr>
        <w:t>DATE OF SUBMISSION:</w:t>
      </w:r>
      <w:r>
        <w:rPr>
          <w:color w:val="000000"/>
          <w:sz w:val="36"/>
          <w:szCs w:val="36"/>
        </w:rPr>
        <w:t xml:space="preserve"> 08.05</w:t>
      </w:r>
      <w:r>
        <w:rPr>
          <w:color w:val="000000"/>
          <w:sz w:val="36"/>
          <w:szCs w:val="36"/>
        </w:rPr>
        <w:t>.2025</w:t>
      </w:r>
    </w:p>
    <w:p w:rsidR="00D61ADB" w:rsidRDefault="00D61ADB" w:rsidP="00D61ADB">
      <w:pPr>
        <w:spacing w:line="360" w:lineRule="auto"/>
        <w:rPr>
          <w:b/>
          <w:color w:val="C00000"/>
          <w:sz w:val="40"/>
          <w:szCs w:val="40"/>
        </w:rPr>
      </w:pPr>
    </w:p>
    <w:p w:rsidR="00D61ADB" w:rsidRDefault="00D61ADB" w:rsidP="00D61ADB">
      <w:pPr>
        <w:spacing w:line="360" w:lineRule="auto"/>
        <w:rPr>
          <w:b/>
          <w:color w:val="C00000"/>
          <w:sz w:val="40"/>
          <w:szCs w:val="40"/>
        </w:rPr>
      </w:pPr>
    </w:p>
    <w:p w:rsidR="00D61ADB" w:rsidRDefault="00D61ADB" w:rsidP="00D61ADB">
      <w:pPr>
        <w:spacing w:line="360" w:lineRule="auto"/>
        <w:rPr>
          <w:b/>
          <w:color w:val="C00000"/>
          <w:sz w:val="40"/>
          <w:szCs w:val="40"/>
        </w:rPr>
      </w:pPr>
    </w:p>
    <w:p w:rsidR="00D61ADB" w:rsidRDefault="00D61ADB" w:rsidP="00D61ADB">
      <w:pPr>
        <w:spacing w:line="360" w:lineRule="auto"/>
        <w:rPr>
          <w:b/>
          <w:color w:val="C00000"/>
          <w:sz w:val="40"/>
          <w:szCs w:val="40"/>
        </w:rPr>
      </w:pPr>
    </w:p>
    <w:p w:rsidR="00D61ADB" w:rsidRDefault="00D61ADB" w:rsidP="00D61ADB">
      <w:pPr>
        <w:spacing w:line="360" w:lineRule="auto"/>
        <w:rPr>
          <w:b/>
          <w:color w:val="C00000"/>
          <w:sz w:val="40"/>
          <w:szCs w:val="40"/>
        </w:rPr>
      </w:pPr>
    </w:p>
    <w:p w:rsidR="00D61ADB" w:rsidRDefault="00D61ADB" w:rsidP="00D61ADB">
      <w:pPr>
        <w:spacing w:line="360" w:lineRule="auto"/>
        <w:rPr>
          <w:b/>
          <w:color w:val="C00000"/>
          <w:sz w:val="40"/>
          <w:szCs w:val="40"/>
        </w:rPr>
      </w:pPr>
    </w:p>
    <w:p w:rsidR="00D61ADB" w:rsidRDefault="00D61ADB" w:rsidP="00D61ADB">
      <w:pPr>
        <w:spacing w:line="360" w:lineRule="auto"/>
        <w:rPr>
          <w:b/>
          <w:color w:val="C00000"/>
          <w:sz w:val="40"/>
          <w:szCs w:val="40"/>
        </w:rPr>
      </w:pPr>
    </w:p>
    <w:p w:rsidR="00D61ADB" w:rsidRDefault="00D61ADB" w:rsidP="00D61ADB">
      <w:pPr>
        <w:spacing w:line="360" w:lineRule="auto"/>
        <w:rPr>
          <w:b/>
          <w:color w:val="C00000"/>
          <w:sz w:val="40"/>
          <w:szCs w:val="40"/>
        </w:rPr>
      </w:pPr>
    </w:p>
    <w:p w:rsidR="00D61ADB" w:rsidRDefault="00D61ADB" w:rsidP="00D61ADB">
      <w:pPr>
        <w:spacing w:line="360" w:lineRule="auto"/>
        <w:rPr>
          <w:b/>
          <w:color w:val="C00000"/>
          <w:sz w:val="40"/>
          <w:szCs w:val="40"/>
        </w:rPr>
      </w:pPr>
    </w:p>
    <w:p w:rsidR="00D61ADB" w:rsidRDefault="00D61ADB" w:rsidP="00D61ADB">
      <w:pPr>
        <w:spacing w:line="360" w:lineRule="auto"/>
        <w:jc w:val="both"/>
        <w:rPr>
          <w:b/>
          <w:color w:val="C00000"/>
          <w:sz w:val="40"/>
          <w:szCs w:val="40"/>
        </w:rPr>
      </w:pPr>
    </w:p>
    <w:p w:rsidR="00D61ADB" w:rsidRDefault="00D61ADB" w:rsidP="00D61ADB">
      <w:pPr>
        <w:spacing w:line="360" w:lineRule="auto"/>
        <w:jc w:val="both"/>
        <w:rPr>
          <w:b/>
          <w:color w:val="C00000"/>
          <w:sz w:val="40"/>
          <w:szCs w:val="40"/>
        </w:rPr>
      </w:pPr>
      <w:bookmarkStart w:id="0" w:name="_GoBack"/>
      <w:bookmarkEnd w:id="0"/>
      <w:r>
        <w:rPr>
          <w:b/>
          <w:color w:val="C00000"/>
          <w:sz w:val="40"/>
          <w:szCs w:val="40"/>
        </w:rPr>
        <w:lastRenderedPageBreak/>
        <w:t>Problem Statement:</w:t>
      </w:r>
    </w:p>
    <w:p w:rsidR="00D61ADB" w:rsidRDefault="00D61ADB" w:rsidP="00D61ADB">
      <w:pPr>
        <w:spacing w:after="0" w:line="240" w:lineRule="auto"/>
        <w:jc w:val="both"/>
        <w:rPr>
          <w:rFonts w:ascii="Times New Roman" w:eastAsia="Times New Roman" w:hAnsi="Times New Roman" w:cs="Times New Roman"/>
          <w:sz w:val="36"/>
          <w:szCs w:val="36"/>
          <w:lang w:eastAsia="en-US" w:bidi="hi-IN"/>
        </w:rPr>
      </w:pPr>
    </w:p>
    <w:p w:rsidR="00D61ADB" w:rsidRDefault="00D61ADB" w:rsidP="00D61ADB">
      <w:pPr>
        <w:spacing w:after="0" w:line="240" w:lineRule="auto"/>
        <w:jc w:val="both"/>
        <w:rPr>
          <w:rFonts w:eastAsia="Times New Roman"/>
          <w:sz w:val="36"/>
          <w:szCs w:val="36"/>
          <w:lang w:eastAsia="en-US" w:bidi="hi-IN"/>
        </w:rPr>
      </w:pPr>
      <w:r>
        <w:rPr>
          <w:rFonts w:eastAsia="Times New Roman"/>
          <w:sz w:val="36"/>
          <w:szCs w:val="36"/>
          <w:lang w:eastAsia="en-US" w:bidi="hi-IN"/>
        </w:rPr>
        <w:t xml:space="preserve">The complex, nonlinear interactions among the various elements impacting accident occurrence and severity are often not captured by traditional approaches for traffic accident analysis and forecasting. The majority of present road safety solutions are reactive rather than proactive, even with the increasing availability of large-scale traffic, environmental, and </w:t>
      </w:r>
      <w:proofErr w:type="spellStart"/>
      <w:r>
        <w:rPr>
          <w:rFonts w:eastAsia="Times New Roman"/>
          <w:sz w:val="36"/>
          <w:szCs w:val="36"/>
          <w:lang w:eastAsia="en-US" w:bidi="hi-IN"/>
        </w:rPr>
        <w:t>behavioural</w:t>
      </w:r>
      <w:proofErr w:type="spellEnd"/>
      <w:r>
        <w:rPr>
          <w:rFonts w:eastAsia="Times New Roman"/>
          <w:sz w:val="36"/>
          <w:szCs w:val="36"/>
          <w:lang w:eastAsia="en-US" w:bidi="hi-IN"/>
        </w:rPr>
        <w:t xml:space="preserve"> data. With over 1.19 million deaths and large financial losses each year, traffic accidents pose a serious threat to worldwide public health and society.</w:t>
      </w:r>
    </w:p>
    <w:p w:rsidR="00D61ADB" w:rsidRDefault="00D61ADB" w:rsidP="00D61ADB">
      <w:pPr>
        <w:jc w:val="both"/>
        <w:rPr>
          <w:sz w:val="36"/>
          <w:szCs w:val="36"/>
        </w:rPr>
      </w:pPr>
    </w:p>
    <w:p w:rsidR="00D61ADB" w:rsidRDefault="00D61ADB" w:rsidP="00D61ADB">
      <w:pPr>
        <w:spacing w:line="360" w:lineRule="auto"/>
        <w:jc w:val="both"/>
        <w:rPr>
          <w:sz w:val="36"/>
          <w:szCs w:val="36"/>
          <w:lang w:val="en-IN"/>
        </w:rPr>
      </w:pPr>
      <w:r>
        <w:rPr>
          <w:sz w:val="36"/>
          <w:szCs w:val="36"/>
          <w:lang w:val="en-IN"/>
        </w:rPr>
        <w:t>There is a critical need for advanced, AI-driven solutions that can:</w:t>
      </w:r>
    </w:p>
    <w:p w:rsidR="00D61ADB" w:rsidRDefault="00D61ADB" w:rsidP="00D61ADB">
      <w:pPr>
        <w:pStyle w:val="ListParagraph"/>
        <w:numPr>
          <w:ilvl w:val="0"/>
          <w:numId w:val="1"/>
        </w:numPr>
        <w:spacing w:after="0" w:line="240" w:lineRule="auto"/>
        <w:jc w:val="both"/>
        <w:rPr>
          <w:rFonts w:eastAsia="Times New Roman"/>
          <w:sz w:val="36"/>
          <w:szCs w:val="36"/>
          <w:lang w:bidi="hi-IN"/>
        </w:rPr>
      </w:pPr>
      <w:r>
        <w:rPr>
          <w:rFonts w:eastAsia="Times New Roman"/>
          <w:sz w:val="36"/>
          <w:szCs w:val="36"/>
          <w:lang w:bidi="hi-IN"/>
        </w:rPr>
        <w:t xml:space="preserve">Using machine learning models trained on a variety of data sources, including temporal, environmental, infrastructural, and </w:t>
      </w:r>
      <w:proofErr w:type="spellStart"/>
      <w:r>
        <w:rPr>
          <w:rFonts w:eastAsia="Times New Roman"/>
          <w:sz w:val="36"/>
          <w:szCs w:val="36"/>
          <w:lang w:bidi="hi-IN"/>
        </w:rPr>
        <w:t>behavioural</w:t>
      </w:r>
      <w:proofErr w:type="spellEnd"/>
      <w:r>
        <w:rPr>
          <w:rFonts w:eastAsia="Times New Roman"/>
          <w:sz w:val="36"/>
          <w:szCs w:val="36"/>
          <w:lang w:bidi="hi-IN"/>
        </w:rPr>
        <w:t xml:space="preserve"> aspects, forecast the probability, frequency, and severity of traffic accidents.</w:t>
      </w:r>
    </w:p>
    <w:p w:rsidR="00D61ADB" w:rsidRDefault="00D61ADB" w:rsidP="00D61ADB">
      <w:pPr>
        <w:pStyle w:val="ListParagraph"/>
        <w:numPr>
          <w:ilvl w:val="0"/>
          <w:numId w:val="1"/>
        </w:numPr>
        <w:spacing w:after="0" w:line="240" w:lineRule="auto"/>
        <w:jc w:val="both"/>
        <w:rPr>
          <w:rFonts w:eastAsia="Times New Roman"/>
          <w:sz w:val="36"/>
          <w:szCs w:val="36"/>
          <w:lang w:bidi="hi-IN"/>
        </w:rPr>
      </w:pPr>
      <w:r>
        <w:rPr>
          <w:rFonts w:eastAsia="Times New Roman"/>
          <w:sz w:val="36"/>
          <w:szCs w:val="36"/>
          <w:lang w:bidi="hi-IN"/>
        </w:rPr>
        <w:t>To facilitate focused, data-driven actions and resource allocation, identify high-risk areas, times, and contributing variables.</w:t>
      </w:r>
    </w:p>
    <w:p w:rsidR="00D61ADB" w:rsidRDefault="00D61ADB" w:rsidP="00D61ADB">
      <w:pPr>
        <w:pStyle w:val="ListParagraph"/>
        <w:numPr>
          <w:ilvl w:val="0"/>
          <w:numId w:val="1"/>
        </w:numPr>
        <w:spacing w:after="0" w:line="240" w:lineRule="auto"/>
        <w:jc w:val="both"/>
        <w:rPr>
          <w:rFonts w:eastAsia="Times New Roman"/>
          <w:sz w:val="36"/>
          <w:szCs w:val="36"/>
          <w:lang w:bidi="hi-IN"/>
        </w:rPr>
      </w:pPr>
      <w:r>
        <w:rPr>
          <w:rFonts w:eastAsia="Times New Roman"/>
          <w:sz w:val="36"/>
          <w:szCs w:val="36"/>
          <w:lang w:bidi="hi-IN"/>
        </w:rPr>
        <w:t xml:space="preserve">Assist stakeholders and policymakers in converting model projections into practical safety regulations and policies by offering them understandable </w:t>
      </w:r>
      <w:proofErr w:type="spellStart"/>
      <w:r>
        <w:rPr>
          <w:rFonts w:eastAsia="Times New Roman"/>
          <w:sz w:val="36"/>
          <w:szCs w:val="36"/>
          <w:lang w:bidi="hi-IN"/>
        </w:rPr>
        <w:t>insights.The</w:t>
      </w:r>
      <w:proofErr w:type="spellEnd"/>
      <w:r>
        <w:rPr>
          <w:rFonts w:eastAsia="Times New Roman"/>
          <w:sz w:val="36"/>
          <w:szCs w:val="36"/>
          <w:lang w:bidi="hi-IN"/>
        </w:rPr>
        <w:t xml:space="preserve"> challenge lies in developing robust, interpretable AI models that not only achieve high predictive accuracy but also uncover actionable patterns and causal relationships within complex traffic accident data, ultimately enabling proactive strategies to reduce accident rates and enhance road safety for all users.</w:t>
      </w:r>
    </w:p>
    <w:p w:rsidR="00D61ADB" w:rsidRDefault="00D61ADB" w:rsidP="00D61ADB">
      <w:pPr>
        <w:spacing w:after="200"/>
        <w:rPr>
          <w:sz w:val="36"/>
          <w:szCs w:val="36"/>
        </w:rPr>
      </w:pPr>
      <w:r>
        <w:rPr>
          <w:sz w:val="36"/>
          <w:szCs w:val="36"/>
        </w:rPr>
        <w:br w:type="page"/>
      </w:r>
    </w:p>
    <w:p w:rsidR="00D61ADB" w:rsidRDefault="00D61ADB" w:rsidP="00D61ADB">
      <w:pPr>
        <w:spacing w:line="360" w:lineRule="auto"/>
        <w:rPr>
          <w:b/>
          <w:color w:val="C00000"/>
          <w:sz w:val="40"/>
          <w:szCs w:val="40"/>
        </w:rPr>
      </w:pPr>
      <w:r>
        <w:rPr>
          <w:b/>
          <w:color w:val="C00000"/>
          <w:sz w:val="40"/>
          <w:szCs w:val="40"/>
        </w:rPr>
        <w:lastRenderedPageBreak/>
        <w:t>Objectives of the Project:</w:t>
      </w:r>
    </w:p>
    <w:p w:rsidR="00D61ADB" w:rsidRDefault="00D61ADB" w:rsidP="00D61ADB">
      <w:pPr>
        <w:pStyle w:val="ListParagraph"/>
        <w:numPr>
          <w:ilvl w:val="0"/>
          <w:numId w:val="2"/>
        </w:numPr>
        <w:tabs>
          <w:tab w:val="num" w:pos="720"/>
        </w:tabs>
        <w:rPr>
          <w:b/>
          <w:bCs/>
          <w:color w:val="00B050"/>
          <w:sz w:val="32"/>
          <w:szCs w:val="32"/>
          <w:lang w:val="en-IN"/>
          <w14:textFill>
            <w14:gradFill>
              <w14:gsLst>
                <w14:gs w14:pos="0">
                  <w14:srgbClr w14:val="002404">
                    <w14:shade w14:val="30000"/>
                    <w14:satMod w14:val="115000"/>
                  </w14:srgbClr>
                </w14:gs>
                <w14:gs w14:pos="50000">
                  <w14:srgbClr w14:val="007F26">
                    <w14:shade w14:val="67500"/>
                    <w14:satMod w14:val="115000"/>
                  </w14:srgbClr>
                </w14:gs>
                <w14:gs w14:pos="100000">
                  <w14:srgbClr w14:val="00DA49">
                    <w14:shade w14:val="100000"/>
                    <w14:satMod w14:val="115000"/>
                  </w14:srgbClr>
                </w14:gs>
              </w14:gsLst>
              <w14:lin w14:ang="0" w14:scaled="0"/>
            </w14:gradFill>
          </w14:textFill>
        </w:rPr>
      </w:pPr>
      <w:r>
        <w:rPr>
          <w:b/>
          <w:bCs/>
          <w:color w:val="00B050"/>
          <w:sz w:val="32"/>
          <w:szCs w:val="32"/>
          <w:lang w:val="en-IN"/>
          <w14:textFill>
            <w14:gradFill>
              <w14:gsLst>
                <w14:gs w14:pos="0">
                  <w14:srgbClr w14:val="002404">
                    <w14:shade w14:val="30000"/>
                    <w14:satMod w14:val="115000"/>
                  </w14:srgbClr>
                </w14:gs>
                <w14:gs w14:pos="50000">
                  <w14:srgbClr w14:val="007F26">
                    <w14:shade w14:val="67500"/>
                    <w14:satMod w14:val="115000"/>
                  </w14:srgbClr>
                </w14:gs>
                <w14:gs w14:pos="100000">
                  <w14:srgbClr w14:val="00DA49">
                    <w14:shade w14:val="100000"/>
                    <w14:satMod w14:val="115000"/>
                  </w14:srgbClr>
                </w14:gs>
              </w14:gsLst>
              <w14:lin w14:ang="0" w14:scaled="0"/>
            </w14:gradFill>
          </w14:textFill>
        </w:rPr>
        <w:t>Predict Accident Risk and Severity</w:t>
      </w:r>
    </w:p>
    <w:p w:rsidR="00D61ADB" w:rsidRDefault="00D61ADB" w:rsidP="00D61ADB">
      <w:pPr>
        <w:pStyle w:val="ListParagraph"/>
        <w:ind w:left="1800"/>
        <w:rPr>
          <w:rFonts w:ascii="Times New Roman" w:eastAsia="Times New Roman" w:hAnsi="Times New Roman" w:cs="Times New Roman"/>
          <w:sz w:val="32"/>
          <w:szCs w:val="32"/>
          <w:lang w:eastAsia="en-US" w:bidi="hi-IN"/>
        </w:rPr>
      </w:pPr>
      <w:r>
        <w:rPr>
          <w:rFonts w:ascii="Times New Roman" w:eastAsia="Times New Roman" w:hAnsi="Times New Roman" w:cs="Times New Roman"/>
          <w:sz w:val="32"/>
          <w:szCs w:val="32"/>
          <w:lang w:eastAsia="en-US" w:bidi="hi-IN"/>
        </w:rPr>
        <w:t>Using a variety of data sources, including past accident records, weather, traffic flow, and road infrastructure, create machine learning models (such as Random Forest and ensemble methods) to predict the probability, frequency, and severity of traffic accidents. These models seek to identify high-risk areas and times with high accuracy (e.g., &gt;85% precision).</w:t>
      </w:r>
    </w:p>
    <w:p w:rsidR="00D61ADB" w:rsidRDefault="00D61ADB" w:rsidP="00D61ADB">
      <w:pPr>
        <w:pStyle w:val="ListParagraph"/>
        <w:ind w:left="1800"/>
        <w:rPr>
          <w:sz w:val="28"/>
          <w:szCs w:val="28"/>
        </w:rPr>
      </w:pPr>
    </w:p>
    <w:p w:rsidR="00D61ADB" w:rsidRDefault="00D61ADB" w:rsidP="00D61ADB">
      <w:pPr>
        <w:pStyle w:val="ListParagraph"/>
        <w:numPr>
          <w:ilvl w:val="0"/>
          <w:numId w:val="2"/>
        </w:numPr>
        <w:rPr>
          <w:sz w:val="28"/>
          <w:szCs w:val="28"/>
        </w:rPr>
      </w:pPr>
      <w:r>
        <w:rPr>
          <w:b/>
          <w:bCs/>
          <w:color w:val="00B050"/>
          <w:sz w:val="32"/>
          <w:szCs w:val="32"/>
          <w:lang w:val="en-IN"/>
          <w14:textFill>
            <w14:gradFill>
              <w14:gsLst>
                <w14:gs w14:pos="0">
                  <w14:srgbClr w14:val="002404">
                    <w14:shade w14:val="30000"/>
                    <w14:satMod w14:val="115000"/>
                  </w14:srgbClr>
                </w14:gs>
                <w14:gs w14:pos="50000">
                  <w14:srgbClr w14:val="007F26">
                    <w14:shade w14:val="67500"/>
                    <w14:satMod w14:val="115000"/>
                  </w14:srgbClr>
                </w14:gs>
                <w14:gs w14:pos="100000">
                  <w14:srgbClr w14:val="00DA49">
                    <w14:shade w14:val="100000"/>
                    <w14:satMod w14:val="115000"/>
                  </w14:srgbClr>
                </w14:gs>
              </w14:gsLst>
              <w14:lin w14:ang="0" w14:scaled="0"/>
            </w14:gradFill>
          </w14:textFill>
        </w:rPr>
        <w:t xml:space="preserve">Determine the Contributing Elements: </w:t>
      </w:r>
      <w:r>
        <w:rPr>
          <w:b/>
          <w:bCs/>
          <w:color w:val="00B050"/>
          <w:sz w:val="32"/>
          <w:szCs w:val="32"/>
          <w:lang w:val="en-IN"/>
          <w14:textFill>
            <w14:gradFill>
              <w14:gsLst>
                <w14:gs w14:pos="0">
                  <w14:srgbClr w14:val="002404">
                    <w14:shade w14:val="30000"/>
                    <w14:satMod w14:val="115000"/>
                  </w14:srgbClr>
                </w14:gs>
                <w14:gs w14:pos="50000">
                  <w14:srgbClr w14:val="007F26">
                    <w14:shade w14:val="67500"/>
                    <w14:satMod w14:val="115000"/>
                  </w14:srgbClr>
                </w14:gs>
                <w14:gs w14:pos="100000">
                  <w14:srgbClr w14:val="00DA49">
                    <w14:shade w14:val="100000"/>
                    <w14:satMod w14:val="115000"/>
                  </w14:srgbClr>
                </w14:gs>
              </w14:gsLst>
              <w14:lin w14:ang="0" w14:scaled="0"/>
            </w14:gradFill>
          </w14:textFill>
        </w:rPr>
        <w:br/>
      </w:r>
      <w:r>
        <w:rPr>
          <w:rFonts w:ascii="Times New Roman" w:eastAsia="Times New Roman" w:hAnsi="Times New Roman" w:cs="Times New Roman"/>
          <w:sz w:val="32"/>
          <w:szCs w:val="32"/>
          <w:lang w:eastAsia="en-US" w:bidi="hi-IN"/>
        </w:rPr>
        <w:t>Examine environmental, temporal, and spatial factors (such as weather, road layout, and driver conduct) to identify the underlying causes of collisions and measure how these affect risk levels. For instance, give priority to elements like poor visibility or abrupt turns in regions that are prone to accidents.</w:t>
      </w:r>
    </w:p>
    <w:p w:rsidR="00D61ADB" w:rsidRDefault="00D61ADB" w:rsidP="00D61ADB">
      <w:pPr>
        <w:pStyle w:val="ListParagraph"/>
        <w:ind w:left="1800"/>
        <w:rPr>
          <w:sz w:val="28"/>
          <w:szCs w:val="28"/>
        </w:rPr>
      </w:pPr>
    </w:p>
    <w:p w:rsidR="00D61ADB" w:rsidRDefault="00D61ADB" w:rsidP="00D61ADB">
      <w:pPr>
        <w:pStyle w:val="ListParagraph"/>
        <w:numPr>
          <w:ilvl w:val="0"/>
          <w:numId w:val="2"/>
        </w:numPr>
        <w:rPr>
          <w:sz w:val="28"/>
          <w:szCs w:val="28"/>
        </w:rPr>
      </w:pPr>
      <w:r>
        <w:rPr>
          <w:b/>
          <w:bCs/>
          <w:color w:val="00B050"/>
          <w:sz w:val="32"/>
          <w:szCs w:val="32"/>
          <w:lang w:val="en-IN"/>
          <w14:textFill>
            <w14:gradFill>
              <w14:gsLst>
                <w14:gs w14:pos="0">
                  <w14:srgbClr w14:val="002404">
                    <w14:shade w14:val="30000"/>
                    <w14:satMod w14:val="115000"/>
                  </w14:srgbClr>
                </w14:gs>
                <w14:gs w14:pos="50000">
                  <w14:srgbClr w14:val="007F26">
                    <w14:shade w14:val="67500"/>
                    <w14:satMod w14:val="115000"/>
                  </w14:srgbClr>
                </w14:gs>
                <w14:gs w14:pos="100000">
                  <w14:srgbClr w14:val="00DA49">
                    <w14:shade w14:val="100000"/>
                    <w14:satMod w14:val="115000"/>
                  </w14:srgbClr>
                </w14:gs>
              </w14:gsLst>
              <w14:lin w14:ang="0" w14:scaled="0"/>
            </w14:gradFill>
          </w14:textFill>
        </w:rPr>
        <w:t xml:space="preserve">Facilitate Proactive Interventions: </w:t>
      </w:r>
    </w:p>
    <w:p w:rsidR="00D61ADB" w:rsidRDefault="00D61ADB" w:rsidP="00D61ADB">
      <w:pPr>
        <w:pStyle w:val="ListParagraph"/>
        <w:ind w:left="1800"/>
        <w:rPr>
          <w:rFonts w:ascii="Times New Roman" w:eastAsia="Times New Roman" w:hAnsi="Times New Roman" w:cs="Times New Roman"/>
          <w:sz w:val="32"/>
          <w:szCs w:val="32"/>
          <w:lang w:eastAsia="en-US" w:bidi="hi-IN"/>
        </w:rPr>
      </w:pPr>
      <w:r>
        <w:rPr>
          <w:rFonts w:ascii="Times New Roman" w:eastAsia="Times New Roman" w:hAnsi="Times New Roman" w:cs="Times New Roman"/>
          <w:sz w:val="32"/>
          <w:szCs w:val="32"/>
          <w:lang w:eastAsia="en-US" w:bidi="hi-IN"/>
        </w:rPr>
        <w:t>Develop real-time prediction systems to notify drivers and authorities of new hazards, enabling the prompt rerouting of traffic or the deployment of emergency services. Connect with navigation app and traffic management agency platforms.</w:t>
      </w:r>
    </w:p>
    <w:p w:rsidR="00D61ADB" w:rsidRDefault="00D61ADB" w:rsidP="00D61ADB">
      <w:pPr>
        <w:pStyle w:val="ListParagraph"/>
        <w:ind w:left="1800"/>
        <w:rPr>
          <w:sz w:val="28"/>
          <w:szCs w:val="28"/>
        </w:rPr>
      </w:pPr>
    </w:p>
    <w:p w:rsidR="00D61ADB" w:rsidRDefault="00D61ADB" w:rsidP="00D61ADB">
      <w:pPr>
        <w:pStyle w:val="ListParagraph"/>
        <w:numPr>
          <w:ilvl w:val="0"/>
          <w:numId w:val="2"/>
        </w:numPr>
        <w:rPr>
          <w:sz w:val="28"/>
          <w:szCs w:val="28"/>
        </w:rPr>
      </w:pPr>
      <w:r>
        <w:rPr>
          <w:b/>
          <w:bCs/>
          <w:color w:val="00B050"/>
          <w:sz w:val="32"/>
          <w:szCs w:val="32"/>
          <w:lang w:val="en-IN"/>
          <w14:textFill>
            <w14:gradFill>
              <w14:gsLst>
                <w14:gs w14:pos="0">
                  <w14:srgbClr w14:val="002404">
                    <w14:shade w14:val="30000"/>
                    <w14:satMod w14:val="115000"/>
                  </w14:srgbClr>
                </w14:gs>
                <w14:gs w14:pos="50000">
                  <w14:srgbClr w14:val="007F26">
                    <w14:shade w14:val="67500"/>
                    <w14:satMod w14:val="115000"/>
                  </w14:srgbClr>
                </w14:gs>
                <w14:gs w14:pos="100000">
                  <w14:srgbClr w14:val="00DA49">
                    <w14:shade w14:val="100000"/>
                    <w14:satMod w14:val="115000"/>
                  </w14:srgbClr>
                </w14:gs>
              </w14:gsLst>
              <w14:lin w14:ang="0" w14:scaled="0"/>
            </w14:gradFill>
          </w14:textFill>
        </w:rPr>
        <w:t xml:space="preserve">Optimise Resource Allocation: </w:t>
      </w:r>
    </w:p>
    <w:p w:rsidR="00D61ADB" w:rsidRDefault="00D61ADB" w:rsidP="00D61ADB">
      <w:pPr>
        <w:pStyle w:val="ListParagraph"/>
        <w:ind w:left="1800"/>
        <w:rPr>
          <w:rFonts w:ascii="Times New Roman" w:eastAsia="Times New Roman" w:hAnsi="Times New Roman" w:cs="Times New Roman"/>
          <w:sz w:val="32"/>
          <w:szCs w:val="32"/>
          <w:lang w:eastAsia="en-US" w:bidi="hi-IN"/>
        </w:rPr>
      </w:pPr>
      <w:r>
        <w:rPr>
          <w:rFonts w:ascii="Times New Roman" w:eastAsia="Times New Roman" w:hAnsi="Times New Roman" w:cs="Times New Roman"/>
          <w:sz w:val="32"/>
          <w:szCs w:val="32"/>
          <w:lang w:eastAsia="en-US" w:bidi="hi-IN"/>
        </w:rPr>
        <w:t xml:space="preserve">Give legislators practical advice on how to best deploy funds and </w:t>
      </w:r>
      <w:proofErr w:type="spellStart"/>
      <w:r>
        <w:rPr>
          <w:rFonts w:ascii="Times New Roman" w:eastAsia="Times New Roman" w:hAnsi="Times New Roman" w:cs="Times New Roman"/>
          <w:sz w:val="32"/>
          <w:szCs w:val="32"/>
          <w:lang w:eastAsia="en-US" w:bidi="hi-IN"/>
        </w:rPr>
        <w:t>prioritise</w:t>
      </w:r>
      <w:proofErr w:type="spellEnd"/>
      <w:r>
        <w:rPr>
          <w:rFonts w:ascii="Times New Roman" w:eastAsia="Times New Roman" w:hAnsi="Times New Roman" w:cs="Times New Roman"/>
          <w:sz w:val="32"/>
          <w:szCs w:val="32"/>
          <w:lang w:eastAsia="en-US" w:bidi="hi-IN"/>
        </w:rPr>
        <w:t xml:space="preserve"> infrastructure improvements (such as putting up signs in high-risk areas). Reduced accident rates (e.g., 20% </w:t>
      </w:r>
      <w:proofErr w:type="gramStart"/>
      <w:r>
        <w:rPr>
          <w:rFonts w:ascii="Times New Roman" w:eastAsia="Times New Roman" w:hAnsi="Times New Roman" w:cs="Times New Roman"/>
          <w:sz w:val="32"/>
          <w:szCs w:val="32"/>
          <w:lang w:eastAsia="en-US" w:bidi="hi-IN"/>
        </w:rPr>
        <w:t>decrease</w:t>
      </w:r>
      <w:proofErr w:type="gramEnd"/>
      <w:r>
        <w:rPr>
          <w:rFonts w:ascii="Times New Roman" w:eastAsia="Times New Roman" w:hAnsi="Times New Roman" w:cs="Times New Roman"/>
          <w:sz w:val="32"/>
          <w:szCs w:val="32"/>
          <w:lang w:eastAsia="en-US" w:bidi="hi-IN"/>
        </w:rPr>
        <w:t xml:space="preserve"> in deaths after 2 years) are a good way to gauge progress.</w:t>
      </w:r>
    </w:p>
    <w:p w:rsidR="00D61ADB" w:rsidRDefault="00D61ADB" w:rsidP="00D61ADB">
      <w:pPr>
        <w:pStyle w:val="ListParagraph"/>
        <w:ind w:left="1800"/>
        <w:rPr>
          <w:sz w:val="28"/>
          <w:szCs w:val="28"/>
        </w:rPr>
      </w:pPr>
    </w:p>
    <w:p w:rsidR="00D61ADB" w:rsidRDefault="00D61ADB" w:rsidP="00D61ADB">
      <w:pPr>
        <w:pStyle w:val="ListParagraph"/>
        <w:numPr>
          <w:ilvl w:val="0"/>
          <w:numId w:val="2"/>
        </w:numPr>
        <w:rPr>
          <w:sz w:val="28"/>
          <w:szCs w:val="28"/>
        </w:rPr>
      </w:pPr>
      <w:r>
        <w:rPr>
          <w:b/>
          <w:bCs/>
          <w:color w:val="00B050"/>
          <w:sz w:val="32"/>
          <w:szCs w:val="32"/>
          <w:lang w:val="en-IN"/>
          <w14:textFill>
            <w14:gradFill>
              <w14:gsLst>
                <w14:gs w14:pos="0">
                  <w14:srgbClr w14:val="002404">
                    <w14:shade w14:val="30000"/>
                    <w14:satMod w14:val="115000"/>
                  </w14:srgbClr>
                </w14:gs>
                <w14:gs w14:pos="50000">
                  <w14:srgbClr w14:val="007F26">
                    <w14:shade w14:val="67500"/>
                    <w14:satMod w14:val="115000"/>
                  </w14:srgbClr>
                </w14:gs>
                <w14:gs w14:pos="100000">
                  <w14:srgbClr w14:val="00DA49">
                    <w14:shade w14:val="100000"/>
                    <w14:satMod w14:val="115000"/>
                  </w14:srgbClr>
                </w14:gs>
              </w14:gsLst>
              <w14:lin w14:ang="0" w14:scaled="0"/>
            </w14:gradFill>
          </w14:textFill>
        </w:rPr>
        <w:t xml:space="preserve">Improve </w:t>
      </w:r>
      <w:proofErr w:type="spellStart"/>
      <w:r>
        <w:rPr>
          <w:b/>
          <w:bCs/>
          <w:color w:val="00B050"/>
          <w:sz w:val="32"/>
          <w:szCs w:val="32"/>
          <w:lang w:val="en-IN"/>
          <w14:textFill>
            <w14:gradFill>
              <w14:gsLst>
                <w14:gs w14:pos="0">
                  <w14:srgbClr w14:val="002404">
                    <w14:shade w14:val="30000"/>
                    <w14:satMod w14:val="115000"/>
                  </w14:srgbClr>
                </w14:gs>
                <w14:gs w14:pos="50000">
                  <w14:srgbClr w14:val="007F26">
                    <w14:shade w14:val="67500"/>
                    <w14:satMod w14:val="115000"/>
                  </w14:srgbClr>
                </w14:gs>
                <w14:gs w14:pos="100000">
                  <w14:srgbClr w14:val="00DA49">
                    <w14:shade w14:val="100000"/>
                    <w14:satMod w14:val="115000"/>
                  </w14:srgbClr>
                </w14:gs>
              </w14:gsLst>
              <w14:lin w14:ang="0" w14:scaled="0"/>
            </w14:gradFill>
          </w14:textFill>
        </w:rPr>
        <w:t>Explainability</w:t>
      </w:r>
      <w:proofErr w:type="spellEnd"/>
      <w:r>
        <w:rPr>
          <w:b/>
          <w:bCs/>
          <w:color w:val="00B050"/>
          <w:sz w:val="32"/>
          <w:szCs w:val="32"/>
          <w:lang w:val="en-IN"/>
          <w14:textFill>
            <w14:gradFill>
              <w14:gsLst>
                <w14:gs w14:pos="0">
                  <w14:srgbClr w14:val="002404">
                    <w14:shade w14:val="30000"/>
                    <w14:satMod w14:val="115000"/>
                  </w14:srgbClr>
                </w14:gs>
                <w14:gs w14:pos="50000">
                  <w14:srgbClr w14:val="007F26">
                    <w14:shade w14:val="67500"/>
                    <w14:satMod w14:val="115000"/>
                  </w14:srgbClr>
                </w14:gs>
                <w14:gs w14:pos="100000">
                  <w14:srgbClr w14:val="00DA49">
                    <w14:shade w14:val="100000"/>
                    <w14:satMod w14:val="115000"/>
                  </w14:srgbClr>
                </w14:gs>
              </w14:gsLst>
              <w14:lin w14:ang="0" w14:scaled="0"/>
            </w14:gradFill>
          </w14:textFill>
        </w:rPr>
        <w:t xml:space="preserve"> and Transparency:</w:t>
      </w:r>
    </w:p>
    <w:p w:rsidR="00D61ADB" w:rsidRDefault="00D61ADB" w:rsidP="00D61ADB">
      <w:pPr>
        <w:pStyle w:val="ListParagraph"/>
        <w:ind w:left="1800"/>
        <w:rPr>
          <w:rFonts w:ascii="Times New Roman" w:eastAsia="Times New Roman" w:hAnsi="Times New Roman" w:cs="Times New Roman"/>
          <w:sz w:val="32"/>
          <w:szCs w:val="32"/>
          <w:lang w:eastAsia="en-US" w:bidi="hi-IN"/>
        </w:rPr>
      </w:pPr>
      <w:r>
        <w:rPr>
          <w:rFonts w:ascii="Times New Roman" w:eastAsia="Times New Roman" w:hAnsi="Times New Roman" w:cs="Times New Roman"/>
          <w:sz w:val="32"/>
          <w:szCs w:val="32"/>
          <w:lang w:eastAsia="en-US" w:bidi="hi-IN"/>
        </w:rPr>
        <w:t>Use interpretable AI methods to help stakeholders understand model choices, fostering confidence and enabling evidence-based policy reforms.</w:t>
      </w:r>
    </w:p>
    <w:p w:rsidR="00D61ADB" w:rsidRDefault="00D61ADB" w:rsidP="00D61ADB">
      <w:pPr>
        <w:pStyle w:val="ListParagraph"/>
        <w:ind w:left="1800"/>
        <w:rPr>
          <w:sz w:val="28"/>
          <w:szCs w:val="28"/>
        </w:rPr>
      </w:pPr>
      <w:r>
        <w:rPr>
          <w:sz w:val="28"/>
          <w:szCs w:val="28"/>
        </w:rPr>
        <w:t xml:space="preserve"> </w:t>
      </w:r>
    </w:p>
    <w:p w:rsidR="00D61ADB" w:rsidRDefault="00D61ADB" w:rsidP="00D61ADB">
      <w:pPr>
        <w:spacing w:after="200"/>
        <w:rPr>
          <w:b/>
          <w:color w:val="C00000"/>
          <w:sz w:val="40"/>
          <w:szCs w:val="40"/>
        </w:rPr>
      </w:pPr>
    </w:p>
    <w:p w:rsidR="00D61ADB" w:rsidRDefault="00D61ADB" w:rsidP="00D61ADB">
      <w:pPr>
        <w:spacing w:after="200"/>
        <w:rPr>
          <w:rFonts w:ascii="Times New Roman" w:eastAsia="Times New Roman" w:hAnsi="Times New Roman" w:cs="Times New Roman"/>
          <w:sz w:val="32"/>
          <w:szCs w:val="32"/>
          <w:lang w:eastAsia="en-US" w:bidi="hi-IN"/>
        </w:rPr>
      </w:pPr>
      <w:r>
        <w:rPr>
          <w:b/>
          <w:color w:val="C00000"/>
          <w:sz w:val="40"/>
          <w:szCs w:val="40"/>
        </w:rPr>
        <w:lastRenderedPageBreak/>
        <w:t>Flowchart of the Project Workflow:</w:t>
      </w:r>
    </w:p>
    <w:p w:rsidR="00D61ADB" w:rsidRDefault="00D61ADB" w:rsidP="00D61ADB">
      <w:pPr>
        <w:jc w:val="center"/>
        <w:rPr>
          <w:rFonts w:eastAsiaTheme="minorHAnsi"/>
          <w:b/>
          <w:bCs/>
          <w:color w:val="00B050"/>
          <w:sz w:val="32"/>
          <w:szCs w:val="32"/>
          <w:lang w:val="en-IN" w:eastAsia="en-US" w:bidi="ta-IN"/>
          <w14:textFill>
            <w14:gradFill>
              <w14:gsLst>
                <w14:gs w14:pos="0">
                  <w14:srgbClr w14:val="002404">
                    <w14:shade w14:val="30000"/>
                    <w14:satMod w14:val="115000"/>
                  </w14:srgbClr>
                </w14:gs>
                <w14:gs w14:pos="50000">
                  <w14:srgbClr w14:val="007F26">
                    <w14:shade w14:val="67500"/>
                    <w14:satMod w14:val="115000"/>
                  </w14:srgbClr>
                </w14:gs>
                <w14:gs w14:pos="100000">
                  <w14:srgbClr w14:val="00DA49">
                    <w14:shade w14:val="100000"/>
                    <w14:satMod w14:val="115000"/>
                  </w14:srgbClr>
                </w14:gs>
              </w14:gsLst>
              <w14:lin w14:ang="0" w14:scaled="0"/>
            </w14:gradFill>
          </w14:textFill>
        </w:rPr>
      </w:pPr>
    </w:p>
    <w:p w:rsidR="00D61ADB" w:rsidRDefault="00D61ADB" w:rsidP="00D61ADB">
      <w:pPr>
        <w:jc w:val="center"/>
        <w:rPr>
          <w:rFonts w:eastAsia="Times New Roman"/>
          <w:sz w:val="36"/>
          <w:szCs w:val="36"/>
          <w:lang w:eastAsia="en-US" w:bidi="hi-IN"/>
        </w:rPr>
      </w:pPr>
      <w:r>
        <w:rPr>
          <w:rFonts w:eastAsia="Times New Roman"/>
          <w:sz w:val="36"/>
          <w:szCs w:val="36"/>
          <w:lang w:eastAsia="en-US" w:bidi="hi-IN"/>
        </w:rPr>
        <w:t>Data Collection</w:t>
      </w:r>
    </w:p>
    <w:p w:rsidR="00D61ADB" w:rsidRDefault="00D61ADB" w:rsidP="00D61ADB">
      <w:pPr>
        <w:jc w:val="center"/>
        <w:rPr>
          <w:rFonts w:eastAsia="Times New Roman"/>
          <w:sz w:val="36"/>
          <w:szCs w:val="36"/>
          <w:lang w:eastAsia="en-US" w:bidi="hi-IN"/>
        </w:rPr>
      </w:pPr>
      <w:r>
        <w:rPr>
          <w:rFonts w:eastAsia="Times New Roman"/>
          <w:sz w:val="36"/>
          <w:szCs w:val="36"/>
          <w:lang w:eastAsia="en-US" w:bidi="hi-IN"/>
        </w:rPr>
        <w:t>↓</w:t>
      </w:r>
    </w:p>
    <w:p w:rsidR="00D61ADB" w:rsidRDefault="00D61ADB" w:rsidP="00D61ADB">
      <w:pPr>
        <w:jc w:val="center"/>
        <w:rPr>
          <w:rFonts w:eastAsia="Times New Roman"/>
          <w:sz w:val="36"/>
          <w:szCs w:val="36"/>
          <w:lang w:eastAsia="en-US" w:bidi="hi-IN"/>
        </w:rPr>
      </w:pPr>
      <w:r>
        <w:rPr>
          <w:rFonts w:eastAsia="Times New Roman"/>
          <w:sz w:val="36"/>
          <w:szCs w:val="36"/>
          <w:lang w:eastAsia="en-US" w:bidi="hi-IN"/>
        </w:rPr>
        <w:t>Data Preprocessing &amp; Cleaning</w:t>
      </w:r>
    </w:p>
    <w:p w:rsidR="00D61ADB" w:rsidRDefault="00D61ADB" w:rsidP="00D61ADB">
      <w:pPr>
        <w:jc w:val="center"/>
        <w:rPr>
          <w:rFonts w:eastAsia="Times New Roman"/>
          <w:sz w:val="36"/>
          <w:szCs w:val="36"/>
          <w:lang w:eastAsia="en-US" w:bidi="hi-IN"/>
        </w:rPr>
      </w:pPr>
      <w:r>
        <w:rPr>
          <w:rFonts w:eastAsia="Times New Roman"/>
          <w:sz w:val="36"/>
          <w:szCs w:val="36"/>
          <w:lang w:eastAsia="en-US" w:bidi="hi-IN"/>
        </w:rPr>
        <w:t>↓</w:t>
      </w:r>
    </w:p>
    <w:p w:rsidR="00D61ADB" w:rsidRDefault="00D61ADB" w:rsidP="00D61ADB">
      <w:pPr>
        <w:jc w:val="center"/>
        <w:rPr>
          <w:rFonts w:eastAsia="Times New Roman"/>
          <w:sz w:val="36"/>
          <w:szCs w:val="36"/>
          <w:lang w:eastAsia="en-US" w:bidi="hi-IN"/>
        </w:rPr>
      </w:pPr>
      <w:r>
        <w:rPr>
          <w:rFonts w:eastAsia="Times New Roman"/>
          <w:sz w:val="36"/>
          <w:szCs w:val="36"/>
          <w:lang w:eastAsia="en-US" w:bidi="hi-IN"/>
        </w:rPr>
        <w:t>Exploratory Data Analysis (EDA)</w:t>
      </w:r>
    </w:p>
    <w:p w:rsidR="00D61ADB" w:rsidRDefault="00D61ADB" w:rsidP="00D61ADB">
      <w:pPr>
        <w:jc w:val="center"/>
        <w:rPr>
          <w:rFonts w:eastAsia="Times New Roman"/>
          <w:sz w:val="36"/>
          <w:szCs w:val="36"/>
          <w:lang w:eastAsia="en-US" w:bidi="hi-IN"/>
        </w:rPr>
      </w:pPr>
      <w:r>
        <w:rPr>
          <w:rFonts w:eastAsia="Times New Roman"/>
          <w:sz w:val="36"/>
          <w:szCs w:val="36"/>
          <w:lang w:eastAsia="en-US" w:bidi="hi-IN"/>
        </w:rPr>
        <w:t>↓</w:t>
      </w:r>
    </w:p>
    <w:p w:rsidR="00D61ADB" w:rsidRDefault="00D61ADB" w:rsidP="00D61ADB">
      <w:pPr>
        <w:jc w:val="center"/>
        <w:rPr>
          <w:rFonts w:eastAsia="Times New Roman"/>
          <w:sz w:val="36"/>
          <w:szCs w:val="36"/>
          <w:lang w:eastAsia="en-US" w:bidi="hi-IN"/>
        </w:rPr>
      </w:pPr>
      <w:r>
        <w:rPr>
          <w:rFonts w:eastAsia="Times New Roman"/>
          <w:sz w:val="36"/>
          <w:szCs w:val="36"/>
          <w:lang w:eastAsia="en-US" w:bidi="hi-IN"/>
        </w:rPr>
        <w:t>Model Selection &amp; Training</w:t>
      </w:r>
    </w:p>
    <w:p w:rsidR="00D61ADB" w:rsidRDefault="00D61ADB" w:rsidP="00D61ADB">
      <w:pPr>
        <w:jc w:val="center"/>
        <w:rPr>
          <w:rFonts w:eastAsia="Times New Roman"/>
          <w:sz w:val="36"/>
          <w:szCs w:val="36"/>
          <w:lang w:eastAsia="en-US" w:bidi="hi-IN"/>
        </w:rPr>
      </w:pPr>
      <w:r>
        <w:rPr>
          <w:rFonts w:eastAsia="Times New Roman"/>
          <w:sz w:val="36"/>
          <w:szCs w:val="36"/>
          <w:lang w:eastAsia="en-US" w:bidi="hi-IN"/>
        </w:rPr>
        <w:t>↓</w:t>
      </w:r>
    </w:p>
    <w:p w:rsidR="00D61ADB" w:rsidRDefault="00D61ADB" w:rsidP="00D61ADB">
      <w:pPr>
        <w:jc w:val="center"/>
        <w:rPr>
          <w:rFonts w:eastAsia="Times New Roman"/>
          <w:sz w:val="36"/>
          <w:szCs w:val="36"/>
          <w:lang w:eastAsia="en-US" w:bidi="hi-IN"/>
        </w:rPr>
      </w:pPr>
      <w:r>
        <w:rPr>
          <w:rFonts w:eastAsia="Times New Roman"/>
          <w:sz w:val="36"/>
          <w:szCs w:val="36"/>
          <w:lang w:eastAsia="en-US" w:bidi="hi-IN"/>
        </w:rPr>
        <w:t>Model Evaluation &amp; Validation</w:t>
      </w:r>
    </w:p>
    <w:p w:rsidR="00D61ADB" w:rsidRDefault="00D61ADB" w:rsidP="00D61ADB">
      <w:pPr>
        <w:jc w:val="center"/>
        <w:rPr>
          <w:rFonts w:eastAsia="Times New Roman"/>
          <w:sz w:val="36"/>
          <w:szCs w:val="36"/>
          <w:lang w:eastAsia="en-US" w:bidi="hi-IN"/>
        </w:rPr>
      </w:pPr>
      <w:r>
        <w:rPr>
          <w:rFonts w:eastAsia="Times New Roman"/>
          <w:sz w:val="36"/>
          <w:szCs w:val="36"/>
          <w:lang w:eastAsia="en-US" w:bidi="hi-IN"/>
        </w:rPr>
        <w:t>↓</w:t>
      </w:r>
    </w:p>
    <w:p w:rsidR="00D61ADB" w:rsidRDefault="00D61ADB" w:rsidP="00D61ADB">
      <w:pPr>
        <w:jc w:val="center"/>
        <w:rPr>
          <w:rFonts w:eastAsia="Times New Roman"/>
          <w:sz w:val="36"/>
          <w:szCs w:val="36"/>
          <w:lang w:eastAsia="en-US" w:bidi="hi-IN"/>
        </w:rPr>
      </w:pPr>
      <w:r>
        <w:rPr>
          <w:rFonts w:eastAsia="Times New Roman"/>
          <w:sz w:val="36"/>
          <w:szCs w:val="36"/>
          <w:lang w:eastAsia="en-US" w:bidi="hi-IN"/>
        </w:rPr>
        <w:t>Deployment &amp; Integration</w:t>
      </w:r>
    </w:p>
    <w:p w:rsidR="00D61ADB" w:rsidRDefault="00D61ADB" w:rsidP="00D61ADB">
      <w:pPr>
        <w:jc w:val="center"/>
        <w:rPr>
          <w:rFonts w:eastAsia="Times New Roman"/>
          <w:sz w:val="36"/>
          <w:szCs w:val="36"/>
          <w:lang w:eastAsia="en-US" w:bidi="hi-IN"/>
        </w:rPr>
      </w:pPr>
      <w:r>
        <w:rPr>
          <w:rFonts w:eastAsia="Times New Roman"/>
          <w:sz w:val="36"/>
          <w:szCs w:val="36"/>
          <w:lang w:eastAsia="en-US" w:bidi="hi-IN"/>
        </w:rPr>
        <w:t>↓</w:t>
      </w:r>
    </w:p>
    <w:p w:rsidR="00D61ADB" w:rsidRDefault="00D61ADB" w:rsidP="00D61ADB">
      <w:pPr>
        <w:jc w:val="center"/>
        <w:rPr>
          <w:rFonts w:eastAsia="Times New Roman"/>
          <w:sz w:val="36"/>
          <w:szCs w:val="36"/>
          <w:lang w:eastAsia="en-US" w:bidi="hi-IN"/>
        </w:rPr>
      </w:pPr>
      <w:r>
        <w:rPr>
          <w:rFonts w:eastAsia="Times New Roman"/>
          <w:sz w:val="36"/>
          <w:szCs w:val="36"/>
          <w:lang w:eastAsia="en-US" w:bidi="hi-IN"/>
        </w:rPr>
        <w:t>Real-Time Prediction &amp; Alerts</w:t>
      </w:r>
    </w:p>
    <w:p w:rsidR="00D61ADB" w:rsidRDefault="00D61ADB" w:rsidP="00D61ADB">
      <w:pPr>
        <w:jc w:val="center"/>
        <w:rPr>
          <w:rFonts w:eastAsia="Times New Roman"/>
          <w:sz w:val="36"/>
          <w:szCs w:val="36"/>
          <w:lang w:eastAsia="en-US" w:bidi="hi-IN"/>
        </w:rPr>
      </w:pPr>
      <w:r>
        <w:rPr>
          <w:rFonts w:eastAsia="Times New Roman"/>
          <w:sz w:val="36"/>
          <w:szCs w:val="36"/>
          <w:lang w:eastAsia="en-US" w:bidi="hi-IN"/>
        </w:rPr>
        <w:t>↓</w:t>
      </w:r>
    </w:p>
    <w:p w:rsidR="00D61ADB" w:rsidRDefault="00D61ADB" w:rsidP="00D61ADB">
      <w:pPr>
        <w:jc w:val="center"/>
        <w:rPr>
          <w:rFonts w:eastAsia="Times New Roman"/>
          <w:sz w:val="36"/>
          <w:szCs w:val="36"/>
          <w:lang w:eastAsia="en-US" w:bidi="hi-IN"/>
        </w:rPr>
      </w:pPr>
      <w:r>
        <w:rPr>
          <w:rFonts w:eastAsia="Times New Roman"/>
          <w:sz w:val="36"/>
          <w:szCs w:val="36"/>
          <w:lang w:eastAsia="en-US" w:bidi="hi-IN"/>
        </w:rPr>
        <w:t>Decision Support &amp; Preventive Actions</w:t>
      </w:r>
    </w:p>
    <w:p w:rsidR="00D61ADB" w:rsidRDefault="00D61ADB" w:rsidP="00D61ADB">
      <w:pPr>
        <w:jc w:val="center"/>
        <w:rPr>
          <w:rFonts w:eastAsia="Times New Roman"/>
          <w:sz w:val="36"/>
          <w:szCs w:val="36"/>
          <w:lang w:eastAsia="en-US" w:bidi="hi-IN"/>
        </w:rPr>
      </w:pPr>
      <w:r>
        <w:rPr>
          <w:rFonts w:eastAsia="Times New Roman"/>
          <w:sz w:val="36"/>
          <w:szCs w:val="36"/>
          <w:lang w:eastAsia="en-US" w:bidi="hi-IN"/>
        </w:rPr>
        <w:t>↓</w:t>
      </w:r>
    </w:p>
    <w:p w:rsidR="00D61ADB" w:rsidRDefault="00D61ADB" w:rsidP="00D61ADB">
      <w:pPr>
        <w:jc w:val="center"/>
        <w:rPr>
          <w:rFonts w:eastAsia="Times New Roman"/>
          <w:sz w:val="36"/>
          <w:szCs w:val="36"/>
          <w:lang w:eastAsia="en-US" w:bidi="hi-IN"/>
        </w:rPr>
      </w:pPr>
      <w:r>
        <w:rPr>
          <w:rFonts w:eastAsia="Times New Roman"/>
          <w:sz w:val="36"/>
          <w:szCs w:val="36"/>
          <w:lang w:eastAsia="en-US" w:bidi="hi-IN"/>
        </w:rPr>
        <w:t>Continuous Learning &amp; System Improvement</w:t>
      </w:r>
    </w:p>
    <w:p w:rsidR="00D61ADB" w:rsidRDefault="00D61ADB" w:rsidP="00D61ADB">
      <w:pPr>
        <w:spacing w:after="200"/>
        <w:rPr>
          <w:rFonts w:eastAsiaTheme="minorHAnsi"/>
          <w:b/>
          <w:bCs/>
          <w:color w:val="00B050"/>
          <w:sz w:val="32"/>
          <w:szCs w:val="32"/>
          <w:lang w:val="en-IN" w:eastAsia="en-US" w:bidi="ta-IN"/>
          <w14:textFill>
            <w14:gradFill>
              <w14:gsLst>
                <w14:gs w14:pos="0">
                  <w14:srgbClr w14:val="002404">
                    <w14:shade w14:val="30000"/>
                    <w14:satMod w14:val="115000"/>
                  </w14:srgbClr>
                </w14:gs>
                <w14:gs w14:pos="50000">
                  <w14:srgbClr w14:val="007F26">
                    <w14:shade w14:val="67500"/>
                    <w14:satMod w14:val="115000"/>
                  </w14:srgbClr>
                </w14:gs>
                <w14:gs w14:pos="100000">
                  <w14:srgbClr w14:val="00DA49">
                    <w14:shade w14:val="100000"/>
                    <w14:satMod w14:val="115000"/>
                  </w14:srgbClr>
                </w14:gs>
              </w14:gsLst>
              <w14:lin w14:ang="0" w14:scaled="0"/>
            </w14:gradFill>
          </w14:textFill>
        </w:rPr>
      </w:pPr>
      <w:r>
        <w:rPr>
          <w:rFonts w:eastAsiaTheme="minorHAnsi"/>
          <w:b/>
          <w:bCs/>
          <w:color w:val="00B050"/>
          <w:sz w:val="32"/>
          <w:szCs w:val="32"/>
          <w:lang w:val="en-IN" w:eastAsia="en-US" w:bidi="ta-IN"/>
          <w14:textFill>
            <w14:gradFill>
              <w14:gsLst>
                <w14:gs w14:pos="0">
                  <w14:srgbClr w14:val="002404">
                    <w14:shade w14:val="30000"/>
                    <w14:satMod w14:val="115000"/>
                  </w14:srgbClr>
                </w14:gs>
                <w14:gs w14:pos="50000">
                  <w14:srgbClr w14:val="007F26">
                    <w14:shade w14:val="67500"/>
                    <w14:satMod w14:val="115000"/>
                  </w14:srgbClr>
                </w14:gs>
                <w14:gs w14:pos="100000">
                  <w14:srgbClr w14:val="00DA49">
                    <w14:shade w14:val="100000"/>
                    <w14:satMod w14:val="115000"/>
                  </w14:srgbClr>
                </w14:gs>
              </w14:gsLst>
              <w14:lin w14:ang="0" w14:scaled="0"/>
            </w14:gradFill>
          </w14:textFill>
        </w:rPr>
        <w:br w:type="page"/>
      </w:r>
    </w:p>
    <w:p w:rsidR="00D61ADB" w:rsidRDefault="00D61ADB" w:rsidP="00D61ADB">
      <w:pPr>
        <w:pStyle w:val="Default"/>
        <w:rPr>
          <w:rFonts w:ascii="Calibri" w:hAnsi="Calibri" w:cs="Calibri"/>
          <w:b/>
          <w:bCs/>
          <w:color w:val="00B050"/>
          <w:sz w:val="32"/>
          <w:szCs w:val="32"/>
          <w:lang w:val="en-IN" w:bidi="ta-IN"/>
          <w14:textFill>
            <w14:gradFill>
              <w14:gsLst>
                <w14:gs w14:pos="0">
                  <w14:srgbClr w14:val="002404">
                    <w14:shade w14:val="30000"/>
                    <w14:satMod w14:val="115000"/>
                  </w14:srgbClr>
                </w14:gs>
                <w14:gs w14:pos="50000">
                  <w14:srgbClr w14:val="007F26">
                    <w14:shade w14:val="67500"/>
                    <w14:satMod w14:val="115000"/>
                  </w14:srgbClr>
                </w14:gs>
                <w14:gs w14:pos="100000">
                  <w14:srgbClr w14:val="00DA49">
                    <w14:shade w14:val="100000"/>
                    <w14:satMod w14:val="115000"/>
                  </w14:srgbClr>
                </w14:gs>
              </w14:gsLst>
              <w14:lin w14:ang="0" w14:scaled="0"/>
            </w14:gradFill>
          </w14:textFill>
        </w:rPr>
      </w:pPr>
    </w:p>
    <w:p w:rsidR="00D61ADB" w:rsidRDefault="00D61ADB" w:rsidP="00D61ADB">
      <w:pPr>
        <w:spacing w:line="360" w:lineRule="auto"/>
        <w:rPr>
          <w:b/>
          <w:color w:val="C00000"/>
          <w:sz w:val="40"/>
          <w:szCs w:val="40"/>
        </w:rPr>
      </w:pPr>
      <w:r>
        <w:rPr>
          <w:b/>
          <w:color w:val="C00000"/>
          <w:sz w:val="40"/>
          <w:szCs w:val="40"/>
        </w:rPr>
        <w:t>Data Description:</w:t>
      </w:r>
    </w:p>
    <w:p w:rsidR="00D61ADB" w:rsidRDefault="00D61ADB" w:rsidP="00D61ADB">
      <w:pPr>
        <w:pStyle w:val="Heading1"/>
        <w:numPr>
          <w:ilvl w:val="0"/>
          <w:numId w:val="3"/>
        </w:numPr>
        <w:rPr>
          <w:rFonts w:eastAsia="Calibri"/>
          <w:color w:val="C00000"/>
          <w:sz w:val="40"/>
          <w:szCs w:val="40"/>
        </w:rPr>
      </w:pPr>
      <w:r>
        <w:rPr>
          <w:rFonts w:eastAsiaTheme="minorHAnsi"/>
          <w:lang w:eastAsia="en-US" w:bidi="hi-IN"/>
        </w:rPr>
        <w:t xml:space="preserve">Dataset name and origin </w:t>
      </w:r>
    </w:p>
    <w:p w:rsidR="00D61ADB" w:rsidRDefault="00D61ADB" w:rsidP="00D61ADB">
      <w:pPr>
        <w:pStyle w:val="Heading1"/>
        <w:numPr>
          <w:ilvl w:val="0"/>
          <w:numId w:val="4"/>
        </w:numPr>
        <w:rPr>
          <w:rFonts w:eastAsiaTheme="minorHAnsi"/>
          <w:sz w:val="32"/>
          <w:szCs w:val="32"/>
          <w:lang w:eastAsia="en-US" w:bidi="hi-IN"/>
        </w:rPr>
      </w:pPr>
      <w:r>
        <w:rPr>
          <w:rFonts w:eastAsiaTheme="minorHAnsi"/>
          <w:color w:val="00B050"/>
          <w:sz w:val="32"/>
          <w:szCs w:val="32"/>
          <w:lang w:val="en-IN" w:eastAsia="en-US" w:bidi="ta-IN"/>
          <w14:textFill>
            <w14:gradFill>
              <w14:gsLst>
                <w14:gs w14:pos="0">
                  <w14:srgbClr w14:val="002404">
                    <w14:shade w14:val="30000"/>
                    <w14:satMod w14:val="115000"/>
                  </w14:srgbClr>
                </w14:gs>
                <w14:gs w14:pos="50000">
                  <w14:srgbClr w14:val="007F26">
                    <w14:shade w14:val="67500"/>
                    <w14:satMod w14:val="115000"/>
                  </w14:srgbClr>
                </w14:gs>
                <w14:gs w14:pos="100000">
                  <w14:srgbClr w14:val="00DA49">
                    <w14:shade w14:val="100000"/>
                    <w14:satMod w14:val="115000"/>
                  </w14:srgbClr>
                </w14:gs>
              </w14:gsLst>
              <w14:lin w14:ang="0" w14:scaled="0"/>
            </w14:gradFill>
          </w14:textFill>
        </w:rPr>
        <w:t>Global Traffic Accidents Dataset (</w:t>
      </w:r>
      <w:proofErr w:type="spellStart"/>
      <w:r>
        <w:rPr>
          <w:rFonts w:eastAsiaTheme="minorHAnsi"/>
          <w:color w:val="00B050"/>
          <w:sz w:val="32"/>
          <w:szCs w:val="32"/>
          <w:lang w:val="en-IN" w:eastAsia="en-US" w:bidi="ta-IN"/>
          <w14:textFill>
            <w14:gradFill>
              <w14:gsLst>
                <w14:gs w14:pos="0">
                  <w14:srgbClr w14:val="002404">
                    <w14:shade w14:val="30000"/>
                    <w14:satMod w14:val="115000"/>
                  </w14:srgbClr>
                </w14:gs>
                <w14:gs w14:pos="50000">
                  <w14:srgbClr w14:val="007F26">
                    <w14:shade w14:val="67500"/>
                    <w14:satMod w14:val="115000"/>
                  </w14:srgbClr>
                </w14:gs>
                <w14:gs w14:pos="100000">
                  <w14:srgbClr w14:val="00DA49">
                    <w14:shade w14:val="100000"/>
                    <w14:satMod w14:val="115000"/>
                  </w14:srgbClr>
                </w14:gs>
              </w14:gsLst>
              <w14:lin w14:ang="0" w14:scaled="0"/>
            </w14:gradFill>
          </w14:textFill>
        </w:rPr>
        <w:t>Kaggle</w:t>
      </w:r>
      <w:proofErr w:type="spellEnd"/>
      <w:r>
        <w:rPr>
          <w:rFonts w:eastAsiaTheme="minorHAnsi"/>
          <w:color w:val="00B050"/>
          <w:sz w:val="32"/>
          <w:szCs w:val="32"/>
          <w:lang w:val="en-IN" w:eastAsia="en-US" w:bidi="ta-IN"/>
          <w14:textFill>
            <w14:gradFill>
              <w14:gsLst>
                <w14:gs w14:pos="0">
                  <w14:srgbClr w14:val="002404">
                    <w14:shade w14:val="30000"/>
                    <w14:satMod w14:val="115000"/>
                  </w14:srgbClr>
                </w14:gs>
                <w14:gs w14:pos="50000">
                  <w14:srgbClr w14:val="007F26">
                    <w14:shade w14:val="67500"/>
                    <w14:satMod w14:val="115000"/>
                  </w14:srgbClr>
                </w14:gs>
                <w14:gs w14:pos="100000">
                  <w14:srgbClr w14:val="00DA49">
                    <w14:shade w14:val="100000"/>
                    <w14:satMod w14:val="115000"/>
                  </w14:srgbClr>
                </w14:gs>
              </w14:gsLst>
              <w14:lin w14:ang="0" w14:scaled="0"/>
            </w14:gradFill>
          </w14:textFill>
        </w:rPr>
        <w:t>):</w:t>
      </w:r>
    </w:p>
    <w:p w:rsidR="00D61ADB" w:rsidRDefault="00D61ADB" w:rsidP="00D61ADB">
      <w:pPr>
        <w:rPr>
          <w:lang w:val="en-IN" w:eastAsia="en-US" w:bidi="ta-IN"/>
        </w:rPr>
      </w:pPr>
    </w:p>
    <w:p w:rsidR="00D61ADB" w:rsidRDefault="00D61ADB" w:rsidP="00D61ADB">
      <w:pPr>
        <w:rPr>
          <w:rFonts w:ascii="Times New Roman" w:eastAsia="Times New Roman" w:hAnsi="Times New Roman" w:cs="Times New Roman"/>
          <w:sz w:val="32"/>
          <w:szCs w:val="32"/>
          <w:lang w:eastAsia="en-US" w:bidi="hi-IN"/>
        </w:rPr>
      </w:pPr>
      <w:r>
        <w:rPr>
          <w:rFonts w:ascii="Times New Roman" w:eastAsia="Times New Roman" w:hAnsi="Times New Roman" w:cs="Times New Roman"/>
          <w:sz w:val="32"/>
          <w:szCs w:val="32"/>
          <w:lang w:eastAsia="en-US" w:bidi="hi-IN"/>
        </w:rPr>
        <w:t>The Global Traffic Accidents Dataset (</w:t>
      </w:r>
      <w:proofErr w:type="spellStart"/>
      <w:r>
        <w:rPr>
          <w:rFonts w:ascii="Times New Roman" w:eastAsia="Times New Roman" w:hAnsi="Times New Roman" w:cs="Times New Roman"/>
          <w:sz w:val="32"/>
          <w:szCs w:val="32"/>
          <w:lang w:eastAsia="en-US" w:bidi="hi-IN"/>
        </w:rPr>
        <w:t>Kaggle</w:t>
      </w:r>
      <w:proofErr w:type="spellEnd"/>
      <w:r>
        <w:rPr>
          <w:rFonts w:ascii="Times New Roman" w:eastAsia="Times New Roman" w:hAnsi="Times New Roman" w:cs="Times New Roman"/>
          <w:sz w:val="32"/>
          <w:szCs w:val="32"/>
          <w:lang w:eastAsia="en-US" w:bidi="hi-IN"/>
        </w:rPr>
        <w:t>) offers a variety of accident scenarios for model training and analysis, including 10,000 traffic accident records gathered from different locations across the globe.</w:t>
      </w:r>
    </w:p>
    <w:p w:rsidR="00D61ADB" w:rsidRDefault="00D61ADB" w:rsidP="00D61ADB">
      <w:pPr>
        <w:spacing w:after="0" w:line="240" w:lineRule="auto"/>
        <w:rPr>
          <w:rFonts w:ascii="Times New Roman" w:eastAsia="Times New Roman" w:hAnsi="Times New Roman" w:cs="Times New Roman"/>
          <w:sz w:val="32"/>
          <w:szCs w:val="32"/>
          <w:lang w:eastAsia="en-US" w:bidi="hi-IN"/>
        </w:rPr>
      </w:pPr>
    </w:p>
    <w:p w:rsidR="00D61ADB" w:rsidRDefault="00D61ADB" w:rsidP="00D61ADB">
      <w:pPr>
        <w:pStyle w:val="ListParagraph"/>
        <w:numPr>
          <w:ilvl w:val="0"/>
          <w:numId w:val="5"/>
        </w:numPr>
        <w:spacing w:after="0" w:line="240" w:lineRule="auto"/>
        <w:rPr>
          <w:rFonts w:ascii="Times New Roman" w:eastAsia="Times New Roman" w:hAnsi="Times New Roman" w:cs="Times New Roman"/>
          <w:sz w:val="32"/>
          <w:szCs w:val="32"/>
          <w:lang w:eastAsia="en-US" w:bidi="hi-IN"/>
        </w:rPr>
      </w:pPr>
      <w:r>
        <w:rPr>
          <w:rFonts w:eastAsiaTheme="minorHAnsi"/>
          <w:b/>
          <w:bCs/>
          <w:color w:val="00B050"/>
          <w:sz w:val="32"/>
          <w:szCs w:val="32"/>
          <w:lang w:val="en-IN" w:eastAsia="en-US" w:bidi="ta-IN"/>
          <w14:textFill>
            <w14:gradFill>
              <w14:gsLst>
                <w14:gs w14:pos="0">
                  <w14:srgbClr w14:val="002404">
                    <w14:shade w14:val="30000"/>
                    <w14:satMod w14:val="115000"/>
                  </w14:srgbClr>
                </w14:gs>
                <w14:gs w14:pos="50000">
                  <w14:srgbClr w14:val="007F26">
                    <w14:shade w14:val="67500"/>
                    <w14:satMod w14:val="115000"/>
                  </w14:srgbClr>
                </w14:gs>
                <w14:gs w14:pos="100000">
                  <w14:srgbClr w14:val="00DA49">
                    <w14:shade w14:val="100000"/>
                    <w14:satMod w14:val="115000"/>
                  </w14:srgbClr>
                </w14:gs>
              </w14:gsLst>
              <w14:lin w14:ang="0" w14:scaled="0"/>
            </w14:gradFill>
          </w14:textFill>
        </w:rPr>
        <w:t>Traffic Accident Detection Video Dataset for AI-Driven Computer Vision Systems:</w:t>
      </w:r>
    </w:p>
    <w:p w:rsidR="00D61ADB" w:rsidRDefault="00D61ADB" w:rsidP="00D61ADB">
      <w:pPr>
        <w:pStyle w:val="ListParagraph"/>
        <w:spacing w:after="0" w:line="240" w:lineRule="auto"/>
        <w:rPr>
          <w:rFonts w:ascii="Times New Roman" w:eastAsia="Times New Roman" w:hAnsi="Times New Roman" w:cs="Times New Roman"/>
          <w:sz w:val="32"/>
          <w:szCs w:val="32"/>
          <w:lang w:eastAsia="en-US" w:bidi="hi-IN"/>
        </w:rPr>
      </w:pPr>
    </w:p>
    <w:p w:rsidR="00D61ADB" w:rsidRDefault="00D61ADB" w:rsidP="00D61ADB">
      <w:pPr>
        <w:rPr>
          <w:rFonts w:ascii="Times New Roman" w:eastAsia="Times New Roman" w:hAnsi="Times New Roman" w:cs="Times New Roman"/>
          <w:sz w:val="32"/>
          <w:szCs w:val="32"/>
          <w:lang w:eastAsia="en-US" w:bidi="hi-IN"/>
        </w:rPr>
      </w:pPr>
      <w:r>
        <w:rPr>
          <w:rFonts w:ascii="Times New Roman" w:eastAsia="Times New Roman" w:hAnsi="Times New Roman" w:cs="Times New Roman"/>
          <w:sz w:val="32"/>
          <w:szCs w:val="32"/>
          <w:lang w:eastAsia="en-US" w:bidi="hi-IN"/>
        </w:rPr>
        <w:t xml:space="preserve">Developed by Victor </w:t>
      </w:r>
      <w:proofErr w:type="spellStart"/>
      <w:r>
        <w:rPr>
          <w:rFonts w:ascii="Times New Roman" w:eastAsia="Times New Roman" w:hAnsi="Times New Roman" w:cs="Times New Roman"/>
          <w:sz w:val="32"/>
          <w:szCs w:val="32"/>
          <w:lang w:eastAsia="en-US" w:bidi="hi-IN"/>
        </w:rPr>
        <w:t>Adewopo</w:t>
      </w:r>
      <w:proofErr w:type="spellEnd"/>
      <w:r>
        <w:rPr>
          <w:rFonts w:ascii="Times New Roman" w:eastAsia="Times New Roman" w:hAnsi="Times New Roman" w:cs="Times New Roman"/>
          <w:sz w:val="32"/>
          <w:szCs w:val="32"/>
          <w:lang w:eastAsia="en-US" w:bidi="hi-IN"/>
        </w:rPr>
        <w:t>, this dataset includes approximately 5,700 video clips from traffic surveillance and dash cameras, categorized into multiple accident types and normal traffic conditions. It is designed to support real-time accident detection in smart city environments and is publicly available for research.</w:t>
      </w:r>
    </w:p>
    <w:p w:rsidR="00D61ADB" w:rsidRDefault="00D61ADB" w:rsidP="00D61ADB">
      <w:pPr>
        <w:pStyle w:val="ListParagraph"/>
        <w:numPr>
          <w:ilvl w:val="0"/>
          <w:numId w:val="5"/>
        </w:numPr>
        <w:spacing w:line="360" w:lineRule="auto"/>
        <w:rPr>
          <w:rFonts w:ascii="Times New Roman" w:eastAsia="Times New Roman" w:hAnsi="Times New Roman" w:cs="Times New Roman"/>
          <w:sz w:val="36"/>
          <w:szCs w:val="36"/>
          <w:lang w:eastAsia="en-US" w:bidi="hi-IN"/>
        </w:rPr>
      </w:pPr>
      <w:r>
        <w:rPr>
          <w:rFonts w:eastAsiaTheme="minorHAnsi"/>
          <w:b/>
          <w:bCs/>
          <w:color w:val="00B050"/>
          <w:sz w:val="32"/>
          <w:szCs w:val="32"/>
          <w:lang w:val="en-IN" w:eastAsia="en-US" w:bidi="ta-IN"/>
          <w14:textFill>
            <w14:gradFill>
              <w14:gsLst>
                <w14:gs w14:pos="0">
                  <w14:srgbClr w14:val="002404">
                    <w14:shade w14:val="30000"/>
                    <w14:satMod w14:val="115000"/>
                  </w14:srgbClr>
                </w14:gs>
                <w14:gs w14:pos="50000">
                  <w14:srgbClr w14:val="007F26">
                    <w14:shade w14:val="67500"/>
                    <w14:satMod w14:val="115000"/>
                  </w14:srgbClr>
                </w14:gs>
                <w14:gs w14:pos="100000">
                  <w14:srgbClr w14:val="00DA49">
                    <w14:shade w14:val="100000"/>
                    <w14:satMod w14:val="115000"/>
                  </w14:srgbClr>
                </w14:gs>
              </w14:gsLst>
              <w14:lin w14:ang="0" w14:scaled="0"/>
            </w14:gradFill>
          </w14:textFill>
        </w:rPr>
        <w:t>US Accidents Dataset (</w:t>
      </w:r>
      <w:proofErr w:type="spellStart"/>
      <w:r>
        <w:rPr>
          <w:rFonts w:eastAsiaTheme="minorHAnsi"/>
          <w:b/>
          <w:bCs/>
          <w:color w:val="00B050"/>
          <w:sz w:val="32"/>
          <w:szCs w:val="32"/>
          <w:lang w:val="en-IN" w:eastAsia="en-US" w:bidi="ta-IN"/>
          <w14:textFill>
            <w14:gradFill>
              <w14:gsLst>
                <w14:gs w14:pos="0">
                  <w14:srgbClr w14:val="002404">
                    <w14:shade w14:val="30000"/>
                    <w14:satMod w14:val="115000"/>
                  </w14:srgbClr>
                </w14:gs>
                <w14:gs w14:pos="50000">
                  <w14:srgbClr w14:val="007F26">
                    <w14:shade w14:val="67500"/>
                    <w14:satMod w14:val="115000"/>
                  </w14:srgbClr>
                </w14:gs>
                <w14:gs w14:pos="100000">
                  <w14:srgbClr w14:val="00DA49">
                    <w14:shade w14:val="100000"/>
                    <w14:satMod w14:val="115000"/>
                  </w14:srgbClr>
                </w14:gs>
              </w14:gsLst>
              <w14:lin w14:ang="0" w14:scaled="0"/>
            </w14:gradFill>
          </w14:textFill>
        </w:rPr>
        <w:t>Kaggle</w:t>
      </w:r>
      <w:proofErr w:type="spellEnd"/>
      <w:r>
        <w:rPr>
          <w:sz w:val="28"/>
          <w:szCs w:val="28"/>
          <w:lang w:val="en-IN" w:eastAsia="en-US" w:bidi="ta-IN"/>
        </w:rPr>
        <w:t>):</w:t>
      </w:r>
    </w:p>
    <w:p w:rsidR="00D61ADB" w:rsidRDefault="00D61ADB" w:rsidP="00D61ADB">
      <w:pPr>
        <w:rPr>
          <w:rFonts w:ascii="Times New Roman" w:eastAsia="Times New Roman" w:hAnsi="Times New Roman" w:cs="Times New Roman"/>
          <w:sz w:val="32"/>
          <w:szCs w:val="32"/>
          <w:lang w:eastAsia="en-US" w:bidi="hi-IN"/>
        </w:rPr>
      </w:pPr>
      <w:r>
        <w:rPr>
          <w:rFonts w:ascii="Times New Roman" w:eastAsia="Times New Roman" w:hAnsi="Times New Roman" w:cs="Times New Roman"/>
          <w:sz w:val="32"/>
          <w:szCs w:val="32"/>
          <w:lang w:eastAsia="en-US" w:bidi="hi-IN"/>
        </w:rPr>
        <w:t>A large-scale dataset covering 49 US states with around 1.5 million records of traffic accidents collected from February 2016 to March 2023. It integrates data from state transportation departments and other official sources.</w:t>
      </w:r>
    </w:p>
    <w:p w:rsidR="00D61ADB" w:rsidRDefault="00D61ADB" w:rsidP="00D61ADB">
      <w:pPr>
        <w:pStyle w:val="ListParagraph"/>
        <w:numPr>
          <w:ilvl w:val="0"/>
          <w:numId w:val="5"/>
        </w:numPr>
        <w:spacing w:line="360" w:lineRule="auto"/>
        <w:rPr>
          <w:rFonts w:ascii="Times New Roman" w:eastAsia="Times New Roman" w:hAnsi="Times New Roman" w:cs="Times New Roman"/>
          <w:sz w:val="28"/>
          <w:szCs w:val="28"/>
          <w:lang w:eastAsia="en-US" w:bidi="hi-IN"/>
        </w:rPr>
      </w:pPr>
      <w:r>
        <w:rPr>
          <w:rFonts w:eastAsiaTheme="minorHAnsi"/>
          <w:b/>
          <w:bCs/>
          <w:color w:val="00B050"/>
          <w:sz w:val="32"/>
          <w:szCs w:val="32"/>
          <w:lang w:val="en-IN" w:eastAsia="en-US" w:bidi="ta-IN"/>
          <w14:textFill>
            <w14:gradFill>
              <w14:gsLst>
                <w14:gs w14:pos="0">
                  <w14:srgbClr w14:val="002404">
                    <w14:shade w14:val="30000"/>
                    <w14:satMod w14:val="115000"/>
                  </w14:srgbClr>
                </w14:gs>
                <w14:gs w14:pos="50000">
                  <w14:srgbClr w14:val="007F26">
                    <w14:shade w14:val="67500"/>
                    <w14:satMod w14:val="115000"/>
                  </w14:srgbClr>
                </w14:gs>
                <w14:gs w14:pos="100000">
                  <w14:srgbClr w14:val="00DA49">
                    <w14:shade w14:val="100000"/>
                    <w14:satMod w14:val="115000"/>
                  </w14:srgbClr>
                </w14:gs>
              </w14:gsLst>
              <w14:lin w14:ang="0" w14:scaled="0"/>
            </w14:gradFill>
          </w14:textFill>
        </w:rPr>
        <w:t>ML4RoadSafety Dataset:</w:t>
      </w:r>
    </w:p>
    <w:p w:rsidR="00D61ADB" w:rsidRDefault="00D61ADB" w:rsidP="00D61ADB">
      <w:pPr>
        <w:rPr>
          <w:rFonts w:ascii="Times New Roman" w:eastAsia="Times New Roman" w:hAnsi="Times New Roman" w:cs="Times New Roman"/>
          <w:sz w:val="32"/>
          <w:szCs w:val="32"/>
          <w:lang w:eastAsia="en-US" w:bidi="hi-IN"/>
        </w:rPr>
      </w:pPr>
      <w:r>
        <w:rPr>
          <w:rFonts w:ascii="Times New Roman" w:eastAsia="Times New Roman" w:hAnsi="Times New Roman" w:cs="Times New Roman"/>
          <w:sz w:val="32"/>
          <w:szCs w:val="32"/>
          <w:lang w:eastAsia="en-US" w:bidi="hi-IN"/>
        </w:rPr>
        <w:t xml:space="preserve"> A repository containing about 9 million accident records from 8 US states, collected from publicly available sources. It supports graph neural network modeling for accident analysis.</w:t>
      </w:r>
    </w:p>
    <w:p w:rsidR="00D61ADB" w:rsidRDefault="00D61ADB" w:rsidP="00D61ADB">
      <w:pPr>
        <w:pStyle w:val="ListParagraph"/>
        <w:numPr>
          <w:ilvl w:val="0"/>
          <w:numId w:val="5"/>
        </w:numPr>
        <w:spacing w:line="360" w:lineRule="auto"/>
        <w:rPr>
          <w:rFonts w:ascii="Times New Roman" w:eastAsia="Times New Roman" w:hAnsi="Times New Roman" w:cs="Times New Roman"/>
          <w:sz w:val="36"/>
          <w:szCs w:val="36"/>
          <w:lang w:eastAsia="en-US" w:bidi="hi-IN"/>
        </w:rPr>
      </w:pPr>
      <w:r>
        <w:rPr>
          <w:rFonts w:eastAsiaTheme="minorHAnsi"/>
          <w:b/>
          <w:bCs/>
          <w:color w:val="00B050"/>
          <w:sz w:val="32"/>
          <w:szCs w:val="32"/>
          <w:lang w:val="en-IN" w:eastAsia="en-US" w:bidi="ta-IN"/>
          <w14:textFill>
            <w14:gradFill>
              <w14:gsLst>
                <w14:gs w14:pos="0">
                  <w14:srgbClr w14:val="002404">
                    <w14:shade w14:val="30000"/>
                    <w14:satMod w14:val="115000"/>
                  </w14:srgbClr>
                </w14:gs>
                <w14:gs w14:pos="50000">
                  <w14:srgbClr w14:val="007F26">
                    <w14:shade w14:val="67500"/>
                    <w14:satMod w14:val="115000"/>
                  </w14:srgbClr>
                </w14:gs>
                <w14:gs w14:pos="100000">
                  <w14:srgbClr w14:val="00DA49">
                    <w14:shade w14:val="100000"/>
                    <w14:satMod w14:val="115000"/>
                  </w14:srgbClr>
                </w14:gs>
              </w14:gsLst>
              <w14:lin w14:ang="0" w14:scaled="0"/>
            </w14:gradFill>
          </w14:textFill>
        </w:rPr>
        <w:t>Car Crash Dataset (CCD):</w:t>
      </w:r>
    </w:p>
    <w:p w:rsidR="00D61ADB" w:rsidRDefault="00D61ADB" w:rsidP="00D61ADB">
      <w:pPr>
        <w:rPr>
          <w:rFonts w:ascii="Times New Roman" w:eastAsia="Times New Roman" w:hAnsi="Times New Roman" w:cs="Times New Roman"/>
          <w:sz w:val="32"/>
          <w:szCs w:val="32"/>
          <w:lang w:eastAsia="en-US" w:bidi="hi-IN"/>
        </w:rPr>
      </w:pPr>
      <w:r>
        <w:rPr>
          <w:rFonts w:ascii="Times New Roman" w:eastAsia="Times New Roman" w:hAnsi="Times New Roman" w:cs="Times New Roman"/>
          <w:sz w:val="32"/>
          <w:szCs w:val="32"/>
          <w:lang w:eastAsia="en-US" w:bidi="hi-IN"/>
        </w:rPr>
        <w:t xml:space="preserve"> Comprises real </w:t>
      </w:r>
      <w:proofErr w:type="spellStart"/>
      <w:r>
        <w:rPr>
          <w:rFonts w:ascii="Times New Roman" w:eastAsia="Times New Roman" w:hAnsi="Times New Roman" w:cs="Times New Roman"/>
          <w:sz w:val="32"/>
          <w:szCs w:val="32"/>
          <w:lang w:eastAsia="en-US" w:bidi="hi-IN"/>
        </w:rPr>
        <w:t>dashcam</w:t>
      </w:r>
      <w:proofErr w:type="spellEnd"/>
      <w:r>
        <w:rPr>
          <w:rFonts w:ascii="Times New Roman" w:eastAsia="Times New Roman" w:hAnsi="Times New Roman" w:cs="Times New Roman"/>
          <w:sz w:val="32"/>
          <w:szCs w:val="32"/>
          <w:lang w:eastAsia="en-US" w:bidi="hi-IN"/>
        </w:rPr>
        <w:t xml:space="preserve"> videos of traffic accidents, annotated for various environmental and accident conditions. It is used mainly for computer vision and autonomous vehicle safety research.</w:t>
      </w:r>
    </w:p>
    <w:p w:rsidR="00D61ADB" w:rsidRDefault="00D61ADB" w:rsidP="00D61ADB">
      <w:pPr>
        <w:pStyle w:val="Heading1"/>
        <w:numPr>
          <w:ilvl w:val="0"/>
          <w:numId w:val="3"/>
        </w:numPr>
        <w:rPr>
          <w:rFonts w:ascii="Times New Roman" w:eastAsia="Times New Roman" w:hAnsi="Times New Roman" w:cs="Times New Roman"/>
          <w:lang w:eastAsia="en-US" w:bidi="hi-IN"/>
        </w:rPr>
      </w:pPr>
      <w:r>
        <w:rPr>
          <w:rFonts w:ascii="Times New Roman" w:eastAsia="Times New Roman" w:hAnsi="Times New Roman" w:cs="Times New Roman"/>
          <w:lang w:eastAsia="en-US" w:bidi="hi-IN"/>
        </w:rPr>
        <w:br w:type="page"/>
      </w:r>
      <w:r>
        <w:rPr>
          <w:rFonts w:eastAsiaTheme="minorHAnsi"/>
          <w:sz w:val="32"/>
          <w:szCs w:val="32"/>
          <w:lang w:eastAsia="en-US" w:bidi="hi-IN"/>
        </w:rPr>
        <w:lastRenderedPageBreak/>
        <w:t xml:space="preserve"> Type of data: </w:t>
      </w:r>
    </w:p>
    <w:p w:rsidR="00D61ADB" w:rsidRDefault="00D61ADB" w:rsidP="00D61ADB">
      <w:pPr>
        <w:rPr>
          <w:rFonts w:ascii="Times New Roman" w:eastAsia="Times New Roman" w:hAnsi="Times New Roman" w:cs="Times New Roman"/>
          <w:sz w:val="28"/>
          <w:szCs w:val="28"/>
          <w:lang w:eastAsia="en-US" w:bidi="hi-IN"/>
        </w:rPr>
      </w:pPr>
    </w:p>
    <w:p w:rsidR="00D61ADB" w:rsidRDefault="00D61ADB" w:rsidP="00D61ADB">
      <w:pPr>
        <w:pStyle w:val="ListParagraph"/>
        <w:numPr>
          <w:ilvl w:val="0"/>
          <w:numId w:val="6"/>
        </w:numPr>
        <w:jc w:val="both"/>
        <w:rPr>
          <w:rFonts w:ascii="Times New Roman" w:eastAsia="Times New Roman" w:hAnsi="Times New Roman" w:cs="Times New Roman"/>
          <w:sz w:val="28"/>
          <w:szCs w:val="28"/>
          <w:lang w:eastAsia="en-US" w:bidi="hi-IN"/>
        </w:rPr>
      </w:pPr>
      <w:r>
        <w:rPr>
          <w:rFonts w:ascii="Times New Roman" w:eastAsia="Times New Roman" w:hAnsi="Times New Roman" w:cs="Times New Roman"/>
          <w:sz w:val="28"/>
          <w:szCs w:val="28"/>
          <w:lang w:eastAsia="en-US" w:bidi="hi-IN"/>
        </w:rPr>
        <w:t>Tabular Data</w:t>
      </w:r>
    </w:p>
    <w:p w:rsidR="00D61ADB" w:rsidRDefault="00D61ADB" w:rsidP="00D61ADB">
      <w:pPr>
        <w:pStyle w:val="ListParagraph"/>
        <w:numPr>
          <w:ilvl w:val="0"/>
          <w:numId w:val="6"/>
        </w:numPr>
        <w:jc w:val="both"/>
        <w:rPr>
          <w:rFonts w:ascii="Times New Roman" w:eastAsia="Times New Roman" w:hAnsi="Times New Roman" w:cs="Times New Roman"/>
          <w:sz w:val="28"/>
          <w:szCs w:val="28"/>
          <w:lang w:eastAsia="en-US" w:bidi="hi-IN"/>
        </w:rPr>
      </w:pPr>
      <w:r>
        <w:rPr>
          <w:rFonts w:ascii="Times New Roman" w:eastAsia="Times New Roman" w:hAnsi="Times New Roman" w:cs="Times New Roman"/>
          <w:sz w:val="28"/>
          <w:szCs w:val="28"/>
          <w:lang w:eastAsia="en-US" w:bidi="hi-IN"/>
        </w:rPr>
        <w:t>Video Data</w:t>
      </w:r>
    </w:p>
    <w:p w:rsidR="00D61ADB" w:rsidRDefault="00D61ADB" w:rsidP="00D61ADB">
      <w:pPr>
        <w:pStyle w:val="ListParagraph"/>
        <w:numPr>
          <w:ilvl w:val="0"/>
          <w:numId w:val="6"/>
        </w:numPr>
        <w:jc w:val="both"/>
        <w:rPr>
          <w:rFonts w:ascii="Times New Roman" w:eastAsia="Times New Roman" w:hAnsi="Times New Roman" w:cs="Times New Roman"/>
          <w:sz w:val="28"/>
          <w:szCs w:val="28"/>
          <w:lang w:eastAsia="en-US" w:bidi="hi-IN"/>
        </w:rPr>
      </w:pPr>
      <w:r>
        <w:rPr>
          <w:rFonts w:ascii="Times New Roman" w:eastAsia="Times New Roman" w:hAnsi="Times New Roman" w:cs="Times New Roman"/>
          <w:sz w:val="28"/>
          <w:szCs w:val="28"/>
          <w:lang w:eastAsia="en-US" w:bidi="hi-IN"/>
        </w:rPr>
        <w:t>Textual Data</w:t>
      </w:r>
    </w:p>
    <w:p w:rsidR="00D61ADB" w:rsidRDefault="00D61ADB" w:rsidP="00D61ADB">
      <w:pPr>
        <w:pStyle w:val="ListParagraph"/>
        <w:numPr>
          <w:ilvl w:val="0"/>
          <w:numId w:val="6"/>
        </w:numPr>
        <w:jc w:val="both"/>
        <w:rPr>
          <w:rFonts w:ascii="Times New Roman" w:eastAsia="Times New Roman" w:hAnsi="Times New Roman" w:cs="Times New Roman"/>
          <w:sz w:val="28"/>
          <w:szCs w:val="28"/>
          <w:lang w:eastAsia="en-US" w:bidi="hi-IN"/>
        </w:rPr>
      </w:pPr>
      <w:r>
        <w:rPr>
          <w:rFonts w:ascii="Times New Roman" w:eastAsia="Times New Roman" w:hAnsi="Times New Roman" w:cs="Times New Roman"/>
          <w:sz w:val="28"/>
          <w:szCs w:val="28"/>
          <w:lang w:eastAsia="en-US" w:bidi="hi-IN"/>
        </w:rPr>
        <w:t>Environmental and Contextual Data</w:t>
      </w:r>
    </w:p>
    <w:p w:rsidR="00D61ADB" w:rsidRDefault="00D61ADB" w:rsidP="00D61ADB">
      <w:pPr>
        <w:pStyle w:val="ListParagraph"/>
        <w:numPr>
          <w:ilvl w:val="0"/>
          <w:numId w:val="6"/>
        </w:numPr>
        <w:jc w:val="both"/>
        <w:rPr>
          <w:rFonts w:ascii="Times New Roman" w:eastAsia="Times New Roman" w:hAnsi="Times New Roman" w:cs="Times New Roman"/>
          <w:sz w:val="28"/>
          <w:szCs w:val="28"/>
          <w:lang w:eastAsia="en-US" w:bidi="hi-IN"/>
        </w:rPr>
      </w:pPr>
      <w:r>
        <w:rPr>
          <w:rFonts w:ascii="Times New Roman" w:eastAsia="Times New Roman" w:hAnsi="Times New Roman" w:cs="Times New Roman"/>
          <w:sz w:val="28"/>
          <w:szCs w:val="28"/>
          <w:lang w:eastAsia="en-US" w:bidi="hi-IN"/>
        </w:rPr>
        <w:t xml:space="preserve">Sensor and </w:t>
      </w:r>
      <w:proofErr w:type="spellStart"/>
      <w:r>
        <w:rPr>
          <w:rFonts w:ascii="Times New Roman" w:eastAsia="Times New Roman" w:hAnsi="Times New Roman" w:cs="Times New Roman"/>
          <w:sz w:val="28"/>
          <w:szCs w:val="28"/>
          <w:lang w:eastAsia="en-US" w:bidi="hi-IN"/>
        </w:rPr>
        <w:t>IoT</w:t>
      </w:r>
      <w:proofErr w:type="spellEnd"/>
      <w:r>
        <w:rPr>
          <w:rFonts w:ascii="Times New Roman" w:eastAsia="Times New Roman" w:hAnsi="Times New Roman" w:cs="Times New Roman"/>
          <w:sz w:val="28"/>
          <w:szCs w:val="28"/>
          <w:lang w:eastAsia="en-US" w:bidi="hi-IN"/>
        </w:rPr>
        <w:t xml:space="preserve"> Data (in some datasets)</w:t>
      </w:r>
    </w:p>
    <w:p w:rsidR="00D61ADB" w:rsidRDefault="00D61ADB" w:rsidP="00D61ADB">
      <w:pPr>
        <w:pStyle w:val="Heading1"/>
        <w:numPr>
          <w:ilvl w:val="0"/>
          <w:numId w:val="3"/>
        </w:numPr>
        <w:rPr>
          <w:rFonts w:eastAsiaTheme="minorHAnsi"/>
          <w:sz w:val="32"/>
          <w:szCs w:val="32"/>
          <w:lang w:eastAsia="en-US" w:bidi="hi-IN"/>
        </w:rPr>
      </w:pPr>
      <w:r>
        <w:rPr>
          <w:rFonts w:eastAsiaTheme="minorHAnsi"/>
          <w:sz w:val="32"/>
          <w:szCs w:val="32"/>
          <w:lang w:eastAsia="en-US" w:bidi="hi-IN"/>
        </w:rPr>
        <w:t xml:space="preserve"> </w:t>
      </w:r>
      <w:proofErr w:type="gramStart"/>
      <w:r>
        <w:rPr>
          <w:rFonts w:eastAsiaTheme="minorHAnsi"/>
          <w:sz w:val="32"/>
          <w:szCs w:val="32"/>
          <w:lang w:eastAsia="en-US" w:bidi="hi-IN"/>
        </w:rPr>
        <w:t>Number of records and features.</w:t>
      </w:r>
      <w:proofErr w:type="gramEnd"/>
      <w:r>
        <w:rPr>
          <w:rFonts w:eastAsiaTheme="minorHAnsi"/>
          <w:sz w:val="32"/>
          <w:szCs w:val="32"/>
          <w:lang w:eastAsia="en-US" w:bidi="hi-IN"/>
        </w:rPr>
        <w:t xml:space="preserve"> </w:t>
      </w:r>
    </w:p>
    <w:p w:rsidR="00D61ADB" w:rsidRDefault="00D61ADB" w:rsidP="00D61ADB">
      <w:pPr>
        <w:pStyle w:val="ListParagraph"/>
        <w:jc w:val="both"/>
        <w:rPr>
          <w:rFonts w:ascii="Times New Roman" w:eastAsia="Times New Roman" w:hAnsi="Times New Roman" w:cs="Times New Roman"/>
          <w:sz w:val="28"/>
          <w:szCs w:val="28"/>
          <w:lang w:eastAsia="en-US" w:bidi="hi-IN"/>
        </w:rPr>
      </w:pPr>
    </w:p>
    <w:p w:rsidR="00D61ADB" w:rsidRDefault="00D61ADB" w:rsidP="00D61ADB">
      <w:pPr>
        <w:pStyle w:val="ListParagraph"/>
        <w:numPr>
          <w:ilvl w:val="0"/>
          <w:numId w:val="7"/>
        </w:numPr>
        <w:jc w:val="both"/>
        <w:rPr>
          <w:rFonts w:ascii="Times New Roman" w:eastAsia="Times New Roman" w:hAnsi="Times New Roman" w:cs="Times New Roman"/>
          <w:sz w:val="28"/>
          <w:szCs w:val="28"/>
          <w:lang w:eastAsia="en-US" w:bidi="hi-IN"/>
        </w:rPr>
      </w:pPr>
      <w:r>
        <w:rPr>
          <w:rFonts w:eastAsiaTheme="minorHAnsi"/>
          <w:b/>
          <w:bCs/>
          <w:color w:val="00B050"/>
          <w:sz w:val="32"/>
          <w:szCs w:val="32"/>
          <w:lang w:val="en-IN" w:eastAsia="en-US" w:bidi="ta-IN"/>
          <w14:textFill>
            <w14:gradFill>
              <w14:gsLst>
                <w14:gs w14:pos="0">
                  <w14:srgbClr w14:val="002404">
                    <w14:shade w14:val="30000"/>
                    <w14:satMod w14:val="115000"/>
                  </w14:srgbClr>
                </w14:gs>
                <w14:gs w14:pos="50000">
                  <w14:srgbClr w14:val="007F26">
                    <w14:shade w14:val="67500"/>
                    <w14:satMod w14:val="115000"/>
                  </w14:srgbClr>
                </w14:gs>
                <w14:gs w14:pos="100000">
                  <w14:srgbClr w14:val="00DA49">
                    <w14:shade w14:val="100000"/>
                    <w14:satMod w14:val="115000"/>
                  </w14:srgbClr>
                </w14:gs>
              </w14:gsLst>
              <w14:lin w14:ang="0" w14:scaled="0"/>
            </w14:gradFill>
          </w14:textFill>
        </w:rPr>
        <w:t>Global Traffic Accidents Dataset:</w:t>
      </w:r>
    </w:p>
    <w:p w:rsidR="00D61ADB" w:rsidRDefault="00D61ADB" w:rsidP="00D61ADB">
      <w:pPr>
        <w:pStyle w:val="ListParagraph"/>
        <w:ind w:left="1440"/>
        <w:jc w:val="both"/>
        <w:rPr>
          <w:rFonts w:ascii="Times New Roman" w:eastAsia="Times New Roman" w:hAnsi="Times New Roman" w:cs="Times New Roman"/>
          <w:sz w:val="28"/>
          <w:szCs w:val="28"/>
          <w:lang w:eastAsia="en-US" w:bidi="hi-IN"/>
        </w:rPr>
      </w:pPr>
    </w:p>
    <w:p w:rsidR="00D61ADB" w:rsidRDefault="00D61ADB" w:rsidP="00D61ADB">
      <w:pPr>
        <w:pStyle w:val="ListParagraph"/>
        <w:jc w:val="both"/>
        <w:rPr>
          <w:rFonts w:ascii="Times New Roman" w:eastAsia="Times New Roman" w:hAnsi="Times New Roman" w:cs="Times New Roman"/>
          <w:sz w:val="32"/>
          <w:szCs w:val="32"/>
          <w:lang w:eastAsia="en-US" w:bidi="hi-IN"/>
        </w:rPr>
      </w:pPr>
      <w:r>
        <w:rPr>
          <w:rFonts w:ascii="Times New Roman" w:eastAsia="Times New Roman" w:hAnsi="Times New Roman" w:cs="Times New Roman"/>
          <w:sz w:val="32"/>
          <w:szCs w:val="32"/>
          <w:lang w:eastAsia="en-US" w:bidi="hi-IN"/>
        </w:rPr>
        <w:t xml:space="preserve"> </w:t>
      </w:r>
      <w:proofErr w:type="gramStart"/>
      <w:r>
        <w:rPr>
          <w:rFonts w:ascii="Times New Roman" w:eastAsia="Times New Roman" w:hAnsi="Times New Roman" w:cs="Times New Roman"/>
          <w:sz w:val="32"/>
          <w:szCs w:val="32"/>
          <w:lang w:eastAsia="en-US" w:bidi="hi-IN"/>
        </w:rPr>
        <w:t>Contains 10,000 records of traffic accident reports from various locations worldwide, providing insights into accident patterns and causes.</w:t>
      </w:r>
      <w:proofErr w:type="gramEnd"/>
    </w:p>
    <w:p w:rsidR="00D61ADB" w:rsidRDefault="00D61ADB" w:rsidP="00D61ADB">
      <w:pPr>
        <w:pStyle w:val="ListParagraph"/>
        <w:jc w:val="both"/>
        <w:rPr>
          <w:rFonts w:ascii="Times New Roman" w:eastAsia="Times New Roman" w:hAnsi="Times New Roman" w:cs="Times New Roman"/>
          <w:sz w:val="32"/>
          <w:szCs w:val="32"/>
          <w:lang w:eastAsia="en-US" w:bidi="hi-IN"/>
        </w:rPr>
      </w:pPr>
    </w:p>
    <w:p w:rsidR="00D61ADB" w:rsidRDefault="00D61ADB" w:rsidP="00D61ADB">
      <w:pPr>
        <w:pStyle w:val="ListParagraph"/>
        <w:numPr>
          <w:ilvl w:val="0"/>
          <w:numId w:val="7"/>
        </w:numPr>
        <w:jc w:val="both"/>
        <w:rPr>
          <w:rFonts w:ascii="Times New Roman" w:eastAsia="Times New Roman" w:hAnsi="Times New Roman" w:cs="Times New Roman"/>
          <w:sz w:val="28"/>
          <w:szCs w:val="28"/>
          <w:lang w:eastAsia="en-US" w:bidi="hi-IN"/>
        </w:rPr>
      </w:pPr>
      <w:r>
        <w:rPr>
          <w:rFonts w:eastAsiaTheme="minorHAnsi"/>
          <w:b/>
          <w:bCs/>
          <w:color w:val="00B050"/>
          <w:sz w:val="32"/>
          <w:szCs w:val="32"/>
          <w:lang w:val="en-IN" w:eastAsia="en-US" w:bidi="ta-IN"/>
          <w14:textFill>
            <w14:gradFill>
              <w14:gsLst>
                <w14:gs w14:pos="0">
                  <w14:srgbClr w14:val="002404">
                    <w14:shade w14:val="30000"/>
                    <w14:satMod w14:val="115000"/>
                  </w14:srgbClr>
                </w14:gs>
                <w14:gs w14:pos="50000">
                  <w14:srgbClr w14:val="007F26">
                    <w14:shade w14:val="67500"/>
                    <w14:satMod w14:val="115000"/>
                  </w14:srgbClr>
                </w14:gs>
                <w14:gs w14:pos="100000">
                  <w14:srgbClr w14:val="00DA49">
                    <w14:shade w14:val="100000"/>
                    <w14:satMod w14:val="115000"/>
                  </w14:srgbClr>
                </w14:gs>
              </w14:gsLst>
              <w14:lin w14:ang="0" w14:scaled="0"/>
            </w14:gradFill>
          </w14:textFill>
        </w:rPr>
        <w:t>Global Road Accidents Dataset:</w:t>
      </w:r>
      <w:r>
        <w:rPr>
          <w:rFonts w:ascii="Times New Roman" w:eastAsia="Times New Roman" w:hAnsi="Times New Roman" w:cs="Times New Roman"/>
          <w:sz w:val="28"/>
          <w:szCs w:val="28"/>
          <w:lang w:val="en-IN" w:eastAsia="en-US" w:bidi="hi-IN"/>
        </w:rPr>
        <w:t xml:space="preserve"> </w:t>
      </w:r>
    </w:p>
    <w:p w:rsidR="00D61ADB" w:rsidRDefault="00D61ADB" w:rsidP="00D61ADB">
      <w:pPr>
        <w:pStyle w:val="ListParagraph"/>
        <w:ind w:left="1440"/>
        <w:jc w:val="both"/>
        <w:rPr>
          <w:rFonts w:ascii="Times New Roman" w:eastAsia="Times New Roman" w:hAnsi="Times New Roman" w:cs="Times New Roman"/>
          <w:sz w:val="28"/>
          <w:szCs w:val="28"/>
          <w:lang w:eastAsia="en-US" w:bidi="hi-IN"/>
        </w:rPr>
      </w:pPr>
    </w:p>
    <w:p w:rsidR="00D61ADB" w:rsidRDefault="00D61ADB" w:rsidP="00D61ADB">
      <w:pPr>
        <w:pStyle w:val="ListParagraph"/>
        <w:jc w:val="both"/>
        <w:rPr>
          <w:rFonts w:ascii="Times New Roman" w:eastAsia="Times New Roman" w:hAnsi="Times New Roman" w:cs="Times New Roman"/>
          <w:sz w:val="32"/>
          <w:szCs w:val="32"/>
          <w:lang w:eastAsia="en-US" w:bidi="hi-IN"/>
        </w:rPr>
      </w:pPr>
      <w:r>
        <w:rPr>
          <w:rFonts w:ascii="Times New Roman" w:eastAsia="Times New Roman" w:hAnsi="Times New Roman" w:cs="Times New Roman"/>
          <w:sz w:val="32"/>
          <w:szCs w:val="32"/>
          <w:lang w:eastAsia="en-US" w:bidi="hi-IN"/>
        </w:rPr>
        <w:t>A large dataset with 132,000 records (rows) and 30 diverse features. It includes detailed attributes such as accident severity, weather conditions, vehicle involvement, driver characteristics, geographic regions, and more. This dataset is ideal for exploratory data analysis, feature engineering, and machine learning to predict accident severity and other outcomes.</w:t>
      </w:r>
    </w:p>
    <w:p w:rsidR="00D61ADB" w:rsidRDefault="00D61ADB" w:rsidP="00D61ADB">
      <w:pPr>
        <w:pStyle w:val="ListParagraph"/>
        <w:jc w:val="both"/>
        <w:rPr>
          <w:rFonts w:ascii="Times New Roman" w:eastAsia="Times New Roman" w:hAnsi="Times New Roman" w:cs="Times New Roman"/>
          <w:sz w:val="28"/>
          <w:szCs w:val="28"/>
          <w:lang w:eastAsia="en-US" w:bidi="hi-IN"/>
        </w:rPr>
      </w:pPr>
    </w:p>
    <w:p w:rsidR="00D61ADB" w:rsidRDefault="00D61ADB" w:rsidP="00D61ADB">
      <w:pPr>
        <w:pStyle w:val="ListParagraph"/>
        <w:numPr>
          <w:ilvl w:val="0"/>
          <w:numId w:val="7"/>
        </w:numPr>
        <w:jc w:val="both"/>
        <w:rPr>
          <w:rFonts w:ascii="Times New Roman" w:eastAsia="Times New Roman" w:hAnsi="Times New Roman" w:cs="Times New Roman"/>
          <w:sz w:val="28"/>
          <w:szCs w:val="28"/>
          <w:lang w:eastAsia="en-US" w:bidi="hi-IN"/>
        </w:rPr>
      </w:pPr>
      <w:r>
        <w:rPr>
          <w:rFonts w:eastAsiaTheme="minorHAnsi"/>
          <w:b/>
          <w:bCs/>
          <w:color w:val="00B050"/>
          <w:sz w:val="32"/>
          <w:szCs w:val="32"/>
          <w:lang w:val="en-IN" w:eastAsia="en-US" w:bidi="ta-IN"/>
          <w14:textFill>
            <w14:gradFill>
              <w14:gsLst>
                <w14:gs w14:pos="0">
                  <w14:srgbClr w14:val="002404">
                    <w14:shade w14:val="30000"/>
                    <w14:satMod w14:val="115000"/>
                  </w14:srgbClr>
                </w14:gs>
                <w14:gs w14:pos="50000">
                  <w14:srgbClr w14:val="007F26">
                    <w14:shade w14:val="67500"/>
                    <w14:satMod w14:val="115000"/>
                  </w14:srgbClr>
                </w14:gs>
                <w14:gs w14:pos="100000">
                  <w14:srgbClr w14:val="00DA49">
                    <w14:shade w14:val="100000"/>
                    <w14:satMod w14:val="115000"/>
                  </w14:srgbClr>
                </w14:gs>
              </w14:gsLst>
              <w14:lin w14:ang="0" w14:scaled="0"/>
            </w14:gradFill>
          </w14:textFill>
        </w:rPr>
        <w:t>Road Traffic Accidents Dataset:</w:t>
      </w:r>
    </w:p>
    <w:p w:rsidR="00D61ADB" w:rsidRDefault="00D61ADB" w:rsidP="00D61ADB">
      <w:pPr>
        <w:pStyle w:val="ListParagraph"/>
        <w:ind w:left="1440"/>
        <w:jc w:val="both"/>
        <w:rPr>
          <w:rFonts w:ascii="Times New Roman" w:eastAsia="Times New Roman" w:hAnsi="Times New Roman" w:cs="Times New Roman"/>
          <w:sz w:val="28"/>
          <w:szCs w:val="28"/>
          <w:lang w:eastAsia="en-US" w:bidi="hi-IN"/>
        </w:rPr>
      </w:pPr>
    </w:p>
    <w:p w:rsidR="00D61ADB" w:rsidRDefault="00D61ADB" w:rsidP="00D61ADB">
      <w:pPr>
        <w:pStyle w:val="ListParagraph"/>
        <w:jc w:val="both"/>
        <w:rPr>
          <w:rFonts w:ascii="Times New Roman" w:eastAsia="Times New Roman" w:hAnsi="Times New Roman" w:cs="Times New Roman"/>
          <w:sz w:val="32"/>
          <w:szCs w:val="32"/>
          <w:lang w:eastAsia="en-US" w:bidi="hi-IN"/>
        </w:rPr>
      </w:pPr>
      <w:proofErr w:type="gramStart"/>
      <w:r>
        <w:rPr>
          <w:rFonts w:ascii="Times New Roman" w:eastAsia="Times New Roman" w:hAnsi="Times New Roman" w:cs="Times New Roman"/>
          <w:sz w:val="32"/>
          <w:szCs w:val="32"/>
          <w:lang w:eastAsia="en-US" w:bidi="hi-IN"/>
        </w:rPr>
        <w:t>Contains 12,316 instances with 32 features, including accident details and environmental factors, after data encoding and cleaning.</w:t>
      </w:r>
      <w:proofErr w:type="gramEnd"/>
    </w:p>
    <w:p w:rsidR="00D61ADB" w:rsidRDefault="00D61ADB" w:rsidP="00D61ADB">
      <w:pPr>
        <w:pStyle w:val="ListParagraph"/>
        <w:ind w:left="1440"/>
        <w:jc w:val="both"/>
        <w:rPr>
          <w:rFonts w:eastAsia="Times New Roman"/>
          <w:sz w:val="40"/>
          <w:szCs w:val="40"/>
          <w:lang w:eastAsia="en-US" w:bidi="hi-IN"/>
        </w:rPr>
      </w:pPr>
    </w:p>
    <w:p w:rsidR="00D61ADB" w:rsidRDefault="00D61ADB" w:rsidP="00D61ADB">
      <w:pPr>
        <w:pStyle w:val="ListParagraph"/>
        <w:jc w:val="both"/>
        <w:rPr>
          <w:rFonts w:ascii="Times New Roman" w:eastAsia="Times New Roman" w:hAnsi="Times New Roman" w:cs="Times New Roman"/>
          <w:sz w:val="32"/>
          <w:szCs w:val="32"/>
          <w:lang w:eastAsia="en-US" w:bidi="hi-IN"/>
        </w:rPr>
      </w:pPr>
      <w:r>
        <w:rPr>
          <w:rFonts w:ascii="Times New Roman" w:eastAsia="Times New Roman" w:hAnsi="Times New Roman" w:cs="Times New Roman"/>
          <w:sz w:val="32"/>
          <w:szCs w:val="32"/>
          <w:lang w:eastAsia="en-US" w:bidi="hi-IN"/>
        </w:rPr>
        <w:t>These datasets collectively offer a rich set of features capturing temporal, environmental, vehicular, and human factors critical for accurate accident analysis and prediction.</w:t>
      </w:r>
    </w:p>
    <w:p w:rsidR="00D61ADB" w:rsidRDefault="00D61ADB" w:rsidP="00D61ADB">
      <w:pPr>
        <w:spacing w:after="200"/>
        <w:rPr>
          <w:rFonts w:ascii="Times New Roman" w:eastAsia="Times New Roman" w:hAnsi="Times New Roman" w:cs="Times New Roman"/>
          <w:sz w:val="32"/>
          <w:szCs w:val="32"/>
          <w:lang w:eastAsia="en-US" w:bidi="hi-IN"/>
        </w:rPr>
      </w:pPr>
      <w:r>
        <w:rPr>
          <w:rFonts w:ascii="Times New Roman" w:eastAsia="Times New Roman" w:hAnsi="Times New Roman" w:cs="Times New Roman"/>
          <w:sz w:val="32"/>
          <w:szCs w:val="32"/>
          <w:lang w:eastAsia="en-US" w:bidi="hi-IN"/>
        </w:rPr>
        <w:br w:type="page"/>
      </w:r>
    </w:p>
    <w:p w:rsidR="00D61ADB" w:rsidRDefault="00D61ADB" w:rsidP="00D61ADB">
      <w:pPr>
        <w:pStyle w:val="Heading1"/>
        <w:numPr>
          <w:ilvl w:val="0"/>
          <w:numId w:val="3"/>
        </w:numPr>
        <w:rPr>
          <w:rFonts w:ascii="Times New Roman" w:eastAsiaTheme="minorHAnsi" w:hAnsi="Times New Roman" w:cs="Mangal"/>
          <w:lang w:eastAsia="en-US" w:bidi="hi-IN"/>
        </w:rPr>
      </w:pPr>
      <w:proofErr w:type="gramStart"/>
      <w:r>
        <w:rPr>
          <w:rFonts w:eastAsiaTheme="minorHAnsi"/>
          <w:sz w:val="32"/>
          <w:szCs w:val="32"/>
          <w:lang w:eastAsia="en-US" w:bidi="hi-IN"/>
        </w:rPr>
        <w:lastRenderedPageBreak/>
        <w:t>Static or dynamic dataset.</w:t>
      </w:r>
      <w:proofErr w:type="gramEnd"/>
      <w:r>
        <w:rPr>
          <w:rFonts w:eastAsiaTheme="minorHAnsi"/>
          <w:sz w:val="32"/>
          <w:szCs w:val="32"/>
          <w:lang w:eastAsia="en-US" w:bidi="hi-IN"/>
        </w:rPr>
        <w:t xml:space="preserve"> </w:t>
      </w:r>
    </w:p>
    <w:p w:rsidR="00D61ADB" w:rsidRDefault="00D61ADB" w:rsidP="00D61ADB">
      <w:pPr>
        <w:pStyle w:val="ListParagraph"/>
        <w:spacing w:after="0" w:line="240" w:lineRule="auto"/>
        <w:rPr>
          <w:rFonts w:ascii="Times New Roman" w:eastAsia="Times New Roman" w:hAnsi="Times New Roman" w:cs="Times New Roman"/>
          <w:lang w:eastAsia="en-US" w:bidi="hi-IN"/>
        </w:rPr>
      </w:pPr>
    </w:p>
    <w:p w:rsidR="00D61ADB" w:rsidRDefault="00D61ADB" w:rsidP="00D61ADB">
      <w:pPr>
        <w:pStyle w:val="ListParagraph"/>
        <w:numPr>
          <w:ilvl w:val="0"/>
          <w:numId w:val="7"/>
        </w:numPr>
        <w:jc w:val="both"/>
        <w:rPr>
          <w:rFonts w:eastAsiaTheme="minorHAnsi"/>
          <w:b/>
          <w:bCs/>
          <w:color w:val="00B050"/>
          <w:sz w:val="32"/>
          <w:szCs w:val="32"/>
          <w:lang w:val="en-IN" w:eastAsia="en-US" w:bidi="ta-IN"/>
          <w14:textFill>
            <w14:gradFill>
              <w14:gsLst>
                <w14:gs w14:pos="0">
                  <w14:srgbClr w14:val="002404">
                    <w14:shade w14:val="30000"/>
                    <w14:satMod w14:val="115000"/>
                  </w14:srgbClr>
                </w14:gs>
                <w14:gs w14:pos="50000">
                  <w14:srgbClr w14:val="007F26">
                    <w14:shade w14:val="67500"/>
                    <w14:satMod w14:val="115000"/>
                  </w14:srgbClr>
                </w14:gs>
                <w14:gs w14:pos="100000">
                  <w14:srgbClr w14:val="00DA49">
                    <w14:shade w14:val="100000"/>
                    <w14:satMod w14:val="115000"/>
                  </w14:srgbClr>
                </w14:gs>
              </w14:gsLst>
              <w14:lin w14:ang="0" w14:scaled="0"/>
            </w14:gradFill>
          </w14:textFill>
        </w:rPr>
      </w:pPr>
      <w:r>
        <w:rPr>
          <w:rFonts w:eastAsiaTheme="minorHAnsi"/>
          <w:b/>
          <w:bCs/>
          <w:color w:val="00B050"/>
          <w:sz w:val="32"/>
          <w:szCs w:val="32"/>
          <w:lang w:val="en-IN" w:eastAsia="en-US" w:bidi="ta-IN"/>
          <w14:textFill>
            <w14:gradFill>
              <w14:gsLst>
                <w14:gs w14:pos="0">
                  <w14:srgbClr w14:val="002404">
                    <w14:shade w14:val="30000"/>
                    <w14:satMod w14:val="115000"/>
                  </w14:srgbClr>
                </w14:gs>
                <w14:gs w14:pos="50000">
                  <w14:srgbClr w14:val="007F26">
                    <w14:shade w14:val="67500"/>
                    <w14:satMod w14:val="115000"/>
                  </w14:srgbClr>
                </w14:gs>
                <w14:gs w14:pos="100000">
                  <w14:srgbClr w14:val="00DA49">
                    <w14:shade w14:val="100000"/>
                    <w14:satMod w14:val="115000"/>
                  </w14:srgbClr>
                </w14:gs>
              </w14:gsLst>
              <w14:lin w14:ang="0" w14:scaled="0"/>
            </w14:gradFill>
          </w14:textFill>
        </w:rPr>
        <w:t>Static Data:</w:t>
      </w:r>
    </w:p>
    <w:p w:rsidR="00D61ADB" w:rsidRDefault="00D61ADB" w:rsidP="00D61ADB">
      <w:pPr>
        <w:ind w:left="1080"/>
        <w:rPr>
          <w:rFonts w:ascii="Times New Roman" w:eastAsia="Times New Roman" w:hAnsi="Times New Roman" w:cs="Times New Roman"/>
          <w:sz w:val="32"/>
          <w:szCs w:val="32"/>
          <w:lang w:eastAsia="en-US" w:bidi="hi-IN"/>
        </w:rPr>
      </w:pPr>
      <w:r>
        <w:rPr>
          <w:rFonts w:ascii="Times New Roman" w:eastAsia="Times New Roman" w:hAnsi="Times New Roman" w:cs="Times New Roman"/>
          <w:sz w:val="32"/>
          <w:szCs w:val="32"/>
          <w:lang w:eastAsia="en-US" w:bidi="hi-IN"/>
        </w:rPr>
        <w:t>Road infrastructure details (road width, terrain, and surface type), geographic and policy-level meta-features, and environmental context are examples of static data. These are fixed attributes that don't change often. These variables offer a consistent foundation for comprehending the causes and hazards of accidents.</w:t>
      </w:r>
    </w:p>
    <w:p w:rsidR="00D61ADB" w:rsidRDefault="00D61ADB" w:rsidP="00D61ADB">
      <w:pPr>
        <w:pStyle w:val="ListParagraph"/>
        <w:numPr>
          <w:ilvl w:val="0"/>
          <w:numId w:val="7"/>
        </w:numPr>
        <w:rPr>
          <w:rFonts w:ascii="Times New Roman" w:eastAsia="Times New Roman" w:hAnsi="Times New Roman" w:cs="Times New Roman"/>
          <w:sz w:val="32"/>
          <w:szCs w:val="32"/>
          <w:lang w:eastAsia="en-US" w:bidi="hi-IN"/>
        </w:rPr>
      </w:pPr>
      <w:r>
        <w:rPr>
          <w:rFonts w:eastAsiaTheme="minorHAnsi"/>
          <w:b/>
          <w:bCs/>
          <w:color w:val="00B050"/>
          <w:sz w:val="32"/>
          <w:szCs w:val="32"/>
          <w:lang w:val="en-IN" w:eastAsia="en-US" w:bidi="ta-IN"/>
          <w14:textFill>
            <w14:gradFill>
              <w14:gsLst>
                <w14:gs w14:pos="0">
                  <w14:srgbClr w14:val="002404">
                    <w14:shade w14:val="30000"/>
                    <w14:satMod w14:val="115000"/>
                  </w14:srgbClr>
                </w14:gs>
                <w14:gs w14:pos="50000">
                  <w14:srgbClr w14:val="007F26">
                    <w14:shade w14:val="67500"/>
                    <w14:satMod w14:val="115000"/>
                  </w14:srgbClr>
                </w14:gs>
                <w14:gs w14:pos="100000">
                  <w14:srgbClr w14:val="00DA49">
                    <w14:shade w14:val="100000"/>
                    <w14:satMod w14:val="115000"/>
                  </w14:srgbClr>
                </w14:gs>
              </w14:gsLst>
              <w14:lin w14:ang="0" w14:scaled="0"/>
            </w14:gradFill>
          </w14:textFill>
        </w:rPr>
        <w:t>Dynamic Data:</w:t>
      </w:r>
    </w:p>
    <w:p w:rsidR="00D61ADB" w:rsidRDefault="00D61ADB" w:rsidP="00D61ADB">
      <w:pPr>
        <w:ind w:left="1080"/>
        <w:rPr>
          <w:rFonts w:ascii="Times New Roman" w:eastAsia="Times New Roman" w:hAnsi="Times New Roman" w:cs="Times New Roman"/>
          <w:sz w:val="32"/>
          <w:szCs w:val="32"/>
          <w:lang w:eastAsia="en-US" w:bidi="hi-IN"/>
        </w:rPr>
      </w:pPr>
      <w:r>
        <w:rPr>
          <w:rFonts w:ascii="Times New Roman" w:eastAsia="Times New Roman" w:hAnsi="Times New Roman" w:cs="Times New Roman"/>
          <w:sz w:val="32"/>
          <w:szCs w:val="32"/>
          <w:lang w:eastAsia="en-US" w:bidi="hi-IN"/>
        </w:rPr>
        <w:t>Traffic flow, lane occupancy, average vehicle speed, visibility, weather, and incident occurrences recorded with temporal granularity (e.g., hourly or daily) are examples of time-series data that make up dynamic data. For the purposes of real-time prediction and post-event analysis, this data records the changing traffic circumstances and incident dynamics.</w:t>
      </w:r>
    </w:p>
    <w:p w:rsidR="00D61ADB" w:rsidRDefault="00D61ADB" w:rsidP="00D61ADB">
      <w:pPr>
        <w:pStyle w:val="Heading1"/>
        <w:numPr>
          <w:ilvl w:val="0"/>
          <w:numId w:val="3"/>
        </w:numPr>
        <w:rPr>
          <w:rFonts w:eastAsiaTheme="minorHAnsi"/>
          <w:sz w:val="32"/>
          <w:szCs w:val="32"/>
          <w:lang w:eastAsia="en-US" w:bidi="hi-IN"/>
        </w:rPr>
      </w:pPr>
      <w:r>
        <w:rPr>
          <w:rFonts w:eastAsiaTheme="minorHAnsi"/>
          <w:sz w:val="32"/>
          <w:szCs w:val="32"/>
          <w:lang w:eastAsia="en-US" w:bidi="hi-IN"/>
        </w:rPr>
        <w:t xml:space="preserve"> Target variable </w:t>
      </w:r>
    </w:p>
    <w:p w:rsidR="00D61ADB" w:rsidRDefault="00D61ADB" w:rsidP="00D61ADB">
      <w:pPr>
        <w:jc w:val="both"/>
        <w:rPr>
          <w:rFonts w:ascii="Times New Roman" w:eastAsia="Times New Roman" w:hAnsi="Times New Roman" w:cs="Times New Roman"/>
          <w:sz w:val="32"/>
          <w:szCs w:val="32"/>
          <w:lang w:eastAsia="en-US" w:bidi="hi-IN"/>
        </w:rPr>
      </w:pPr>
      <w:proofErr w:type="gramStart"/>
      <w:r>
        <w:rPr>
          <w:rFonts w:ascii="Times New Roman" w:eastAsia="Times New Roman" w:hAnsi="Times New Roman" w:cs="Times New Roman"/>
          <w:sz w:val="32"/>
          <w:szCs w:val="32"/>
          <w:lang w:eastAsia="en-US" w:bidi="hi-IN"/>
        </w:rPr>
        <w:t>he</w:t>
      </w:r>
      <w:proofErr w:type="gramEnd"/>
      <w:r>
        <w:rPr>
          <w:rFonts w:ascii="Times New Roman" w:eastAsia="Times New Roman" w:hAnsi="Times New Roman" w:cs="Times New Roman"/>
          <w:sz w:val="32"/>
          <w:szCs w:val="32"/>
          <w:lang w:eastAsia="en-US" w:bidi="hi-IN"/>
        </w:rPr>
        <w:t xml:space="preserve"> target variable in AI-driven traffic accident analysis and prediction projects is primarily focused on accident severity or fatality outcome. This variable represents the level of injury or damage resulting from a traffic accident and is used as the main prediction goal for machine learning models. Common forms of the target variable include</w:t>
      </w:r>
    </w:p>
    <w:p w:rsidR="00D61ADB" w:rsidRDefault="00D61ADB" w:rsidP="00D61ADB">
      <w:pPr>
        <w:jc w:val="both"/>
        <w:rPr>
          <w:rFonts w:ascii="Times New Roman" w:eastAsia="Times New Roman" w:hAnsi="Times New Roman" w:cs="Times New Roman"/>
          <w:sz w:val="32"/>
          <w:szCs w:val="32"/>
          <w:lang w:eastAsia="en-US" w:bidi="hi-IN"/>
        </w:rPr>
      </w:pPr>
      <w:r>
        <w:rPr>
          <w:rFonts w:eastAsiaTheme="minorHAnsi"/>
          <w:b/>
          <w:bCs/>
          <w:color w:val="00B050"/>
          <w:sz w:val="32"/>
          <w:szCs w:val="32"/>
          <w:lang w:val="en-IN" w:eastAsia="en-US" w:bidi="ta-IN"/>
          <w14:textFill>
            <w14:gradFill>
              <w14:gsLst>
                <w14:gs w14:pos="0">
                  <w14:srgbClr w14:val="002404">
                    <w14:shade w14:val="30000"/>
                    <w14:satMod w14:val="115000"/>
                  </w14:srgbClr>
                </w14:gs>
                <w14:gs w14:pos="50000">
                  <w14:srgbClr w14:val="007F26">
                    <w14:shade w14:val="67500"/>
                    <w14:satMod w14:val="115000"/>
                  </w14:srgbClr>
                </w14:gs>
                <w14:gs w14:pos="100000">
                  <w14:srgbClr w14:val="00DA49">
                    <w14:shade w14:val="100000"/>
                    <w14:satMod w14:val="115000"/>
                  </w14:srgbClr>
                </w14:gs>
              </w14:gsLst>
              <w14:lin w14:ang="0" w14:scaled="0"/>
            </w14:gradFill>
          </w14:textFill>
        </w:rPr>
        <w:t>Accident Severity Levels:</w:t>
      </w:r>
      <w:r>
        <w:rPr>
          <w:rFonts w:ascii="Times New Roman" w:eastAsia="Times New Roman" w:hAnsi="Times New Roman" w:cs="Times New Roman"/>
          <w:sz w:val="32"/>
          <w:szCs w:val="32"/>
          <w:lang w:eastAsia="en-US" w:bidi="hi-IN"/>
        </w:rPr>
        <w:t xml:space="preserve"> Categorized into classes such as minor, moderate, severe, or fatal injuries.</w:t>
      </w:r>
    </w:p>
    <w:p w:rsidR="00D61ADB" w:rsidRDefault="00D61ADB" w:rsidP="00D61ADB">
      <w:pPr>
        <w:jc w:val="both"/>
        <w:rPr>
          <w:rFonts w:ascii="Times New Roman" w:eastAsia="Times New Roman" w:hAnsi="Times New Roman" w:cs="Times New Roman"/>
          <w:sz w:val="32"/>
          <w:szCs w:val="32"/>
          <w:lang w:eastAsia="en-US" w:bidi="hi-IN"/>
        </w:rPr>
      </w:pPr>
      <w:r>
        <w:rPr>
          <w:rFonts w:eastAsiaTheme="minorHAnsi"/>
          <w:b/>
          <w:bCs/>
          <w:color w:val="00B050"/>
          <w:sz w:val="32"/>
          <w:szCs w:val="32"/>
          <w:lang w:val="en-IN" w:eastAsia="en-US" w:bidi="ta-IN"/>
          <w14:textFill>
            <w14:gradFill>
              <w14:gsLst>
                <w14:gs w14:pos="0">
                  <w14:srgbClr w14:val="002404">
                    <w14:shade w14:val="30000"/>
                    <w14:satMod w14:val="115000"/>
                  </w14:srgbClr>
                </w14:gs>
                <w14:gs w14:pos="50000">
                  <w14:srgbClr w14:val="007F26">
                    <w14:shade w14:val="67500"/>
                    <w14:satMod w14:val="115000"/>
                  </w14:srgbClr>
                </w14:gs>
                <w14:gs w14:pos="100000">
                  <w14:srgbClr w14:val="00DA49">
                    <w14:shade w14:val="100000"/>
                    <w14:satMod w14:val="115000"/>
                  </w14:srgbClr>
                </w14:gs>
              </w14:gsLst>
              <w14:lin w14:ang="0" w14:scaled="0"/>
            </w14:gradFill>
          </w14:textFill>
        </w:rPr>
        <w:t>Binary Fatality Outcome:</w:t>
      </w:r>
      <w:r>
        <w:rPr>
          <w:rFonts w:ascii="Times New Roman" w:eastAsia="Times New Roman" w:hAnsi="Times New Roman" w:cs="Times New Roman"/>
          <w:sz w:val="32"/>
          <w:szCs w:val="32"/>
          <w:lang w:eastAsia="en-US" w:bidi="hi-IN"/>
        </w:rPr>
        <w:t xml:space="preserve"> Fatal vs. non-fatal accidents, predicting whether an accident results in death or not.</w:t>
      </w:r>
    </w:p>
    <w:p w:rsidR="00D61ADB" w:rsidRDefault="00D61ADB" w:rsidP="00D61ADB">
      <w:pPr>
        <w:jc w:val="both"/>
        <w:rPr>
          <w:rFonts w:ascii="Times New Roman" w:eastAsia="Times New Roman" w:hAnsi="Times New Roman" w:cs="Times New Roman"/>
          <w:sz w:val="32"/>
          <w:szCs w:val="32"/>
          <w:lang w:eastAsia="en-US" w:bidi="hi-IN"/>
        </w:rPr>
      </w:pPr>
      <w:r>
        <w:rPr>
          <w:rFonts w:eastAsiaTheme="minorHAnsi"/>
          <w:b/>
          <w:bCs/>
          <w:color w:val="00B050"/>
          <w:sz w:val="32"/>
          <w:szCs w:val="32"/>
          <w:lang w:val="en-IN" w:eastAsia="en-US" w:bidi="ta-IN"/>
          <w14:textFill>
            <w14:gradFill>
              <w14:gsLst>
                <w14:gs w14:pos="0">
                  <w14:srgbClr w14:val="002404">
                    <w14:shade w14:val="30000"/>
                    <w14:satMod w14:val="115000"/>
                  </w14:srgbClr>
                </w14:gs>
                <w14:gs w14:pos="50000">
                  <w14:srgbClr w14:val="007F26">
                    <w14:shade w14:val="67500"/>
                    <w14:satMod w14:val="115000"/>
                  </w14:srgbClr>
                </w14:gs>
                <w14:gs w14:pos="100000">
                  <w14:srgbClr w14:val="00DA49">
                    <w14:shade w14:val="100000"/>
                    <w14:satMod w14:val="115000"/>
                  </w14:srgbClr>
                </w14:gs>
              </w14:gsLst>
              <w14:lin w14:ang="0" w14:scaled="0"/>
            </w14:gradFill>
          </w14:textFill>
        </w:rPr>
        <w:t>Casualty Class:</w:t>
      </w:r>
      <w:r>
        <w:rPr>
          <w:rFonts w:ascii="Times New Roman" w:eastAsia="Times New Roman" w:hAnsi="Times New Roman" w:cs="Times New Roman"/>
          <w:sz w:val="32"/>
          <w:szCs w:val="32"/>
          <w:lang w:eastAsia="en-US" w:bidi="hi-IN"/>
        </w:rPr>
        <w:t xml:space="preserve"> Differentiating types of casualties (drivers, passengers, pedestrians) and their injury severity.</w:t>
      </w:r>
    </w:p>
    <w:p w:rsidR="00D61ADB" w:rsidRDefault="00D61ADB" w:rsidP="00D61ADB">
      <w:pPr>
        <w:jc w:val="both"/>
        <w:rPr>
          <w:rFonts w:ascii="Times New Roman" w:eastAsia="Times New Roman" w:hAnsi="Times New Roman" w:cs="Times New Roman"/>
          <w:sz w:val="32"/>
          <w:szCs w:val="32"/>
          <w:lang w:eastAsia="en-US" w:bidi="hi-IN"/>
        </w:rPr>
      </w:pPr>
    </w:p>
    <w:p w:rsidR="00D61ADB" w:rsidRDefault="00D61ADB" w:rsidP="00D61ADB">
      <w:pPr>
        <w:rPr>
          <w:lang w:eastAsia="en-US" w:bidi="hi-IN"/>
        </w:rPr>
      </w:pPr>
      <w:r>
        <w:rPr>
          <w:lang w:eastAsia="en-US" w:bidi="hi-IN"/>
        </w:rPr>
        <w:br w:type="page"/>
      </w:r>
    </w:p>
    <w:p w:rsidR="00D61ADB" w:rsidRDefault="00D61ADB" w:rsidP="00D61ADB">
      <w:pPr>
        <w:autoSpaceDE w:val="0"/>
        <w:autoSpaceDN w:val="0"/>
        <w:adjustRightInd w:val="0"/>
        <w:spacing w:after="0" w:line="240" w:lineRule="auto"/>
        <w:rPr>
          <w:rFonts w:ascii="Times New Roman" w:eastAsiaTheme="minorHAnsi" w:hAnsi="Times New Roman" w:cs="Times New Roman"/>
          <w:color w:val="000000"/>
          <w:lang w:eastAsia="en-US" w:bidi="hi-IN"/>
        </w:rPr>
      </w:pPr>
    </w:p>
    <w:p w:rsidR="00D61ADB" w:rsidRDefault="00D61ADB" w:rsidP="00D61ADB">
      <w:pPr>
        <w:spacing w:line="360" w:lineRule="auto"/>
        <w:rPr>
          <w:b/>
          <w:color w:val="C00000"/>
          <w:sz w:val="40"/>
          <w:szCs w:val="40"/>
        </w:rPr>
      </w:pPr>
      <w:r>
        <w:rPr>
          <w:b/>
          <w:color w:val="C00000"/>
          <w:sz w:val="40"/>
          <w:szCs w:val="40"/>
        </w:rPr>
        <w:t>Data Preprocessing:</w:t>
      </w:r>
    </w:p>
    <w:p w:rsidR="00D61ADB" w:rsidRDefault="00D61ADB" w:rsidP="00D61ADB">
      <w:pPr>
        <w:pStyle w:val="Heading1"/>
        <w:numPr>
          <w:ilvl w:val="0"/>
          <w:numId w:val="3"/>
        </w:numPr>
        <w:rPr>
          <w:rFonts w:eastAsiaTheme="minorHAnsi"/>
          <w:sz w:val="32"/>
          <w:szCs w:val="32"/>
          <w:lang w:eastAsia="en-US" w:bidi="hi-IN"/>
        </w:rPr>
      </w:pPr>
      <w:r>
        <w:rPr>
          <w:rFonts w:eastAsiaTheme="minorHAnsi"/>
          <w:sz w:val="32"/>
          <w:szCs w:val="32"/>
          <w:lang w:eastAsia="en-US" w:bidi="hi-IN"/>
        </w:rPr>
        <w:t xml:space="preserve">Handle missing </w:t>
      </w:r>
      <w:proofErr w:type="gramStart"/>
      <w:r>
        <w:rPr>
          <w:rFonts w:eastAsiaTheme="minorHAnsi"/>
          <w:sz w:val="32"/>
          <w:szCs w:val="32"/>
          <w:lang w:eastAsia="en-US" w:bidi="hi-IN"/>
        </w:rPr>
        <w:t>values :</w:t>
      </w:r>
      <w:proofErr w:type="gramEnd"/>
    </w:p>
    <w:p w:rsidR="00D61ADB" w:rsidRDefault="00D61ADB" w:rsidP="00D61ADB">
      <w:pPr>
        <w:jc w:val="both"/>
        <w:rPr>
          <w:rFonts w:ascii="Times New Roman" w:eastAsia="Times New Roman" w:hAnsi="Times New Roman" w:cs="Times New Roman"/>
          <w:sz w:val="32"/>
          <w:szCs w:val="32"/>
          <w:lang w:eastAsia="en-US" w:bidi="hi-IN"/>
        </w:rPr>
      </w:pPr>
      <w:r>
        <w:rPr>
          <w:rFonts w:eastAsiaTheme="minorHAnsi"/>
          <w:b/>
          <w:bCs/>
          <w:color w:val="00B050"/>
          <w:sz w:val="32"/>
          <w:szCs w:val="32"/>
          <w:lang w:val="en-IN" w:eastAsia="en-US" w:bidi="ta-IN"/>
          <w14:textFill>
            <w14:gradFill>
              <w14:gsLst>
                <w14:gs w14:pos="0">
                  <w14:srgbClr w14:val="002404">
                    <w14:shade w14:val="30000"/>
                    <w14:satMod w14:val="115000"/>
                  </w14:srgbClr>
                </w14:gs>
                <w14:gs w14:pos="50000">
                  <w14:srgbClr w14:val="007F26">
                    <w14:shade w14:val="67500"/>
                    <w14:satMod w14:val="115000"/>
                  </w14:srgbClr>
                </w14:gs>
                <w14:gs w14:pos="100000">
                  <w14:srgbClr w14:val="00DA49">
                    <w14:shade w14:val="100000"/>
                    <w14:satMod w14:val="115000"/>
                  </w14:srgbClr>
                </w14:gs>
              </w14:gsLst>
              <w14:lin w14:ang="0" w14:scaled="0"/>
            </w14:gradFill>
          </w14:textFill>
        </w:rPr>
        <w:t>Decision Tree-Based Imputation with Correlation Sampling:</w:t>
      </w:r>
      <w:r>
        <w:rPr>
          <w:rFonts w:ascii="Times New Roman" w:eastAsia="Times New Roman" w:hAnsi="Times New Roman" w:cs="Times New Roman"/>
          <w:sz w:val="32"/>
          <w:szCs w:val="32"/>
          <w:lang w:eastAsia="en-US" w:bidi="hi-IN"/>
        </w:rPr>
        <w:t xml:space="preserve"> This method builds decision trees (e.g., using C4.5 algorithm) on complete records to predict missing values in incomplete records by exploiting attribute correlations within subsets of data. It has been shown to outperform traditional imputation methods on large traffic accident datasets, especially when many attributes are categorical.</w:t>
      </w:r>
    </w:p>
    <w:p w:rsidR="00D61ADB" w:rsidRDefault="00D61ADB" w:rsidP="00D61ADB">
      <w:pPr>
        <w:jc w:val="both"/>
        <w:rPr>
          <w:rFonts w:ascii="Times New Roman" w:eastAsia="Times New Roman" w:hAnsi="Times New Roman" w:cs="Times New Roman"/>
          <w:sz w:val="32"/>
          <w:szCs w:val="32"/>
          <w:lang w:eastAsia="en-US" w:bidi="hi-IN"/>
        </w:rPr>
      </w:pPr>
      <w:r>
        <w:rPr>
          <w:rFonts w:eastAsiaTheme="minorHAnsi"/>
          <w:b/>
          <w:bCs/>
          <w:color w:val="00B050"/>
          <w:sz w:val="32"/>
          <w:szCs w:val="32"/>
          <w:lang w:val="en-IN" w:eastAsia="en-US" w:bidi="ta-IN"/>
          <w14:textFill>
            <w14:gradFill>
              <w14:gsLst>
                <w14:gs w14:pos="0">
                  <w14:srgbClr w14:val="002404">
                    <w14:shade w14:val="30000"/>
                    <w14:satMod w14:val="115000"/>
                  </w14:srgbClr>
                </w14:gs>
                <w14:gs w14:pos="50000">
                  <w14:srgbClr w14:val="007F26">
                    <w14:shade w14:val="67500"/>
                    <w14:satMod w14:val="115000"/>
                  </w14:srgbClr>
                </w14:gs>
                <w14:gs w14:pos="100000">
                  <w14:srgbClr w14:val="00DA49">
                    <w14:shade w14:val="100000"/>
                    <w14:satMod w14:val="115000"/>
                  </w14:srgbClr>
                </w14:gs>
              </w14:gsLst>
              <w14:lin w14:ang="0" w14:scaled="0"/>
            </w14:gradFill>
          </w14:textFill>
        </w:rPr>
        <w:t>Fuzzy C-Means Clustering with Genetic Algorithm:</w:t>
      </w:r>
      <w:r>
        <w:rPr>
          <w:rFonts w:ascii="Times New Roman" w:eastAsia="Times New Roman" w:hAnsi="Times New Roman" w:cs="Times New Roman"/>
          <w:sz w:val="32"/>
          <w:szCs w:val="32"/>
          <w:lang w:eastAsia="en-US" w:bidi="hi-IN"/>
        </w:rPr>
        <w:t xml:space="preserve"> Missing traffic data values are imputed by clustering similar days at the same station using fuzzy c-means, then minimizing imputation errors with a genetic algorithm. This approach is effective for temporal traffic data imputation.</w:t>
      </w:r>
    </w:p>
    <w:p w:rsidR="00D61ADB" w:rsidRDefault="00D61ADB" w:rsidP="00D61ADB">
      <w:pPr>
        <w:jc w:val="both"/>
        <w:rPr>
          <w:rFonts w:ascii="Times New Roman" w:eastAsia="Times New Roman" w:hAnsi="Times New Roman" w:cs="Times New Roman"/>
          <w:sz w:val="32"/>
          <w:szCs w:val="32"/>
          <w:lang w:eastAsia="en-US" w:bidi="hi-IN"/>
        </w:rPr>
      </w:pPr>
      <w:r>
        <w:rPr>
          <w:rFonts w:eastAsiaTheme="minorHAnsi"/>
          <w:b/>
          <w:bCs/>
          <w:color w:val="00B050"/>
          <w:sz w:val="32"/>
          <w:szCs w:val="32"/>
          <w:lang w:val="en-IN" w:eastAsia="en-US" w:bidi="ta-IN"/>
          <w14:textFill>
            <w14:gradFill>
              <w14:gsLst>
                <w14:gs w14:pos="0">
                  <w14:srgbClr w14:val="002404">
                    <w14:shade w14:val="30000"/>
                    <w14:satMod w14:val="115000"/>
                  </w14:srgbClr>
                </w14:gs>
                <w14:gs w14:pos="50000">
                  <w14:srgbClr w14:val="007F26">
                    <w14:shade w14:val="67500"/>
                    <w14:satMod w14:val="115000"/>
                  </w14:srgbClr>
                </w14:gs>
                <w14:gs w14:pos="100000">
                  <w14:srgbClr w14:val="00DA49">
                    <w14:shade w14:val="100000"/>
                    <w14:satMod w14:val="115000"/>
                  </w14:srgbClr>
                </w14:gs>
              </w14:gsLst>
              <w14:lin w14:ang="0" w14:scaled="0"/>
            </w14:gradFill>
          </w14:textFill>
        </w:rPr>
        <w:t>Spatiotemporal Imputation:</w:t>
      </w:r>
      <w:r>
        <w:rPr>
          <w:rFonts w:ascii="Times New Roman" w:eastAsia="Times New Roman" w:hAnsi="Times New Roman" w:cs="Times New Roman"/>
          <w:sz w:val="32"/>
          <w:szCs w:val="32"/>
          <w:lang w:eastAsia="en-US" w:bidi="hi-IN"/>
        </w:rPr>
        <w:t xml:space="preserve"> Combines temporal imputation followed by spatial imputation to fill missing traffic data by leveraging both time-series and spatial correlations, improving accuracy in traffic datasets.</w:t>
      </w:r>
    </w:p>
    <w:p w:rsidR="00D61ADB" w:rsidRDefault="00D61ADB" w:rsidP="00D61ADB">
      <w:pPr>
        <w:pStyle w:val="Heading1"/>
        <w:numPr>
          <w:ilvl w:val="0"/>
          <w:numId w:val="3"/>
        </w:numPr>
        <w:rPr>
          <w:rFonts w:eastAsiaTheme="minorHAnsi"/>
          <w:sz w:val="32"/>
          <w:szCs w:val="32"/>
          <w:lang w:eastAsia="en-US" w:bidi="hi-IN"/>
        </w:rPr>
      </w:pPr>
      <w:r>
        <w:rPr>
          <w:rFonts w:eastAsiaTheme="minorHAnsi"/>
          <w:sz w:val="32"/>
          <w:szCs w:val="32"/>
          <w:lang w:eastAsia="en-US" w:bidi="hi-IN"/>
        </w:rPr>
        <w:t xml:space="preserve"> Remove or justify duplicate records: </w:t>
      </w:r>
    </w:p>
    <w:p w:rsidR="00D61ADB" w:rsidRDefault="00D61ADB" w:rsidP="00D61ADB">
      <w:pPr>
        <w:pStyle w:val="ListParagraph"/>
        <w:rPr>
          <w:rStyle w:val="Strong"/>
          <w:rFonts w:ascii="Segoe UI" w:hAnsi="Segoe UI" w:cs="Segoe UI"/>
          <w:bdr w:val="single" w:sz="2" w:space="0" w:color="E5E7EB" w:frame="1"/>
        </w:rPr>
      </w:pPr>
    </w:p>
    <w:p w:rsidR="00D61ADB" w:rsidRDefault="00D61ADB" w:rsidP="00D61ADB">
      <w:pPr>
        <w:pStyle w:val="ListParagraph"/>
        <w:numPr>
          <w:ilvl w:val="0"/>
          <w:numId w:val="8"/>
        </w:numPr>
        <w:rPr>
          <w:rFonts w:ascii="Times New Roman" w:eastAsia="Times New Roman" w:hAnsi="Times New Roman" w:cs="Times New Roman"/>
          <w:sz w:val="32"/>
          <w:szCs w:val="32"/>
          <w:lang w:eastAsia="en-US" w:bidi="hi-IN"/>
        </w:rPr>
      </w:pPr>
      <w:r>
        <w:rPr>
          <w:rFonts w:ascii="Times New Roman" w:eastAsia="Times New Roman" w:hAnsi="Times New Roman" w:cs="Times New Roman"/>
          <w:sz w:val="32"/>
          <w:szCs w:val="32"/>
          <w:lang w:eastAsia="en-US" w:bidi="hi-IN"/>
        </w:rPr>
        <w:t>Identify duplicates based on key features</w:t>
      </w:r>
    </w:p>
    <w:p w:rsidR="00D61ADB" w:rsidRDefault="00D61ADB" w:rsidP="00D61ADB">
      <w:pPr>
        <w:pStyle w:val="ListParagraph"/>
        <w:numPr>
          <w:ilvl w:val="0"/>
          <w:numId w:val="8"/>
        </w:numPr>
        <w:rPr>
          <w:rFonts w:ascii="Times New Roman" w:eastAsia="Times New Roman" w:hAnsi="Times New Roman" w:cs="Times New Roman"/>
          <w:sz w:val="32"/>
          <w:szCs w:val="32"/>
          <w:lang w:eastAsia="en-US" w:bidi="hi-IN"/>
        </w:rPr>
      </w:pPr>
      <w:r>
        <w:rPr>
          <w:rFonts w:ascii="Times New Roman" w:eastAsia="Times New Roman" w:hAnsi="Times New Roman" w:cs="Times New Roman"/>
          <w:sz w:val="32"/>
          <w:szCs w:val="32"/>
          <w:lang w:eastAsia="en-US" w:bidi="hi-IN"/>
        </w:rPr>
        <w:t>Use SQL queries or data processing tools</w:t>
      </w:r>
    </w:p>
    <w:p w:rsidR="00D61ADB" w:rsidRDefault="00D61ADB" w:rsidP="00D61ADB">
      <w:pPr>
        <w:pStyle w:val="ListParagraph"/>
        <w:numPr>
          <w:ilvl w:val="0"/>
          <w:numId w:val="8"/>
        </w:numPr>
        <w:rPr>
          <w:rFonts w:ascii="Times New Roman" w:eastAsia="Times New Roman" w:hAnsi="Times New Roman" w:cs="Times New Roman"/>
          <w:sz w:val="32"/>
          <w:szCs w:val="32"/>
          <w:lang w:eastAsia="en-US" w:bidi="hi-IN"/>
        </w:rPr>
      </w:pPr>
      <w:r>
        <w:rPr>
          <w:rFonts w:ascii="Times New Roman" w:eastAsia="Times New Roman" w:hAnsi="Times New Roman" w:cs="Times New Roman"/>
          <w:sz w:val="32"/>
          <w:szCs w:val="32"/>
          <w:lang w:eastAsia="en-US" w:bidi="hi-IN"/>
        </w:rPr>
        <w:t>Data processing libraries</w:t>
      </w:r>
    </w:p>
    <w:p w:rsidR="00D61ADB" w:rsidRDefault="00D61ADB" w:rsidP="00D61ADB">
      <w:pPr>
        <w:pStyle w:val="Heading1"/>
        <w:numPr>
          <w:ilvl w:val="0"/>
          <w:numId w:val="3"/>
        </w:numPr>
        <w:rPr>
          <w:rFonts w:eastAsiaTheme="minorHAnsi"/>
          <w:sz w:val="32"/>
          <w:szCs w:val="32"/>
          <w:lang w:eastAsia="en-US" w:bidi="hi-IN"/>
        </w:rPr>
      </w:pPr>
      <w:r>
        <w:rPr>
          <w:rFonts w:eastAsiaTheme="minorHAnsi"/>
          <w:sz w:val="32"/>
          <w:szCs w:val="32"/>
          <w:lang w:eastAsia="en-US" w:bidi="hi-IN"/>
        </w:rPr>
        <w:t xml:space="preserve">Detect and treat outliers. </w:t>
      </w:r>
    </w:p>
    <w:p w:rsidR="00D61ADB" w:rsidRDefault="00D61ADB" w:rsidP="00D61ADB">
      <w:pPr>
        <w:rPr>
          <w:rFonts w:eastAsiaTheme="minorHAnsi"/>
          <w:b/>
          <w:bCs/>
          <w:color w:val="00B050"/>
          <w:sz w:val="32"/>
          <w:szCs w:val="32"/>
          <w:lang w:val="en-IN" w:eastAsia="en-US" w:bidi="ta-IN"/>
          <w14:textFill>
            <w14:gradFill>
              <w14:gsLst>
                <w14:gs w14:pos="0">
                  <w14:srgbClr w14:val="002404">
                    <w14:shade w14:val="30000"/>
                    <w14:satMod w14:val="115000"/>
                  </w14:srgbClr>
                </w14:gs>
                <w14:gs w14:pos="50000">
                  <w14:srgbClr w14:val="007F26">
                    <w14:shade w14:val="67500"/>
                    <w14:satMod w14:val="115000"/>
                  </w14:srgbClr>
                </w14:gs>
                <w14:gs w14:pos="100000">
                  <w14:srgbClr w14:val="00DA49">
                    <w14:shade w14:val="100000"/>
                    <w14:satMod w14:val="115000"/>
                  </w14:srgbClr>
                </w14:gs>
              </w14:gsLst>
              <w14:lin w14:ang="0" w14:scaled="0"/>
            </w14:gradFill>
          </w14:textFill>
        </w:rPr>
      </w:pPr>
      <w:r>
        <w:rPr>
          <w:rFonts w:eastAsiaTheme="minorHAnsi"/>
          <w:b/>
          <w:bCs/>
          <w:color w:val="00B050"/>
          <w:sz w:val="32"/>
          <w:szCs w:val="32"/>
          <w:lang w:val="en-IN" w:eastAsia="en-US" w:bidi="ta-IN"/>
          <w14:textFill>
            <w14:gradFill>
              <w14:gsLst>
                <w14:gs w14:pos="0">
                  <w14:srgbClr w14:val="002404">
                    <w14:shade w14:val="30000"/>
                    <w14:satMod w14:val="115000"/>
                  </w14:srgbClr>
                </w14:gs>
                <w14:gs w14:pos="50000">
                  <w14:srgbClr w14:val="007F26">
                    <w14:shade w14:val="67500"/>
                    <w14:satMod w14:val="115000"/>
                  </w14:srgbClr>
                </w14:gs>
                <w14:gs w14:pos="100000">
                  <w14:srgbClr w14:val="00DA49">
                    <w14:shade w14:val="100000"/>
                    <w14:satMod w14:val="115000"/>
                  </w14:srgbClr>
                </w14:gs>
              </w14:gsLst>
              <w14:lin w14:ang="0" w14:scaled="0"/>
            </w14:gradFill>
          </w14:textFill>
        </w:rPr>
        <w:t>Detect outliers:</w:t>
      </w:r>
    </w:p>
    <w:p w:rsidR="00D61ADB" w:rsidRDefault="00D61ADB" w:rsidP="00D61ADB">
      <w:pPr>
        <w:pStyle w:val="ListParagraph"/>
        <w:numPr>
          <w:ilvl w:val="0"/>
          <w:numId w:val="8"/>
        </w:numPr>
        <w:rPr>
          <w:rFonts w:ascii="Times New Roman" w:eastAsia="Times New Roman" w:hAnsi="Times New Roman" w:cs="Times New Roman"/>
          <w:sz w:val="32"/>
          <w:szCs w:val="32"/>
          <w:lang w:eastAsia="en-US" w:bidi="hi-IN"/>
        </w:rPr>
      </w:pPr>
      <w:r>
        <w:rPr>
          <w:rFonts w:ascii="Times New Roman" w:eastAsia="Times New Roman" w:hAnsi="Times New Roman" w:cs="Times New Roman"/>
          <w:sz w:val="32"/>
          <w:szCs w:val="32"/>
          <w:lang w:eastAsia="en-US" w:bidi="hi-IN"/>
        </w:rPr>
        <w:t xml:space="preserve"> Exploratory Data Analysis (EDA)</w:t>
      </w:r>
    </w:p>
    <w:p w:rsidR="00D61ADB" w:rsidRDefault="00D61ADB" w:rsidP="00D61ADB">
      <w:pPr>
        <w:pStyle w:val="ListParagraph"/>
        <w:numPr>
          <w:ilvl w:val="0"/>
          <w:numId w:val="8"/>
        </w:numPr>
        <w:rPr>
          <w:rFonts w:ascii="Times New Roman" w:eastAsia="Times New Roman" w:hAnsi="Times New Roman" w:cs="Times New Roman"/>
          <w:sz w:val="32"/>
          <w:szCs w:val="32"/>
          <w:lang w:eastAsia="en-US" w:bidi="hi-IN"/>
        </w:rPr>
      </w:pPr>
      <w:r>
        <w:rPr>
          <w:rFonts w:ascii="Times New Roman" w:eastAsia="Times New Roman" w:hAnsi="Times New Roman" w:cs="Times New Roman"/>
          <w:sz w:val="32"/>
          <w:szCs w:val="32"/>
          <w:lang w:eastAsia="en-US" w:bidi="hi-IN"/>
        </w:rPr>
        <w:t>Statistical Methods:</w:t>
      </w:r>
    </w:p>
    <w:p w:rsidR="00D61ADB" w:rsidRDefault="00D61ADB" w:rsidP="00D61ADB">
      <w:pPr>
        <w:pStyle w:val="ListParagraph"/>
        <w:numPr>
          <w:ilvl w:val="0"/>
          <w:numId w:val="8"/>
        </w:numPr>
        <w:rPr>
          <w:rFonts w:ascii="Times New Roman" w:eastAsia="Times New Roman" w:hAnsi="Times New Roman" w:cs="Times New Roman"/>
          <w:sz w:val="32"/>
          <w:szCs w:val="32"/>
          <w:lang w:eastAsia="en-US" w:bidi="hi-IN"/>
        </w:rPr>
      </w:pPr>
      <w:r>
        <w:rPr>
          <w:rFonts w:ascii="Times New Roman" w:eastAsia="Times New Roman" w:hAnsi="Times New Roman" w:cs="Times New Roman"/>
          <w:sz w:val="32"/>
          <w:szCs w:val="32"/>
          <w:lang w:eastAsia="en-US" w:bidi="hi-IN"/>
        </w:rPr>
        <w:t>Domain-Specific Thresholds</w:t>
      </w:r>
    </w:p>
    <w:p w:rsidR="00D61ADB" w:rsidRDefault="00D61ADB" w:rsidP="00D61ADB">
      <w:pPr>
        <w:pStyle w:val="ListParagraph"/>
        <w:numPr>
          <w:ilvl w:val="0"/>
          <w:numId w:val="8"/>
        </w:numPr>
        <w:rPr>
          <w:rFonts w:ascii="Times New Roman" w:eastAsia="Times New Roman" w:hAnsi="Times New Roman" w:cs="Times New Roman"/>
          <w:sz w:val="32"/>
          <w:szCs w:val="32"/>
          <w:lang w:eastAsia="en-US" w:bidi="hi-IN"/>
        </w:rPr>
      </w:pPr>
      <w:r>
        <w:rPr>
          <w:rFonts w:ascii="Times New Roman" w:eastAsia="Times New Roman" w:hAnsi="Times New Roman" w:cs="Times New Roman"/>
          <w:sz w:val="32"/>
          <w:szCs w:val="32"/>
          <w:lang w:eastAsia="en-US" w:bidi="hi-IN"/>
        </w:rPr>
        <w:t>Machine Learning-Based Detection</w:t>
      </w:r>
    </w:p>
    <w:p w:rsidR="00D61ADB" w:rsidRDefault="00D61ADB" w:rsidP="00D61ADB">
      <w:pPr>
        <w:rPr>
          <w:rFonts w:eastAsiaTheme="minorHAnsi"/>
          <w:b/>
          <w:bCs/>
          <w:color w:val="00B050"/>
          <w:sz w:val="32"/>
          <w:szCs w:val="32"/>
          <w:lang w:val="en-IN" w:eastAsia="en-US" w:bidi="ta-IN"/>
          <w14:textFill>
            <w14:gradFill>
              <w14:gsLst>
                <w14:gs w14:pos="0">
                  <w14:srgbClr w14:val="002404">
                    <w14:shade w14:val="30000"/>
                    <w14:satMod w14:val="115000"/>
                  </w14:srgbClr>
                </w14:gs>
                <w14:gs w14:pos="50000">
                  <w14:srgbClr w14:val="007F26">
                    <w14:shade w14:val="67500"/>
                    <w14:satMod w14:val="115000"/>
                  </w14:srgbClr>
                </w14:gs>
                <w14:gs w14:pos="100000">
                  <w14:srgbClr w14:val="00DA49">
                    <w14:shade w14:val="100000"/>
                    <w14:satMod w14:val="115000"/>
                  </w14:srgbClr>
                </w14:gs>
              </w14:gsLst>
              <w14:lin w14:ang="0" w14:scaled="0"/>
            </w14:gradFill>
          </w14:textFill>
        </w:rPr>
      </w:pPr>
      <w:proofErr w:type="gramStart"/>
      <w:r>
        <w:rPr>
          <w:rFonts w:eastAsiaTheme="minorHAnsi"/>
          <w:b/>
          <w:bCs/>
          <w:color w:val="00B050"/>
          <w:sz w:val="32"/>
          <w:szCs w:val="32"/>
          <w:lang w:val="en-IN" w:eastAsia="en-US" w:bidi="ta-IN"/>
          <w14:textFill>
            <w14:gradFill>
              <w14:gsLst>
                <w14:gs w14:pos="0">
                  <w14:srgbClr w14:val="002404">
                    <w14:shade w14:val="30000"/>
                    <w14:satMod w14:val="115000"/>
                  </w14:srgbClr>
                </w14:gs>
                <w14:gs w14:pos="50000">
                  <w14:srgbClr w14:val="007F26">
                    <w14:shade w14:val="67500"/>
                    <w14:satMod w14:val="115000"/>
                  </w14:srgbClr>
                </w14:gs>
                <w14:gs w14:pos="100000">
                  <w14:srgbClr w14:val="00DA49">
                    <w14:shade w14:val="100000"/>
                    <w14:satMod w14:val="115000"/>
                  </w14:srgbClr>
                </w14:gs>
              </w14:gsLst>
              <w14:lin w14:ang="0" w14:scaled="0"/>
            </w14:gradFill>
          </w14:textFill>
        </w:rPr>
        <w:t>treat</w:t>
      </w:r>
      <w:proofErr w:type="gramEnd"/>
      <w:r>
        <w:rPr>
          <w:rFonts w:eastAsiaTheme="minorHAnsi"/>
          <w:b/>
          <w:bCs/>
          <w:color w:val="00B050"/>
          <w:sz w:val="32"/>
          <w:szCs w:val="32"/>
          <w:lang w:val="en-IN" w:eastAsia="en-US" w:bidi="ta-IN"/>
          <w14:textFill>
            <w14:gradFill>
              <w14:gsLst>
                <w14:gs w14:pos="0">
                  <w14:srgbClr w14:val="002404">
                    <w14:shade w14:val="30000"/>
                    <w14:satMod w14:val="115000"/>
                  </w14:srgbClr>
                </w14:gs>
                <w14:gs w14:pos="50000">
                  <w14:srgbClr w14:val="007F26">
                    <w14:shade w14:val="67500"/>
                    <w14:satMod w14:val="115000"/>
                  </w14:srgbClr>
                </w14:gs>
                <w14:gs w14:pos="100000">
                  <w14:srgbClr w14:val="00DA49">
                    <w14:shade w14:val="100000"/>
                    <w14:satMod w14:val="115000"/>
                  </w14:srgbClr>
                </w14:gs>
              </w14:gsLst>
              <w14:lin w14:ang="0" w14:scaled="0"/>
            </w14:gradFill>
          </w14:textFill>
        </w:rPr>
        <w:t xml:space="preserve"> outliers:</w:t>
      </w:r>
    </w:p>
    <w:p w:rsidR="00D61ADB" w:rsidRDefault="00D61ADB" w:rsidP="00D61ADB">
      <w:pPr>
        <w:pStyle w:val="ListParagraph"/>
        <w:numPr>
          <w:ilvl w:val="0"/>
          <w:numId w:val="8"/>
        </w:numPr>
        <w:rPr>
          <w:rFonts w:ascii="Times New Roman" w:eastAsia="Times New Roman" w:hAnsi="Times New Roman" w:cs="Times New Roman"/>
          <w:sz w:val="32"/>
          <w:szCs w:val="32"/>
          <w:lang w:eastAsia="en-US" w:bidi="hi-IN"/>
        </w:rPr>
      </w:pPr>
      <w:r>
        <w:rPr>
          <w:rFonts w:ascii="Times New Roman" w:eastAsia="Times New Roman" w:hAnsi="Times New Roman" w:cs="Times New Roman"/>
          <w:sz w:val="32"/>
          <w:szCs w:val="32"/>
          <w:lang w:eastAsia="en-US" w:bidi="hi-IN"/>
        </w:rPr>
        <w:t>Data Cleaning</w:t>
      </w:r>
    </w:p>
    <w:p w:rsidR="00D61ADB" w:rsidRDefault="00D61ADB" w:rsidP="00D61ADB">
      <w:pPr>
        <w:pStyle w:val="ListParagraph"/>
        <w:numPr>
          <w:ilvl w:val="0"/>
          <w:numId w:val="8"/>
        </w:numPr>
        <w:rPr>
          <w:rFonts w:ascii="Times New Roman" w:eastAsia="Times New Roman" w:hAnsi="Times New Roman" w:cs="Times New Roman"/>
          <w:sz w:val="32"/>
          <w:szCs w:val="32"/>
          <w:lang w:eastAsia="en-US" w:bidi="hi-IN"/>
        </w:rPr>
      </w:pPr>
      <w:proofErr w:type="spellStart"/>
      <w:r>
        <w:rPr>
          <w:rFonts w:ascii="Times New Roman" w:eastAsia="Times New Roman" w:hAnsi="Times New Roman" w:cs="Times New Roman"/>
          <w:sz w:val="32"/>
          <w:szCs w:val="32"/>
          <w:lang w:eastAsia="en-US" w:bidi="hi-IN"/>
        </w:rPr>
        <w:t>Winsorization</w:t>
      </w:r>
      <w:proofErr w:type="spellEnd"/>
      <w:r>
        <w:rPr>
          <w:rFonts w:ascii="Times New Roman" w:eastAsia="Times New Roman" w:hAnsi="Times New Roman" w:cs="Times New Roman"/>
          <w:sz w:val="32"/>
          <w:szCs w:val="32"/>
          <w:lang w:eastAsia="en-US" w:bidi="hi-IN"/>
        </w:rPr>
        <w:t xml:space="preserve"> or Trimming</w:t>
      </w:r>
    </w:p>
    <w:p w:rsidR="00D61ADB" w:rsidRDefault="00D61ADB" w:rsidP="00D61ADB">
      <w:pPr>
        <w:pStyle w:val="ListParagraph"/>
        <w:numPr>
          <w:ilvl w:val="0"/>
          <w:numId w:val="8"/>
        </w:numPr>
        <w:rPr>
          <w:rFonts w:ascii="Times New Roman" w:eastAsia="Times New Roman" w:hAnsi="Times New Roman" w:cs="Times New Roman"/>
          <w:sz w:val="32"/>
          <w:szCs w:val="32"/>
          <w:lang w:eastAsia="en-US" w:bidi="hi-IN"/>
        </w:rPr>
      </w:pPr>
      <w:r>
        <w:rPr>
          <w:rFonts w:ascii="Times New Roman" w:eastAsia="Times New Roman" w:hAnsi="Times New Roman" w:cs="Times New Roman"/>
          <w:sz w:val="32"/>
          <w:szCs w:val="32"/>
          <w:lang w:eastAsia="en-US" w:bidi="hi-IN"/>
        </w:rPr>
        <w:t>Weight Adjustment</w:t>
      </w:r>
    </w:p>
    <w:p w:rsidR="00D61ADB" w:rsidRDefault="00D61ADB" w:rsidP="00D61ADB">
      <w:pPr>
        <w:pStyle w:val="Heading1"/>
        <w:numPr>
          <w:ilvl w:val="0"/>
          <w:numId w:val="3"/>
        </w:numPr>
        <w:rPr>
          <w:rFonts w:eastAsiaTheme="minorHAnsi"/>
          <w:sz w:val="32"/>
          <w:szCs w:val="32"/>
          <w:lang w:eastAsia="en-US" w:bidi="hi-IN"/>
        </w:rPr>
      </w:pPr>
      <w:r>
        <w:rPr>
          <w:rFonts w:eastAsiaTheme="minorHAnsi"/>
          <w:sz w:val="32"/>
          <w:szCs w:val="32"/>
          <w:lang w:eastAsia="en-US" w:bidi="hi-IN"/>
        </w:rPr>
        <w:lastRenderedPageBreak/>
        <w:t>Encode categorical variables</w:t>
      </w:r>
    </w:p>
    <w:p w:rsidR="00D61ADB" w:rsidRDefault="00D61ADB" w:rsidP="00D61ADB">
      <w:pPr>
        <w:pStyle w:val="ListParagraph"/>
        <w:numPr>
          <w:ilvl w:val="0"/>
          <w:numId w:val="8"/>
        </w:numPr>
        <w:rPr>
          <w:rFonts w:ascii="Times New Roman" w:eastAsia="Times New Roman" w:hAnsi="Times New Roman" w:cs="Times New Roman"/>
          <w:sz w:val="32"/>
          <w:szCs w:val="32"/>
          <w:lang w:eastAsia="en-US" w:bidi="hi-IN"/>
        </w:rPr>
      </w:pPr>
      <w:r>
        <w:rPr>
          <w:rFonts w:ascii="Times New Roman" w:eastAsia="Times New Roman" w:hAnsi="Times New Roman" w:cs="Times New Roman"/>
          <w:sz w:val="32"/>
          <w:szCs w:val="32"/>
          <w:lang w:eastAsia="en-US" w:bidi="hi-IN"/>
        </w:rPr>
        <w:t>One-Hot Encoding</w:t>
      </w:r>
    </w:p>
    <w:p w:rsidR="00D61ADB" w:rsidRDefault="00D61ADB" w:rsidP="00D61ADB">
      <w:pPr>
        <w:pStyle w:val="ListParagraph"/>
        <w:numPr>
          <w:ilvl w:val="0"/>
          <w:numId w:val="8"/>
        </w:numPr>
        <w:rPr>
          <w:rFonts w:ascii="Times New Roman" w:eastAsia="Times New Roman" w:hAnsi="Times New Roman" w:cs="Times New Roman"/>
          <w:sz w:val="32"/>
          <w:szCs w:val="32"/>
          <w:lang w:eastAsia="en-US" w:bidi="hi-IN"/>
        </w:rPr>
      </w:pPr>
      <w:r>
        <w:rPr>
          <w:rFonts w:ascii="Times New Roman" w:eastAsia="Times New Roman" w:hAnsi="Times New Roman" w:cs="Times New Roman"/>
          <w:sz w:val="32"/>
          <w:szCs w:val="32"/>
          <w:lang w:eastAsia="en-US" w:bidi="hi-IN"/>
        </w:rPr>
        <w:t> Dummy Encoding</w:t>
      </w:r>
    </w:p>
    <w:p w:rsidR="00D61ADB" w:rsidRDefault="00D61ADB" w:rsidP="00D61ADB">
      <w:pPr>
        <w:pStyle w:val="ListParagraph"/>
        <w:numPr>
          <w:ilvl w:val="0"/>
          <w:numId w:val="8"/>
        </w:numPr>
        <w:rPr>
          <w:rFonts w:ascii="Times New Roman" w:eastAsia="Times New Roman" w:hAnsi="Times New Roman" w:cs="Times New Roman"/>
          <w:sz w:val="32"/>
          <w:szCs w:val="32"/>
          <w:lang w:eastAsia="en-US" w:bidi="hi-IN"/>
        </w:rPr>
      </w:pPr>
      <w:r>
        <w:rPr>
          <w:rFonts w:ascii="Times New Roman" w:eastAsia="Times New Roman" w:hAnsi="Times New Roman" w:cs="Times New Roman"/>
          <w:sz w:val="32"/>
          <w:szCs w:val="32"/>
          <w:lang w:eastAsia="en-US" w:bidi="hi-IN"/>
        </w:rPr>
        <w:t> Effect Encoding</w:t>
      </w:r>
    </w:p>
    <w:p w:rsidR="00D61ADB" w:rsidRDefault="00D61ADB" w:rsidP="00D61ADB">
      <w:pPr>
        <w:pStyle w:val="ListParagraph"/>
        <w:numPr>
          <w:ilvl w:val="0"/>
          <w:numId w:val="8"/>
        </w:numPr>
        <w:rPr>
          <w:rFonts w:ascii="Times New Roman" w:eastAsia="Times New Roman" w:hAnsi="Times New Roman" w:cs="Times New Roman"/>
          <w:sz w:val="32"/>
          <w:szCs w:val="32"/>
          <w:lang w:eastAsia="en-US" w:bidi="hi-IN"/>
        </w:rPr>
      </w:pPr>
      <w:r>
        <w:rPr>
          <w:rFonts w:ascii="Times New Roman" w:eastAsia="Times New Roman" w:hAnsi="Times New Roman" w:cs="Times New Roman"/>
          <w:sz w:val="32"/>
          <w:szCs w:val="32"/>
          <w:lang w:eastAsia="en-US" w:bidi="hi-IN"/>
        </w:rPr>
        <w:t>Binary Encoding</w:t>
      </w:r>
    </w:p>
    <w:p w:rsidR="00D61ADB" w:rsidRDefault="00D61ADB" w:rsidP="00D61ADB">
      <w:pPr>
        <w:pStyle w:val="ListParagraph"/>
        <w:numPr>
          <w:ilvl w:val="0"/>
          <w:numId w:val="8"/>
        </w:numPr>
        <w:rPr>
          <w:rFonts w:ascii="Times New Roman" w:eastAsia="Times New Roman" w:hAnsi="Times New Roman" w:cs="Times New Roman"/>
          <w:sz w:val="32"/>
          <w:szCs w:val="32"/>
          <w:lang w:eastAsia="en-US" w:bidi="hi-IN"/>
        </w:rPr>
      </w:pPr>
      <w:r>
        <w:rPr>
          <w:rFonts w:ascii="Times New Roman" w:eastAsia="Times New Roman" w:hAnsi="Times New Roman" w:cs="Times New Roman"/>
          <w:sz w:val="32"/>
          <w:szCs w:val="32"/>
          <w:lang w:eastAsia="en-US" w:bidi="hi-IN"/>
        </w:rPr>
        <w:t>Other Techniques</w:t>
      </w:r>
    </w:p>
    <w:p w:rsidR="00D61ADB" w:rsidRDefault="00D61ADB" w:rsidP="00D61ADB">
      <w:pPr>
        <w:pStyle w:val="Heading1"/>
        <w:numPr>
          <w:ilvl w:val="0"/>
          <w:numId w:val="3"/>
        </w:numPr>
        <w:rPr>
          <w:rFonts w:eastAsiaTheme="minorHAnsi"/>
          <w:sz w:val="32"/>
          <w:szCs w:val="32"/>
          <w:lang w:eastAsia="en-US" w:bidi="hi-IN"/>
        </w:rPr>
      </w:pPr>
      <w:r>
        <w:rPr>
          <w:rFonts w:eastAsiaTheme="minorHAnsi"/>
          <w:sz w:val="32"/>
          <w:szCs w:val="32"/>
          <w:lang w:eastAsia="en-US" w:bidi="hi-IN"/>
        </w:rPr>
        <w:t xml:space="preserve">Convert data types and ensure consistency. </w:t>
      </w:r>
    </w:p>
    <w:p w:rsidR="00D61ADB" w:rsidRDefault="00D61ADB" w:rsidP="00D61ADB">
      <w:pPr>
        <w:pStyle w:val="ListParagraph"/>
        <w:autoSpaceDE w:val="0"/>
        <w:autoSpaceDN w:val="0"/>
        <w:adjustRightInd w:val="0"/>
        <w:spacing w:after="0" w:line="240" w:lineRule="auto"/>
        <w:ind w:left="1440"/>
        <w:rPr>
          <w:rFonts w:ascii="Arial" w:eastAsiaTheme="minorHAnsi" w:hAnsi="Arial" w:cs="Mangal"/>
          <w:sz w:val="28"/>
          <w:szCs w:val="28"/>
          <w:lang w:eastAsia="en-US" w:bidi="hi-IN"/>
        </w:rPr>
      </w:pPr>
      <w:r>
        <w:rPr>
          <w:rFonts w:ascii="Arial" w:eastAsiaTheme="minorHAnsi" w:hAnsi="Arial" w:cs="Mangal"/>
          <w:i/>
          <w:iCs/>
          <w:sz w:val="28"/>
          <w:szCs w:val="28"/>
          <w:lang w:eastAsia="en-US" w:bidi="hi-IN"/>
        </w:rPr>
        <w:t xml:space="preserve"> </w:t>
      </w:r>
    </w:p>
    <w:p w:rsidR="00D61ADB" w:rsidRDefault="00D61ADB" w:rsidP="00D61ADB">
      <w:pPr>
        <w:pStyle w:val="ListParagraph"/>
        <w:numPr>
          <w:ilvl w:val="0"/>
          <w:numId w:val="8"/>
        </w:numPr>
        <w:rPr>
          <w:rFonts w:ascii="Times New Roman" w:eastAsia="Times New Roman" w:hAnsi="Times New Roman" w:cs="Times New Roman"/>
          <w:sz w:val="32"/>
          <w:szCs w:val="32"/>
          <w:lang w:eastAsia="en-US" w:bidi="hi-IN"/>
        </w:rPr>
      </w:pPr>
      <w:r>
        <w:rPr>
          <w:rFonts w:ascii="fkGrotesk Fallback" w:hAnsi="fkGrotesk Fallback"/>
        </w:rPr>
        <w:t> </w:t>
      </w:r>
      <w:r>
        <w:rPr>
          <w:rFonts w:ascii="Times New Roman" w:eastAsia="Times New Roman" w:hAnsi="Times New Roman" w:cs="Times New Roman"/>
          <w:sz w:val="32"/>
          <w:szCs w:val="32"/>
          <w:lang w:eastAsia="en-US" w:bidi="hi-IN"/>
        </w:rPr>
        <w:t>Data Collection from Diverse Sources</w:t>
      </w:r>
    </w:p>
    <w:p w:rsidR="00D61ADB" w:rsidRDefault="00D61ADB" w:rsidP="00D61ADB">
      <w:pPr>
        <w:pStyle w:val="ListParagraph"/>
        <w:numPr>
          <w:ilvl w:val="0"/>
          <w:numId w:val="8"/>
        </w:numPr>
        <w:rPr>
          <w:rFonts w:ascii="Times New Roman" w:eastAsia="Times New Roman" w:hAnsi="Times New Roman" w:cs="Times New Roman"/>
          <w:sz w:val="32"/>
          <w:szCs w:val="32"/>
          <w:lang w:eastAsia="en-US" w:bidi="hi-IN"/>
        </w:rPr>
      </w:pPr>
      <w:r>
        <w:rPr>
          <w:rFonts w:ascii="Times New Roman" w:eastAsia="Times New Roman" w:hAnsi="Times New Roman" w:cs="Times New Roman"/>
          <w:sz w:val="32"/>
          <w:szCs w:val="32"/>
          <w:lang w:eastAsia="en-US" w:bidi="hi-IN"/>
        </w:rPr>
        <w:t>Standardizing Numeric and Categorical Data</w:t>
      </w:r>
    </w:p>
    <w:p w:rsidR="00D61ADB" w:rsidRDefault="00D61ADB" w:rsidP="00D61ADB">
      <w:pPr>
        <w:pStyle w:val="ListParagraph"/>
        <w:numPr>
          <w:ilvl w:val="0"/>
          <w:numId w:val="8"/>
        </w:numPr>
        <w:rPr>
          <w:rFonts w:ascii="Times New Roman" w:eastAsia="Times New Roman" w:hAnsi="Times New Roman" w:cs="Times New Roman"/>
          <w:sz w:val="32"/>
          <w:szCs w:val="32"/>
          <w:lang w:eastAsia="en-US" w:bidi="hi-IN"/>
        </w:rPr>
      </w:pPr>
      <w:r>
        <w:rPr>
          <w:rFonts w:ascii="Times New Roman" w:eastAsia="Times New Roman" w:hAnsi="Times New Roman" w:cs="Times New Roman"/>
          <w:sz w:val="32"/>
          <w:szCs w:val="32"/>
          <w:lang w:eastAsia="en-US" w:bidi="hi-IN"/>
        </w:rPr>
        <w:t>Uniform Date-Time Formatting</w:t>
      </w:r>
    </w:p>
    <w:p w:rsidR="00D61ADB" w:rsidRDefault="00D61ADB" w:rsidP="00D61ADB">
      <w:pPr>
        <w:pStyle w:val="ListParagraph"/>
        <w:numPr>
          <w:ilvl w:val="0"/>
          <w:numId w:val="8"/>
        </w:numPr>
        <w:rPr>
          <w:rFonts w:ascii="Times New Roman" w:eastAsia="Times New Roman" w:hAnsi="Times New Roman" w:cs="Times New Roman"/>
          <w:sz w:val="32"/>
          <w:szCs w:val="32"/>
          <w:lang w:eastAsia="en-US" w:bidi="hi-IN"/>
        </w:rPr>
      </w:pPr>
      <w:r>
        <w:rPr>
          <w:rFonts w:ascii="Times New Roman" w:eastAsia="Times New Roman" w:hAnsi="Times New Roman" w:cs="Times New Roman"/>
          <w:sz w:val="32"/>
          <w:szCs w:val="32"/>
          <w:lang w:eastAsia="en-US" w:bidi="hi-IN"/>
        </w:rPr>
        <w:t> Handling Missing and Inconsistent Data</w:t>
      </w:r>
    </w:p>
    <w:p w:rsidR="00D61ADB" w:rsidRDefault="00D61ADB" w:rsidP="00D61ADB">
      <w:pPr>
        <w:pStyle w:val="ListParagraph"/>
        <w:numPr>
          <w:ilvl w:val="0"/>
          <w:numId w:val="8"/>
        </w:numPr>
        <w:rPr>
          <w:rFonts w:ascii="Times New Roman" w:eastAsia="Times New Roman" w:hAnsi="Times New Roman" w:cs="Times New Roman"/>
          <w:sz w:val="32"/>
          <w:szCs w:val="32"/>
          <w:lang w:eastAsia="en-US" w:bidi="hi-IN"/>
        </w:rPr>
      </w:pPr>
      <w:r>
        <w:rPr>
          <w:rFonts w:ascii="Times New Roman" w:eastAsia="Times New Roman" w:hAnsi="Times New Roman" w:cs="Times New Roman"/>
          <w:sz w:val="32"/>
          <w:szCs w:val="32"/>
          <w:lang w:eastAsia="en-US" w:bidi="hi-IN"/>
        </w:rPr>
        <w:t>Automated Data Preprocessing Pipelines</w:t>
      </w:r>
    </w:p>
    <w:p w:rsidR="00D61ADB" w:rsidRDefault="00D61ADB" w:rsidP="00D61ADB">
      <w:pPr>
        <w:pStyle w:val="ListParagraph"/>
        <w:autoSpaceDE w:val="0"/>
        <w:autoSpaceDN w:val="0"/>
        <w:adjustRightInd w:val="0"/>
        <w:spacing w:after="0" w:line="240" w:lineRule="auto"/>
        <w:ind w:left="1440"/>
        <w:rPr>
          <w:rFonts w:ascii="Times New Roman" w:eastAsiaTheme="minorHAnsi" w:hAnsi="Times New Roman" w:cs="Times New Roman"/>
          <w:color w:val="000000"/>
          <w:lang w:eastAsia="en-US" w:bidi="hi-IN"/>
        </w:rPr>
      </w:pPr>
    </w:p>
    <w:p w:rsidR="00D61ADB" w:rsidRDefault="00D61ADB" w:rsidP="00D61ADB">
      <w:pPr>
        <w:spacing w:line="360" w:lineRule="auto"/>
        <w:rPr>
          <w:b/>
          <w:color w:val="C00000"/>
          <w:sz w:val="40"/>
          <w:szCs w:val="40"/>
        </w:rPr>
      </w:pPr>
      <w:r>
        <w:rPr>
          <w:b/>
          <w:color w:val="C00000"/>
          <w:sz w:val="40"/>
          <w:szCs w:val="40"/>
        </w:rPr>
        <w:t>Exploratory Data Analysis (EDA):</w:t>
      </w:r>
    </w:p>
    <w:p w:rsidR="00D61ADB" w:rsidRDefault="00D61ADB" w:rsidP="00D61ADB">
      <w:pPr>
        <w:pStyle w:val="ListParagraph"/>
        <w:numPr>
          <w:ilvl w:val="0"/>
          <w:numId w:val="8"/>
        </w:numPr>
        <w:rPr>
          <w:rFonts w:ascii="Times New Roman" w:eastAsia="Times New Roman" w:hAnsi="Times New Roman" w:cs="Times New Roman"/>
          <w:sz w:val="32"/>
          <w:szCs w:val="32"/>
          <w:lang w:eastAsia="en-US" w:bidi="hi-IN"/>
        </w:rPr>
      </w:pPr>
      <w:r>
        <w:rPr>
          <w:rFonts w:eastAsiaTheme="minorHAnsi"/>
          <w:b/>
          <w:bCs/>
          <w:color w:val="00B050"/>
          <w:sz w:val="32"/>
          <w:szCs w:val="32"/>
          <w:lang w:val="en-IN" w:eastAsia="en-US" w:bidi="ta-IN"/>
          <w14:textFill>
            <w14:gradFill>
              <w14:gsLst>
                <w14:gs w14:pos="0">
                  <w14:srgbClr w14:val="002404">
                    <w14:shade w14:val="30000"/>
                    <w14:satMod w14:val="115000"/>
                  </w14:srgbClr>
                </w14:gs>
                <w14:gs w14:pos="50000">
                  <w14:srgbClr w14:val="007F26">
                    <w14:shade w14:val="67500"/>
                    <w14:satMod w14:val="115000"/>
                  </w14:srgbClr>
                </w14:gs>
                <w14:gs w14:pos="100000">
                  <w14:srgbClr w14:val="00DA49">
                    <w14:shade w14:val="100000"/>
                    <w14:satMod w14:val="115000"/>
                  </w14:srgbClr>
                </w14:gs>
              </w14:gsLst>
              <w14:lin w14:ang="0" w14:scaled="0"/>
            </w14:gradFill>
          </w14:textFill>
        </w:rPr>
        <w:t>Visualizing Accident Distributions</w:t>
      </w:r>
      <w:r>
        <w:rPr>
          <w:rFonts w:ascii="Times New Roman" w:eastAsia="Times New Roman" w:hAnsi="Times New Roman" w:cs="Times New Roman"/>
          <w:sz w:val="32"/>
          <w:szCs w:val="32"/>
          <w:lang w:eastAsia="en-US" w:bidi="hi-IN"/>
        </w:rPr>
        <w:t xml:space="preserve">: Using histograms, bar charts, and </w:t>
      </w:r>
      <w:proofErr w:type="spellStart"/>
      <w:r>
        <w:rPr>
          <w:rFonts w:ascii="Times New Roman" w:eastAsia="Times New Roman" w:hAnsi="Times New Roman" w:cs="Times New Roman"/>
          <w:sz w:val="32"/>
          <w:szCs w:val="32"/>
          <w:lang w:eastAsia="en-US" w:bidi="hi-IN"/>
        </w:rPr>
        <w:t>heatmaps</w:t>
      </w:r>
      <w:proofErr w:type="spellEnd"/>
      <w:r>
        <w:rPr>
          <w:rFonts w:ascii="Times New Roman" w:eastAsia="Times New Roman" w:hAnsi="Times New Roman" w:cs="Times New Roman"/>
          <w:sz w:val="32"/>
          <w:szCs w:val="32"/>
          <w:lang w:eastAsia="en-US" w:bidi="hi-IN"/>
        </w:rPr>
        <w:t xml:space="preserve"> to explore the frequency of accidents by location, time, weather conditions, and severity</w:t>
      </w:r>
      <w:hyperlink r:id="rId6" w:tgtFrame="_blank" w:history="1">
        <w:r>
          <w:rPr>
            <w:rStyle w:val="Hyperlink"/>
            <w:rFonts w:ascii="Times New Roman" w:eastAsia="Times New Roman" w:hAnsi="Times New Roman" w:cs="Times New Roman"/>
            <w:sz w:val="32"/>
            <w:szCs w:val="32"/>
            <w:lang w:eastAsia="en-US" w:bidi="hi-IN"/>
          </w:rPr>
          <w:t>2</w:t>
        </w:r>
      </w:hyperlink>
      <w:hyperlink r:id="rId7" w:tgtFrame="_blank" w:history="1">
        <w:r>
          <w:rPr>
            <w:rStyle w:val="Hyperlink"/>
            <w:rFonts w:ascii="Times New Roman" w:eastAsia="Times New Roman" w:hAnsi="Times New Roman" w:cs="Times New Roman"/>
            <w:sz w:val="32"/>
            <w:szCs w:val="32"/>
            <w:lang w:eastAsia="en-US" w:bidi="hi-IN"/>
          </w:rPr>
          <w:t>3</w:t>
        </w:r>
      </w:hyperlink>
      <w:hyperlink r:id="rId8" w:tgtFrame="_blank" w:history="1">
        <w:r>
          <w:rPr>
            <w:rStyle w:val="Hyperlink"/>
            <w:rFonts w:ascii="Times New Roman" w:eastAsia="Times New Roman" w:hAnsi="Times New Roman" w:cs="Times New Roman"/>
            <w:sz w:val="32"/>
            <w:szCs w:val="32"/>
            <w:lang w:eastAsia="en-US" w:bidi="hi-IN"/>
          </w:rPr>
          <w:t>4</w:t>
        </w:r>
      </w:hyperlink>
      <w:r>
        <w:rPr>
          <w:rFonts w:ascii="Times New Roman" w:eastAsia="Times New Roman" w:hAnsi="Times New Roman" w:cs="Times New Roman"/>
          <w:sz w:val="32"/>
          <w:szCs w:val="32"/>
          <w:lang w:eastAsia="en-US" w:bidi="hi-IN"/>
        </w:rPr>
        <w:t>.</w:t>
      </w:r>
    </w:p>
    <w:p w:rsidR="00D61ADB" w:rsidRDefault="00D61ADB" w:rsidP="00D61ADB">
      <w:pPr>
        <w:pStyle w:val="ListParagraph"/>
        <w:numPr>
          <w:ilvl w:val="0"/>
          <w:numId w:val="8"/>
        </w:numPr>
        <w:rPr>
          <w:rFonts w:ascii="Times New Roman" w:eastAsia="Times New Roman" w:hAnsi="Times New Roman" w:cs="Times New Roman"/>
          <w:sz w:val="32"/>
          <w:szCs w:val="32"/>
          <w:lang w:eastAsia="en-US" w:bidi="hi-IN"/>
        </w:rPr>
      </w:pPr>
      <w:r>
        <w:rPr>
          <w:rFonts w:eastAsiaTheme="minorHAnsi"/>
          <w:b/>
          <w:bCs/>
          <w:color w:val="00B050"/>
          <w:sz w:val="32"/>
          <w:szCs w:val="32"/>
          <w:lang w:val="en-IN" w:eastAsia="en-US" w:bidi="ta-IN"/>
          <w14:textFill>
            <w14:gradFill>
              <w14:gsLst>
                <w14:gs w14:pos="0">
                  <w14:srgbClr w14:val="002404">
                    <w14:shade w14:val="30000"/>
                    <w14:satMod w14:val="115000"/>
                  </w14:srgbClr>
                </w14:gs>
                <w14:gs w14:pos="50000">
                  <w14:srgbClr w14:val="007F26">
                    <w14:shade w14:val="67500"/>
                    <w14:satMod w14:val="115000"/>
                  </w14:srgbClr>
                </w14:gs>
                <w14:gs w14:pos="100000">
                  <w14:srgbClr w14:val="00DA49">
                    <w14:shade w14:val="100000"/>
                    <w14:satMod w14:val="115000"/>
                  </w14:srgbClr>
                </w14:gs>
              </w14:gsLst>
              <w14:lin w14:ang="0" w14:scaled="0"/>
            </w14:gradFill>
          </w14:textFill>
        </w:rPr>
        <w:t>Identifying Contributing Factors:</w:t>
      </w:r>
      <w:r>
        <w:rPr>
          <w:rFonts w:ascii="Times New Roman" w:eastAsia="Times New Roman" w:hAnsi="Times New Roman" w:cs="Times New Roman"/>
          <w:sz w:val="32"/>
          <w:szCs w:val="32"/>
          <w:lang w:eastAsia="en-US" w:bidi="hi-IN"/>
        </w:rPr>
        <w:t xml:space="preserve"> Analyzing correlations between variables such as road type, traffic volume, weather, and accident severity to identify important predictors</w:t>
      </w:r>
      <w:hyperlink r:id="rId9" w:tgtFrame="_blank" w:history="1">
        <w:r>
          <w:rPr>
            <w:rStyle w:val="Hyperlink"/>
            <w:rFonts w:ascii="Times New Roman" w:eastAsia="Times New Roman" w:hAnsi="Times New Roman" w:cs="Times New Roman"/>
            <w:sz w:val="32"/>
            <w:szCs w:val="32"/>
            <w:lang w:eastAsia="en-US" w:bidi="hi-IN"/>
          </w:rPr>
          <w:t>1</w:t>
        </w:r>
      </w:hyperlink>
      <w:hyperlink r:id="rId10" w:tgtFrame="_blank" w:history="1">
        <w:r>
          <w:rPr>
            <w:rStyle w:val="Hyperlink"/>
            <w:rFonts w:ascii="Times New Roman" w:eastAsia="Times New Roman" w:hAnsi="Times New Roman" w:cs="Times New Roman"/>
            <w:sz w:val="32"/>
            <w:szCs w:val="32"/>
            <w:lang w:eastAsia="en-US" w:bidi="hi-IN"/>
          </w:rPr>
          <w:t>8</w:t>
        </w:r>
      </w:hyperlink>
      <w:r>
        <w:rPr>
          <w:rFonts w:ascii="Times New Roman" w:eastAsia="Times New Roman" w:hAnsi="Times New Roman" w:cs="Times New Roman"/>
          <w:sz w:val="32"/>
          <w:szCs w:val="32"/>
          <w:lang w:eastAsia="en-US" w:bidi="hi-IN"/>
        </w:rPr>
        <w:t>.</w:t>
      </w:r>
    </w:p>
    <w:p w:rsidR="00D61ADB" w:rsidRDefault="00D61ADB" w:rsidP="00D61ADB">
      <w:pPr>
        <w:pStyle w:val="ListParagraph"/>
        <w:numPr>
          <w:ilvl w:val="0"/>
          <w:numId w:val="8"/>
        </w:numPr>
        <w:rPr>
          <w:rFonts w:ascii="Times New Roman" w:eastAsia="Times New Roman" w:hAnsi="Times New Roman" w:cs="Times New Roman"/>
          <w:sz w:val="32"/>
          <w:szCs w:val="32"/>
          <w:lang w:eastAsia="en-US" w:bidi="hi-IN"/>
        </w:rPr>
      </w:pPr>
      <w:r>
        <w:rPr>
          <w:rFonts w:eastAsiaTheme="minorHAnsi"/>
          <w:b/>
          <w:bCs/>
          <w:color w:val="00B050"/>
          <w:sz w:val="32"/>
          <w:szCs w:val="32"/>
          <w:lang w:val="en-IN" w:eastAsia="en-US" w:bidi="ta-IN"/>
          <w14:textFill>
            <w14:gradFill>
              <w14:gsLst>
                <w14:gs w14:pos="0">
                  <w14:srgbClr w14:val="002404">
                    <w14:shade w14:val="30000"/>
                    <w14:satMod w14:val="115000"/>
                  </w14:srgbClr>
                </w14:gs>
                <w14:gs w14:pos="50000">
                  <w14:srgbClr w14:val="007F26">
                    <w14:shade w14:val="67500"/>
                    <w14:satMod w14:val="115000"/>
                  </w14:srgbClr>
                </w14:gs>
                <w14:gs w14:pos="100000">
                  <w14:srgbClr w14:val="00DA49">
                    <w14:shade w14:val="100000"/>
                    <w14:satMod w14:val="115000"/>
                  </w14:srgbClr>
                </w14:gs>
              </w14:gsLst>
              <w14:lin w14:ang="0" w14:scaled="0"/>
            </w14:gradFill>
          </w14:textFill>
        </w:rPr>
        <w:t>Handling Missing and Outlier Data:</w:t>
      </w:r>
      <w:r>
        <w:rPr>
          <w:rFonts w:ascii="Times New Roman" w:eastAsia="Times New Roman" w:hAnsi="Times New Roman" w:cs="Times New Roman"/>
          <w:sz w:val="32"/>
          <w:szCs w:val="32"/>
          <w:lang w:eastAsia="en-US" w:bidi="hi-IN"/>
        </w:rPr>
        <w:t xml:space="preserve"> Detecting anomalies or missing values that could bias analysis, and deciding on treatment methods to ensure data quality</w:t>
      </w:r>
      <w:hyperlink r:id="rId11" w:tgtFrame="_blank" w:history="1">
        <w:r>
          <w:rPr>
            <w:rStyle w:val="Hyperlink"/>
            <w:rFonts w:ascii="Times New Roman" w:eastAsia="Times New Roman" w:hAnsi="Times New Roman" w:cs="Times New Roman"/>
            <w:sz w:val="32"/>
            <w:szCs w:val="32"/>
            <w:lang w:eastAsia="en-US" w:bidi="hi-IN"/>
          </w:rPr>
          <w:t>3</w:t>
        </w:r>
      </w:hyperlink>
      <w:r>
        <w:rPr>
          <w:rFonts w:ascii="Times New Roman" w:eastAsia="Times New Roman" w:hAnsi="Times New Roman" w:cs="Times New Roman"/>
          <w:sz w:val="32"/>
          <w:szCs w:val="32"/>
          <w:lang w:eastAsia="en-US" w:bidi="hi-IN"/>
        </w:rPr>
        <w:t>.</w:t>
      </w:r>
    </w:p>
    <w:p w:rsidR="00D61ADB" w:rsidRDefault="00D61ADB" w:rsidP="00D61ADB">
      <w:pPr>
        <w:pStyle w:val="ListParagraph"/>
        <w:numPr>
          <w:ilvl w:val="0"/>
          <w:numId w:val="8"/>
        </w:numPr>
        <w:rPr>
          <w:rFonts w:ascii="Times New Roman" w:eastAsia="Times New Roman" w:hAnsi="Times New Roman" w:cs="Times New Roman"/>
          <w:sz w:val="32"/>
          <w:szCs w:val="32"/>
          <w:lang w:eastAsia="en-US" w:bidi="hi-IN"/>
        </w:rPr>
      </w:pPr>
      <w:r>
        <w:rPr>
          <w:rFonts w:eastAsiaTheme="minorHAnsi"/>
          <w:b/>
          <w:bCs/>
          <w:color w:val="00B050"/>
          <w:sz w:val="32"/>
          <w:szCs w:val="32"/>
          <w:lang w:val="en-IN" w:eastAsia="en-US" w:bidi="ta-IN"/>
          <w14:textFill>
            <w14:gradFill>
              <w14:gsLst>
                <w14:gs w14:pos="0">
                  <w14:srgbClr w14:val="002404">
                    <w14:shade w14:val="30000"/>
                    <w14:satMod w14:val="115000"/>
                  </w14:srgbClr>
                </w14:gs>
                <w14:gs w14:pos="50000">
                  <w14:srgbClr w14:val="007F26">
                    <w14:shade w14:val="67500"/>
                    <w14:satMod w14:val="115000"/>
                  </w14:srgbClr>
                </w14:gs>
                <w14:gs w14:pos="100000">
                  <w14:srgbClr w14:val="00DA49">
                    <w14:shade w14:val="100000"/>
                    <w14:satMod w14:val="115000"/>
                  </w14:srgbClr>
                </w14:gs>
              </w14:gsLst>
              <w14:lin w14:ang="0" w14:scaled="0"/>
            </w14:gradFill>
          </w14:textFill>
        </w:rPr>
        <w:t>Temporal and Spatial Analysis:</w:t>
      </w:r>
      <w:r>
        <w:rPr>
          <w:rFonts w:ascii="Times New Roman" w:eastAsia="Times New Roman" w:hAnsi="Times New Roman" w:cs="Times New Roman"/>
          <w:sz w:val="32"/>
          <w:szCs w:val="32"/>
          <w:lang w:eastAsia="en-US" w:bidi="hi-IN"/>
        </w:rPr>
        <w:t xml:space="preserve"> Examining accident trends over time and mapping hotspots using geospatial techniques to reveal high-risk areas and temporal patterns like peak accident hours or seasonal effects</w:t>
      </w:r>
      <w:hyperlink r:id="rId12" w:tgtFrame="_blank" w:history="1">
        <w:r>
          <w:rPr>
            <w:rStyle w:val="Hyperlink"/>
            <w:rFonts w:ascii="Times New Roman" w:eastAsia="Times New Roman" w:hAnsi="Times New Roman" w:cs="Times New Roman"/>
            <w:sz w:val="32"/>
            <w:szCs w:val="32"/>
            <w:lang w:eastAsia="en-US" w:bidi="hi-IN"/>
          </w:rPr>
          <w:t>2</w:t>
        </w:r>
      </w:hyperlink>
      <w:hyperlink r:id="rId13" w:tgtFrame="_blank" w:history="1">
        <w:r>
          <w:rPr>
            <w:rStyle w:val="Hyperlink"/>
            <w:rFonts w:ascii="Times New Roman" w:eastAsia="Times New Roman" w:hAnsi="Times New Roman" w:cs="Times New Roman"/>
            <w:sz w:val="32"/>
            <w:szCs w:val="32"/>
            <w:lang w:eastAsia="en-US" w:bidi="hi-IN"/>
          </w:rPr>
          <w:t>4</w:t>
        </w:r>
      </w:hyperlink>
      <w:hyperlink r:id="rId14" w:tgtFrame="_blank" w:history="1">
        <w:r>
          <w:rPr>
            <w:rStyle w:val="Hyperlink"/>
            <w:rFonts w:ascii="Times New Roman" w:eastAsia="Times New Roman" w:hAnsi="Times New Roman" w:cs="Times New Roman"/>
            <w:sz w:val="32"/>
            <w:szCs w:val="32"/>
            <w:lang w:eastAsia="en-US" w:bidi="hi-IN"/>
          </w:rPr>
          <w:t>5</w:t>
        </w:r>
      </w:hyperlink>
      <w:r>
        <w:rPr>
          <w:rFonts w:ascii="Times New Roman" w:eastAsia="Times New Roman" w:hAnsi="Times New Roman" w:cs="Times New Roman"/>
          <w:sz w:val="32"/>
          <w:szCs w:val="32"/>
          <w:lang w:eastAsia="en-US" w:bidi="hi-IN"/>
        </w:rPr>
        <w:t>.</w:t>
      </w:r>
    </w:p>
    <w:p w:rsidR="00D61ADB" w:rsidRDefault="00D61ADB" w:rsidP="00D61ADB">
      <w:pPr>
        <w:pStyle w:val="ListParagraph"/>
        <w:numPr>
          <w:ilvl w:val="0"/>
          <w:numId w:val="8"/>
        </w:numPr>
        <w:rPr>
          <w:rFonts w:ascii="Times New Roman" w:eastAsia="Times New Roman" w:hAnsi="Times New Roman" w:cs="Times New Roman"/>
          <w:sz w:val="32"/>
          <w:szCs w:val="32"/>
          <w:lang w:eastAsia="en-US" w:bidi="hi-IN"/>
        </w:rPr>
      </w:pPr>
      <w:r>
        <w:rPr>
          <w:rFonts w:eastAsiaTheme="minorHAnsi"/>
          <w:b/>
          <w:bCs/>
          <w:color w:val="00B050"/>
          <w:sz w:val="32"/>
          <w:szCs w:val="32"/>
          <w:lang w:val="en-IN" w:eastAsia="en-US" w:bidi="ta-IN"/>
          <w14:textFill>
            <w14:gradFill>
              <w14:gsLst>
                <w14:gs w14:pos="0">
                  <w14:srgbClr w14:val="002404">
                    <w14:shade w14:val="30000"/>
                    <w14:satMod w14:val="115000"/>
                  </w14:srgbClr>
                </w14:gs>
                <w14:gs w14:pos="50000">
                  <w14:srgbClr w14:val="007F26">
                    <w14:shade w14:val="67500"/>
                    <w14:satMod w14:val="115000"/>
                  </w14:srgbClr>
                </w14:gs>
                <w14:gs w14:pos="100000">
                  <w14:srgbClr w14:val="00DA49">
                    <w14:shade w14:val="100000"/>
                    <w14:satMod w14:val="115000"/>
                  </w14:srgbClr>
                </w14:gs>
              </w14:gsLst>
              <w14:lin w14:ang="0" w14:scaled="0"/>
            </w14:gradFill>
          </w14:textFill>
        </w:rPr>
        <w:t>Feature Exploration for Model Building:</w:t>
      </w:r>
      <w:r>
        <w:rPr>
          <w:rFonts w:ascii="Times New Roman" w:eastAsia="Times New Roman" w:hAnsi="Times New Roman" w:cs="Times New Roman"/>
          <w:sz w:val="32"/>
          <w:szCs w:val="32"/>
          <w:lang w:eastAsia="en-US" w:bidi="hi-IN"/>
        </w:rPr>
        <w:t xml:space="preserve"> Assessing variable distributions and relationships to select meaningful features for machine learning models predicting accident occurrence or severity</w:t>
      </w:r>
    </w:p>
    <w:p w:rsidR="00D61ADB" w:rsidRDefault="00D61ADB" w:rsidP="00D61ADB">
      <w:pPr>
        <w:rPr>
          <w:rFonts w:ascii="Times New Roman" w:eastAsia="Times New Roman" w:hAnsi="Times New Roman" w:cs="Times New Roman"/>
          <w:sz w:val="32"/>
          <w:szCs w:val="32"/>
          <w:lang w:eastAsia="en-US" w:bidi="hi-IN"/>
        </w:rPr>
      </w:pPr>
    </w:p>
    <w:p w:rsidR="00D61ADB" w:rsidRDefault="00D61ADB" w:rsidP="00D61ADB">
      <w:pPr>
        <w:rPr>
          <w:b/>
          <w:color w:val="C00000"/>
          <w:sz w:val="40"/>
          <w:szCs w:val="40"/>
        </w:rPr>
      </w:pPr>
      <w:r>
        <w:rPr>
          <w:b/>
          <w:color w:val="C00000"/>
          <w:sz w:val="40"/>
          <w:szCs w:val="40"/>
        </w:rPr>
        <w:lastRenderedPageBreak/>
        <w:t>Feature Engineering:</w:t>
      </w:r>
    </w:p>
    <w:p w:rsidR="00D61ADB" w:rsidRDefault="00D61ADB" w:rsidP="00D61ADB">
      <w:pPr>
        <w:rPr>
          <w:rFonts w:eastAsiaTheme="minorHAnsi"/>
          <w:b/>
          <w:bCs/>
          <w:color w:val="00B050"/>
          <w:sz w:val="32"/>
          <w:szCs w:val="32"/>
          <w:lang w:val="en-IN" w:eastAsia="en-US" w:bidi="ta-IN"/>
          <w14:textFill>
            <w14:gradFill>
              <w14:gsLst>
                <w14:gs w14:pos="0">
                  <w14:srgbClr w14:val="002404">
                    <w14:shade w14:val="30000"/>
                    <w14:satMod w14:val="115000"/>
                  </w14:srgbClr>
                </w14:gs>
                <w14:gs w14:pos="50000">
                  <w14:srgbClr w14:val="007F26">
                    <w14:shade w14:val="67500"/>
                    <w14:satMod w14:val="115000"/>
                  </w14:srgbClr>
                </w14:gs>
                <w14:gs w14:pos="100000">
                  <w14:srgbClr w14:val="00DA49">
                    <w14:shade w14:val="100000"/>
                    <w14:satMod w14:val="115000"/>
                  </w14:srgbClr>
                </w14:gs>
              </w14:gsLst>
              <w14:lin w14:ang="0" w14:scaled="0"/>
            </w14:gradFill>
          </w14:textFill>
        </w:rPr>
      </w:pPr>
      <w:r>
        <w:rPr>
          <w:rFonts w:eastAsiaTheme="minorHAnsi"/>
          <w:b/>
          <w:bCs/>
          <w:color w:val="00B050"/>
          <w:sz w:val="32"/>
          <w:szCs w:val="32"/>
          <w:lang w:val="en-IN" w:eastAsia="en-US" w:bidi="ta-IN"/>
          <w14:textFill>
            <w14:gradFill>
              <w14:gsLst>
                <w14:gs w14:pos="0">
                  <w14:srgbClr w14:val="002404">
                    <w14:shade w14:val="30000"/>
                    <w14:satMod w14:val="115000"/>
                  </w14:srgbClr>
                </w14:gs>
                <w14:gs w14:pos="50000">
                  <w14:srgbClr w14:val="007F26">
                    <w14:shade w14:val="67500"/>
                    <w14:satMod w14:val="115000"/>
                  </w14:srgbClr>
                </w14:gs>
                <w14:gs w14:pos="100000">
                  <w14:srgbClr w14:val="00DA49">
                    <w14:shade w14:val="100000"/>
                    <w14:satMod w14:val="115000"/>
                  </w14:srgbClr>
                </w14:gs>
              </w14:gsLst>
              <w14:lin w14:ang="0" w14:scaled="0"/>
            </w14:gradFill>
          </w14:textFill>
        </w:rPr>
        <w:t> </w:t>
      </w:r>
      <w:proofErr w:type="gramStart"/>
      <w:r>
        <w:rPr>
          <w:rFonts w:eastAsiaTheme="minorHAnsi"/>
          <w:b/>
          <w:bCs/>
          <w:color w:val="00B050"/>
          <w:sz w:val="32"/>
          <w:szCs w:val="32"/>
          <w:lang w:val="en-IN" w:eastAsia="en-US" w:bidi="ta-IN"/>
          <w14:textFill>
            <w14:gradFill>
              <w14:gsLst>
                <w14:gs w14:pos="0">
                  <w14:srgbClr w14:val="002404">
                    <w14:shade w14:val="30000"/>
                    <w14:satMod w14:val="115000"/>
                  </w14:srgbClr>
                </w14:gs>
                <w14:gs w14:pos="50000">
                  <w14:srgbClr w14:val="007F26">
                    <w14:shade w14:val="67500"/>
                    <w14:satMod w14:val="115000"/>
                  </w14:srgbClr>
                </w14:gs>
                <w14:gs w14:pos="100000">
                  <w14:srgbClr w14:val="00DA49">
                    <w14:shade w14:val="100000"/>
                    <w14:satMod w14:val="115000"/>
                  </w14:srgbClr>
                </w14:gs>
              </w14:gsLst>
              <w14:lin w14:ang="0" w14:scaled="0"/>
            </w14:gradFill>
          </w14:textFill>
        </w:rPr>
        <w:t>1.</w:t>
      </w:r>
      <w:r>
        <w:rPr>
          <w:rFonts w:eastAsiaTheme="minorHAnsi"/>
          <w:color w:val="00B050"/>
          <w:sz w:val="32"/>
          <w:szCs w:val="32"/>
          <w:lang w:val="en-IN" w:eastAsia="en-US" w:bidi="ta-IN"/>
          <w14:textFill>
            <w14:gradFill>
              <w14:gsLst>
                <w14:gs w14:pos="0">
                  <w14:srgbClr w14:val="002404">
                    <w14:shade w14:val="30000"/>
                    <w14:satMod w14:val="115000"/>
                  </w14:srgbClr>
                </w14:gs>
                <w14:gs w14:pos="50000">
                  <w14:srgbClr w14:val="007F26">
                    <w14:shade w14:val="67500"/>
                    <w14:satMod w14:val="115000"/>
                  </w14:srgbClr>
                </w14:gs>
                <w14:gs w14:pos="100000">
                  <w14:srgbClr w14:val="00DA49">
                    <w14:shade w14:val="100000"/>
                    <w14:satMod w14:val="115000"/>
                  </w14:srgbClr>
                </w14:gs>
              </w14:gsLst>
              <w14:lin w14:ang="0" w14:scaled="0"/>
            </w14:gradFill>
          </w14:textFill>
        </w:rPr>
        <w:t>Feature</w:t>
      </w:r>
      <w:proofErr w:type="gramEnd"/>
      <w:r>
        <w:rPr>
          <w:rFonts w:eastAsiaTheme="minorHAnsi"/>
          <w:color w:val="00B050"/>
          <w:sz w:val="32"/>
          <w:szCs w:val="32"/>
          <w:lang w:val="en-IN" w:eastAsia="en-US" w:bidi="ta-IN"/>
          <w14:textFill>
            <w14:gradFill>
              <w14:gsLst>
                <w14:gs w14:pos="0">
                  <w14:srgbClr w14:val="002404">
                    <w14:shade w14:val="30000"/>
                    <w14:satMod w14:val="115000"/>
                  </w14:srgbClr>
                </w14:gs>
                <w14:gs w14:pos="50000">
                  <w14:srgbClr w14:val="007F26">
                    <w14:shade w14:val="67500"/>
                    <w14:satMod w14:val="115000"/>
                  </w14:srgbClr>
                </w14:gs>
                <w14:gs w14:pos="100000">
                  <w14:srgbClr w14:val="00DA49">
                    <w14:shade w14:val="100000"/>
                    <w14:satMod w14:val="115000"/>
                  </w14:srgbClr>
                </w14:gs>
              </w14:gsLst>
              <w14:lin w14:ang="0" w14:scaled="0"/>
            </w14:gradFill>
          </w14:textFill>
        </w:rPr>
        <w:t xml:space="preserve"> Identification and Selection</w:t>
      </w:r>
    </w:p>
    <w:p w:rsidR="00D61ADB" w:rsidRDefault="00D61ADB" w:rsidP="00D61ADB">
      <w:pPr>
        <w:pStyle w:val="ListParagraph"/>
        <w:numPr>
          <w:ilvl w:val="0"/>
          <w:numId w:val="1"/>
        </w:numPr>
        <w:spacing w:after="0" w:line="240" w:lineRule="auto"/>
        <w:jc w:val="both"/>
        <w:rPr>
          <w:rFonts w:eastAsia="Times New Roman"/>
          <w:sz w:val="36"/>
          <w:szCs w:val="36"/>
          <w:lang w:bidi="hi-IN"/>
        </w:rPr>
      </w:pPr>
      <w:r>
        <w:rPr>
          <w:rFonts w:eastAsia="Times New Roman"/>
          <w:sz w:val="36"/>
          <w:szCs w:val="36"/>
          <w:lang w:bidi="hi-IN"/>
        </w:rPr>
        <w:t>Selecting key factors that influence accident occurrence and severity is crucial. Studies have identified features such as weather conditions, road type, traffic volume, time of day, vehicle type, and driver behavior as significant predictors</w:t>
      </w:r>
      <w:hyperlink r:id="rId15" w:tgtFrame="_blank" w:history="1">
        <w:r>
          <w:rPr>
            <w:rStyle w:val="Hyperlink"/>
            <w:rFonts w:eastAsia="Times New Roman"/>
            <w:sz w:val="36"/>
            <w:szCs w:val="36"/>
            <w:lang w:bidi="hi-IN"/>
          </w:rPr>
          <w:t>1</w:t>
        </w:r>
      </w:hyperlink>
      <w:hyperlink r:id="rId16" w:tgtFrame="_blank" w:history="1">
        <w:r>
          <w:rPr>
            <w:rStyle w:val="Hyperlink"/>
            <w:rFonts w:eastAsia="Times New Roman"/>
            <w:sz w:val="36"/>
            <w:szCs w:val="36"/>
            <w:lang w:bidi="hi-IN"/>
          </w:rPr>
          <w:t>2</w:t>
        </w:r>
      </w:hyperlink>
      <w:hyperlink r:id="rId17" w:tgtFrame="_blank" w:history="1">
        <w:r>
          <w:rPr>
            <w:rStyle w:val="Hyperlink"/>
            <w:rFonts w:eastAsia="Times New Roman"/>
            <w:sz w:val="36"/>
            <w:szCs w:val="36"/>
            <w:lang w:bidi="hi-IN"/>
          </w:rPr>
          <w:t>4</w:t>
        </w:r>
      </w:hyperlink>
      <w:r>
        <w:rPr>
          <w:rFonts w:eastAsia="Times New Roman"/>
          <w:sz w:val="36"/>
          <w:szCs w:val="36"/>
          <w:lang w:bidi="hi-IN"/>
        </w:rPr>
        <w:t>.</w:t>
      </w:r>
    </w:p>
    <w:p w:rsidR="00D61ADB" w:rsidRDefault="00D61ADB" w:rsidP="00D61ADB">
      <w:pPr>
        <w:rPr>
          <w:rFonts w:eastAsiaTheme="minorHAnsi"/>
          <w:b/>
          <w:bCs/>
          <w:color w:val="00B050"/>
          <w:sz w:val="32"/>
          <w:szCs w:val="32"/>
          <w:lang w:val="en-IN" w:eastAsia="en-US" w:bidi="ta-IN"/>
          <w14:textFill>
            <w14:gradFill>
              <w14:gsLst>
                <w14:gs w14:pos="0">
                  <w14:srgbClr w14:val="002404">
                    <w14:shade w14:val="30000"/>
                    <w14:satMod w14:val="115000"/>
                  </w14:srgbClr>
                </w14:gs>
                <w14:gs w14:pos="50000">
                  <w14:srgbClr w14:val="007F26">
                    <w14:shade w14:val="67500"/>
                    <w14:satMod w14:val="115000"/>
                  </w14:srgbClr>
                </w14:gs>
                <w14:gs w14:pos="100000">
                  <w14:srgbClr w14:val="00DA49">
                    <w14:shade w14:val="100000"/>
                    <w14:satMod w14:val="115000"/>
                  </w14:srgbClr>
                </w14:gs>
              </w14:gsLst>
              <w14:lin w14:ang="0" w14:scaled="0"/>
            </w14:gradFill>
          </w14:textFill>
        </w:rPr>
      </w:pPr>
      <w:r>
        <w:rPr>
          <w:rFonts w:eastAsiaTheme="minorHAnsi"/>
          <w:b/>
          <w:bCs/>
          <w:color w:val="00B050"/>
          <w:sz w:val="32"/>
          <w:szCs w:val="32"/>
          <w:lang w:val="en-IN" w:eastAsia="en-US" w:bidi="ta-IN"/>
          <w14:textFill>
            <w14:gradFill>
              <w14:gsLst>
                <w14:gs w14:pos="0">
                  <w14:srgbClr w14:val="002404">
                    <w14:shade w14:val="30000"/>
                    <w14:satMod w14:val="115000"/>
                  </w14:srgbClr>
                </w14:gs>
                <w14:gs w14:pos="50000">
                  <w14:srgbClr w14:val="007F26">
                    <w14:shade w14:val="67500"/>
                    <w14:satMod w14:val="115000"/>
                  </w14:srgbClr>
                </w14:gs>
                <w14:gs w14:pos="100000">
                  <w14:srgbClr w14:val="00DA49">
                    <w14:shade w14:val="100000"/>
                    <w14:satMod w14:val="115000"/>
                  </w14:srgbClr>
                </w14:gs>
              </w14:gsLst>
              <w14:lin w14:ang="0" w14:scaled="0"/>
            </w14:gradFill>
          </w14:textFill>
        </w:rPr>
        <w:t>2. Feature Creation and Transformation</w:t>
      </w:r>
    </w:p>
    <w:p w:rsidR="00D61ADB" w:rsidRDefault="00D61ADB" w:rsidP="00D61ADB">
      <w:pPr>
        <w:pStyle w:val="ListParagraph"/>
        <w:numPr>
          <w:ilvl w:val="0"/>
          <w:numId w:val="1"/>
        </w:numPr>
        <w:spacing w:after="0" w:line="240" w:lineRule="auto"/>
        <w:jc w:val="both"/>
        <w:rPr>
          <w:rFonts w:eastAsia="Times New Roman"/>
          <w:sz w:val="36"/>
          <w:szCs w:val="36"/>
          <w:lang w:bidi="hi-IN"/>
        </w:rPr>
      </w:pPr>
      <w:r>
        <w:rPr>
          <w:rFonts w:eastAsia="Times New Roman"/>
          <w:sz w:val="36"/>
          <w:szCs w:val="36"/>
          <w:lang w:bidi="hi-IN"/>
        </w:rPr>
        <w:t>Creating new features by combining or transforming existing variables can capture complex relationships. For example, temporal features like “rush hour” or “weekend vs. weekday,” spatial features such as proximity to intersections or high-risk zones, and weather condition indicators enhance predictive power</w:t>
      </w:r>
      <w:hyperlink r:id="rId18" w:tgtFrame="_blank" w:history="1">
        <w:r>
          <w:rPr>
            <w:rStyle w:val="Hyperlink"/>
            <w:rFonts w:eastAsia="Times New Roman"/>
            <w:sz w:val="36"/>
            <w:szCs w:val="36"/>
            <w:lang w:bidi="hi-IN"/>
          </w:rPr>
          <w:t>3</w:t>
        </w:r>
      </w:hyperlink>
      <w:hyperlink r:id="rId19" w:tgtFrame="_blank" w:history="1">
        <w:r>
          <w:rPr>
            <w:rStyle w:val="Hyperlink"/>
            <w:rFonts w:eastAsia="Times New Roman"/>
            <w:sz w:val="36"/>
            <w:szCs w:val="36"/>
            <w:lang w:bidi="hi-IN"/>
          </w:rPr>
          <w:t>5</w:t>
        </w:r>
      </w:hyperlink>
      <w:r>
        <w:rPr>
          <w:rFonts w:eastAsia="Times New Roman"/>
          <w:sz w:val="36"/>
          <w:szCs w:val="36"/>
          <w:lang w:bidi="hi-IN"/>
        </w:rPr>
        <w:t>.</w:t>
      </w:r>
    </w:p>
    <w:p w:rsidR="00D61ADB" w:rsidRDefault="00D61ADB" w:rsidP="00D61ADB">
      <w:pPr>
        <w:rPr>
          <w:rFonts w:eastAsiaTheme="minorHAnsi"/>
          <w:b/>
          <w:bCs/>
          <w:color w:val="00B050"/>
          <w:sz w:val="32"/>
          <w:szCs w:val="32"/>
          <w:lang w:val="en-IN" w:eastAsia="en-US" w:bidi="ta-IN"/>
          <w14:textFill>
            <w14:gradFill>
              <w14:gsLst>
                <w14:gs w14:pos="0">
                  <w14:srgbClr w14:val="002404">
                    <w14:shade w14:val="30000"/>
                    <w14:satMod w14:val="115000"/>
                  </w14:srgbClr>
                </w14:gs>
                <w14:gs w14:pos="50000">
                  <w14:srgbClr w14:val="007F26">
                    <w14:shade w14:val="67500"/>
                    <w14:satMod w14:val="115000"/>
                  </w14:srgbClr>
                </w14:gs>
                <w14:gs w14:pos="100000">
                  <w14:srgbClr w14:val="00DA49">
                    <w14:shade w14:val="100000"/>
                    <w14:satMod w14:val="115000"/>
                  </w14:srgbClr>
                </w14:gs>
              </w14:gsLst>
              <w14:lin w14:ang="0" w14:scaled="0"/>
            </w14:gradFill>
          </w14:textFill>
        </w:rPr>
      </w:pPr>
      <w:r>
        <w:rPr>
          <w:rFonts w:eastAsiaTheme="minorHAnsi"/>
          <w:b/>
          <w:bCs/>
          <w:color w:val="00B050"/>
          <w:sz w:val="32"/>
          <w:szCs w:val="32"/>
          <w:lang w:val="en-IN" w:eastAsia="en-US" w:bidi="ta-IN"/>
          <w14:textFill>
            <w14:gradFill>
              <w14:gsLst>
                <w14:gs w14:pos="0">
                  <w14:srgbClr w14:val="002404">
                    <w14:shade w14:val="30000"/>
                    <w14:satMod w14:val="115000"/>
                  </w14:srgbClr>
                </w14:gs>
                <w14:gs w14:pos="50000">
                  <w14:srgbClr w14:val="007F26">
                    <w14:shade w14:val="67500"/>
                    <w14:satMod w14:val="115000"/>
                  </w14:srgbClr>
                </w14:gs>
                <w14:gs w14:pos="100000">
                  <w14:srgbClr w14:val="00DA49">
                    <w14:shade w14:val="100000"/>
                    <w14:satMod w14:val="115000"/>
                  </w14:srgbClr>
                </w14:gs>
              </w14:gsLst>
              <w14:lin w14:ang="0" w14:scaled="0"/>
            </w14:gradFill>
          </w14:textFill>
        </w:rPr>
        <w:t>3. Encoding and Normalization</w:t>
      </w:r>
    </w:p>
    <w:p w:rsidR="00D61ADB" w:rsidRDefault="00D61ADB" w:rsidP="00D61ADB">
      <w:pPr>
        <w:pStyle w:val="ListParagraph"/>
        <w:numPr>
          <w:ilvl w:val="0"/>
          <w:numId w:val="1"/>
        </w:numPr>
        <w:spacing w:after="0" w:line="240" w:lineRule="auto"/>
        <w:jc w:val="both"/>
        <w:rPr>
          <w:rFonts w:eastAsia="Times New Roman"/>
          <w:sz w:val="36"/>
          <w:szCs w:val="36"/>
          <w:lang w:bidi="hi-IN"/>
        </w:rPr>
      </w:pPr>
      <w:r>
        <w:rPr>
          <w:rFonts w:eastAsia="Times New Roman"/>
          <w:sz w:val="36"/>
          <w:szCs w:val="36"/>
          <w:lang w:bidi="hi-IN"/>
        </w:rPr>
        <w:t>Categorical variables (e.g., road type, weather) are encoded into numerical formats using techniques like one-hot encoding or label encoding to make them compatible with machine learning algorithms</w:t>
      </w:r>
      <w:hyperlink r:id="rId20" w:tgtFrame="_blank" w:history="1">
        <w:r>
          <w:rPr>
            <w:rStyle w:val="Hyperlink"/>
            <w:rFonts w:eastAsia="Times New Roman"/>
            <w:sz w:val="36"/>
            <w:szCs w:val="36"/>
            <w:lang w:bidi="hi-IN"/>
          </w:rPr>
          <w:t>5</w:t>
        </w:r>
      </w:hyperlink>
      <w:r>
        <w:rPr>
          <w:rFonts w:eastAsia="Times New Roman"/>
          <w:sz w:val="36"/>
          <w:szCs w:val="36"/>
          <w:lang w:bidi="hi-IN"/>
        </w:rPr>
        <w:t>.</w:t>
      </w:r>
    </w:p>
    <w:p w:rsidR="00D61ADB" w:rsidRDefault="00D61ADB" w:rsidP="00D61ADB">
      <w:pPr>
        <w:rPr>
          <w:rFonts w:eastAsiaTheme="minorHAnsi"/>
          <w:b/>
          <w:bCs/>
          <w:color w:val="00B050"/>
          <w:sz w:val="32"/>
          <w:szCs w:val="32"/>
          <w:lang w:val="en-IN" w:eastAsia="en-US" w:bidi="ta-IN"/>
          <w14:textFill>
            <w14:gradFill>
              <w14:gsLst>
                <w14:gs w14:pos="0">
                  <w14:srgbClr w14:val="002404">
                    <w14:shade w14:val="30000"/>
                    <w14:satMod w14:val="115000"/>
                  </w14:srgbClr>
                </w14:gs>
                <w14:gs w14:pos="50000">
                  <w14:srgbClr w14:val="007F26">
                    <w14:shade w14:val="67500"/>
                    <w14:satMod w14:val="115000"/>
                  </w14:srgbClr>
                </w14:gs>
                <w14:gs w14:pos="100000">
                  <w14:srgbClr w14:val="00DA49">
                    <w14:shade w14:val="100000"/>
                    <w14:satMod w14:val="115000"/>
                  </w14:srgbClr>
                </w14:gs>
              </w14:gsLst>
              <w14:lin w14:ang="0" w14:scaled="0"/>
            </w14:gradFill>
          </w14:textFill>
        </w:rPr>
      </w:pPr>
      <w:r>
        <w:rPr>
          <w:rFonts w:eastAsiaTheme="minorHAnsi"/>
          <w:b/>
          <w:bCs/>
          <w:color w:val="00B050"/>
          <w:sz w:val="32"/>
          <w:szCs w:val="32"/>
          <w:lang w:val="en-IN" w:eastAsia="en-US" w:bidi="ta-IN"/>
          <w14:textFill>
            <w14:gradFill>
              <w14:gsLst>
                <w14:gs w14:pos="0">
                  <w14:srgbClr w14:val="002404">
                    <w14:shade w14:val="30000"/>
                    <w14:satMod w14:val="115000"/>
                  </w14:srgbClr>
                </w14:gs>
                <w14:gs w14:pos="50000">
                  <w14:srgbClr w14:val="007F26">
                    <w14:shade w14:val="67500"/>
                    <w14:satMod w14:val="115000"/>
                  </w14:srgbClr>
                </w14:gs>
                <w14:gs w14:pos="100000">
                  <w14:srgbClr w14:val="00DA49">
                    <w14:shade w14:val="100000"/>
                    <w14:satMod w14:val="115000"/>
                  </w14:srgbClr>
                </w14:gs>
              </w14:gsLst>
              <w14:lin w14:ang="0" w14:scaled="0"/>
            </w14:gradFill>
          </w14:textFill>
        </w:rPr>
        <w:t>4. Handling Imbalanced Data</w:t>
      </w:r>
    </w:p>
    <w:p w:rsidR="00D61ADB" w:rsidRDefault="00D61ADB" w:rsidP="00D61ADB">
      <w:pPr>
        <w:pStyle w:val="ListParagraph"/>
        <w:numPr>
          <w:ilvl w:val="0"/>
          <w:numId w:val="1"/>
        </w:numPr>
        <w:spacing w:after="0" w:line="240" w:lineRule="auto"/>
        <w:jc w:val="both"/>
        <w:rPr>
          <w:rFonts w:eastAsia="Times New Roman"/>
          <w:sz w:val="36"/>
          <w:szCs w:val="36"/>
          <w:lang w:bidi="hi-IN"/>
        </w:rPr>
      </w:pPr>
      <w:r>
        <w:rPr>
          <w:rFonts w:eastAsia="Times New Roman"/>
          <w:sz w:val="36"/>
          <w:szCs w:val="36"/>
          <w:lang w:bidi="hi-IN"/>
        </w:rPr>
        <w:t>Accident datasets often have imbalanced classes (e.g., fewer severe accidents). Feature engineering combined with techniques like SMOTE (Synthetic Minority Over-sampling Technique) helps balance the data for better model training.</w:t>
      </w:r>
    </w:p>
    <w:p w:rsidR="00D61ADB" w:rsidRDefault="00D61ADB" w:rsidP="00D61ADB">
      <w:pPr>
        <w:rPr>
          <w:rFonts w:eastAsia="Times New Roman"/>
          <w:sz w:val="36"/>
          <w:szCs w:val="36"/>
          <w:lang w:bidi="hi-IN"/>
        </w:rPr>
      </w:pPr>
      <w:r>
        <w:rPr>
          <w:rFonts w:eastAsiaTheme="minorHAnsi"/>
          <w:b/>
          <w:bCs/>
          <w:color w:val="00B050"/>
          <w:sz w:val="32"/>
          <w:szCs w:val="32"/>
          <w:lang w:val="en-IN" w:eastAsia="en-US" w:bidi="ta-IN"/>
          <w14:textFill>
            <w14:gradFill>
              <w14:gsLst>
                <w14:gs w14:pos="0">
                  <w14:srgbClr w14:val="002404">
                    <w14:shade w14:val="30000"/>
                    <w14:satMod w14:val="115000"/>
                  </w14:srgbClr>
                </w14:gs>
                <w14:gs w14:pos="50000">
                  <w14:srgbClr w14:val="007F26">
                    <w14:shade w14:val="67500"/>
                    <w14:satMod w14:val="115000"/>
                  </w14:srgbClr>
                </w14:gs>
                <w14:gs w14:pos="100000">
                  <w14:srgbClr w14:val="00DA49">
                    <w14:shade w14:val="100000"/>
                    <w14:satMod w14:val="115000"/>
                  </w14:srgbClr>
                </w14:gs>
              </w14:gsLst>
              <w14:lin w14:ang="0" w14:scaled="0"/>
            </w14:gradFill>
          </w14:textFill>
        </w:rPr>
        <w:t>5. Use of Advanced Models for Feature Extraction</w:t>
      </w:r>
    </w:p>
    <w:p w:rsidR="00D61ADB" w:rsidRDefault="00D61ADB" w:rsidP="00D61ADB">
      <w:pPr>
        <w:pStyle w:val="ListParagraph"/>
        <w:numPr>
          <w:ilvl w:val="0"/>
          <w:numId w:val="1"/>
        </w:numPr>
        <w:spacing w:after="0" w:line="240" w:lineRule="auto"/>
        <w:jc w:val="both"/>
        <w:rPr>
          <w:rFonts w:eastAsia="Times New Roman"/>
          <w:sz w:val="36"/>
          <w:szCs w:val="36"/>
          <w:lang w:bidi="hi-IN"/>
        </w:rPr>
      </w:pPr>
      <w:r>
        <w:rPr>
          <w:rFonts w:eastAsia="Times New Roman"/>
          <w:sz w:val="36"/>
          <w:szCs w:val="36"/>
          <w:lang w:bidi="hi-IN"/>
        </w:rPr>
        <w:t>Deep learning models such as CNNs, LSTMs, and hybrid architectures automatically extract complex features from multi-resolution traffic data, trajectory data, and sensor inputs, enhancing real-time crash risk prediction.</w:t>
      </w:r>
    </w:p>
    <w:p w:rsidR="00D61ADB" w:rsidRDefault="00D61ADB" w:rsidP="00D61ADB">
      <w:pPr>
        <w:autoSpaceDE w:val="0"/>
        <w:autoSpaceDN w:val="0"/>
        <w:adjustRightInd w:val="0"/>
        <w:spacing w:after="0" w:line="240" w:lineRule="auto"/>
        <w:ind w:left="360"/>
        <w:rPr>
          <w:rFonts w:ascii="Times New Roman" w:eastAsiaTheme="minorHAnsi" w:hAnsi="Times New Roman" w:cs="Times New Roman"/>
          <w:color w:val="000000"/>
          <w:lang w:eastAsia="en-US" w:bidi="hi-IN"/>
        </w:rPr>
      </w:pPr>
    </w:p>
    <w:p w:rsidR="00D61ADB" w:rsidRDefault="00D61ADB" w:rsidP="00D61ADB">
      <w:pPr>
        <w:autoSpaceDE w:val="0"/>
        <w:autoSpaceDN w:val="0"/>
        <w:adjustRightInd w:val="0"/>
        <w:spacing w:after="0" w:line="240" w:lineRule="auto"/>
        <w:ind w:left="360"/>
        <w:rPr>
          <w:rFonts w:ascii="Times New Roman" w:eastAsiaTheme="minorHAnsi" w:hAnsi="Times New Roman" w:cs="Times New Roman"/>
          <w:color w:val="000000"/>
          <w:lang w:eastAsia="en-US" w:bidi="hi-IN"/>
        </w:rPr>
      </w:pPr>
    </w:p>
    <w:p w:rsidR="00D61ADB" w:rsidRDefault="00D61ADB" w:rsidP="00D61ADB">
      <w:pPr>
        <w:autoSpaceDE w:val="0"/>
        <w:autoSpaceDN w:val="0"/>
        <w:adjustRightInd w:val="0"/>
        <w:spacing w:after="0" w:line="240" w:lineRule="auto"/>
        <w:ind w:left="360"/>
        <w:rPr>
          <w:rFonts w:ascii="Times New Roman" w:eastAsiaTheme="minorHAnsi" w:hAnsi="Times New Roman" w:cs="Times New Roman"/>
          <w:color w:val="000000"/>
          <w:lang w:eastAsia="en-US" w:bidi="hi-IN"/>
        </w:rPr>
      </w:pPr>
    </w:p>
    <w:p w:rsidR="00D61ADB" w:rsidRDefault="00D61ADB" w:rsidP="00D61ADB">
      <w:pPr>
        <w:autoSpaceDE w:val="0"/>
        <w:autoSpaceDN w:val="0"/>
        <w:adjustRightInd w:val="0"/>
        <w:spacing w:after="0" w:line="240" w:lineRule="auto"/>
        <w:ind w:left="360"/>
        <w:rPr>
          <w:rFonts w:ascii="Times New Roman" w:eastAsiaTheme="minorHAnsi" w:hAnsi="Times New Roman" w:cs="Times New Roman"/>
          <w:color w:val="000000"/>
          <w:lang w:eastAsia="en-US" w:bidi="hi-IN"/>
        </w:rPr>
      </w:pPr>
    </w:p>
    <w:p w:rsidR="00D61ADB" w:rsidRDefault="00D61ADB" w:rsidP="00D61ADB">
      <w:pPr>
        <w:autoSpaceDE w:val="0"/>
        <w:autoSpaceDN w:val="0"/>
        <w:adjustRightInd w:val="0"/>
        <w:spacing w:after="0" w:line="240" w:lineRule="auto"/>
        <w:ind w:left="360"/>
        <w:rPr>
          <w:rFonts w:ascii="Times New Roman" w:eastAsiaTheme="minorHAnsi" w:hAnsi="Times New Roman" w:cs="Times New Roman"/>
          <w:color w:val="000000"/>
          <w:lang w:eastAsia="en-US" w:bidi="hi-IN"/>
        </w:rPr>
      </w:pPr>
    </w:p>
    <w:p w:rsidR="00D61ADB" w:rsidRDefault="00D61ADB" w:rsidP="00D61ADB">
      <w:pPr>
        <w:rPr>
          <w:b/>
          <w:color w:val="C00000"/>
          <w:sz w:val="40"/>
          <w:szCs w:val="40"/>
        </w:rPr>
      </w:pPr>
      <w:r>
        <w:rPr>
          <w:b/>
          <w:color w:val="C00000"/>
          <w:sz w:val="40"/>
          <w:szCs w:val="40"/>
        </w:rPr>
        <w:lastRenderedPageBreak/>
        <w:t>Model Building:</w:t>
      </w:r>
    </w:p>
    <w:p w:rsidR="00D61ADB" w:rsidRDefault="00D61ADB" w:rsidP="00D61ADB">
      <w:pPr>
        <w:pStyle w:val="Heading1"/>
        <w:numPr>
          <w:ilvl w:val="0"/>
          <w:numId w:val="3"/>
        </w:numPr>
        <w:rPr>
          <w:rFonts w:eastAsiaTheme="minorHAnsi"/>
          <w:sz w:val="32"/>
          <w:szCs w:val="32"/>
          <w:lang w:eastAsia="en-US" w:bidi="hi-IN"/>
        </w:rPr>
      </w:pPr>
      <w:r>
        <w:rPr>
          <w:rFonts w:eastAsiaTheme="minorHAnsi"/>
          <w:sz w:val="32"/>
          <w:szCs w:val="32"/>
          <w:lang w:eastAsia="en-US" w:bidi="hi-IN"/>
        </w:rPr>
        <w:t>Common Machine Learning Approaches</w:t>
      </w:r>
    </w:p>
    <w:p w:rsidR="00D61ADB" w:rsidRDefault="00D61ADB" w:rsidP="00D61ADB">
      <w:pPr>
        <w:pStyle w:val="ListParagraph"/>
        <w:numPr>
          <w:ilvl w:val="0"/>
          <w:numId w:val="9"/>
        </w:numPr>
      </w:pPr>
      <w:r>
        <w:rPr>
          <w:rFonts w:eastAsiaTheme="minorHAnsi"/>
          <w:color w:val="00B050"/>
          <w:sz w:val="32"/>
          <w:szCs w:val="32"/>
          <w:lang w:val="en-IN" w:eastAsia="en-US" w:bidi="ta-IN"/>
          <w14:textFill>
            <w14:gradFill>
              <w14:gsLst>
                <w14:gs w14:pos="0">
                  <w14:srgbClr w14:val="002404">
                    <w14:shade w14:val="30000"/>
                    <w14:satMod w14:val="115000"/>
                  </w14:srgbClr>
                </w14:gs>
                <w14:gs w14:pos="50000">
                  <w14:srgbClr w14:val="007F26">
                    <w14:shade w14:val="67500"/>
                    <w14:satMod w14:val="115000"/>
                  </w14:srgbClr>
                </w14:gs>
                <w14:gs w14:pos="100000">
                  <w14:srgbClr w14:val="00DA49">
                    <w14:shade w14:val="100000"/>
                    <w14:satMod w14:val="115000"/>
                  </w14:srgbClr>
                </w14:gs>
              </w14:gsLst>
              <w14:lin w14:ang="0" w14:scaled="0"/>
            </w14:gradFill>
          </w14:textFill>
        </w:rPr>
        <w:t>Random Forest (RF):</w:t>
      </w:r>
      <w:r>
        <w:rPr>
          <w:lang w:val="en-IN"/>
        </w:rPr>
        <w:t xml:space="preserve"> </w:t>
      </w:r>
      <w:r>
        <w:rPr>
          <w:rFonts w:eastAsia="Times New Roman"/>
          <w:sz w:val="36"/>
          <w:szCs w:val="36"/>
          <w:lang w:bidi="hi-IN"/>
        </w:rPr>
        <w:t>Widely used due to its robustness and ability to handle nonlinear interactions. RF models incorporate features such as location, time, weather, road conditions, and other relevant factors to predict accident risk or severity</w:t>
      </w:r>
    </w:p>
    <w:p w:rsidR="00D61ADB" w:rsidRDefault="00D61ADB" w:rsidP="00D61ADB">
      <w:pPr>
        <w:pStyle w:val="ListParagraph"/>
        <w:numPr>
          <w:ilvl w:val="0"/>
          <w:numId w:val="9"/>
        </w:numPr>
      </w:pPr>
      <w:r>
        <w:rPr>
          <w:rFonts w:eastAsiaTheme="minorHAnsi"/>
          <w:color w:val="00B050"/>
          <w:sz w:val="32"/>
          <w:szCs w:val="32"/>
          <w:lang w:val="en-IN" w:eastAsia="en-US" w:bidi="ta-IN"/>
          <w14:textFill>
            <w14:gradFill>
              <w14:gsLst>
                <w14:gs w14:pos="0">
                  <w14:srgbClr w14:val="002404">
                    <w14:shade w14:val="30000"/>
                    <w14:satMod w14:val="115000"/>
                  </w14:srgbClr>
                </w14:gs>
                <w14:gs w14:pos="50000">
                  <w14:srgbClr w14:val="007F26">
                    <w14:shade w14:val="67500"/>
                    <w14:satMod w14:val="115000"/>
                  </w14:srgbClr>
                </w14:gs>
                <w14:gs w14:pos="100000">
                  <w14:srgbClr w14:val="00DA49">
                    <w14:shade w14:val="100000"/>
                    <w14:satMod w14:val="115000"/>
                  </w14:srgbClr>
                </w14:gs>
              </w14:gsLst>
              <w14:lin w14:ang="0" w14:scaled="0"/>
            </w14:gradFill>
          </w14:textFill>
        </w:rPr>
        <w:t>Support Vector Machines (SVM) and Artificial Neural Networks (ANN):</w:t>
      </w:r>
      <w:r>
        <w:rPr>
          <w:rFonts w:eastAsia="Times New Roman"/>
          <w:sz w:val="36"/>
          <w:szCs w:val="36"/>
          <w:lang w:bidi="hi-IN"/>
        </w:rPr>
        <w:t xml:space="preserve"> Often used alongside RF, with performance depending on data quality and preprocessing</w:t>
      </w:r>
    </w:p>
    <w:p w:rsidR="00D61ADB" w:rsidRDefault="00D61ADB" w:rsidP="00D61ADB">
      <w:pPr>
        <w:pStyle w:val="ListParagraph"/>
        <w:numPr>
          <w:ilvl w:val="0"/>
          <w:numId w:val="9"/>
        </w:numPr>
      </w:pPr>
      <w:r>
        <w:rPr>
          <w:rFonts w:eastAsiaTheme="minorHAnsi"/>
          <w:color w:val="00B050"/>
          <w:sz w:val="32"/>
          <w:szCs w:val="32"/>
          <w:lang w:val="en-IN" w:eastAsia="en-US" w:bidi="ta-IN"/>
          <w14:textFill>
            <w14:gradFill>
              <w14:gsLst>
                <w14:gs w14:pos="0">
                  <w14:srgbClr w14:val="002404">
                    <w14:shade w14:val="30000"/>
                    <w14:satMod w14:val="115000"/>
                  </w14:srgbClr>
                </w14:gs>
                <w14:gs w14:pos="50000">
                  <w14:srgbClr w14:val="007F26">
                    <w14:shade w14:val="67500"/>
                    <w14:satMod w14:val="115000"/>
                  </w14:srgbClr>
                </w14:gs>
                <w14:gs w14:pos="100000">
                  <w14:srgbClr w14:val="00DA49">
                    <w14:shade w14:val="100000"/>
                    <w14:satMod w14:val="115000"/>
                  </w14:srgbClr>
                </w14:gs>
              </w14:gsLst>
              <w14:lin w14:ang="0" w14:scaled="0"/>
            </w14:gradFill>
          </w14:textFill>
        </w:rPr>
        <w:t>Ensemble and Hybrid Models:</w:t>
      </w:r>
      <w:r>
        <w:rPr>
          <w:lang w:val="en-IN"/>
        </w:rPr>
        <w:t xml:space="preserve"> </w:t>
      </w:r>
      <w:r>
        <w:rPr>
          <w:rFonts w:eastAsia="Times New Roman"/>
          <w:sz w:val="36"/>
          <w:szCs w:val="36"/>
          <w:lang w:bidi="hi-IN"/>
        </w:rPr>
        <w:t>Combining multiple ML algorithms or integrating clustering methods (e.g., SVM-Fuzzy C-Means) to improve prediction accuracy and handle class imbalance.</w:t>
      </w:r>
    </w:p>
    <w:p w:rsidR="00D61ADB" w:rsidRDefault="00D61ADB" w:rsidP="00D61ADB">
      <w:pPr>
        <w:pStyle w:val="ListParagraph"/>
        <w:numPr>
          <w:ilvl w:val="0"/>
          <w:numId w:val="9"/>
        </w:numPr>
      </w:pPr>
      <w:r>
        <w:rPr>
          <w:rFonts w:eastAsiaTheme="minorHAnsi"/>
          <w:color w:val="00B050"/>
          <w:sz w:val="32"/>
          <w:szCs w:val="32"/>
          <w:lang w:val="en-IN" w:eastAsia="en-US" w:bidi="ta-IN"/>
          <w14:textFill>
            <w14:gradFill>
              <w14:gsLst>
                <w14:gs w14:pos="0">
                  <w14:srgbClr w14:val="002404">
                    <w14:shade w14:val="30000"/>
                    <w14:satMod w14:val="115000"/>
                  </w14:srgbClr>
                </w14:gs>
                <w14:gs w14:pos="50000">
                  <w14:srgbClr w14:val="007F26">
                    <w14:shade w14:val="67500"/>
                    <w14:satMod w14:val="115000"/>
                  </w14:srgbClr>
                </w14:gs>
                <w14:gs w14:pos="100000">
                  <w14:srgbClr w14:val="00DA49">
                    <w14:shade w14:val="100000"/>
                    <w14:satMod w14:val="115000"/>
                  </w14:srgbClr>
                </w14:gs>
              </w14:gsLst>
              <w14:lin w14:ang="0" w14:scaled="0"/>
            </w14:gradFill>
          </w14:textFill>
        </w:rPr>
        <w:t>Deep Learning Models</w:t>
      </w:r>
      <w:r>
        <w:t xml:space="preserve">: </w:t>
      </w:r>
      <w:r>
        <w:rPr>
          <w:rFonts w:eastAsia="Times New Roman"/>
          <w:sz w:val="36"/>
          <w:szCs w:val="36"/>
          <w:lang w:bidi="hi-IN"/>
        </w:rPr>
        <w:t>Long Short-Term Memory (LSTM), Gated Recurrent Units (GRU), and Transformer-based models excel in time series forecasting of accident occurrences (e.g., LSTM achieving RMSE ~0.18 monthly).</w:t>
      </w:r>
    </w:p>
    <w:p w:rsidR="00D61ADB" w:rsidRDefault="00D61ADB" w:rsidP="00D61ADB">
      <w:pPr>
        <w:pStyle w:val="Heading1"/>
        <w:numPr>
          <w:ilvl w:val="0"/>
          <w:numId w:val="3"/>
        </w:numPr>
        <w:rPr>
          <w:rFonts w:eastAsiaTheme="minorHAnsi"/>
          <w:sz w:val="32"/>
          <w:szCs w:val="32"/>
          <w:lang w:eastAsia="en-US" w:bidi="hi-IN"/>
        </w:rPr>
      </w:pPr>
      <w:r>
        <w:rPr>
          <w:rFonts w:eastAsiaTheme="minorHAnsi"/>
          <w:sz w:val="32"/>
          <w:szCs w:val="32"/>
          <w:lang w:eastAsia="en-US" w:bidi="hi-IN"/>
        </w:rPr>
        <w:t>Feature Engineering and Data Preparation</w:t>
      </w:r>
    </w:p>
    <w:p w:rsidR="00D61ADB" w:rsidRDefault="00D61ADB" w:rsidP="00D61ADB">
      <w:pPr>
        <w:pStyle w:val="ListParagraph"/>
        <w:numPr>
          <w:ilvl w:val="0"/>
          <w:numId w:val="10"/>
        </w:numPr>
        <w:rPr>
          <w:rFonts w:eastAsia="Times New Roman"/>
          <w:sz w:val="36"/>
          <w:szCs w:val="36"/>
          <w:lang w:bidi="hi-IN"/>
        </w:rPr>
      </w:pPr>
      <w:r>
        <w:rPr>
          <w:rFonts w:eastAsiaTheme="minorHAnsi"/>
          <w:color w:val="00B050"/>
          <w:sz w:val="32"/>
          <w:szCs w:val="32"/>
          <w:lang w:val="en-IN" w:eastAsia="en-US" w:bidi="ta-IN"/>
          <w14:textFill>
            <w14:gradFill>
              <w14:gsLst>
                <w14:gs w14:pos="0">
                  <w14:srgbClr w14:val="002404">
                    <w14:shade w14:val="30000"/>
                    <w14:satMod w14:val="115000"/>
                  </w14:srgbClr>
                </w14:gs>
                <w14:gs w14:pos="50000">
                  <w14:srgbClr w14:val="007F26">
                    <w14:shade w14:val="67500"/>
                    <w14:satMod w14:val="115000"/>
                  </w14:srgbClr>
                </w14:gs>
                <w14:gs w14:pos="100000">
                  <w14:srgbClr w14:val="00DA49">
                    <w14:shade w14:val="100000"/>
                    <w14:satMod w14:val="115000"/>
                  </w14:srgbClr>
                </w14:gs>
              </w14:gsLst>
              <w14:lin w14:ang="0" w14:scaled="0"/>
            </w14:gradFill>
          </w14:textFill>
        </w:rPr>
        <w:t>Incorporate diverse features:</w:t>
      </w:r>
      <w:r>
        <w:rPr>
          <w:lang w:val="en-IN"/>
        </w:rPr>
        <w:t xml:space="preserve"> </w:t>
      </w:r>
      <w:r>
        <w:rPr>
          <w:rFonts w:eastAsia="Times New Roman"/>
          <w:sz w:val="36"/>
          <w:szCs w:val="36"/>
          <w:lang w:bidi="hi-IN"/>
        </w:rPr>
        <w:t>temporal (time of day, season), spatial (location, proximity to intersections), environmental (weather, road conditions), and vehicle/driver attributes.</w:t>
      </w:r>
    </w:p>
    <w:p w:rsidR="00D61ADB" w:rsidRDefault="00D61ADB" w:rsidP="00D61ADB">
      <w:pPr>
        <w:pStyle w:val="ListParagraph"/>
        <w:numPr>
          <w:ilvl w:val="0"/>
          <w:numId w:val="10"/>
        </w:numPr>
        <w:rPr>
          <w:rFonts w:eastAsia="Times New Roman"/>
          <w:sz w:val="36"/>
          <w:szCs w:val="36"/>
          <w:lang w:bidi="hi-IN"/>
        </w:rPr>
      </w:pPr>
      <w:r>
        <w:rPr>
          <w:rFonts w:eastAsia="Times New Roman"/>
          <w:sz w:val="36"/>
          <w:szCs w:val="36"/>
          <w:lang w:bidi="hi-IN"/>
        </w:rPr>
        <w:t>Address class imbalance and missing data through oversampling (SMOTE) and imputation.</w:t>
      </w:r>
    </w:p>
    <w:p w:rsidR="00D61ADB" w:rsidRDefault="00D61ADB" w:rsidP="00D61ADB">
      <w:pPr>
        <w:pStyle w:val="ListParagraph"/>
        <w:numPr>
          <w:ilvl w:val="0"/>
          <w:numId w:val="10"/>
        </w:numPr>
        <w:rPr>
          <w:rFonts w:eastAsia="Times New Roman"/>
          <w:sz w:val="36"/>
          <w:szCs w:val="36"/>
          <w:lang w:bidi="hi-IN"/>
        </w:rPr>
      </w:pPr>
      <w:r>
        <w:rPr>
          <w:rFonts w:eastAsia="Times New Roman"/>
          <w:sz w:val="36"/>
          <w:szCs w:val="36"/>
          <w:lang w:bidi="hi-IN"/>
        </w:rPr>
        <w:t>Encode categorical variables and normalize numerical features to improve model training.</w:t>
      </w:r>
    </w:p>
    <w:p w:rsidR="00D61ADB" w:rsidRDefault="00D61ADB" w:rsidP="00D61ADB">
      <w:pPr>
        <w:spacing w:after="200"/>
        <w:rPr>
          <w:rFonts w:eastAsia="Times New Roman"/>
          <w:sz w:val="36"/>
          <w:szCs w:val="36"/>
          <w:lang w:bidi="hi-IN"/>
        </w:rPr>
      </w:pPr>
      <w:r>
        <w:rPr>
          <w:rFonts w:eastAsia="Times New Roman"/>
          <w:sz w:val="36"/>
          <w:szCs w:val="36"/>
          <w:lang w:bidi="hi-IN"/>
        </w:rPr>
        <w:br w:type="page"/>
      </w:r>
    </w:p>
    <w:p w:rsidR="00D61ADB" w:rsidRDefault="00D61ADB" w:rsidP="00D61ADB">
      <w:pPr>
        <w:autoSpaceDE w:val="0"/>
        <w:autoSpaceDN w:val="0"/>
        <w:adjustRightInd w:val="0"/>
        <w:spacing w:after="0" w:line="240" w:lineRule="auto"/>
        <w:rPr>
          <w:rFonts w:ascii="Times New Roman" w:eastAsiaTheme="minorHAnsi" w:hAnsi="Times New Roman" w:cs="Times New Roman"/>
          <w:color w:val="000000"/>
          <w:lang w:eastAsia="en-US" w:bidi="hi-IN"/>
        </w:rPr>
      </w:pPr>
    </w:p>
    <w:p w:rsidR="00D61ADB" w:rsidRDefault="00D61ADB" w:rsidP="00D61ADB">
      <w:pPr>
        <w:rPr>
          <w:color w:val="C00000"/>
          <w:sz w:val="40"/>
          <w:szCs w:val="40"/>
        </w:rPr>
      </w:pPr>
      <w:r>
        <w:rPr>
          <w:b/>
          <w:color w:val="C00000"/>
          <w:sz w:val="40"/>
          <w:szCs w:val="40"/>
        </w:rPr>
        <w:t>Visualization of Results &amp; Model Insights:</w:t>
      </w:r>
    </w:p>
    <w:p w:rsidR="00D61ADB" w:rsidRDefault="00D61ADB" w:rsidP="00D61ADB">
      <w:pPr>
        <w:pStyle w:val="ListParagraph"/>
        <w:numPr>
          <w:ilvl w:val="0"/>
          <w:numId w:val="11"/>
        </w:numPr>
      </w:pPr>
      <w:r>
        <w:rPr>
          <w:rFonts w:eastAsiaTheme="minorHAnsi"/>
          <w:color w:val="00B050"/>
          <w:sz w:val="32"/>
          <w:szCs w:val="32"/>
          <w:lang w:val="en-IN" w:eastAsia="en-US" w:bidi="ta-IN"/>
          <w14:textFill>
            <w14:gradFill>
              <w14:gsLst>
                <w14:gs w14:pos="0">
                  <w14:srgbClr w14:val="002404">
                    <w14:shade w14:val="30000"/>
                    <w14:satMod w14:val="115000"/>
                  </w14:srgbClr>
                </w14:gs>
                <w14:gs w14:pos="50000">
                  <w14:srgbClr w14:val="007F26">
                    <w14:shade w14:val="67500"/>
                    <w14:satMod w14:val="115000"/>
                  </w14:srgbClr>
                </w14:gs>
                <w14:gs w14:pos="100000">
                  <w14:srgbClr w14:val="00DA49">
                    <w14:shade w14:val="100000"/>
                    <w14:satMod w14:val="115000"/>
                  </w14:srgbClr>
                </w14:gs>
              </w14:gsLst>
              <w14:lin w14:ang="0" w14:scaled="0"/>
            </w14:gradFill>
          </w14:textFill>
        </w:rPr>
        <w:t>Feature Importance Visualization</w:t>
      </w:r>
      <w:r>
        <w:br/>
      </w:r>
      <w:proofErr w:type="gramStart"/>
      <w:r>
        <w:rPr>
          <w:rFonts w:eastAsia="Times New Roman"/>
          <w:sz w:val="36"/>
          <w:szCs w:val="36"/>
          <w:lang w:bidi="hi-IN"/>
        </w:rPr>
        <w:t>Using</w:t>
      </w:r>
      <w:proofErr w:type="gramEnd"/>
      <w:r>
        <w:rPr>
          <w:rFonts w:eastAsia="Times New Roman"/>
          <w:sz w:val="36"/>
          <w:szCs w:val="36"/>
          <w:lang w:bidi="hi-IN"/>
        </w:rPr>
        <w:t xml:space="preserve"> models like </w:t>
      </w:r>
      <w:proofErr w:type="spellStart"/>
      <w:r>
        <w:rPr>
          <w:rFonts w:eastAsia="Times New Roman"/>
          <w:sz w:val="36"/>
          <w:szCs w:val="36"/>
          <w:lang w:bidi="hi-IN"/>
        </w:rPr>
        <w:t>LightGBM</w:t>
      </w:r>
      <w:proofErr w:type="spellEnd"/>
      <w:r>
        <w:rPr>
          <w:rFonts w:eastAsia="Times New Roman"/>
          <w:sz w:val="36"/>
          <w:szCs w:val="36"/>
          <w:lang w:bidi="hi-IN"/>
        </w:rPr>
        <w:t xml:space="preserve"> combined with SHAP (</w:t>
      </w:r>
      <w:proofErr w:type="spellStart"/>
      <w:r>
        <w:rPr>
          <w:rFonts w:eastAsia="Times New Roman"/>
          <w:sz w:val="36"/>
          <w:szCs w:val="36"/>
          <w:lang w:bidi="hi-IN"/>
        </w:rPr>
        <w:t>SHapley</w:t>
      </w:r>
      <w:proofErr w:type="spellEnd"/>
      <w:r>
        <w:rPr>
          <w:rFonts w:eastAsia="Times New Roman"/>
          <w:sz w:val="36"/>
          <w:szCs w:val="36"/>
          <w:lang w:bidi="hi-IN"/>
        </w:rPr>
        <w:t xml:space="preserve"> Additive </w:t>
      </w:r>
      <w:proofErr w:type="spellStart"/>
      <w:r>
        <w:rPr>
          <w:rFonts w:eastAsia="Times New Roman"/>
          <w:sz w:val="36"/>
          <w:szCs w:val="36"/>
          <w:lang w:bidi="hi-IN"/>
        </w:rPr>
        <w:t>exPlanations</w:t>
      </w:r>
      <w:proofErr w:type="spellEnd"/>
      <w:r>
        <w:rPr>
          <w:rFonts w:eastAsia="Times New Roman"/>
          <w:sz w:val="36"/>
          <w:szCs w:val="36"/>
          <w:lang w:bidi="hi-IN"/>
        </w:rPr>
        <w:t>) values, researchers visualize the impact of features on accident severity. For example, spatial features such as </w:t>
      </w:r>
      <w:r>
        <w:rPr>
          <w:rFonts w:eastAsia="Times New Roman"/>
          <w:b/>
          <w:bCs/>
          <w:sz w:val="36"/>
          <w:szCs w:val="36"/>
          <w:lang w:bidi="hi-IN"/>
        </w:rPr>
        <w:t>Longitude</w:t>
      </w:r>
      <w:r>
        <w:rPr>
          <w:rFonts w:eastAsia="Times New Roman"/>
          <w:sz w:val="36"/>
          <w:szCs w:val="36"/>
          <w:lang w:bidi="hi-IN"/>
        </w:rPr>
        <w:t> and </w:t>
      </w:r>
      <w:r>
        <w:rPr>
          <w:rFonts w:eastAsia="Times New Roman"/>
          <w:b/>
          <w:bCs/>
          <w:sz w:val="36"/>
          <w:szCs w:val="36"/>
          <w:lang w:bidi="hi-IN"/>
        </w:rPr>
        <w:t>Latitude</w:t>
      </w:r>
      <w:r>
        <w:rPr>
          <w:rFonts w:eastAsia="Times New Roman"/>
          <w:sz w:val="36"/>
          <w:szCs w:val="36"/>
          <w:lang w:bidi="hi-IN"/>
        </w:rPr>
        <w:t>, along with temporal features like </w:t>
      </w:r>
      <w:r>
        <w:rPr>
          <w:rFonts w:eastAsia="Times New Roman"/>
          <w:b/>
          <w:bCs/>
          <w:sz w:val="36"/>
          <w:szCs w:val="36"/>
          <w:lang w:bidi="hi-IN"/>
        </w:rPr>
        <w:t>Hour</w:t>
      </w:r>
      <w:r>
        <w:rPr>
          <w:rFonts w:eastAsia="Times New Roman"/>
          <w:sz w:val="36"/>
          <w:szCs w:val="36"/>
          <w:lang w:bidi="hi-IN"/>
        </w:rPr>
        <w:t>, often emerge as the most influential factors affecting accident outcomes. SHAP plots display how variations in these features increase or decrease predicted severity, providing interpretable insights into model behavior.</w:t>
      </w:r>
    </w:p>
    <w:p w:rsidR="00D61ADB" w:rsidRDefault="00D61ADB" w:rsidP="00D61ADB">
      <w:pPr>
        <w:pStyle w:val="ListParagraph"/>
        <w:numPr>
          <w:ilvl w:val="0"/>
          <w:numId w:val="11"/>
        </w:numPr>
      </w:pPr>
      <w:r>
        <w:rPr>
          <w:rFonts w:eastAsiaTheme="minorHAnsi"/>
          <w:color w:val="00B050"/>
          <w:sz w:val="32"/>
          <w:szCs w:val="32"/>
          <w:lang w:val="en-IN" w:eastAsia="en-US" w:bidi="ta-IN"/>
          <w14:textFill>
            <w14:gradFill>
              <w14:gsLst>
                <w14:gs w14:pos="0">
                  <w14:srgbClr w14:val="002404">
                    <w14:shade w14:val="30000"/>
                    <w14:satMod w14:val="115000"/>
                  </w14:srgbClr>
                </w14:gs>
                <w14:gs w14:pos="50000">
                  <w14:srgbClr w14:val="007F26">
                    <w14:shade w14:val="67500"/>
                    <w14:satMod w14:val="115000"/>
                  </w14:srgbClr>
                </w14:gs>
                <w14:gs w14:pos="100000">
                  <w14:srgbClr w14:val="00DA49">
                    <w14:shade w14:val="100000"/>
                    <w14:satMod w14:val="115000"/>
                  </w14:srgbClr>
                </w14:gs>
              </w14:gsLst>
              <w14:lin w14:ang="0" w14:scaled="0"/>
            </w14:gradFill>
          </w14:textFill>
        </w:rPr>
        <w:t>Spatial Visualization and Hotspot Mapping</w:t>
      </w:r>
      <w:r>
        <w:br/>
      </w:r>
      <w:r>
        <w:rPr>
          <w:rFonts w:eastAsia="Times New Roman"/>
          <w:sz w:val="36"/>
          <w:szCs w:val="36"/>
          <w:lang w:bidi="hi-IN"/>
        </w:rPr>
        <w:t xml:space="preserve">Geographic Information Systems (GIS) and </w:t>
      </w:r>
      <w:proofErr w:type="spellStart"/>
      <w:r>
        <w:rPr>
          <w:rFonts w:eastAsia="Times New Roman"/>
          <w:sz w:val="36"/>
          <w:szCs w:val="36"/>
          <w:lang w:bidi="hi-IN"/>
        </w:rPr>
        <w:t>heatmaps</w:t>
      </w:r>
      <w:proofErr w:type="spellEnd"/>
      <w:r>
        <w:rPr>
          <w:rFonts w:eastAsia="Times New Roman"/>
          <w:sz w:val="36"/>
          <w:szCs w:val="36"/>
          <w:lang w:bidi="hi-IN"/>
        </w:rPr>
        <w:t xml:space="preserve"> are used to identify accident hotspots in urban areas. Mapping accident locations reveals high-risk zones, enabling targeted interventions. Visual tools also show spatial distribution patterns, helping authorities prioritize resources</w:t>
      </w:r>
      <w:r>
        <w:t>.</w:t>
      </w:r>
    </w:p>
    <w:p w:rsidR="00D61ADB" w:rsidRDefault="00D61ADB" w:rsidP="00D61ADB">
      <w:pPr>
        <w:pStyle w:val="ListParagraph"/>
        <w:numPr>
          <w:ilvl w:val="0"/>
          <w:numId w:val="11"/>
        </w:numPr>
        <w:rPr>
          <w:rFonts w:eastAsia="Times New Roman"/>
          <w:sz w:val="36"/>
          <w:szCs w:val="36"/>
          <w:lang w:bidi="hi-IN"/>
        </w:rPr>
      </w:pPr>
      <w:r>
        <w:rPr>
          <w:rFonts w:eastAsiaTheme="minorHAnsi"/>
          <w:color w:val="00B050"/>
          <w:sz w:val="32"/>
          <w:szCs w:val="32"/>
          <w:lang w:val="en-IN" w:eastAsia="en-US" w:bidi="ta-IN"/>
          <w14:textFill>
            <w14:gradFill>
              <w14:gsLst>
                <w14:gs w14:pos="0">
                  <w14:srgbClr w14:val="002404">
                    <w14:shade w14:val="30000"/>
                    <w14:satMod w14:val="115000"/>
                  </w14:srgbClr>
                </w14:gs>
                <w14:gs w14:pos="50000">
                  <w14:srgbClr w14:val="007F26">
                    <w14:shade w14:val="67500"/>
                    <w14:satMod w14:val="115000"/>
                  </w14:srgbClr>
                </w14:gs>
                <w14:gs w14:pos="100000">
                  <w14:srgbClr w14:val="00DA49">
                    <w14:shade w14:val="100000"/>
                    <w14:satMod w14:val="115000"/>
                  </w14:srgbClr>
                </w14:gs>
              </w14:gsLst>
              <w14:lin w14:ang="0" w14:scaled="0"/>
            </w14:gradFill>
          </w14:textFill>
        </w:rPr>
        <w:t>Severity and Risk Prediction Outputs</w:t>
      </w:r>
      <w:r>
        <w:br/>
      </w:r>
      <w:r>
        <w:rPr>
          <w:rFonts w:eastAsia="Times New Roman"/>
          <w:sz w:val="36"/>
          <w:szCs w:val="36"/>
          <w:lang w:bidi="hi-IN"/>
        </w:rPr>
        <w:t>Visual dashboards present predicted accident severity or risk scores for specific locations and times. These outputs often include classification results (e.g., low, medium, high risk) with confidence levels, aiding real-time decision-making and alert systems</w:t>
      </w:r>
      <w:hyperlink r:id="rId21" w:tgtFrame="_blank" w:history="1">
        <w:r>
          <w:rPr>
            <w:rStyle w:val="Hyperlink"/>
            <w:rFonts w:eastAsia="Times New Roman"/>
            <w:sz w:val="36"/>
            <w:szCs w:val="36"/>
            <w:lang w:bidi="hi-IN"/>
          </w:rPr>
          <w:t>1</w:t>
        </w:r>
      </w:hyperlink>
      <w:hyperlink r:id="rId22" w:tgtFrame="_blank" w:history="1">
        <w:r>
          <w:rPr>
            <w:rStyle w:val="Hyperlink"/>
            <w:rFonts w:eastAsia="Times New Roman"/>
            <w:sz w:val="36"/>
            <w:szCs w:val="36"/>
            <w:lang w:bidi="hi-IN"/>
          </w:rPr>
          <w:t>2</w:t>
        </w:r>
      </w:hyperlink>
      <w:hyperlink r:id="rId23" w:tgtFrame="_blank" w:history="1">
        <w:r>
          <w:rPr>
            <w:rStyle w:val="Hyperlink"/>
            <w:rFonts w:eastAsia="Times New Roman"/>
            <w:sz w:val="36"/>
            <w:szCs w:val="36"/>
            <w:lang w:bidi="hi-IN"/>
          </w:rPr>
          <w:t>6</w:t>
        </w:r>
      </w:hyperlink>
      <w:r>
        <w:rPr>
          <w:rFonts w:eastAsia="Times New Roman"/>
          <w:sz w:val="36"/>
          <w:szCs w:val="36"/>
          <w:lang w:bidi="hi-IN"/>
        </w:rPr>
        <w:t>.</w:t>
      </w:r>
    </w:p>
    <w:p w:rsidR="00D61ADB" w:rsidRDefault="00D61ADB" w:rsidP="00D61ADB">
      <w:pPr>
        <w:ind w:left="360"/>
      </w:pPr>
    </w:p>
    <w:p w:rsidR="00D61ADB" w:rsidRDefault="00D61ADB" w:rsidP="00D61ADB">
      <w:pPr>
        <w:ind w:left="360"/>
      </w:pPr>
    </w:p>
    <w:p w:rsidR="00D61ADB" w:rsidRDefault="00D61ADB" w:rsidP="00D61ADB">
      <w:pPr>
        <w:ind w:left="360"/>
      </w:pPr>
    </w:p>
    <w:p w:rsidR="00D61ADB" w:rsidRDefault="00D61ADB" w:rsidP="00D61ADB">
      <w:pPr>
        <w:ind w:left="360"/>
      </w:pPr>
    </w:p>
    <w:p w:rsidR="00D61ADB" w:rsidRDefault="00D61ADB" w:rsidP="00D61ADB">
      <w:pPr>
        <w:ind w:left="360"/>
      </w:pPr>
    </w:p>
    <w:p w:rsidR="00D61ADB" w:rsidRDefault="00D61ADB" w:rsidP="00D61ADB">
      <w:pPr>
        <w:ind w:left="360"/>
      </w:pPr>
    </w:p>
    <w:p w:rsidR="00D61ADB" w:rsidRDefault="00D61ADB" w:rsidP="00D61ADB">
      <w:pPr>
        <w:pStyle w:val="ListParagraph"/>
        <w:numPr>
          <w:ilvl w:val="0"/>
          <w:numId w:val="11"/>
        </w:numPr>
      </w:pPr>
      <w:r>
        <w:rPr>
          <w:rFonts w:eastAsiaTheme="minorHAnsi"/>
          <w:color w:val="00B050"/>
          <w:sz w:val="32"/>
          <w:szCs w:val="32"/>
          <w:lang w:val="en-IN" w:eastAsia="en-US" w:bidi="ta-IN"/>
          <w14:textFill>
            <w14:gradFill>
              <w14:gsLst>
                <w14:gs w14:pos="0">
                  <w14:srgbClr w14:val="002404">
                    <w14:shade w14:val="30000"/>
                    <w14:satMod w14:val="115000"/>
                  </w14:srgbClr>
                </w14:gs>
                <w14:gs w14:pos="50000">
                  <w14:srgbClr w14:val="007F26">
                    <w14:shade w14:val="67500"/>
                    <w14:satMod w14:val="115000"/>
                  </w14:srgbClr>
                </w14:gs>
                <w14:gs w14:pos="100000">
                  <w14:srgbClr w14:val="00DA49">
                    <w14:shade w14:val="100000"/>
                    <w14:satMod w14:val="115000"/>
                  </w14:srgbClr>
                </w14:gs>
              </w14:gsLst>
              <w14:lin w14:ang="0" w14:scaled="0"/>
            </w14:gradFill>
          </w14:textFill>
        </w:rPr>
        <w:lastRenderedPageBreak/>
        <w:t>Model Performance Metrics Visualization</w:t>
      </w:r>
      <w:r>
        <w:br/>
      </w:r>
      <w:r>
        <w:rPr>
          <w:rFonts w:eastAsia="Times New Roman"/>
          <w:sz w:val="36"/>
          <w:szCs w:val="36"/>
          <w:lang w:bidi="hi-IN"/>
        </w:rPr>
        <w:t xml:space="preserve">ROC curves, confusion matrices, and precision-recall plots are used to assess and communicate model accuracy, sensitivity, and specificity. These visualizations help compare different models (e.g., Random Forest, Decision Trees, Logistic Regression) and </w:t>
      </w:r>
    </w:p>
    <w:p w:rsidR="00D61ADB" w:rsidRDefault="00D61ADB" w:rsidP="00D61ADB">
      <w:pPr>
        <w:pStyle w:val="ListParagraph"/>
        <w:numPr>
          <w:ilvl w:val="1"/>
          <w:numId w:val="11"/>
        </w:numPr>
      </w:pPr>
      <w:proofErr w:type="gramStart"/>
      <w:r>
        <w:rPr>
          <w:rFonts w:eastAsia="Times New Roman"/>
          <w:sz w:val="36"/>
          <w:szCs w:val="36"/>
          <w:lang w:bidi="hi-IN"/>
        </w:rPr>
        <w:t>select</w:t>
      </w:r>
      <w:proofErr w:type="gramEnd"/>
      <w:r>
        <w:rPr>
          <w:rFonts w:eastAsia="Times New Roman"/>
          <w:sz w:val="36"/>
          <w:szCs w:val="36"/>
          <w:lang w:bidi="hi-IN"/>
        </w:rPr>
        <w:t xml:space="preserve"> the best-performing approach</w:t>
      </w:r>
      <w:hyperlink r:id="rId24" w:tgtFrame="_blank" w:history="1">
        <w:r>
          <w:rPr>
            <w:rStyle w:val="Hyperlink"/>
            <w:rFonts w:eastAsia="Times New Roman"/>
            <w:sz w:val="36"/>
            <w:szCs w:val="36"/>
            <w:lang w:bidi="hi-IN"/>
          </w:rPr>
          <w:t>1</w:t>
        </w:r>
      </w:hyperlink>
      <w:hyperlink r:id="rId25" w:tgtFrame="_blank" w:history="1">
        <w:r>
          <w:rPr>
            <w:rStyle w:val="Hyperlink"/>
            <w:rFonts w:eastAsia="Times New Roman"/>
            <w:sz w:val="36"/>
            <w:szCs w:val="36"/>
            <w:lang w:bidi="hi-IN"/>
          </w:rPr>
          <w:t>2</w:t>
        </w:r>
      </w:hyperlink>
      <w:r>
        <w:rPr>
          <w:rFonts w:eastAsia="Times New Roman"/>
          <w:sz w:val="36"/>
          <w:szCs w:val="36"/>
          <w:lang w:bidi="hi-IN"/>
        </w:rPr>
        <w:t>.</w:t>
      </w:r>
    </w:p>
    <w:p w:rsidR="00D61ADB" w:rsidRDefault="00D61ADB" w:rsidP="00D61ADB">
      <w:pPr>
        <w:pStyle w:val="ListParagraph"/>
        <w:numPr>
          <w:ilvl w:val="0"/>
          <w:numId w:val="11"/>
        </w:numPr>
        <w:rPr>
          <w:rFonts w:eastAsia="Times New Roman"/>
          <w:sz w:val="36"/>
          <w:szCs w:val="36"/>
          <w:lang w:bidi="hi-IN"/>
        </w:rPr>
      </w:pPr>
      <w:r>
        <w:rPr>
          <w:rFonts w:eastAsiaTheme="minorHAnsi"/>
          <w:color w:val="00B050"/>
          <w:sz w:val="32"/>
          <w:szCs w:val="32"/>
          <w:lang w:val="en-IN" w:eastAsia="en-US" w:bidi="ta-IN"/>
          <w14:textFill>
            <w14:gradFill>
              <w14:gsLst>
                <w14:gs w14:pos="0">
                  <w14:srgbClr w14:val="002404">
                    <w14:shade w14:val="30000"/>
                    <w14:satMod w14:val="115000"/>
                  </w14:srgbClr>
                </w14:gs>
                <w14:gs w14:pos="50000">
                  <w14:srgbClr w14:val="007F26">
                    <w14:shade w14:val="67500"/>
                    <w14:satMod w14:val="115000"/>
                  </w14:srgbClr>
                </w14:gs>
                <w14:gs w14:pos="100000">
                  <w14:srgbClr w14:val="00DA49">
                    <w14:shade w14:val="100000"/>
                    <w14:satMod w14:val="115000"/>
                  </w14:srgbClr>
                </w14:gs>
              </w14:gsLst>
              <w14:lin w14:ang="0" w14:scaled="0"/>
            </w14:gradFill>
          </w14:textFill>
        </w:rPr>
        <w:t>Multi-Feature Relationship Exploration</w:t>
      </w:r>
      <w:r>
        <w:br/>
      </w:r>
      <w:r>
        <w:rPr>
          <w:rFonts w:eastAsia="Times New Roman"/>
          <w:sz w:val="36"/>
          <w:szCs w:val="36"/>
          <w:lang w:bidi="hi-IN"/>
        </w:rPr>
        <w:t>Pair plots, correlation matrices, and scatter plots enable exploration of relationships between multiple variables (e.g., weather conditions, road type, traffic volume) and their joint effect on accident occurrence or severity</w:t>
      </w:r>
    </w:p>
    <w:p w:rsidR="00D61ADB" w:rsidRDefault="00D61ADB" w:rsidP="00D61ADB">
      <w:pPr>
        <w:rPr>
          <w:b/>
          <w:color w:val="C00000"/>
          <w:sz w:val="40"/>
          <w:szCs w:val="40"/>
        </w:rPr>
      </w:pPr>
    </w:p>
    <w:p w:rsidR="00D61ADB" w:rsidRDefault="00D61ADB" w:rsidP="00D61ADB">
      <w:pPr>
        <w:rPr>
          <w:b/>
          <w:color w:val="C00000"/>
          <w:sz w:val="40"/>
          <w:szCs w:val="40"/>
        </w:rPr>
      </w:pPr>
      <w:r>
        <w:rPr>
          <w:b/>
          <w:color w:val="C00000"/>
          <w:sz w:val="40"/>
          <w:szCs w:val="40"/>
        </w:rPr>
        <w:t xml:space="preserve">Tools and Technologies </w:t>
      </w:r>
      <w:proofErr w:type="gramStart"/>
      <w:r>
        <w:rPr>
          <w:b/>
          <w:color w:val="C00000"/>
          <w:sz w:val="40"/>
          <w:szCs w:val="40"/>
        </w:rPr>
        <w:t>Used :</w:t>
      </w:r>
      <w:proofErr w:type="gramEnd"/>
    </w:p>
    <w:p w:rsidR="00D61ADB" w:rsidRDefault="00D61ADB" w:rsidP="00D61ADB">
      <w:pPr>
        <w:rPr>
          <w:rFonts w:eastAsia="Times New Roman"/>
          <w:sz w:val="36"/>
          <w:szCs w:val="36"/>
          <w:lang w:bidi="hi-IN"/>
        </w:rPr>
      </w:pPr>
      <w:r>
        <w:rPr>
          <w:rFonts w:eastAsia="Times New Roman"/>
          <w:sz w:val="36"/>
          <w:szCs w:val="36"/>
          <w:lang w:bidi="hi-IN"/>
        </w:rPr>
        <w:t xml:space="preserve">Mention all tools used in this phase of the project. </w:t>
      </w:r>
    </w:p>
    <w:p w:rsidR="00D61ADB" w:rsidRDefault="00D61ADB" w:rsidP="00D61ADB">
      <w:pPr>
        <w:pStyle w:val="ListParagraph"/>
        <w:numPr>
          <w:ilvl w:val="0"/>
          <w:numId w:val="12"/>
        </w:numPr>
        <w:rPr>
          <w:rFonts w:eastAsia="Times New Roman"/>
          <w:sz w:val="36"/>
          <w:szCs w:val="36"/>
          <w:lang w:bidi="hi-IN"/>
        </w:rPr>
      </w:pPr>
      <w:r>
        <w:rPr>
          <w:rFonts w:eastAsia="Times New Roman"/>
          <w:sz w:val="36"/>
          <w:szCs w:val="36"/>
          <w:lang w:bidi="hi-IN"/>
        </w:rPr>
        <w:t>P</w:t>
      </w:r>
      <w:r>
        <w:rPr>
          <w:rFonts w:eastAsia="Times New Roman"/>
          <w:sz w:val="36"/>
          <w:szCs w:val="36"/>
          <w:lang w:bidi="hi-IN"/>
        </w:rPr>
        <w:t xml:space="preserve">rogramming Language: </w:t>
      </w:r>
      <w:proofErr w:type="gramStart"/>
      <w:r>
        <w:rPr>
          <w:rFonts w:eastAsia="Times New Roman"/>
          <w:sz w:val="36"/>
          <w:szCs w:val="36"/>
          <w:lang w:bidi="hi-IN"/>
        </w:rPr>
        <w:t xml:space="preserve">Python </w:t>
      </w:r>
      <w:r>
        <w:rPr>
          <w:rFonts w:eastAsia="Times New Roman"/>
          <w:sz w:val="36"/>
          <w:szCs w:val="36"/>
          <w:lang w:bidi="hi-IN"/>
        </w:rPr>
        <w:t>.</w:t>
      </w:r>
      <w:proofErr w:type="gramEnd"/>
      <w:r>
        <w:rPr>
          <w:rFonts w:eastAsia="Times New Roman"/>
          <w:sz w:val="36"/>
          <w:szCs w:val="36"/>
          <w:lang w:bidi="hi-IN"/>
        </w:rPr>
        <w:t xml:space="preserve"> </w:t>
      </w:r>
    </w:p>
    <w:p w:rsidR="00D61ADB" w:rsidRDefault="00D61ADB" w:rsidP="00D61ADB">
      <w:pPr>
        <w:pStyle w:val="ListParagraph"/>
        <w:numPr>
          <w:ilvl w:val="0"/>
          <w:numId w:val="12"/>
        </w:numPr>
        <w:rPr>
          <w:rFonts w:eastAsia="Times New Roman"/>
          <w:sz w:val="36"/>
          <w:szCs w:val="36"/>
          <w:lang w:bidi="hi-IN"/>
        </w:rPr>
      </w:pPr>
      <w:r>
        <w:rPr>
          <w:rFonts w:eastAsia="Times New Roman"/>
          <w:sz w:val="36"/>
          <w:szCs w:val="36"/>
          <w:lang w:bidi="hi-IN"/>
        </w:rPr>
        <w:t xml:space="preserve">IDE/Notebook: Google </w:t>
      </w:r>
      <w:proofErr w:type="spellStart"/>
      <w:r>
        <w:rPr>
          <w:rFonts w:eastAsia="Times New Roman"/>
          <w:sz w:val="36"/>
          <w:szCs w:val="36"/>
          <w:lang w:bidi="hi-IN"/>
        </w:rPr>
        <w:t>Colab</w:t>
      </w:r>
      <w:proofErr w:type="spellEnd"/>
      <w:r>
        <w:rPr>
          <w:rFonts w:eastAsia="Times New Roman"/>
          <w:sz w:val="36"/>
          <w:szCs w:val="36"/>
          <w:lang w:bidi="hi-IN"/>
        </w:rPr>
        <w:t xml:space="preserve">, </w:t>
      </w:r>
      <w:proofErr w:type="spellStart"/>
      <w:r>
        <w:rPr>
          <w:rFonts w:eastAsia="Times New Roman"/>
          <w:sz w:val="36"/>
          <w:szCs w:val="36"/>
          <w:lang w:bidi="hi-IN"/>
        </w:rPr>
        <w:t>Jupyter</w:t>
      </w:r>
      <w:proofErr w:type="spellEnd"/>
      <w:r>
        <w:rPr>
          <w:rFonts w:eastAsia="Times New Roman"/>
          <w:sz w:val="36"/>
          <w:szCs w:val="36"/>
          <w:lang w:bidi="hi-IN"/>
        </w:rPr>
        <w:t xml:space="preserve"> Notebook, VS Code, etc. </w:t>
      </w:r>
    </w:p>
    <w:p w:rsidR="00D61ADB" w:rsidRDefault="00D61ADB" w:rsidP="00D61ADB">
      <w:pPr>
        <w:pStyle w:val="ListParagraph"/>
        <w:numPr>
          <w:ilvl w:val="0"/>
          <w:numId w:val="12"/>
        </w:numPr>
        <w:rPr>
          <w:rFonts w:eastAsia="Times New Roman"/>
          <w:sz w:val="36"/>
          <w:szCs w:val="36"/>
          <w:lang w:bidi="hi-IN"/>
        </w:rPr>
      </w:pPr>
      <w:r>
        <w:rPr>
          <w:rFonts w:eastAsia="Times New Roman"/>
          <w:sz w:val="36"/>
          <w:szCs w:val="36"/>
          <w:lang w:bidi="hi-IN"/>
        </w:rPr>
        <w:t xml:space="preserve">Libraries: pandas, </w:t>
      </w:r>
      <w:proofErr w:type="spellStart"/>
      <w:r>
        <w:rPr>
          <w:rFonts w:eastAsia="Times New Roman"/>
          <w:sz w:val="36"/>
          <w:szCs w:val="36"/>
          <w:lang w:bidi="hi-IN"/>
        </w:rPr>
        <w:t>numpy</w:t>
      </w:r>
      <w:proofErr w:type="spellEnd"/>
      <w:r>
        <w:rPr>
          <w:rFonts w:eastAsia="Times New Roman"/>
          <w:sz w:val="36"/>
          <w:szCs w:val="36"/>
          <w:lang w:bidi="hi-IN"/>
        </w:rPr>
        <w:t xml:space="preserve">, </w:t>
      </w:r>
      <w:proofErr w:type="spellStart"/>
      <w:r>
        <w:rPr>
          <w:rFonts w:eastAsia="Times New Roman"/>
          <w:sz w:val="36"/>
          <w:szCs w:val="36"/>
          <w:lang w:bidi="hi-IN"/>
        </w:rPr>
        <w:t>seaborn</w:t>
      </w:r>
      <w:proofErr w:type="spellEnd"/>
      <w:r>
        <w:rPr>
          <w:rFonts w:eastAsia="Times New Roman"/>
          <w:sz w:val="36"/>
          <w:szCs w:val="36"/>
          <w:lang w:bidi="hi-IN"/>
        </w:rPr>
        <w:t xml:space="preserve">, </w:t>
      </w:r>
      <w:proofErr w:type="spellStart"/>
      <w:r>
        <w:rPr>
          <w:rFonts w:eastAsia="Times New Roman"/>
          <w:sz w:val="36"/>
          <w:szCs w:val="36"/>
          <w:lang w:bidi="hi-IN"/>
        </w:rPr>
        <w:t>matplotlib</w:t>
      </w:r>
      <w:proofErr w:type="spellEnd"/>
      <w:r>
        <w:rPr>
          <w:rFonts w:eastAsia="Times New Roman"/>
          <w:sz w:val="36"/>
          <w:szCs w:val="36"/>
          <w:lang w:bidi="hi-IN"/>
        </w:rPr>
        <w:t xml:space="preserve">, </w:t>
      </w:r>
      <w:proofErr w:type="spellStart"/>
      <w:r>
        <w:rPr>
          <w:rFonts w:eastAsia="Times New Roman"/>
          <w:sz w:val="36"/>
          <w:szCs w:val="36"/>
          <w:lang w:bidi="hi-IN"/>
        </w:rPr>
        <w:t>scikit</w:t>
      </w:r>
      <w:proofErr w:type="spellEnd"/>
      <w:r>
        <w:rPr>
          <w:rFonts w:eastAsia="Times New Roman"/>
          <w:sz w:val="36"/>
          <w:szCs w:val="36"/>
          <w:lang w:bidi="hi-IN"/>
        </w:rPr>
        <w:t xml:space="preserve">-learn, </w:t>
      </w:r>
      <w:proofErr w:type="spellStart"/>
      <w:r>
        <w:rPr>
          <w:rFonts w:eastAsia="Times New Roman"/>
          <w:sz w:val="36"/>
          <w:szCs w:val="36"/>
          <w:lang w:bidi="hi-IN"/>
        </w:rPr>
        <w:t>XGBoost</w:t>
      </w:r>
      <w:proofErr w:type="spellEnd"/>
      <w:r>
        <w:rPr>
          <w:rFonts w:eastAsia="Times New Roman"/>
          <w:sz w:val="36"/>
          <w:szCs w:val="36"/>
          <w:lang w:bidi="hi-IN"/>
        </w:rPr>
        <w:t xml:space="preserve">, etc. </w:t>
      </w:r>
    </w:p>
    <w:p w:rsidR="00D61ADB" w:rsidRDefault="00D61ADB" w:rsidP="00D61ADB">
      <w:pPr>
        <w:pStyle w:val="ListParagraph"/>
        <w:numPr>
          <w:ilvl w:val="0"/>
          <w:numId w:val="12"/>
        </w:numPr>
        <w:rPr>
          <w:rFonts w:eastAsia="Times New Roman"/>
          <w:sz w:val="36"/>
          <w:szCs w:val="36"/>
          <w:lang w:bidi="hi-IN"/>
        </w:rPr>
      </w:pPr>
      <w:r>
        <w:rPr>
          <w:rFonts w:eastAsia="Times New Roman"/>
          <w:sz w:val="36"/>
          <w:szCs w:val="36"/>
          <w:lang w:bidi="hi-IN"/>
        </w:rPr>
        <w:t xml:space="preserve">Visualization Tools: </w:t>
      </w:r>
      <w:proofErr w:type="spellStart"/>
      <w:r>
        <w:rPr>
          <w:rFonts w:eastAsia="Times New Roman"/>
          <w:sz w:val="36"/>
          <w:szCs w:val="36"/>
          <w:lang w:bidi="hi-IN"/>
        </w:rPr>
        <w:t>Plotly</w:t>
      </w:r>
      <w:proofErr w:type="spellEnd"/>
      <w:r>
        <w:rPr>
          <w:rFonts w:eastAsia="Times New Roman"/>
          <w:sz w:val="36"/>
          <w:szCs w:val="36"/>
          <w:lang w:bidi="hi-IN"/>
        </w:rPr>
        <w:t xml:space="preserve">, Tableau, Power BI. </w:t>
      </w:r>
    </w:p>
    <w:p w:rsidR="00D61ADB" w:rsidRDefault="00D61ADB" w:rsidP="00D61ADB">
      <w:pPr>
        <w:spacing w:after="200"/>
        <w:rPr>
          <w:rFonts w:eastAsia="Times New Roman"/>
          <w:sz w:val="36"/>
          <w:szCs w:val="36"/>
          <w:lang w:bidi="hi-IN"/>
        </w:rPr>
      </w:pPr>
      <w:r>
        <w:rPr>
          <w:rFonts w:eastAsia="Times New Roman"/>
          <w:sz w:val="36"/>
          <w:szCs w:val="36"/>
          <w:lang w:bidi="hi-IN"/>
        </w:rPr>
        <w:br w:type="page"/>
      </w:r>
    </w:p>
    <w:p w:rsidR="00D61ADB" w:rsidRDefault="00D61ADB" w:rsidP="00D61ADB">
      <w:pPr>
        <w:autoSpaceDE w:val="0"/>
        <w:autoSpaceDN w:val="0"/>
        <w:adjustRightInd w:val="0"/>
        <w:spacing w:after="0" w:line="240" w:lineRule="auto"/>
        <w:rPr>
          <w:rFonts w:ascii="Times New Roman" w:eastAsiaTheme="minorHAnsi" w:hAnsi="Times New Roman" w:cs="Times New Roman"/>
          <w:color w:val="000000"/>
          <w:lang w:eastAsia="en-US" w:bidi="hi-IN"/>
        </w:rPr>
      </w:pPr>
    </w:p>
    <w:p w:rsidR="00D61ADB" w:rsidRDefault="00D61ADB" w:rsidP="00D61ADB">
      <w:pPr>
        <w:rPr>
          <w:b/>
          <w:color w:val="C00000"/>
          <w:sz w:val="40"/>
          <w:szCs w:val="40"/>
        </w:rPr>
      </w:pPr>
      <w:r>
        <w:rPr>
          <w:b/>
          <w:color w:val="C00000"/>
          <w:sz w:val="40"/>
          <w:szCs w:val="40"/>
        </w:rPr>
        <w:t>Team Members and Contributions:</w:t>
      </w:r>
    </w:p>
    <w:p w:rsidR="00D61ADB" w:rsidRDefault="00D61ADB" w:rsidP="00D61ADB">
      <w:pPr>
        <w:rPr>
          <w:sz w:val="28"/>
          <w:szCs w:val="28"/>
        </w:rPr>
      </w:pPr>
      <w:r>
        <w:rPr>
          <w:sz w:val="28"/>
          <w:szCs w:val="28"/>
        </w:rPr>
        <w:t>1.</w:t>
      </w:r>
      <w:r>
        <w:rPr>
          <w:b/>
          <w:sz w:val="32"/>
          <w:szCs w:val="32"/>
        </w:rPr>
        <w:t xml:space="preserve"> </w:t>
      </w:r>
      <w:r>
        <w:rPr>
          <w:b/>
          <w:color w:val="0070C0"/>
          <w:sz w:val="32"/>
          <w:szCs w:val="32"/>
        </w:rPr>
        <w:t xml:space="preserve">SUJITHRA </w:t>
      </w:r>
      <w:proofErr w:type="gramStart"/>
      <w:r>
        <w:rPr>
          <w:b/>
          <w:color w:val="0070C0"/>
          <w:sz w:val="32"/>
          <w:szCs w:val="32"/>
        </w:rPr>
        <w:t>M</w:t>
      </w:r>
      <w:r>
        <w:rPr>
          <w:sz w:val="28"/>
          <w:szCs w:val="28"/>
        </w:rPr>
        <w:t xml:space="preserve"> :Project</w:t>
      </w:r>
      <w:proofErr w:type="gramEnd"/>
      <w:r>
        <w:rPr>
          <w:sz w:val="28"/>
          <w:szCs w:val="28"/>
        </w:rPr>
        <w:t xml:space="preserve"> Lead : Oversees the entire project, coordinates tasks, and ensures deadlines are met.  </w:t>
      </w:r>
    </w:p>
    <w:p w:rsidR="00D61ADB" w:rsidRDefault="00D61ADB" w:rsidP="00D61ADB">
      <w:pPr>
        <w:rPr>
          <w:sz w:val="28"/>
          <w:szCs w:val="28"/>
        </w:rPr>
      </w:pPr>
      <w:proofErr w:type="gramStart"/>
      <w:r>
        <w:rPr>
          <w:sz w:val="28"/>
          <w:szCs w:val="28"/>
        </w:rPr>
        <w:t>2.</w:t>
      </w:r>
      <w:r>
        <w:rPr>
          <w:b/>
          <w:color w:val="0070C0"/>
          <w:sz w:val="32"/>
          <w:szCs w:val="32"/>
        </w:rPr>
        <w:t>SUBASHINI</w:t>
      </w:r>
      <w:proofErr w:type="gramEnd"/>
      <w:r>
        <w:rPr>
          <w:b/>
          <w:color w:val="0070C0"/>
          <w:sz w:val="32"/>
          <w:szCs w:val="32"/>
        </w:rPr>
        <w:t xml:space="preserve"> S</w:t>
      </w:r>
      <w:r>
        <w:rPr>
          <w:sz w:val="28"/>
          <w:szCs w:val="28"/>
        </w:rPr>
        <w:t xml:space="preserve">: Handles data collection, cleaning, and exploratory data analysis.  </w:t>
      </w:r>
    </w:p>
    <w:p w:rsidR="00D61ADB" w:rsidRDefault="00D61ADB" w:rsidP="00D61ADB">
      <w:pPr>
        <w:rPr>
          <w:sz w:val="28"/>
          <w:szCs w:val="28"/>
        </w:rPr>
      </w:pPr>
      <w:r>
        <w:rPr>
          <w:sz w:val="28"/>
          <w:szCs w:val="28"/>
        </w:rPr>
        <w:t>3</w:t>
      </w:r>
      <w:r>
        <w:rPr>
          <w:b/>
          <w:bCs/>
          <w:sz w:val="28"/>
          <w:szCs w:val="28"/>
        </w:rPr>
        <w:t xml:space="preserve">. </w:t>
      </w:r>
      <w:r>
        <w:rPr>
          <w:b/>
          <w:color w:val="0070C0"/>
          <w:sz w:val="32"/>
          <w:szCs w:val="32"/>
        </w:rPr>
        <w:t>MARIYA MOUNIYA A</w:t>
      </w:r>
      <w:r>
        <w:rPr>
          <w:sz w:val="28"/>
          <w:szCs w:val="28"/>
        </w:rPr>
        <w:t xml:space="preserve">: Focuses on building and training the AI models for accident prediction.  </w:t>
      </w:r>
    </w:p>
    <w:p w:rsidR="00D61ADB" w:rsidRDefault="00D61ADB" w:rsidP="00D61ADB">
      <w:pPr>
        <w:rPr>
          <w:sz w:val="28"/>
          <w:szCs w:val="28"/>
        </w:rPr>
      </w:pPr>
      <w:proofErr w:type="gramStart"/>
      <w:r>
        <w:rPr>
          <w:sz w:val="28"/>
          <w:szCs w:val="28"/>
        </w:rPr>
        <w:t>4.</w:t>
      </w:r>
      <w:r>
        <w:rPr>
          <w:b/>
          <w:color w:val="0070C0"/>
          <w:sz w:val="32"/>
          <w:szCs w:val="32"/>
        </w:rPr>
        <w:t>REKA</w:t>
      </w:r>
      <w:proofErr w:type="gramEnd"/>
      <w:r>
        <w:rPr>
          <w:b/>
          <w:color w:val="0070C0"/>
          <w:sz w:val="32"/>
          <w:szCs w:val="32"/>
        </w:rPr>
        <w:t xml:space="preserve"> R</w:t>
      </w:r>
      <w:r>
        <w:rPr>
          <w:sz w:val="28"/>
          <w:szCs w:val="28"/>
        </w:rPr>
        <w:t xml:space="preserve">: Manages data storage, preprocessing, and feature engineering.  </w:t>
      </w:r>
    </w:p>
    <w:p w:rsidR="00D61ADB" w:rsidRDefault="00D61ADB" w:rsidP="00D61ADB">
      <w:pPr>
        <w:rPr>
          <w:sz w:val="28"/>
          <w:szCs w:val="28"/>
        </w:rPr>
      </w:pPr>
      <w:proofErr w:type="gramStart"/>
      <w:r>
        <w:rPr>
          <w:sz w:val="28"/>
          <w:szCs w:val="28"/>
        </w:rPr>
        <w:t>5.</w:t>
      </w:r>
      <w:r>
        <w:rPr>
          <w:b/>
          <w:color w:val="0070C0"/>
          <w:sz w:val="32"/>
          <w:szCs w:val="32"/>
        </w:rPr>
        <w:t>NITHYASRI</w:t>
      </w:r>
      <w:proofErr w:type="gramEnd"/>
      <w:r>
        <w:rPr>
          <w:b/>
          <w:color w:val="0070C0"/>
          <w:sz w:val="32"/>
          <w:szCs w:val="32"/>
        </w:rPr>
        <w:t xml:space="preserve"> N</w:t>
      </w:r>
      <w:r>
        <w:rPr>
          <w:sz w:val="28"/>
          <w:szCs w:val="28"/>
        </w:rPr>
        <w:t>: Works on deploying the AI model into a web application and ensures it runs smoothly.</w:t>
      </w:r>
    </w:p>
    <w:p w:rsidR="00D61ADB" w:rsidRDefault="00D61ADB" w:rsidP="00D61ADB"/>
    <w:p w:rsidR="009E56DF" w:rsidRDefault="009E56DF"/>
    <w:sectPr w:rsidR="009E56DF" w:rsidSect="00D61ADB">
      <w:pgSz w:w="11907" w:h="16839" w:code="9"/>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Latha">
    <w:panose1 w:val="020B0604020202020204"/>
    <w:charset w:val="00"/>
    <w:family w:val="swiss"/>
    <w:pitch w:val="variable"/>
    <w:sig w:usb0="001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Algerian">
    <w:panose1 w:val="04020705040A02060702"/>
    <w:charset w:val="00"/>
    <w:family w:val="decorative"/>
    <w:pitch w:val="variable"/>
    <w:sig w:usb0="00000003" w:usb1="00000000" w:usb2="00000000" w:usb3="00000000" w:csb0="00000001" w:csb1="00000000"/>
  </w:font>
  <w:font w:name="Bell MT">
    <w:panose1 w:val="02020503060305020303"/>
    <w:charset w:val="00"/>
    <w:family w:val="roman"/>
    <w:pitch w:val="variable"/>
    <w:sig w:usb0="00000003" w:usb1="00000000" w:usb2="00000000" w:usb3="00000000" w:csb0="00000001" w:csb1="00000000"/>
  </w:font>
  <w:font w:name="Mangal">
    <w:panose1 w:val="02040503050203030202"/>
    <w:charset w:val="00"/>
    <w:family w:val="roman"/>
    <w:pitch w:val="variable"/>
    <w:sig w:usb0="00008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fkGrotesk Fallback">
    <w:altName w:val="Times New Roman"/>
    <w:panose1 w:val="00000000000000000000"/>
    <w:charset w:val="00"/>
    <w:family w:val="roman"/>
    <w:notTrueType/>
    <w:pitch w:val="default"/>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DD54812"/>
    <w:multiLevelType w:val="hybridMultilevel"/>
    <w:tmpl w:val="1EBEB40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
    <w:nsid w:val="190916B5"/>
    <w:multiLevelType w:val="hybridMultilevel"/>
    <w:tmpl w:val="8490FDB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
    <w:nsid w:val="1DF14C6B"/>
    <w:multiLevelType w:val="hybridMultilevel"/>
    <w:tmpl w:val="C410469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nsid w:val="20744C88"/>
    <w:multiLevelType w:val="hybridMultilevel"/>
    <w:tmpl w:val="F166738C"/>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nsid w:val="2650774C"/>
    <w:multiLevelType w:val="hybridMultilevel"/>
    <w:tmpl w:val="BF7477A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
    <w:nsid w:val="27AF21EE"/>
    <w:multiLevelType w:val="hybridMultilevel"/>
    <w:tmpl w:val="9F086C3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6">
    <w:nsid w:val="37F56ED3"/>
    <w:multiLevelType w:val="hybridMultilevel"/>
    <w:tmpl w:val="EB34DBC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
    <w:nsid w:val="3CB06AC4"/>
    <w:multiLevelType w:val="hybridMultilevel"/>
    <w:tmpl w:val="63FAFE18"/>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8">
    <w:nsid w:val="43A84A6A"/>
    <w:multiLevelType w:val="hybridMultilevel"/>
    <w:tmpl w:val="F9E0B54C"/>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9">
    <w:nsid w:val="6DE82B26"/>
    <w:multiLevelType w:val="hybridMultilevel"/>
    <w:tmpl w:val="03ECB5F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0">
    <w:nsid w:val="70832B5B"/>
    <w:multiLevelType w:val="hybridMultilevel"/>
    <w:tmpl w:val="174867E6"/>
    <w:lvl w:ilvl="0" w:tplc="0409000F">
      <w:start w:val="1"/>
      <w:numFmt w:val="decimal"/>
      <w:lvlText w:val="%1."/>
      <w:lvlJc w:val="left"/>
      <w:pPr>
        <w:ind w:left="1800" w:hanging="360"/>
      </w:pPr>
    </w:lvl>
    <w:lvl w:ilvl="1" w:tplc="04090019">
      <w:start w:val="1"/>
      <w:numFmt w:val="lowerLetter"/>
      <w:lvlText w:val="%2."/>
      <w:lvlJc w:val="left"/>
      <w:pPr>
        <w:ind w:left="2520" w:hanging="360"/>
      </w:pPr>
    </w:lvl>
    <w:lvl w:ilvl="2" w:tplc="0409001B">
      <w:start w:val="1"/>
      <w:numFmt w:val="lowerRoman"/>
      <w:lvlText w:val="%3."/>
      <w:lvlJc w:val="right"/>
      <w:pPr>
        <w:ind w:left="3240" w:hanging="180"/>
      </w:pPr>
    </w:lvl>
    <w:lvl w:ilvl="3" w:tplc="0409000F">
      <w:start w:val="1"/>
      <w:numFmt w:val="decimal"/>
      <w:lvlText w:val="%4."/>
      <w:lvlJc w:val="left"/>
      <w:pPr>
        <w:ind w:left="3960" w:hanging="360"/>
      </w:pPr>
    </w:lvl>
    <w:lvl w:ilvl="4" w:tplc="04090019">
      <w:start w:val="1"/>
      <w:numFmt w:val="lowerLetter"/>
      <w:lvlText w:val="%5."/>
      <w:lvlJc w:val="left"/>
      <w:pPr>
        <w:ind w:left="4680" w:hanging="360"/>
      </w:pPr>
    </w:lvl>
    <w:lvl w:ilvl="5" w:tplc="0409001B">
      <w:start w:val="1"/>
      <w:numFmt w:val="lowerRoman"/>
      <w:lvlText w:val="%6."/>
      <w:lvlJc w:val="right"/>
      <w:pPr>
        <w:ind w:left="5400" w:hanging="180"/>
      </w:pPr>
    </w:lvl>
    <w:lvl w:ilvl="6" w:tplc="0409000F">
      <w:start w:val="1"/>
      <w:numFmt w:val="decimal"/>
      <w:lvlText w:val="%7."/>
      <w:lvlJc w:val="left"/>
      <w:pPr>
        <w:ind w:left="6120" w:hanging="360"/>
      </w:pPr>
    </w:lvl>
    <w:lvl w:ilvl="7" w:tplc="04090019">
      <w:start w:val="1"/>
      <w:numFmt w:val="lowerLetter"/>
      <w:lvlText w:val="%8."/>
      <w:lvlJc w:val="left"/>
      <w:pPr>
        <w:ind w:left="6840" w:hanging="360"/>
      </w:pPr>
    </w:lvl>
    <w:lvl w:ilvl="8" w:tplc="0409001B">
      <w:start w:val="1"/>
      <w:numFmt w:val="lowerRoman"/>
      <w:lvlText w:val="%9."/>
      <w:lvlJc w:val="right"/>
      <w:pPr>
        <w:ind w:left="7560" w:hanging="180"/>
      </w:pPr>
    </w:lvl>
  </w:abstractNum>
  <w:abstractNum w:abstractNumId="11">
    <w:nsid w:val="73DB6CC9"/>
    <w:multiLevelType w:val="hybridMultilevel"/>
    <w:tmpl w:val="5440B16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abstractNumId w:val="9"/>
    <w:lvlOverride w:ilvl="0"/>
    <w:lvlOverride w:ilvl="1"/>
    <w:lvlOverride w:ilvl="2"/>
    <w:lvlOverride w:ilvl="3"/>
    <w:lvlOverride w:ilvl="4"/>
    <w:lvlOverride w:ilvl="5"/>
    <w:lvlOverride w:ilvl="6"/>
    <w:lvlOverride w:ilvl="7"/>
    <w:lvlOverride w:ilvl="8"/>
  </w:num>
  <w:num w:numId="2">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3"/>
    <w:lvlOverride w:ilvl="0"/>
    <w:lvlOverride w:ilvl="1"/>
    <w:lvlOverride w:ilvl="2"/>
    <w:lvlOverride w:ilvl="3"/>
    <w:lvlOverride w:ilvl="4"/>
    <w:lvlOverride w:ilvl="5"/>
    <w:lvlOverride w:ilvl="6"/>
    <w:lvlOverride w:ilvl="7"/>
    <w:lvlOverride w:ilvl="8"/>
  </w:num>
  <w:num w:numId="4">
    <w:abstractNumId w:val="0"/>
    <w:lvlOverride w:ilvl="0"/>
    <w:lvlOverride w:ilvl="1"/>
    <w:lvlOverride w:ilvl="2"/>
    <w:lvlOverride w:ilvl="3"/>
    <w:lvlOverride w:ilvl="4"/>
    <w:lvlOverride w:ilvl="5"/>
    <w:lvlOverride w:ilvl="6"/>
    <w:lvlOverride w:ilvl="7"/>
    <w:lvlOverride w:ilvl="8"/>
  </w:num>
  <w:num w:numId="5">
    <w:abstractNumId w:val="2"/>
    <w:lvlOverride w:ilvl="0"/>
    <w:lvlOverride w:ilvl="1"/>
    <w:lvlOverride w:ilvl="2"/>
    <w:lvlOverride w:ilvl="3"/>
    <w:lvlOverride w:ilvl="4"/>
    <w:lvlOverride w:ilvl="5"/>
    <w:lvlOverride w:ilvl="6"/>
    <w:lvlOverride w:ilvl="7"/>
    <w:lvlOverride w:ilvl="8"/>
  </w:num>
  <w:num w:numId="6">
    <w:abstractNumId w:val="6"/>
    <w:lvlOverride w:ilvl="0"/>
    <w:lvlOverride w:ilvl="1"/>
    <w:lvlOverride w:ilvl="2"/>
    <w:lvlOverride w:ilvl="3"/>
    <w:lvlOverride w:ilvl="4"/>
    <w:lvlOverride w:ilvl="5"/>
    <w:lvlOverride w:ilvl="6"/>
    <w:lvlOverride w:ilvl="7"/>
    <w:lvlOverride w:ilvl="8"/>
  </w:num>
  <w:num w:numId="7">
    <w:abstractNumId w:val="7"/>
    <w:lvlOverride w:ilvl="0"/>
    <w:lvlOverride w:ilvl="1"/>
    <w:lvlOverride w:ilvl="2"/>
    <w:lvlOverride w:ilvl="3"/>
    <w:lvlOverride w:ilvl="4"/>
    <w:lvlOverride w:ilvl="5"/>
    <w:lvlOverride w:ilvl="6"/>
    <w:lvlOverride w:ilvl="7"/>
    <w:lvlOverride w:ilvl="8"/>
  </w:num>
  <w:num w:numId="8">
    <w:abstractNumId w:val="8"/>
    <w:lvlOverride w:ilvl="0"/>
    <w:lvlOverride w:ilvl="1"/>
    <w:lvlOverride w:ilvl="2"/>
    <w:lvlOverride w:ilvl="3"/>
    <w:lvlOverride w:ilvl="4"/>
    <w:lvlOverride w:ilvl="5"/>
    <w:lvlOverride w:ilvl="6"/>
    <w:lvlOverride w:ilvl="7"/>
    <w:lvlOverride w:ilvl="8"/>
  </w:num>
  <w:num w:numId="9">
    <w:abstractNumId w:val="5"/>
    <w:lvlOverride w:ilvl="0"/>
    <w:lvlOverride w:ilvl="1"/>
    <w:lvlOverride w:ilvl="2"/>
    <w:lvlOverride w:ilvl="3"/>
    <w:lvlOverride w:ilvl="4"/>
    <w:lvlOverride w:ilvl="5"/>
    <w:lvlOverride w:ilvl="6"/>
    <w:lvlOverride w:ilvl="7"/>
    <w:lvlOverride w:ilvl="8"/>
  </w:num>
  <w:num w:numId="10">
    <w:abstractNumId w:val="4"/>
    <w:lvlOverride w:ilvl="0"/>
    <w:lvlOverride w:ilvl="1"/>
    <w:lvlOverride w:ilvl="2"/>
    <w:lvlOverride w:ilvl="3"/>
    <w:lvlOverride w:ilvl="4"/>
    <w:lvlOverride w:ilvl="5"/>
    <w:lvlOverride w:ilvl="6"/>
    <w:lvlOverride w:ilvl="7"/>
    <w:lvlOverride w:ilvl="8"/>
  </w:num>
  <w:num w:numId="11">
    <w:abstractNumId w:val="11"/>
    <w:lvlOverride w:ilvl="0"/>
    <w:lvlOverride w:ilvl="1"/>
    <w:lvlOverride w:ilvl="2"/>
    <w:lvlOverride w:ilvl="3"/>
    <w:lvlOverride w:ilvl="4"/>
    <w:lvlOverride w:ilvl="5"/>
    <w:lvlOverride w:ilvl="6"/>
    <w:lvlOverride w:ilvl="7"/>
    <w:lvlOverride w:ilvl="8"/>
  </w:num>
  <w:num w:numId="12">
    <w:abstractNumId w:val="1"/>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60"/>
  <w:doNotDisplayPageBoundaries/>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61ADB"/>
    <w:rsid w:val="001F68D1"/>
    <w:rsid w:val="009E56DF"/>
    <w:rsid w:val="00D61ADB"/>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61ADB"/>
    <w:pPr>
      <w:spacing w:after="160"/>
    </w:pPr>
    <w:rPr>
      <w:rFonts w:ascii="Calibri" w:eastAsia="Calibri" w:hAnsi="Calibri" w:cs="Calibri"/>
      <w:sz w:val="24"/>
      <w:szCs w:val="24"/>
      <w:lang w:eastAsia="en-IN"/>
    </w:rPr>
  </w:style>
  <w:style w:type="paragraph" w:styleId="Heading1">
    <w:name w:val="heading 1"/>
    <w:basedOn w:val="Normal"/>
    <w:next w:val="Normal"/>
    <w:link w:val="Heading1Char"/>
    <w:uiPriority w:val="9"/>
    <w:qFormat/>
    <w:rsid w:val="001F68D1"/>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1F68D1"/>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1F68D1"/>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1F68D1"/>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unhideWhenUsed/>
    <w:qFormat/>
    <w:rsid w:val="001F68D1"/>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unhideWhenUsed/>
    <w:qFormat/>
    <w:rsid w:val="001F68D1"/>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unhideWhenUsed/>
    <w:qFormat/>
    <w:rsid w:val="001F68D1"/>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unhideWhenUsed/>
    <w:qFormat/>
    <w:rsid w:val="001F68D1"/>
    <w:pPr>
      <w:keepNext/>
      <w:keepLines/>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unhideWhenUsed/>
    <w:qFormat/>
    <w:rsid w:val="001F68D1"/>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68D1"/>
    <w:rPr>
      <w:rFonts w:asciiTheme="majorHAnsi" w:eastAsiaTheme="majorEastAsia" w:hAnsiTheme="majorHAnsi" w:cstheme="majorBidi"/>
      <w:b/>
      <w:bCs/>
      <w:color w:val="365F91" w:themeColor="accent1" w:themeShade="BF"/>
      <w:sz w:val="28"/>
      <w:szCs w:val="28"/>
      <w:lang w:bidi="ta-IN"/>
    </w:rPr>
  </w:style>
  <w:style w:type="character" w:customStyle="1" w:styleId="Heading2Char">
    <w:name w:val="Heading 2 Char"/>
    <w:basedOn w:val="DefaultParagraphFont"/>
    <w:link w:val="Heading2"/>
    <w:uiPriority w:val="9"/>
    <w:rsid w:val="001F68D1"/>
    <w:rPr>
      <w:rFonts w:asciiTheme="majorHAnsi" w:eastAsiaTheme="majorEastAsia" w:hAnsiTheme="majorHAnsi" w:cstheme="majorBidi"/>
      <w:b/>
      <w:bCs/>
      <w:color w:val="4F81BD" w:themeColor="accent1"/>
      <w:sz w:val="26"/>
      <w:szCs w:val="26"/>
      <w:lang w:bidi="ta-IN"/>
    </w:rPr>
  </w:style>
  <w:style w:type="character" w:customStyle="1" w:styleId="Heading3Char">
    <w:name w:val="Heading 3 Char"/>
    <w:basedOn w:val="DefaultParagraphFont"/>
    <w:link w:val="Heading3"/>
    <w:uiPriority w:val="9"/>
    <w:rsid w:val="001F68D1"/>
    <w:rPr>
      <w:rFonts w:asciiTheme="majorHAnsi" w:eastAsiaTheme="majorEastAsia" w:hAnsiTheme="majorHAnsi" w:cstheme="majorBidi"/>
      <w:b/>
      <w:bCs/>
      <w:color w:val="4F81BD" w:themeColor="accent1"/>
      <w:lang w:bidi="ta-IN"/>
    </w:rPr>
  </w:style>
  <w:style w:type="character" w:customStyle="1" w:styleId="Heading4Char">
    <w:name w:val="Heading 4 Char"/>
    <w:basedOn w:val="DefaultParagraphFont"/>
    <w:link w:val="Heading4"/>
    <w:uiPriority w:val="9"/>
    <w:rsid w:val="001F68D1"/>
    <w:rPr>
      <w:rFonts w:asciiTheme="majorHAnsi" w:eastAsiaTheme="majorEastAsia" w:hAnsiTheme="majorHAnsi" w:cstheme="majorBidi"/>
      <w:b/>
      <w:bCs/>
      <w:i/>
      <w:iCs/>
      <w:color w:val="4F81BD" w:themeColor="accent1"/>
      <w:lang w:bidi="ta-IN"/>
    </w:rPr>
  </w:style>
  <w:style w:type="character" w:customStyle="1" w:styleId="Heading5Char">
    <w:name w:val="Heading 5 Char"/>
    <w:basedOn w:val="DefaultParagraphFont"/>
    <w:link w:val="Heading5"/>
    <w:uiPriority w:val="9"/>
    <w:rsid w:val="001F68D1"/>
    <w:rPr>
      <w:rFonts w:asciiTheme="majorHAnsi" w:eastAsiaTheme="majorEastAsia" w:hAnsiTheme="majorHAnsi" w:cstheme="majorBidi"/>
      <w:color w:val="243F60" w:themeColor="accent1" w:themeShade="7F"/>
      <w:lang w:bidi="ta-IN"/>
    </w:rPr>
  </w:style>
  <w:style w:type="character" w:customStyle="1" w:styleId="Heading6Char">
    <w:name w:val="Heading 6 Char"/>
    <w:basedOn w:val="DefaultParagraphFont"/>
    <w:link w:val="Heading6"/>
    <w:uiPriority w:val="9"/>
    <w:rsid w:val="001F68D1"/>
    <w:rPr>
      <w:rFonts w:asciiTheme="majorHAnsi" w:eastAsiaTheme="majorEastAsia" w:hAnsiTheme="majorHAnsi" w:cstheme="majorBidi"/>
      <w:i/>
      <w:iCs/>
      <w:color w:val="243F60" w:themeColor="accent1" w:themeShade="7F"/>
      <w:lang w:bidi="ta-IN"/>
    </w:rPr>
  </w:style>
  <w:style w:type="character" w:customStyle="1" w:styleId="Heading7Char">
    <w:name w:val="Heading 7 Char"/>
    <w:basedOn w:val="DefaultParagraphFont"/>
    <w:link w:val="Heading7"/>
    <w:uiPriority w:val="9"/>
    <w:rsid w:val="001F68D1"/>
    <w:rPr>
      <w:rFonts w:asciiTheme="majorHAnsi" w:eastAsiaTheme="majorEastAsia" w:hAnsiTheme="majorHAnsi" w:cstheme="majorBidi"/>
      <w:i/>
      <w:iCs/>
      <w:color w:val="404040" w:themeColor="text1" w:themeTint="BF"/>
      <w:lang w:bidi="ta-IN"/>
    </w:rPr>
  </w:style>
  <w:style w:type="character" w:customStyle="1" w:styleId="Heading8Char">
    <w:name w:val="Heading 8 Char"/>
    <w:basedOn w:val="DefaultParagraphFont"/>
    <w:link w:val="Heading8"/>
    <w:uiPriority w:val="9"/>
    <w:rsid w:val="001F68D1"/>
    <w:rPr>
      <w:rFonts w:asciiTheme="majorHAnsi" w:eastAsiaTheme="majorEastAsia" w:hAnsiTheme="majorHAnsi" w:cstheme="majorBidi"/>
      <w:color w:val="404040" w:themeColor="text1" w:themeTint="BF"/>
      <w:sz w:val="20"/>
      <w:szCs w:val="20"/>
      <w:lang w:bidi="ta-IN"/>
    </w:rPr>
  </w:style>
  <w:style w:type="character" w:customStyle="1" w:styleId="Heading9Char">
    <w:name w:val="Heading 9 Char"/>
    <w:basedOn w:val="DefaultParagraphFont"/>
    <w:link w:val="Heading9"/>
    <w:uiPriority w:val="9"/>
    <w:rsid w:val="001F68D1"/>
    <w:rPr>
      <w:rFonts w:asciiTheme="majorHAnsi" w:eastAsiaTheme="majorEastAsia" w:hAnsiTheme="majorHAnsi" w:cstheme="majorBidi"/>
      <w:i/>
      <w:iCs/>
      <w:color w:val="404040" w:themeColor="text1" w:themeTint="BF"/>
      <w:sz w:val="20"/>
      <w:szCs w:val="20"/>
      <w:lang w:bidi="ta-IN"/>
    </w:rPr>
  </w:style>
  <w:style w:type="paragraph" w:styleId="Title">
    <w:name w:val="Title"/>
    <w:basedOn w:val="Normal"/>
    <w:next w:val="Normal"/>
    <w:link w:val="TitleChar"/>
    <w:uiPriority w:val="10"/>
    <w:qFormat/>
    <w:rsid w:val="001F68D1"/>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1F68D1"/>
    <w:rPr>
      <w:rFonts w:asciiTheme="majorHAnsi" w:eastAsiaTheme="majorEastAsia" w:hAnsiTheme="majorHAnsi" w:cstheme="majorBidi"/>
      <w:color w:val="17365D" w:themeColor="text2" w:themeShade="BF"/>
      <w:spacing w:val="5"/>
      <w:kern w:val="28"/>
      <w:sz w:val="52"/>
      <w:szCs w:val="52"/>
      <w:lang w:bidi="ta-IN"/>
    </w:rPr>
  </w:style>
  <w:style w:type="paragraph" w:styleId="Subtitle">
    <w:name w:val="Subtitle"/>
    <w:basedOn w:val="Normal"/>
    <w:next w:val="Normal"/>
    <w:link w:val="SubtitleChar"/>
    <w:uiPriority w:val="11"/>
    <w:qFormat/>
    <w:rsid w:val="001F68D1"/>
    <w:pPr>
      <w:numPr>
        <w:ilvl w:val="1"/>
      </w:numPr>
    </w:pPr>
    <w:rPr>
      <w:rFonts w:asciiTheme="majorHAnsi" w:eastAsiaTheme="majorEastAsia" w:hAnsiTheme="majorHAnsi" w:cstheme="majorBidi"/>
      <w:i/>
      <w:iCs/>
      <w:color w:val="4F81BD" w:themeColor="accent1"/>
      <w:spacing w:val="15"/>
    </w:rPr>
  </w:style>
  <w:style w:type="character" w:customStyle="1" w:styleId="SubtitleChar">
    <w:name w:val="Subtitle Char"/>
    <w:basedOn w:val="DefaultParagraphFont"/>
    <w:link w:val="Subtitle"/>
    <w:uiPriority w:val="11"/>
    <w:rsid w:val="001F68D1"/>
    <w:rPr>
      <w:rFonts w:asciiTheme="majorHAnsi" w:eastAsiaTheme="majorEastAsia" w:hAnsiTheme="majorHAnsi" w:cstheme="majorBidi"/>
      <w:i/>
      <w:iCs/>
      <w:color w:val="4F81BD" w:themeColor="accent1"/>
      <w:spacing w:val="15"/>
      <w:sz w:val="24"/>
      <w:szCs w:val="24"/>
      <w:lang w:bidi="ta-IN"/>
    </w:rPr>
  </w:style>
  <w:style w:type="character" w:styleId="Emphasis">
    <w:name w:val="Emphasis"/>
    <w:basedOn w:val="DefaultParagraphFont"/>
    <w:uiPriority w:val="20"/>
    <w:qFormat/>
    <w:rsid w:val="001F68D1"/>
    <w:rPr>
      <w:i/>
      <w:iCs/>
    </w:rPr>
  </w:style>
  <w:style w:type="paragraph" w:styleId="NoSpacing">
    <w:name w:val="No Spacing"/>
    <w:uiPriority w:val="1"/>
    <w:qFormat/>
    <w:rsid w:val="001F68D1"/>
    <w:pPr>
      <w:spacing w:after="0" w:line="240" w:lineRule="auto"/>
    </w:pPr>
    <w:rPr>
      <w:lang w:bidi="ta-IN"/>
    </w:rPr>
  </w:style>
  <w:style w:type="paragraph" w:styleId="ListParagraph">
    <w:name w:val="List Paragraph"/>
    <w:basedOn w:val="Normal"/>
    <w:uiPriority w:val="34"/>
    <w:qFormat/>
    <w:rsid w:val="001F68D1"/>
    <w:pPr>
      <w:ind w:left="720"/>
      <w:contextualSpacing/>
    </w:pPr>
  </w:style>
  <w:style w:type="character" w:styleId="SubtleEmphasis">
    <w:name w:val="Subtle Emphasis"/>
    <w:basedOn w:val="DefaultParagraphFont"/>
    <w:uiPriority w:val="19"/>
    <w:qFormat/>
    <w:rsid w:val="001F68D1"/>
    <w:rPr>
      <w:i/>
      <w:iCs/>
      <w:color w:val="808080" w:themeColor="text1" w:themeTint="7F"/>
    </w:rPr>
  </w:style>
  <w:style w:type="character" w:styleId="IntenseEmphasis">
    <w:name w:val="Intense Emphasis"/>
    <w:basedOn w:val="DefaultParagraphFont"/>
    <w:uiPriority w:val="21"/>
    <w:qFormat/>
    <w:rsid w:val="001F68D1"/>
    <w:rPr>
      <w:b/>
      <w:bCs/>
      <w:i/>
      <w:iCs/>
      <w:color w:val="4F81BD" w:themeColor="accent1"/>
    </w:rPr>
  </w:style>
  <w:style w:type="character" w:styleId="Hyperlink">
    <w:name w:val="Hyperlink"/>
    <w:basedOn w:val="DefaultParagraphFont"/>
    <w:uiPriority w:val="99"/>
    <w:semiHidden/>
    <w:unhideWhenUsed/>
    <w:rsid w:val="00D61ADB"/>
    <w:rPr>
      <w:color w:val="0000FF" w:themeColor="hyperlink"/>
      <w:u w:val="single"/>
    </w:rPr>
  </w:style>
  <w:style w:type="paragraph" w:customStyle="1" w:styleId="Default">
    <w:name w:val="Default"/>
    <w:rsid w:val="00D61ADB"/>
    <w:pPr>
      <w:autoSpaceDE w:val="0"/>
      <w:autoSpaceDN w:val="0"/>
      <w:adjustRightInd w:val="0"/>
      <w:spacing w:after="0" w:line="240" w:lineRule="auto"/>
    </w:pPr>
    <w:rPr>
      <w:rFonts w:ascii="Times New Roman" w:hAnsi="Times New Roman" w:cs="Times New Roman"/>
      <w:color w:val="000000"/>
      <w:sz w:val="24"/>
      <w:szCs w:val="24"/>
      <w:lang w:bidi="hi-IN"/>
    </w:rPr>
  </w:style>
  <w:style w:type="character" w:styleId="Strong">
    <w:name w:val="Strong"/>
    <w:basedOn w:val="DefaultParagraphFont"/>
    <w:uiPriority w:val="22"/>
    <w:qFormat/>
    <w:rsid w:val="00D61ADB"/>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61ADB"/>
    <w:pPr>
      <w:spacing w:after="160"/>
    </w:pPr>
    <w:rPr>
      <w:rFonts w:ascii="Calibri" w:eastAsia="Calibri" w:hAnsi="Calibri" w:cs="Calibri"/>
      <w:sz w:val="24"/>
      <w:szCs w:val="24"/>
      <w:lang w:eastAsia="en-IN"/>
    </w:rPr>
  </w:style>
  <w:style w:type="paragraph" w:styleId="Heading1">
    <w:name w:val="heading 1"/>
    <w:basedOn w:val="Normal"/>
    <w:next w:val="Normal"/>
    <w:link w:val="Heading1Char"/>
    <w:uiPriority w:val="9"/>
    <w:qFormat/>
    <w:rsid w:val="001F68D1"/>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1F68D1"/>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1F68D1"/>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1F68D1"/>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unhideWhenUsed/>
    <w:qFormat/>
    <w:rsid w:val="001F68D1"/>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unhideWhenUsed/>
    <w:qFormat/>
    <w:rsid w:val="001F68D1"/>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unhideWhenUsed/>
    <w:qFormat/>
    <w:rsid w:val="001F68D1"/>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unhideWhenUsed/>
    <w:qFormat/>
    <w:rsid w:val="001F68D1"/>
    <w:pPr>
      <w:keepNext/>
      <w:keepLines/>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unhideWhenUsed/>
    <w:qFormat/>
    <w:rsid w:val="001F68D1"/>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68D1"/>
    <w:rPr>
      <w:rFonts w:asciiTheme="majorHAnsi" w:eastAsiaTheme="majorEastAsia" w:hAnsiTheme="majorHAnsi" w:cstheme="majorBidi"/>
      <w:b/>
      <w:bCs/>
      <w:color w:val="365F91" w:themeColor="accent1" w:themeShade="BF"/>
      <w:sz w:val="28"/>
      <w:szCs w:val="28"/>
      <w:lang w:bidi="ta-IN"/>
    </w:rPr>
  </w:style>
  <w:style w:type="character" w:customStyle="1" w:styleId="Heading2Char">
    <w:name w:val="Heading 2 Char"/>
    <w:basedOn w:val="DefaultParagraphFont"/>
    <w:link w:val="Heading2"/>
    <w:uiPriority w:val="9"/>
    <w:rsid w:val="001F68D1"/>
    <w:rPr>
      <w:rFonts w:asciiTheme="majorHAnsi" w:eastAsiaTheme="majorEastAsia" w:hAnsiTheme="majorHAnsi" w:cstheme="majorBidi"/>
      <w:b/>
      <w:bCs/>
      <w:color w:val="4F81BD" w:themeColor="accent1"/>
      <w:sz w:val="26"/>
      <w:szCs w:val="26"/>
      <w:lang w:bidi="ta-IN"/>
    </w:rPr>
  </w:style>
  <w:style w:type="character" w:customStyle="1" w:styleId="Heading3Char">
    <w:name w:val="Heading 3 Char"/>
    <w:basedOn w:val="DefaultParagraphFont"/>
    <w:link w:val="Heading3"/>
    <w:uiPriority w:val="9"/>
    <w:rsid w:val="001F68D1"/>
    <w:rPr>
      <w:rFonts w:asciiTheme="majorHAnsi" w:eastAsiaTheme="majorEastAsia" w:hAnsiTheme="majorHAnsi" w:cstheme="majorBidi"/>
      <w:b/>
      <w:bCs/>
      <w:color w:val="4F81BD" w:themeColor="accent1"/>
      <w:lang w:bidi="ta-IN"/>
    </w:rPr>
  </w:style>
  <w:style w:type="character" w:customStyle="1" w:styleId="Heading4Char">
    <w:name w:val="Heading 4 Char"/>
    <w:basedOn w:val="DefaultParagraphFont"/>
    <w:link w:val="Heading4"/>
    <w:uiPriority w:val="9"/>
    <w:rsid w:val="001F68D1"/>
    <w:rPr>
      <w:rFonts w:asciiTheme="majorHAnsi" w:eastAsiaTheme="majorEastAsia" w:hAnsiTheme="majorHAnsi" w:cstheme="majorBidi"/>
      <w:b/>
      <w:bCs/>
      <w:i/>
      <w:iCs/>
      <w:color w:val="4F81BD" w:themeColor="accent1"/>
      <w:lang w:bidi="ta-IN"/>
    </w:rPr>
  </w:style>
  <w:style w:type="character" w:customStyle="1" w:styleId="Heading5Char">
    <w:name w:val="Heading 5 Char"/>
    <w:basedOn w:val="DefaultParagraphFont"/>
    <w:link w:val="Heading5"/>
    <w:uiPriority w:val="9"/>
    <w:rsid w:val="001F68D1"/>
    <w:rPr>
      <w:rFonts w:asciiTheme="majorHAnsi" w:eastAsiaTheme="majorEastAsia" w:hAnsiTheme="majorHAnsi" w:cstheme="majorBidi"/>
      <w:color w:val="243F60" w:themeColor="accent1" w:themeShade="7F"/>
      <w:lang w:bidi="ta-IN"/>
    </w:rPr>
  </w:style>
  <w:style w:type="character" w:customStyle="1" w:styleId="Heading6Char">
    <w:name w:val="Heading 6 Char"/>
    <w:basedOn w:val="DefaultParagraphFont"/>
    <w:link w:val="Heading6"/>
    <w:uiPriority w:val="9"/>
    <w:rsid w:val="001F68D1"/>
    <w:rPr>
      <w:rFonts w:asciiTheme="majorHAnsi" w:eastAsiaTheme="majorEastAsia" w:hAnsiTheme="majorHAnsi" w:cstheme="majorBidi"/>
      <w:i/>
      <w:iCs/>
      <w:color w:val="243F60" w:themeColor="accent1" w:themeShade="7F"/>
      <w:lang w:bidi="ta-IN"/>
    </w:rPr>
  </w:style>
  <w:style w:type="character" w:customStyle="1" w:styleId="Heading7Char">
    <w:name w:val="Heading 7 Char"/>
    <w:basedOn w:val="DefaultParagraphFont"/>
    <w:link w:val="Heading7"/>
    <w:uiPriority w:val="9"/>
    <w:rsid w:val="001F68D1"/>
    <w:rPr>
      <w:rFonts w:asciiTheme="majorHAnsi" w:eastAsiaTheme="majorEastAsia" w:hAnsiTheme="majorHAnsi" w:cstheme="majorBidi"/>
      <w:i/>
      <w:iCs/>
      <w:color w:val="404040" w:themeColor="text1" w:themeTint="BF"/>
      <w:lang w:bidi="ta-IN"/>
    </w:rPr>
  </w:style>
  <w:style w:type="character" w:customStyle="1" w:styleId="Heading8Char">
    <w:name w:val="Heading 8 Char"/>
    <w:basedOn w:val="DefaultParagraphFont"/>
    <w:link w:val="Heading8"/>
    <w:uiPriority w:val="9"/>
    <w:rsid w:val="001F68D1"/>
    <w:rPr>
      <w:rFonts w:asciiTheme="majorHAnsi" w:eastAsiaTheme="majorEastAsia" w:hAnsiTheme="majorHAnsi" w:cstheme="majorBidi"/>
      <w:color w:val="404040" w:themeColor="text1" w:themeTint="BF"/>
      <w:sz w:val="20"/>
      <w:szCs w:val="20"/>
      <w:lang w:bidi="ta-IN"/>
    </w:rPr>
  </w:style>
  <w:style w:type="character" w:customStyle="1" w:styleId="Heading9Char">
    <w:name w:val="Heading 9 Char"/>
    <w:basedOn w:val="DefaultParagraphFont"/>
    <w:link w:val="Heading9"/>
    <w:uiPriority w:val="9"/>
    <w:rsid w:val="001F68D1"/>
    <w:rPr>
      <w:rFonts w:asciiTheme="majorHAnsi" w:eastAsiaTheme="majorEastAsia" w:hAnsiTheme="majorHAnsi" w:cstheme="majorBidi"/>
      <w:i/>
      <w:iCs/>
      <w:color w:val="404040" w:themeColor="text1" w:themeTint="BF"/>
      <w:sz w:val="20"/>
      <w:szCs w:val="20"/>
      <w:lang w:bidi="ta-IN"/>
    </w:rPr>
  </w:style>
  <w:style w:type="paragraph" w:styleId="Title">
    <w:name w:val="Title"/>
    <w:basedOn w:val="Normal"/>
    <w:next w:val="Normal"/>
    <w:link w:val="TitleChar"/>
    <w:uiPriority w:val="10"/>
    <w:qFormat/>
    <w:rsid w:val="001F68D1"/>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1F68D1"/>
    <w:rPr>
      <w:rFonts w:asciiTheme="majorHAnsi" w:eastAsiaTheme="majorEastAsia" w:hAnsiTheme="majorHAnsi" w:cstheme="majorBidi"/>
      <w:color w:val="17365D" w:themeColor="text2" w:themeShade="BF"/>
      <w:spacing w:val="5"/>
      <w:kern w:val="28"/>
      <w:sz w:val="52"/>
      <w:szCs w:val="52"/>
      <w:lang w:bidi="ta-IN"/>
    </w:rPr>
  </w:style>
  <w:style w:type="paragraph" w:styleId="Subtitle">
    <w:name w:val="Subtitle"/>
    <w:basedOn w:val="Normal"/>
    <w:next w:val="Normal"/>
    <w:link w:val="SubtitleChar"/>
    <w:uiPriority w:val="11"/>
    <w:qFormat/>
    <w:rsid w:val="001F68D1"/>
    <w:pPr>
      <w:numPr>
        <w:ilvl w:val="1"/>
      </w:numPr>
    </w:pPr>
    <w:rPr>
      <w:rFonts w:asciiTheme="majorHAnsi" w:eastAsiaTheme="majorEastAsia" w:hAnsiTheme="majorHAnsi" w:cstheme="majorBidi"/>
      <w:i/>
      <w:iCs/>
      <w:color w:val="4F81BD" w:themeColor="accent1"/>
      <w:spacing w:val="15"/>
    </w:rPr>
  </w:style>
  <w:style w:type="character" w:customStyle="1" w:styleId="SubtitleChar">
    <w:name w:val="Subtitle Char"/>
    <w:basedOn w:val="DefaultParagraphFont"/>
    <w:link w:val="Subtitle"/>
    <w:uiPriority w:val="11"/>
    <w:rsid w:val="001F68D1"/>
    <w:rPr>
      <w:rFonts w:asciiTheme="majorHAnsi" w:eastAsiaTheme="majorEastAsia" w:hAnsiTheme="majorHAnsi" w:cstheme="majorBidi"/>
      <w:i/>
      <w:iCs/>
      <w:color w:val="4F81BD" w:themeColor="accent1"/>
      <w:spacing w:val="15"/>
      <w:sz w:val="24"/>
      <w:szCs w:val="24"/>
      <w:lang w:bidi="ta-IN"/>
    </w:rPr>
  </w:style>
  <w:style w:type="character" w:styleId="Emphasis">
    <w:name w:val="Emphasis"/>
    <w:basedOn w:val="DefaultParagraphFont"/>
    <w:uiPriority w:val="20"/>
    <w:qFormat/>
    <w:rsid w:val="001F68D1"/>
    <w:rPr>
      <w:i/>
      <w:iCs/>
    </w:rPr>
  </w:style>
  <w:style w:type="paragraph" w:styleId="NoSpacing">
    <w:name w:val="No Spacing"/>
    <w:uiPriority w:val="1"/>
    <w:qFormat/>
    <w:rsid w:val="001F68D1"/>
    <w:pPr>
      <w:spacing w:after="0" w:line="240" w:lineRule="auto"/>
    </w:pPr>
    <w:rPr>
      <w:lang w:bidi="ta-IN"/>
    </w:rPr>
  </w:style>
  <w:style w:type="paragraph" w:styleId="ListParagraph">
    <w:name w:val="List Paragraph"/>
    <w:basedOn w:val="Normal"/>
    <w:uiPriority w:val="34"/>
    <w:qFormat/>
    <w:rsid w:val="001F68D1"/>
    <w:pPr>
      <w:ind w:left="720"/>
      <w:contextualSpacing/>
    </w:pPr>
  </w:style>
  <w:style w:type="character" w:styleId="SubtleEmphasis">
    <w:name w:val="Subtle Emphasis"/>
    <w:basedOn w:val="DefaultParagraphFont"/>
    <w:uiPriority w:val="19"/>
    <w:qFormat/>
    <w:rsid w:val="001F68D1"/>
    <w:rPr>
      <w:i/>
      <w:iCs/>
      <w:color w:val="808080" w:themeColor="text1" w:themeTint="7F"/>
    </w:rPr>
  </w:style>
  <w:style w:type="character" w:styleId="IntenseEmphasis">
    <w:name w:val="Intense Emphasis"/>
    <w:basedOn w:val="DefaultParagraphFont"/>
    <w:uiPriority w:val="21"/>
    <w:qFormat/>
    <w:rsid w:val="001F68D1"/>
    <w:rPr>
      <w:b/>
      <w:bCs/>
      <w:i/>
      <w:iCs/>
      <w:color w:val="4F81BD" w:themeColor="accent1"/>
    </w:rPr>
  </w:style>
  <w:style w:type="character" w:styleId="Hyperlink">
    <w:name w:val="Hyperlink"/>
    <w:basedOn w:val="DefaultParagraphFont"/>
    <w:uiPriority w:val="99"/>
    <w:semiHidden/>
    <w:unhideWhenUsed/>
    <w:rsid w:val="00D61ADB"/>
    <w:rPr>
      <w:color w:val="0000FF" w:themeColor="hyperlink"/>
      <w:u w:val="single"/>
    </w:rPr>
  </w:style>
  <w:style w:type="paragraph" w:customStyle="1" w:styleId="Default">
    <w:name w:val="Default"/>
    <w:rsid w:val="00D61ADB"/>
    <w:pPr>
      <w:autoSpaceDE w:val="0"/>
      <w:autoSpaceDN w:val="0"/>
      <w:adjustRightInd w:val="0"/>
      <w:spacing w:after="0" w:line="240" w:lineRule="auto"/>
    </w:pPr>
    <w:rPr>
      <w:rFonts w:ascii="Times New Roman" w:hAnsi="Times New Roman" w:cs="Times New Roman"/>
      <w:color w:val="000000"/>
      <w:sz w:val="24"/>
      <w:szCs w:val="24"/>
      <w:lang w:bidi="hi-IN"/>
    </w:rPr>
  </w:style>
  <w:style w:type="character" w:styleId="Strong">
    <w:name w:val="Strong"/>
    <w:basedOn w:val="DefaultParagraphFont"/>
    <w:uiPriority w:val="22"/>
    <w:qFormat/>
    <w:rsid w:val="00D61AD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414561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shubamsumbria/us-accidents-analysis" TargetMode="External"/><Relationship Id="rId13" Type="http://schemas.openxmlformats.org/officeDocument/2006/relationships/hyperlink" Target="https://github.com/shubamsumbria/us-accidents-analysis" TargetMode="External"/><Relationship Id="rId18" Type="http://schemas.openxmlformats.org/officeDocument/2006/relationships/hyperlink" Target="https://journals.sagepub.com/doi/10.1177/03611981231217497?icid=int.sj-full-text.similar-articles.5" TargetMode="External"/><Relationship Id="rId26" Type="http://schemas.openxmlformats.org/officeDocument/2006/relationships/fontTable" Target="fontTable.xml"/><Relationship Id="rId3" Type="http://schemas.microsoft.com/office/2007/relationships/stylesWithEffects" Target="stylesWithEffects.xml"/><Relationship Id="rId21" Type="http://schemas.openxmlformats.org/officeDocument/2006/relationships/hyperlink" Target="https://www.mdpi.com/2071-1050/15/7/5939" TargetMode="External"/><Relationship Id="rId7" Type="http://schemas.openxmlformats.org/officeDocument/2006/relationships/hyperlink" Target="https://rpubs.com/hossein_glm/traffic_accident_eda" TargetMode="External"/><Relationship Id="rId12" Type="http://schemas.openxmlformats.org/officeDocument/2006/relationships/hyperlink" Target="https://www.tandfonline.com/doi/full/10.1080/23311916.2020.1834659" TargetMode="External"/><Relationship Id="rId17" Type="http://schemas.openxmlformats.org/officeDocument/2006/relationships/hyperlink" Target="https://www.civilejournal.org/index.php/cej/article/view/5812" TargetMode="External"/><Relationship Id="rId25" Type="http://schemas.openxmlformats.org/officeDocument/2006/relationships/hyperlink" Target="https://www.sciencedirect.com/science/article/pii/S2590198223000611" TargetMode="External"/><Relationship Id="rId2" Type="http://schemas.openxmlformats.org/officeDocument/2006/relationships/styles" Target="styles.xml"/><Relationship Id="rId16" Type="http://schemas.openxmlformats.org/officeDocument/2006/relationships/hyperlink" Target="https://www.sciencedirect.com/science/article/pii/S2590198223000611" TargetMode="External"/><Relationship Id="rId20" Type="http://schemas.openxmlformats.org/officeDocument/2006/relationships/hyperlink" Target="https://ijsrset.com/index.php/home/article/view/IJSRSET2411446" TargetMode="External"/><Relationship Id="rId1" Type="http://schemas.openxmlformats.org/officeDocument/2006/relationships/numbering" Target="numbering.xml"/><Relationship Id="rId6" Type="http://schemas.openxmlformats.org/officeDocument/2006/relationships/hyperlink" Target="https://www.tandfonline.com/doi/full/10.1080/23311916.2020.1834659" TargetMode="External"/><Relationship Id="rId11" Type="http://schemas.openxmlformats.org/officeDocument/2006/relationships/hyperlink" Target="https://rpubs.com/hossein_glm/traffic_accident_eda" TargetMode="External"/><Relationship Id="rId24" Type="http://schemas.openxmlformats.org/officeDocument/2006/relationships/hyperlink" Target="https://www.mdpi.com/2071-1050/15/7/5939" TargetMode="External"/><Relationship Id="rId5" Type="http://schemas.openxmlformats.org/officeDocument/2006/relationships/webSettings" Target="webSettings.xml"/><Relationship Id="rId15" Type="http://schemas.openxmlformats.org/officeDocument/2006/relationships/hyperlink" Target="https://www.mdpi.com/2624-8921/7/2/38" TargetMode="External"/><Relationship Id="rId23" Type="http://schemas.openxmlformats.org/officeDocument/2006/relationships/hyperlink" Target="https://arxiv.org/pdf/2406.13968.pdf" TargetMode="External"/><Relationship Id="rId10" Type="http://schemas.openxmlformats.org/officeDocument/2006/relationships/hyperlink" Target="https://www.mdpi.com/2071-1050/15/7/5939" TargetMode="External"/><Relationship Id="rId19" Type="http://schemas.openxmlformats.org/officeDocument/2006/relationships/hyperlink" Target="https://ijsrset.com/index.php/home/article/view/IJSRSET2411446" TargetMode="External"/><Relationship Id="rId4" Type="http://schemas.openxmlformats.org/officeDocument/2006/relationships/settings" Target="settings.xml"/><Relationship Id="rId9" Type="http://schemas.openxmlformats.org/officeDocument/2006/relationships/hyperlink" Target="https://www.sciencedirect.com/science/article/pii/S2590198223000611" TargetMode="External"/><Relationship Id="rId14" Type="http://schemas.openxmlformats.org/officeDocument/2006/relationships/hyperlink" Target="https://onlinelibrary.wiley.com/doi/10.1155/2023/6643412" TargetMode="External"/><Relationship Id="rId22" Type="http://schemas.openxmlformats.org/officeDocument/2006/relationships/hyperlink" Target="https://www.sciencedirect.com/science/article/pii/S2590198223000611"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14</Pages>
  <Words>2549</Words>
  <Characters>14533</Characters>
  <Application>Microsoft Office Word</Application>
  <DocSecurity>0</DocSecurity>
  <Lines>121</Lines>
  <Paragraphs>34</Paragraphs>
  <ScaleCrop>false</ScaleCrop>
  <Company/>
  <LinksUpToDate>false</LinksUpToDate>
  <CharactersWithSpaces>17048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916379171298</dc:creator>
  <cp:lastModifiedBy>916379171298</cp:lastModifiedBy>
  <cp:revision>1</cp:revision>
  <dcterms:created xsi:type="dcterms:W3CDTF">2025-05-07T16:04:00Z</dcterms:created>
  <dcterms:modified xsi:type="dcterms:W3CDTF">2025-05-07T16:07:00Z</dcterms:modified>
</cp:coreProperties>
</file>