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259E" w14:textId="2EA9AB96" w:rsidR="0039028B" w:rsidRDefault="008E3AFD">
      <w:r>
        <w:t>23. Develop a system using UML for Online Shopping System. This system should represent the shopping system as well as its primary users, and roles. The logs of the transactions should be carried out for the shopping. The cart should be maintained before the purchase transaction.</w:t>
      </w:r>
    </w:p>
    <w:p w14:paraId="729E6AD5" w14:textId="03CF9738" w:rsidR="008E3AFD" w:rsidRPr="008E3AFD" w:rsidRDefault="008E3AFD" w:rsidP="008E3AFD">
      <w:pPr>
        <w:pStyle w:val="Caption"/>
        <w:keepNext/>
        <w:rPr>
          <w:b/>
          <w:bCs/>
          <w:color w:val="1F4E79" w:themeColor="accent5" w:themeShade="80"/>
          <w:sz w:val="36"/>
          <w:szCs w:val="36"/>
        </w:rPr>
      </w:pPr>
      <w:r w:rsidRPr="008E3AFD">
        <w:rPr>
          <w:b/>
          <w:bCs/>
          <w:color w:val="1F4E79" w:themeColor="accent5" w:themeShade="80"/>
          <w:sz w:val="36"/>
          <w:szCs w:val="36"/>
          <w:lang w:val="en-US"/>
        </w:rPr>
        <w:t xml:space="preserve">Use Case </w:t>
      </w:r>
      <w:proofErr w:type="gramStart"/>
      <w:r w:rsidRPr="008E3AFD">
        <w:rPr>
          <w:b/>
          <w:bCs/>
          <w:color w:val="1F4E79" w:themeColor="accent5" w:themeShade="80"/>
          <w:sz w:val="36"/>
          <w:szCs w:val="36"/>
          <w:lang w:val="en-US"/>
        </w:rPr>
        <w:t>Diagram :</w:t>
      </w:r>
      <w:proofErr w:type="gramEnd"/>
    </w:p>
    <w:p w14:paraId="3343FAC7" w14:textId="77777777" w:rsidR="008E3AFD" w:rsidRDefault="008E3AFD">
      <w:r>
        <w:rPr>
          <w:noProof/>
        </w:rPr>
        <w:drawing>
          <wp:inline distT="0" distB="0" distL="0" distR="0" wp14:anchorId="1179E337" wp14:editId="7DFEFE29">
            <wp:extent cx="5731510" cy="3317240"/>
            <wp:effectExtent l="0" t="0" r="0" b="0"/>
            <wp:docPr id="133376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64900" name="Picture 1333764900"/>
                    <pic:cNvPicPr/>
                  </pic:nvPicPr>
                  <pic:blipFill>
                    <a:blip r:embed="rId5">
                      <a:extLst>
                        <a:ext uri="{28A0092B-C50C-407E-A947-70E740481C1C}">
                          <a14:useLocalDpi xmlns:a14="http://schemas.microsoft.com/office/drawing/2010/main" val="0"/>
                        </a:ext>
                      </a:extLst>
                    </a:blip>
                    <a:stretch>
                      <a:fillRect/>
                    </a:stretch>
                  </pic:blipFill>
                  <pic:spPr>
                    <a:xfrm>
                      <a:off x="0" y="0"/>
                      <a:ext cx="5731510" cy="3317240"/>
                    </a:xfrm>
                    <a:prstGeom prst="rect">
                      <a:avLst/>
                    </a:prstGeom>
                  </pic:spPr>
                </pic:pic>
              </a:graphicData>
            </a:graphic>
          </wp:inline>
        </w:drawing>
      </w:r>
    </w:p>
    <w:p w14:paraId="51F87BBC" w14:textId="0CC00E77" w:rsidR="008E3AFD" w:rsidRPr="008E3AFD" w:rsidRDefault="008E3AFD" w:rsidP="008E3AFD">
      <w:pPr>
        <w:pStyle w:val="Caption"/>
        <w:keepNext/>
        <w:rPr>
          <w:b/>
          <w:bCs/>
          <w:color w:val="C45911" w:themeColor="accent2" w:themeShade="BF"/>
          <w:sz w:val="36"/>
          <w:szCs w:val="36"/>
        </w:rPr>
      </w:pPr>
      <w:r w:rsidRPr="008E3AFD">
        <w:rPr>
          <w:b/>
          <w:bCs/>
          <w:color w:val="C45911" w:themeColor="accent2" w:themeShade="BF"/>
          <w:sz w:val="36"/>
          <w:szCs w:val="36"/>
          <w:lang w:val="en-US"/>
        </w:rPr>
        <w:t xml:space="preserve">Component </w:t>
      </w:r>
      <w:proofErr w:type="gramStart"/>
      <w:r w:rsidRPr="008E3AFD">
        <w:rPr>
          <w:b/>
          <w:bCs/>
          <w:color w:val="C45911" w:themeColor="accent2" w:themeShade="BF"/>
          <w:sz w:val="36"/>
          <w:szCs w:val="36"/>
          <w:lang w:val="en-US"/>
        </w:rPr>
        <w:t>Diagram :</w:t>
      </w:r>
      <w:proofErr w:type="gramEnd"/>
    </w:p>
    <w:p w14:paraId="2E8D3031" w14:textId="77953CA2" w:rsidR="008E3AFD" w:rsidRDefault="008E3AFD">
      <w:r>
        <w:rPr>
          <w:noProof/>
        </w:rPr>
        <w:drawing>
          <wp:inline distT="0" distB="0" distL="0" distR="0" wp14:anchorId="2A5F53AD" wp14:editId="5B1F970A">
            <wp:extent cx="5731510" cy="3587115"/>
            <wp:effectExtent l="0" t="0" r="0" b="0"/>
            <wp:docPr id="133626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69850" name="Picture 1336269850"/>
                    <pic:cNvPicPr/>
                  </pic:nvPicPr>
                  <pic:blipFill>
                    <a:blip r:embed="rId6">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14:paraId="50989A82" w14:textId="3E71CEEF" w:rsidR="008E3AFD" w:rsidRPr="008E3AFD" w:rsidRDefault="008E3AFD" w:rsidP="008E3AFD">
      <w:pPr>
        <w:pStyle w:val="Caption"/>
        <w:keepNext/>
        <w:rPr>
          <w:b/>
          <w:bCs/>
          <w:color w:val="0070C0"/>
          <w:sz w:val="36"/>
          <w:szCs w:val="36"/>
        </w:rPr>
      </w:pPr>
      <w:r w:rsidRPr="008E3AFD">
        <w:rPr>
          <w:b/>
          <w:bCs/>
          <w:color w:val="0070C0"/>
          <w:sz w:val="36"/>
          <w:szCs w:val="36"/>
          <w:lang w:val="en-US"/>
        </w:rPr>
        <w:lastRenderedPageBreak/>
        <w:t xml:space="preserve">Package </w:t>
      </w:r>
      <w:proofErr w:type="gramStart"/>
      <w:r w:rsidRPr="008E3AFD">
        <w:rPr>
          <w:b/>
          <w:bCs/>
          <w:color w:val="0070C0"/>
          <w:sz w:val="36"/>
          <w:szCs w:val="36"/>
          <w:lang w:val="en-US"/>
        </w:rPr>
        <w:t>Diagram :</w:t>
      </w:r>
      <w:proofErr w:type="gramEnd"/>
    </w:p>
    <w:p w14:paraId="0AB85A7E" w14:textId="45C46B9A" w:rsidR="008E3AFD" w:rsidRDefault="008E3AFD">
      <w:r>
        <w:rPr>
          <w:noProof/>
        </w:rPr>
        <w:drawing>
          <wp:inline distT="0" distB="0" distL="0" distR="0" wp14:anchorId="0C614C8C" wp14:editId="46C38334">
            <wp:extent cx="5731510" cy="1880870"/>
            <wp:effectExtent l="0" t="0" r="0" b="0"/>
            <wp:docPr id="158951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5949" name="Picture 1589515949"/>
                    <pic:cNvPicPr/>
                  </pic:nvPicPr>
                  <pic:blipFill>
                    <a:blip r:embed="rId7">
                      <a:extLst>
                        <a:ext uri="{28A0092B-C50C-407E-A947-70E740481C1C}">
                          <a14:useLocalDpi xmlns:a14="http://schemas.microsoft.com/office/drawing/2010/main" val="0"/>
                        </a:ext>
                      </a:extLst>
                    </a:blip>
                    <a:stretch>
                      <a:fillRect/>
                    </a:stretch>
                  </pic:blipFill>
                  <pic:spPr>
                    <a:xfrm>
                      <a:off x="0" y="0"/>
                      <a:ext cx="5731510" cy="1880870"/>
                    </a:xfrm>
                    <a:prstGeom prst="rect">
                      <a:avLst/>
                    </a:prstGeom>
                  </pic:spPr>
                </pic:pic>
              </a:graphicData>
            </a:graphic>
          </wp:inline>
        </w:drawing>
      </w:r>
    </w:p>
    <w:sectPr w:rsidR="008E3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3AFD"/>
    <w:rsid w:val="0039028B"/>
    <w:rsid w:val="008E3AF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ECB9"/>
  <w15:chartTrackingRefBased/>
  <w15:docId w15:val="{360ACCA2-6E2D-49D2-947D-4EA0B84C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E3AFD"/>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16C3B-24F3-4FF2-8F09-0EFF69928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2023-08-10T08:54:00Z</dcterms:created>
  <dcterms:modified xsi:type="dcterms:W3CDTF">2023-08-10T08:59:00Z</dcterms:modified>
</cp:coreProperties>
</file>