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75BF" w14:textId="77777777" w:rsidR="009A76C8" w:rsidRDefault="00000000">
      <w:r>
        <w:rPr>
          <w:b/>
          <w:sz w:val="28"/>
        </w:rPr>
        <w:t>MVPM Hackathon 2026 – Progress Tracker</w:t>
      </w:r>
    </w:p>
    <w:p w14:paraId="54BD09CF" w14:textId="2262B634" w:rsidR="009A76C8" w:rsidRDefault="00000000">
      <w:r>
        <w:br/>
        <w:t>Team Name: _</w:t>
      </w:r>
      <w:proofErr w:type="spellStart"/>
      <w:r w:rsidR="00C67C77" w:rsidRPr="00C67C77">
        <w:rPr>
          <w:u w:val="single"/>
        </w:rPr>
        <w:t>Mediflow</w:t>
      </w:r>
      <w:proofErr w:type="spellEnd"/>
      <w:r>
        <w:t>_</w:t>
      </w:r>
    </w:p>
    <w:p w14:paraId="452A98FC" w14:textId="6ACA6C28" w:rsidR="009A76C8" w:rsidRDefault="00000000">
      <w:r>
        <w:t>Team Members: _</w:t>
      </w:r>
      <w:r w:rsidR="00C67C77" w:rsidRPr="00C67C77">
        <w:rPr>
          <w:u w:val="single"/>
        </w:rPr>
        <w:t>Jayraj Rathi, Sarvesh Rathi, Pranav Navandar, Shubham Son</w:t>
      </w:r>
      <w:r w:rsidR="00C67C77">
        <w:rPr>
          <w:u w:val="single"/>
        </w:rPr>
        <w:t>i</w:t>
      </w:r>
      <w:r>
        <w:t>_</w:t>
      </w:r>
    </w:p>
    <w:p w14:paraId="0E3BCAAD" w14:textId="77B98614" w:rsidR="009A76C8" w:rsidRDefault="00000000">
      <w:r>
        <w:t>Date: _</w:t>
      </w:r>
      <w:r w:rsidR="00C67C77" w:rsidRPr="00C67C77">
        <w:rPr>
          <w:u w:val="single"/>
        </w:rPr>
        <w:t>11</w:t>
      </w:r>
      <w:r w:rsidR="00C67C77" w:rsidRPr="00C67C77">
        <w:rPr>
          <w:u w:val="single"/>
          <w:vertAlign w:val="superscript"/>
        </w:rPr>
        <w:t>th</w:t>
      </w:r>
      <w:r w:rsidR="00C67C77" w:rsidRPr="00C67C77">
        <w:rPr>
          <w:u w:val="single"/>
        </w:rPr>
        <w:t xml:space="preserve"> April 2026</w:t>
      </w:r>
      <w:r>
        <w:t>_</w:t>
      </w:r>
      <w:r>
        <w:br/>
      </w:r>
    </w:p>
    <w:p w14:paraId="26DAFB22" w14:textId="77777777" w:rsidR="009A76C8" w:rsidRDefault="00000000">
      <w:r>
        <w:rPr>
          <w:b/>
          <w:sz w:val="28"/>
        </w:rPr>
        <w:t>1. What have you built till now? (Before Hackathon Start – Baseline Status)</w:t>
      </w:r>
    </w:p>
    <w:p w14:paraId="39E1083D" w14:textId="77777777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Problem Statement:</w:t>
      </w:r>
    </w:p>
    <w:p w14:paraId="2A4F2F97" w14:textId="75544ED9" w:rsidR="00C67C77" w:rsidRDefault="00C67C77">
      <w:proofErr w:type="spellStart"/>
      <w:r w:rsidRPr="00C67C77">
        <w:t>Mediflow</w:t>
      </w:r>
      <w:proofErr w:type="spellEnd"/>
      <w:r w:rsidRPr="00C67C77">
        <w:t xml:space="preserve"> aims to reduce the heavy documentation burden on doctors in Indian outpatient clinics by automatically transcrib</w:t>
      </w:r>
      <w:r w:rsidR="00597D26">
        <w:t xml:space="preserve">ing </w:t>
      </w:r>
      <w:r w:rsidRPr="00C67C77">
        <w:t>consultations and extract structured Electronic Medical Records (EMRs)</w:t>
      </w:r>
      <w:r w:rsidR="00597D26">
        <w:t xml:space="preserve"> </w:t>
      </w:r>
      <w:r w:rsidRPr="00C67C77">
        <w:t>allowing them to focus entirely on patient care.</w:t>
      </w:r>
    </w:p>
    <w:p w14:paraId="369FD609" w14:textId="3E3FA2A3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Current Features / Modules Completed:</w:t>
      </w:r>
    </w:p>
    <w:p w14:paraId="50C533CB" w14:textId="45C1B8F2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Real-time Speech-to-Text (STT) transcription (Sarvam AI / </w:t>
      </w:r>
      <w:proofErr w:type="spellStart"/>
      <w:r w:rsidRPr="00C67C77">
        <w:rPr>
          <w:lang w:val="en-IN"/>
        </w:rPr>
        <w:t>Deepgram</w:t>
      </w:r>
      <w:proofErr w:type="spellEnd"/>
      <w:r w:rsidRPr="00C67C77">
        <w:rPr>
          <w:lang w:val="en-IN"/>
        </w:rPr>
        <w:t>)</w:t>
      </w:r>
    </w:p>
    <w:p w14:paraId="3860E144" w14:textId="52D5CC5E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AI-Powered EMR extraction engine (</w:t>
      </w:r>
      <w:proofErr w:type="spellStart"/>
      <w:r w:rsidRPr="00C67C77">
        <w:rPr>
          <w:lang w:val="en-IN"/>
        </w:rPr>
        <w:t>Groq</w:t>
      </w:r>
      <w:proofErr w:type="spellEnd"/>
      <w:r w:rsidRPr="00C67C77">
        <w:rPr>
          <w:lang w:val="en-IN"/>
        </w:rPr>
        <w:t xml:space="preserve"> LLM</w:t>
      </w:r>
      <w:r>
        <w:rPr>
          <w:lang w:val="en-IN"/>
        </w:rPr>
        <w:t xml:space="preserve"> / Google </w:t>
      </w:r>
      <w:proofErr w:type="spellStart"/>
      <w:r>
        <w:rPr>
          <w:lang w:val="en-IN"/>
        </w:rPr>
        <w:t>Medgemma</w:t>
      </w:r>
      <w:proofErr w:type="spellEnd"/>
      <w:r>
        <w:rPr>
          <w:lang w:val="en-IN"/>
        </w:rPr>
        <w:t xml:space="preserve"> </w:t>
      </w:r>
      <w:r w:rsidR="00597D26">
        <w:rPr>
          <w:lang w:val="en-IN"/>
        </w:rPr>
        <w:t xml:space="preserve">1.5 4B </w:t>
      </w:r>
      <w:r>
        <w:rPr>
          <w:lang w:val="en-IN"/>
        </w:rPr>
        <w:t>after testing integration</w:t>
      </w:r>
      <w:r w:rsidRPr="00C67C77">
        <w:rPr>
          <w:lang w:val="en-IN"/>
        </w:rPr>
        <w:t>)</w:t>
      </w:r>
    </w:p>
    <w:p w14:paraId="77AEC478" w14:textId="74F5A8DD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ICD-10 clinical coding system with automatic mapping</w:t>
      </w:r>
    </w:p>
    <w:p w14:paraId="06B41679" w14:textId="221F3227" w:rsid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</w:t>
      </w:r>
      <w:proofErr w:type="gramStart"/>
      <w:r w:rsidRPr="00C67C77">
        <w:rPr>
          <w:lang w:val="en-IN"/>
        </w:rPr>
        <w:t>Multi-role</w:t>
      </w:r>
      <w:proofErr w:type="gramEnd"/>
      <w:r w:rsidRPr="00C67C77">
        <w:rPr>
          <w:lang w:val="en-IN"/>
        </w:rPr>
        <w:t xml:space="preserve"> authentication &amp; consultation management (Doctor/Receptionist)</w:t>
      </w:r>
    </w:p>
    <w:p w14:paraId="35A52C54" w14:textId="47FFADCB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>
        <w:rPr>
          <w:rFonts w:ascii="Segoe UI Symbol" w:hAnsi="Segoe UI Symbol" w:cs="Segoe UI Symbol"/>
          <w:lang w:val="en-IN"/>
        </w:rPr>
        <w:t xml:space="preserve"> </w:t>
      </w:r>
      <w:r w:rsidRPr="00C67C77">
        <w:rPr>
          <w:lang w:val="en-IN"/>
        </w:rPr>
        <w:t>Patient history view (allergies, surgeries, family history, past visits)</w:t>
      </w:r>
    </w:p>
    <w:p w14:paraId="10D411A4" w14:textId="2A576D98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Tech Stack Used:</w:t>
      </w:r>
    </w:p>
    <w:p w14:paraId="10AE5F74" w14:textId="77777777" w:rsidR="00C67C77" w:rsidRDefault="00C67C77">
      <w:r w:rsidRPr="00C67C77">
        <w:rPr>
          <w:i/>
          <w:iCs/>
        </w:rPr>
        <w:t>Frontend:</w:t>
      </w:r>
      <w:r w:rsidRPr="00C67C77">
        <w:t xml:space="preserve"> Next.js, React, Tailwind CSS. </w:t>
      </w:r>
    </w:p>
    <w:p w14:paraId="232A4C57" w14:textId="77777777" w:rsidR="00C67C77" w:rsidRDefault="00C67C77">
      <w:r w:rsidRPr="00C67C77">
        <w:rPr>
          <w:i/>
          <w:iCs/>
        </w:rPr>
        <w:t>Backend/Database:</w:t>
      </w:r>
      <w:r w:rsidRPr="00C67C77">
        <w:t xml:space="preserve"> </w:t>
      </w:r>
      <w:proofErr w:type="spellStart"/>
      <w:r w:rsidRPr="00C67C77">
        <w:t>Supabase</w:t>
      </w:r>
      <w:proofErr w:type="spellEnd"/>
      <w:r w:rsidRPr="00C67C77">
        <w:t xml:space="preserve"> (PostgreSQL), MongoDB Atlas. </w:t>
      </w:r>
    </w:p>
    <w:p w14:paraId="7BC29C7E" w14:textId="343CEA4F" w:rsidR="00C67C77" w:rsidRDefault="00C67C77">
      <w:r w:rsidRPr="00C67C77">
        <w:rPr>
          <w:i/>
          <w:iCs/>
        </w:rPr>
        <w:t>AI/STT:</w:t>
      </w:r>
      <w:r w:rsidRPr="00C67C77">
        <w:t xml:space="preserve"> </w:t>
      </w:r>
      <w:proofErr w:type="spellStart"/>
      <w:r w:rsidRPr="00C67C77">
        <w:t>Groq</w:t>
      </w:r>
      <w:proofErr w:type="spellEnd"/>
      <w:r w:rsidRPr="00C67C77">
        <w:t xml:space="preserve"> SDK, </w:t>
      </w:r>
      <w:r>
        <w:t xml:space="preserve">Google </w:t>
      </w:r>
      <w:proofErr w:type="spellStart"/>
      <w:r>
        <w:t>MedGemma</w:t>
      </w:r>
      <w:proofErr w:type="spellEnd"/>
      <w:r>
        <w:t xml:space="preserve">, </w:t>
      </w:r>
      <w:r w:rsidRPr="00C67C77">
        <w:t xml:space="preserve">Sarvam AI SDK, </w:t>
      </w:r>
      <w:proofErr w:type="spellStart"/>
      <w:r w:rsidRPr="00C67C77">
        <w:t>Deepgram</w:t>
      </w:r>
      <w:proofErr w:type="spellEnd"/>
      <w:r w:rsidRPr="00C67C77">
        <w:t xml:space="preserve"> SDK.</w:t>
      </w:r>
    </w:p>
    <w:p w14:paraId="78B1EE10" w14:textId="77777777" w:rsidR="00C02D64" w:rsidRDefault="00C02D64"/>
    <w:p w14:paraId="51907BFC" w14:textId="4BEEB0C9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t>Current Working Status:</w:t>
      </w:r>
    </w:p>
    <w:p w14:paraId="2EF15395" w14:textId="05C315E6" w:rsidR="009A76C8" w:rsidRDefault="00C02D64">
      <w:proofErr w:type="gramStart"/>
      <w:r w:rsidRPr="00C67C77">
        <w:rPr>
          <w:rFonts w:ascii="Segoe UI Symbol" w:hAnsi="Segoe UI Symbol" w:cs="Segoe UI Symbol"/>
          <w:lang w:val="en-IN"/>
        </w:rPr>
        <w:t>☑</w:t>
      </w:r>
      <w:r>
        <w:rPr>
          <w:rFonts w:ascii="Segoe UI Symbol" w:hAnsi="Segoe UI Symbol" w:cs="Segoe UI Symbol"/>
          <w:lang w:val="en-IN"/>
        </w:rPr>
        <w:t xml:space="preserve"> </w:t>
      </w:r>
      <w:r>
        <w:t xml:space="preserve"> Idea</w:t>
      </w:r>
      <w:proofErr w:type="gramEnd"/>
      <w:r>
        <w:t xml:space="preserve"> Stage</w:t>
      </w:r>
    </w:p>
    <w:p w14:paraId="7B203738" w14:textId="6C5A57B3" w:rsidR="009A76C8" w:rsidRDefault="00C02D64">
      <w:r w:rsidRPr="00C67C77">
        <w:rPr>
          <w:rFonts w:ascii="Segoe UI Symbol" w:hAnsi="Segoe UI Symbol" w:cs="Segoe UI Symbol"/>
          <w:lang w:val="en-IN"/>
        </w:rPr>
        <w:lastRenderedPageBreak/>
        <w:t>☑</w:t>
      </w:r>
      <w:r>
        <w:rPr>
          <w:rFonts w:ascii="Segoe UI Symbol" w:hAnsi="Segoe UI Symbol" w:cs="Segoe UI Symbol"/>
          <w:lang w:val="en-IN"/>
        </w:rPr>
        <w:t xml:space="preserve"> </w:t>
      </w:r>
      <w:r>
        <w:t>Partial Implementation</w:t>
      </w:r>
    </w:p>
    <w:p w14:paraId="0B4323D2" w14:textId="2FFEFDB5" w:rsidR="009A76C8" w:rsidRDefault="00000000" w:rsidP="00E70A3A">
      <w:proofErr w:type="gramStart"/>
      <w:r>
        <w:t xml:space="preserve">☐ </w:t>
      </w:r>
      <w:r w:rsidR="00C02D64">
        <w:t xml:space="preserve"> Complete</w:t>
      </w:r>
      <w:proofErr w:type="gramEnd"/>
      <w:r w:rsidR="00C02D64">
        <w:t xml:space="preserve"> End-to-End </w:t>
      </w:r>
      <w:r>
        <w:t>Working Prototype</w:t>
      </w:r>
    </w:p>
    <w:p w14:paraId="3B4D4747" w14:textId="77777777" w:rsidR="00C02D64" w:rsidRDefault="00C02D64" w:rsidP="00E70A3A"/>
    <w:p w14:paraId="29C1E191" w14:textId="77777777" w:rsidR="009A76C8" w:rsidRDefault="00000000">
      <w:r>
        <w:rPr>
          <w:b/>
          <w:sz w:val="28"/>
        </w:rPr>
        <w:t>2. What are you planning to build in the next 24 hours? (Hackathon Execution Plan)</w:t>
      </w:r>
    </w:p>
    <w:p w14:paraId="0DF74CF3" w14:textId="77777777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Key Goals:</w:t>
      </w:r>
    </w:p>
    <w:p w14:paraId="72A5D9A4" w14:textId="5E4FBF7E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Differentiate doctor and patient voices accurately during live transcription</w:t>
      </w:r>
      <w:r w:rsidR="004904A1">
        <w:rPr>
          <w:lang w:val="en-IN"/>
        </w:rPr>
        <w:t xml:space="preserve"> (Speaker </w:t>
      </w:r>
      <w:proofErr w:type="spellStart"/>
      <w:r w:rsidR="004904A1">
        <w:rPr>
          <w:lang w:val="en-IN"/>
        </w:rPr>
        <w:t>Diarization</w:t>
      </w:r>
      <w:proofErr w:type="spellEnd"/>
      <w:r w:rsidR="004904A1">
        <w:rPr>
          <w:lang w:val="en-IN"/>
        </w:rPr>
        <w:t>)</w:t>
      </w:r>
      <w:r w:rsidRPr="00C67C77">
        <w:rPr>
          <w:lang w:val="en-IN"/>
        </w:rPr>
        <w:t>.</w:t>
      </w:r>
    </w:p>
    <w:p w14:paraId="5F9B4FD4" w14:textId="50B5DAE0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Implement AI safety checks for drug interactions and missing critical information</w:t>
      </w:r>
      <w:r w:rsidR="00C02D64">
        <w:rPr>
          <w:lang w:val="en-IN"/>
        </w:rPr>
        <w:t xml:space="preserve"> to improve clinical outcomes.</w:t>
      </w:r>
    </w:p>
    <w:p w14:paraId="64525D8B" w14:textId="164EFB0E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Automate the delivery of simplified medical reports directly to patients</w:t>
      </w:r>
      <w:r w:rsidR="00C02D64">
        <w:rPr>
          <w:lang w:val="en-IN"/>
        </w:rPr>
        <w:t xml:space="preserve"> as soon as the consultation has ended.</w:t>
      </w:r>
    </w:p>
    <w:p w14:paraId="4736A5F5" w14:textId="77777777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Features to be Added:</w:t>
      </w:r>
    </w:p>
    <w:p w14:paraId="5351B42B" w14:textId="497B277D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</w:t>
      </w:r>
      <w:r w:rsidRPr="00C67C77">
        <w:rPr>
          <w:b/>
          <w:bCs/>
          <w:lang w:val="en-IN"/>
        </w:rPr>
        <w:t xml:space="preserve">Speaker </w:t>
      </w:r>
      <w:proofErr w:type="spellStart"/>
      <w:r w:rsidRPr="00C67C77">
        <w:rPr>
          <w:b/>
          <w:bCs/>
          <w:lang w:val="en-IN"/>
        </w:rPr>
        <w:t>Diarization</w:t>
      </w:r>
      <w:proofErr w:type="spellEnd"/>
      <w:r w:rsidRPr="00C67C77">
        <w:rPr>
          <w:b/>
          <w:bCs/>
          <w:lang w:val="en-IN"/>
        </w:rPr>
        <w:t>:</w:t>
      </w:r>
      <w:r w:rsidRPr="00C67C77">
        <w:rPr>
          <w:lang w:val="en-IN"/>
        </w:rPr>
        <w:t xml:space="preserve"> Sarvam AI SDK integration.</w:t>
      </w:r>
    </w:p>
    <w:p w14:paraId="0079B815" w14:textId="627538DD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</w:t>
      </w:r>
      <w:r w:rsidRPr="00C67C77">
        <w:rPr>
          <w:b/>
          <w:bCs/>
          <w:lang w:val="en-IN"/>
        </w:rPr>
        <w:t>Clinical Safety Guards:</w:t>
      </w:r>
      <w:r w:rsidRPr="00C67C77">
        <w:rPr>
          <w:lang w:val="en-IN"/>
        </w:rPr>
        <w:t xml:space="preserve"> </w:t>
      </w:r>
      <w:proofErr w:type="spellStart"/>
      <w:r w:rsidRPr="00C67C77">
        <w:rPr>
          <w:lang w:val="en-IN"/>
        </w:rPr>
        <w:t>Groq</w:t>
      </w:r>
      <w:proofErr w:type="spellEnd"/>
      <w:r w:rsidRPr="00C67C77">
        <w:rPr>
          <w:lang w:val="en-IN"/>
        </w:rPr>
        <w:t xml:space="preserve"> LLM</w:t>
      </w:r>
      <w:r w:rsidR="00C02D64">
        <w:rPr>
          <w:lang w:val="en-IN"/>
        </w:rPr>
        <w:t xml:space="preserve"> / </w:t>
      </w:r>
      <w:proofErr w:type="spellStart"/>
      <w:r w:rsidR="00C02D64">
        <w:rPr>
          <w:lang w:val="en-IN"/>
        </w:rPr>
        <w:t>MedGemma</w:t>
      </w:r>
      <w:proofErr w:type="spellEnd"/>
      <w:r w:rsidRPr="00C67C77">
        <w:rPr>
          <w:lang w:val="en-IN"/>
        </w:rPr>
        <w:t xml:space="preserve"> prompt engineering.</w:t>
      </w:r>
    </w:p>
    <w:p w14:paraId="5897A4AA" w14:textId="3152B5F7" w:rsidR="00C67C77" w:rsidRPr="00C67C77" w:rsidRDefault="00C67C77" w:rsidP="00C67C77">
      <w:pPr>
        <w:rPr>
          <w:lang w:val="en-IN"/>
        </w:rPr>
      </w:pPr>
      <w:r w:rsidRPr="00C67C77">
        <w:rPr>
          <w:rFonts w:ascii="Segoe UI Symbol" w:hAnsi="Segoe UI Symbol" w:cs="Segoe UI Symbol"/>
          <w:lang w:val="en-IN"/>
        </w:rPr>
        <w:t>☑</w:t>
      </w:r>
      <w:r w:rsidRPr="00C67C77">
        <w:rPr>
          <w:lang w:val="en-IN"/>
        </w:rPr>
        <w:t xml:space="preserve"> </w:t>
      </w:r>
      <w:r w:rsidR="00C255A0">
        <w:rPr>
          <w:b/>
          <w:bCs/>
          <w:lang w:val="en-IN"/>
        </w:rPr>
        <w:t>Reports Storage for Patients’ Access:</w:t>
      </w:r>
      <w:r w:rsidRPr="00C67C77">
        <w:rPr>
          <w:lang w:val="en-IN"/>
        </w:rPr>
        <w:t xml:space="preserve"> </w:t>
      </w:r>
      <w:r w:rsidR="00C255A0">
        <w:rPr>
          <w:lang w:val="en-IN"/>
        </w:rPr>
        <w:t xml:space="preserve">Stores in </w:t>
      </w:r>
      <w:proofErr w:type="spellStart"/>
      <w:r w:rsidR="00C255A0">
        <w:rPr>
          <w:lang w:val="en-IN"/>
        </w:rPr>
        <w:t>Mongodb</w:t>
      </w:r>
      <w:proofErr w:type="spellEnd"/>
      <w:r w:rsidR="00C255A0">
        <w:rPr>
          <w:lang w:val="en-IN"/>
        </w:rPr>
        <w:t xml:space="preserve"> database.</w:t>
      </w:r>
    </w:p>
    <w:p w14:paraId="0D329859" w14:textId="77777777" w:rsidR="009A76C8" w:rsidRPr="00C67C77" w:rsidRDefault="00000000">
      <w:pPr>
        <w:rPr>
          <w:b/>
          <w:bCs/>
        </w:rPr>
      </w:pPr>
      <w:r w:rsidRPr="00C67C77">
        <w:rPr>
          <w:b/>
          <w:bCs/>
        </w:rPr>
        <w:br/>
        <w:t>Expected Outcome by End of Hackathon:</w:t>
      </w:r>
    </w:p>
    <w:p w14:paraId="160351D9" w14:textId="381A9A09" w:rsidR="00597D26" w:rsidRDefault="00C67C77">
      <w:pPr>
        <w:rPr>
          <w:b/>
          <w:sz w:val="28"/>
        </w:rPr>
      </w:pPr>
      <w:r w:rsidRPr="00C67C77">
        <w:t>A fully functional, polished MVP that not only transcribes and extracts EMRs but safely verifies drug interactions, accurately separates speakers, and instantly delivers both original and simplified reports to the patient.</w:t>
      </w:r>
    </w:p>
    <w:p w14:paraId="767B753C" w14:textId="011176B3" w:rsidR="009A76C8" w:rsidRDefault="00000000">
      <w:r>
        <w:rPr>
          <w:b/>
          <w:sz w:val="28"/>
        </w:rPr>
        <w:t>3. What have you achieved in 24 hours? (Final Outcome – Post Hackathon)</w:t>
      </w:r>
    </w:p>
    <w:p w14:paraId="663D6D69" w14:textId="285188B1" w:rsidR="004571F5" w:rsidRDefault="00000000">
      <w:r>
        <w:br/>
      </w:r>
    </w:p>
    <w:p w14:paraId="5AE61E59" w14:textId="77777777" w:rsidR="001902A3" w:rsidRPr="001902A3" w:rsidRDefault="004571F5" w:rsidP="001902A3">
      <w:pPr>
        <w:rPr>
          <w:b/>
          <w:bCs/>
          <w:lang w:val="en-IN"/>
        </w:rPr>
      </w:pPr>
      <w:r w:rsidRPr="001902A3">
        <w:rPr>
          <w:b/>
          <w:bCs/>
          <w:lang w:val="en-IN"/>
        </w:rPr>
        <w:t>Features Successfully Implemented:</w:t>
      </w:r>
    </w:p>
    <w:p w14:paraId="0024D361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t>Clinical Safety Guards</w:t>
      </w:r>
      <w:r w:rsidR="001902A3">
        <w:rPr>
          <w:lang w:val="en-IN"/>
        </w:rPr>
        <w:t>:</w:t>
      </w:r>
      <w:r w:rsidRPr="001902A3">
        <w:rPr>
          <w:lang w:val="en-IN"/>
        </w:rPr>
        <w:t xml:space="preserve"> implemented for allergy checks and cross-drug interaction risk alerts</w:t>
      </w:r>
    </w:p>
    <w:p w14:paraId="58F3AF9A" w14:textId="2A15F948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lastRenderedPageBreak/>
        <w:t>Improved patient workflow</w:t>
      </w:r>
      <w:r w:rsidRPr="001902A3">
        <w:rPr>
          <w:lang w:val="en-IN"/>
        </w:rPr>
        <w:t xml:space="preserve"> with better follow-up handling and continuity of care</w:t>
      </w:r>
    </w:p>
    <w:p w14:paraId="6AD7F976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t xml:space="preserve">Speaker </w:t>
      </w:r>
      <w:proofErr w:type="spellStart"/>
      <w:r w:rsidRPr="001902A3">
        <w:rPr>
          <w:b/>
          <w:bCs/>
          <w:lang w:val="en-IN"/>
        </w:rPr>
        <w:t>diarization</w:t>
      </w:r>
      <w:proofErr w:type="spellEnd"/>
      <w:r w:rsidR="001902A3">
        <w:rPr>
          <w:lang w:val="en-IN"/>
        </w:rPr>
        <w:t>:</w:t>
      </w:r>
      <w:r w:rsidRPr="001902A3">
        <w:rPr>
          <w:lang w:val="en-IN"/>
        </w:rPr>
        <w:t xml:space="preserve"> quality improved by moving from Sarvam testing to Nova-3-Medical pipeline after backend evaluation</w:t>
      </w:r>
    </w:p>
    <w:p w14:paraId="0DE3BC1A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t>Medication list</w:t>
      </w:r>
      <w:r w:rsidR="001902A3">
        <w:rPr>
          <w:lang w:val="en-IN"/>
        </w:rPr>
        <w:t xml:space="preserve">: </w:t>
      </w:r>
      <w:r w:rsidRPr="001902A3">
        <w:rPr>
          <w:lang w:val="en-IN"/>
        </w:rPr>
        <w:t>capture and structuring improved for cleaner clinical documentation</w:t>
      </w:r>
    </w:p>
    <w:p w14:paraId="762EFBC9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t>Report generation</w:t>
      </w:r>
      <w:r w:rsidR="001902A3">
        <w:rPr>
          <w:lang w:val="en-IN"/>
        </w:rPr>
        <w:t xml:space="preserve">: implemented </w:t>
      </w:r>
      <w:r w:rsidRPr="001902A3">
        <w:rPr>
          <w:lang w:val="en-IN"/>
        </w:rPr>
        <w:t>prescription</w:t>
      </w:r>
      <w:r w:rsidR="001902A3">
        <w:rPr>
          <w:lang w:val="en-IN"/>
        </w:rPr>
        <w:t xml:space="preserve"> </w:t>
      </w:r>
    </w:p>
    <w:p w14:paraId="14093002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lang w:val="en-IN"/>
        </w:rPr>
        <w:t xml:space="preserve"> UI enhancements</w:t>
      </w:r>
      <w:r w:rsidR="001902A3">
        <w:rPr>
          <w:lang w:val="en-IN"/>
        </w:rPr>
        <w:t>:</w:t>
      </w:r>
      <w:r w:rsidRPr="001902A3">
        <w:rPr>
          <w:lang w:val="en-IN"/>
        </w:rPr>
        <w:t xml:space="preserve"> across doctor workflow for faster usage during live consultations</w:t>
      </w:r>
    </w:p>
    <w:p w14:paraId="49654F0B" w14:textId="77777777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b/>
          <w:bCs/>
          <w:lang w:val="en-IN"/>
        </w:rPr>
        <w:t>Audit Trail</w:t>
      </w:r>
      <w:r w:rsidR="001902A3">
        <w:rPr>
          <w:lang w:val="en-IN"/>
        </w:rPr>
        <w:t>:</w:t>
      </w:r>
      <w:r w:rsidRPr="001902A3">
        <w:rPr>
          <w:lang w:val="en-IN"/>
        </w:rPr>
        <w:t xml:space="preserve"> implemented for transparent activity tracking and clinical accountability</w:t>
      </w:r>
    </w:p>
    <w:p w14:paraId="37477896" w14:textId="1E7B0944" w:rsidR="001902A3" w:rsidRDefault="004571F5" w:rsidP="001902A3">
      <w:pPr>
        <w:pStyle w:val="ListParagraph"/>
        <w:numPr>
          <w:ilvl w:val="0"/>
          <w:numId w:val="13"/>
        </w:numPr>
        <w:rPr>
          <w:lang w:val="en-IN"/>
        </w:rPr>
      </w:pPr>
      <w:r w:rsidRPr="001902A3">
        <w:rPr>
          <w:lang w:val="en-IN"/>
        </w:rPr>
        <w:t xml:space="preserve">Product iteratively refined </w:t>
      </w:r>
      <w:r w:rsidR="001902A3">
        <w:t>through continuous feedbacks from 4 doctors</w:t>
      </w:r>
      <w:r w:rsidR="001902A3">
        <w:t>:</w:t>
      </w:r>
    </w:p>
    <w:p w14:paraId="24BE082B" w14:textId="77777777" w:rsidR="001902A3" w:rsidRDefault="004571F5" w:rsidP="001902A3">
      <w:pPr>
        <w:pStyle w:val="ListParagraph"/>
        <w:numPr>
          <w:ilvl w:val="0"/>
          <w:numId w:val="14"/>
        </w:numPr>
        <w:rPr>
          <w:lang w:val="en-IN"/>
        </w:rPr>
      </w:pPr>
      <w:r w:rsidRPr="001902A3">
        <w:rPr>
          <w:lang w:val="en-IN"/>
        </w:rPr>
        <w:t>Doctor feedback directly improved prescription dosage and frequency notation clarity</w:t>
      </w:r>
    </w:p>
    <w:p w14:paraId="0BDE0646" w14:textId="294C23E0" w:rsidR="004571F5" w:rsidRPr="001902A3" w:rsidRDefault="001902A3" w:rsidP="001902A3">
      <w:pPr>
        <w:pStyle w:val="ListParagraph"/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 </w:t>
      </w:r>
      <w:r w:rsidR="004571F5" w:rsidRPr="001902A3">
        <w:rPr>
          <w:lang w:val="en-IN"/>
        </w:rPr>
        <w:t xml:space="preserve">Doctor feedback also shaped final Audit Trail </w:t>
      </w:r>
      <w:proofErr w:type="spellStart"/>
      <w:r w:rsidR="004571F5" w:rsidRPr="001902A3">
        <w:rPr>
          <w:lang w:val="en-IN"/>
        </w:rPr>
        <w:t>behavior</w:t>
      </w:r>
      <w:proofErr w:type="spellEnd"/>
      <w:r w:rsidR="004571F5" w:rsidRPr="001902A3">
        <w:rPr>
          <w:lang w:val="en-IN"/>
        </w:rPr>
        <w:t xml:space="preserve"> and overall UI polish</w:t>
      </w:r>
    </w:p>
    <w:p w14:paraId="5FA36486" w14:textId="77777777" w:rsidR="004571F5" w:rsidRPr="004571F5" w:rsidRDefault="004571F5" w:rsidP="004571F5">
      <w:pPr>
        <w:rPr>
          <w:lang w:val="en-IN"/>
        </w:rPr>
      </w:pPr>
      <w:r w:rsidRPr="004571F5">
        <w:rPr>
          <w:lang w:val="en-IN"/>
        </w:rPr>
        <w:t>Demo Status:</w:t>
      </w:r>
      <w:r w:rsidRPr="004571F5">
        <w:rPr>
          <w:lang w:val="en-IN"/>
        </w:rPr>
        <w:br/>
      </w:r>
      <w:r w:rsidRPr="004571F5">
        <w:rPr>
          <w:rFonts w:ascii="Segoe UI Symbol" w:hAnsi="Segoe UI Symbol" w:cs="Segoe UI Symbol"/>
          <w:lang w:val="en-IN"/>
        </w:rPr>
        <w:t>☑</w:t>
      </w:r>
      <w:r w:rsidRPr="004571F5">
        <w:rPr>
          <w:lang w:val="en-IN"/>
        </w:rPr>
        <w:t xml:space="preserve"> Fully Working</w:t>
      </w:r>
      <w:r w:rsidRPr="004571F5">
        <w:rPr>
          <w:lang w:val="en-IN"/>
        </w:rPr>
        <w:br/>
      </w:r>
      <w:r w:rsidRPr="004571F5">
        <w:rPr>
          <w:rFonts w:ascii="Segoe UI Symbol" w:hAnsi="Segoe UI Symbol" w:cs="Segoe UI Symbol"/>
          <w:lang w:val="en-IN"/>
        </w:rPr>
        <w:t>☐</w:t>
      </w:r>
      <w:r w:rsidRPr="004571F5">
        <w:rPr>
          <w:lang w:val="en-IN"/>
        </w:rPr>
        <w:t xml:space="preserve"> Partially Working</w:t>
      </w:r>
      <w:r w:rsidRPr="004571F5">
        <w:rPr>
          <w:lang w:val="en-IN"/>
        </w:rPr>
        <w:br/>
      </w:r>
      <w:r w:rsidRPr="004571F5">
        <w:rPr>
          <w:rFonts w:ascii="Segoe UI Symbol" w:hAnsi="Segoe UI Symbol" w:cs="Segoe UI Symbol"/>
          <w:lang w:val="en-IN"/>
        </w:rPr>
        <w:t>☐</w:t>
      </w:r>
      <w:r w:rsidRPr="004571F5">
        <w:rPr>
          <w:lang w:val="en-IN"/>
        </w:rPr>
        <w:t xml:space="preserve"> Prototype Only</w:t>
      </w:r>
    </w:p>
    <w:p w14:paraId="1A545242" w14:textId="77777777" w:rsidR="004571F5" w:rsidRPr="004571F5" w:rsidRDefault="004571F5" w:rsidP="004571F5">
      <w:pPr>
        <w:rPr>
          <w:lang w:val="en-IN"/>
        </w:rPr>
      </w:pPr>
      <w:r w:rsidRPr="004571F5">
        <w:rPr>
          <w:lang w:val="en-IN"/>
        </w:rPr>
        <w:t>Additional Notes / Highlights:</w:t>
      </w:r>
    </w:p>
    <w:p w14:paraId="2FE45ED5" w14:textId="77777777" w:rsidR="004571F5" w:rsidRPr="004571F5" w:rsidRDefault="004571F5" w:rsidP="004571F5">
      <w:pPr>
        <w:numPr>
          <w:ilvl w:val="0"/>
          <w:numId w:val="11"/>
        </w:numPr>
        <w:rPr>
          <w:lang w:val="en-IN"/>
        </w:rPr>
      </w:pPr>
      <w:r w:rsidRPr="004571F5">
        <w:rPr>
          <w:lang w:val="en-IN"/>
        </w:rPr>
        <w:t>We tested multiple STT approaches during the hackathon and selected Nova-3-Medical for stronger practical accuracy in our use case.</w:t>
      </w:r>
    </w:p>
    <w:p w14:paraId="6716D556" w14:textId="77777777" w:rsidR="004571F5" w:rsidRPr="004571F5" w:rsidRDefault="004571F5" w:rsidP="004571F5">
      <w:pPr>
        <w:numPr>
          <w:ilvl w:val="0"/>
          <w:numId w:val="11"/>
        </w:numPr>
        <w:rPr>
          <w:lang w:val="en-IN"/>
        </w:rPr>
      </w:pPr>
      <w:r w:rsidRPr="004571F5">
        <w:rPr>
          <w:lang w:val="en-IN"/>
        </w:rPr>
        <w:t>The MVP now demonstrates an end-to-end clinical flow: intake, consultation capture, EMR structuring, safety checks, prescription/report output, and review trail.</w:t>
      </w:r>
    </w:p>
    <w:p w14:paraId="258E8969" w14:textId="77777777" w:rsidR="004571F5" w:rsidRDefault="004571F5"/>
    <w:sectPr w:rsidR="004571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7E6702"/>
    <w:multiLevelType w:val="hybridMultilevel"/>
    <w:tmpl w:val="2FE82EE2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0" w15:restartNumberingAfterBreak="0">
    <w:nsid w:val="40B525A3"/>
    <w:multiLevelType w:val="multilevel"/>
    <w:tmpl w:val="240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4231A"/>
    <w:multiLevelType w:val="hybridMultilevel"/>
    <w:tmpl w:val="CEE6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D2D5F"/>
    <w:multiLevelType w:val="multilevel"/>
    <w:tmpl w:val="87A2B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AA0A6E"/>
    <w:multiLevelType w:val="hybridMultilevel"/>
    <w:tmpl w:val="C0341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26070">
    <w:abstractNumId w:val="8"/>
  </w:num>
  <w:num w:numId="2" w16cid:durableId="1907909431">
    <w:abstractNumId w:val="6"/>
  </w:num>
  <w:num w:numId="3" w16cid:durableId="1849098519">
    <w:abstractNumId w:val="5"/>
  </w:num>
  <w:num w:numId="4" w16cid:durableId="1955091985">
    <w:abstractNumId w:val="4"/>
  </w:num>
  <w:num w:numId="5" w16cid:durableId="1256086380">
    <w:abstractNumId w:val="7"/>
  </w:num>
  <w:num w:numId="6" w16cid:durableId="427384770">
    <w:abstractNumId w:val="3"/>
  </w:num>
  <w:num w:numId="7" w16cid:durableId="930890291">
    <w:abstractNumId w:val="2"/>
  </w:num>
  <w:num w:numId="8" w16cid:durableId="884685467">
    <w:abstractNumId w:val="1"/>
  </w:num>
  <w:num w:numId="9" w16cid:durableId="822047858">
    <w:abstractNumId w:val="0"/>
  </w:num>
  <w:num w:numId="10" w16cid:durableId="1770001877">
    <w:abstractNumId w:val="12"/>
  </w:num>
  <w:num w:numId="11" w16cid:durableId="829176559">
    <w:abstractNumId w:val="10"/>
  </w:num>
  <w:num w:numId="12" w16cid:durableId="2136172490">
    <w:abstractNumId w:val="13"/>
  </w:num>
  <w:num w:numId="13" w16cid:durableId="2021009926">
    <w:abstractNumId w:val="11"/>
  </w:num>
  <w:num w:numId="14" w16cid:durableId="2080403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2A3"/>
    <w:rsid w:val="001B15DE"/>
    <w:rsid w:val="0029639D"/>
    <w:rsid w:val="00326F90"/>
    <w:rsid w:val="0041248E"/>
    <w:rsid w:val="004571F5"/>
    <w:rsid w:val="004904A1"/>
    <w:rsid w:val="00554DCE"/>
    <w:rsid w:val="00597D26"/>
    <w:rsid w:val="006D3F12"/>
    <w:rsid w:val="009A76C8"/>
    <w:rsid w:val="00AA1D8D"/>
    <w:rsid w:val="00B25F52"/>
    <w:rsid w:val="00B47730"/>
    <w:rsid w:val="00B56F79"/>
    <w:rsid w:val="00C02D64"/>
    <w:rsid w:val="00C255A0"/>
    <w:rsid w:val="00C55A1D"/>
    <w:rsid w:val="00C67C77"/>
    <w:rsid w:val="00CB0664"/>
    <w:rsid w:val="00E70A3A"/>
    <w:rsid w:val="00E73414"/>
    <w:rsid w:val="00EB1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949A2"/>
  <w14:defaultImageDpi w14:val="300"/>
  <w15:docId w15:val="{D25E527A-D9D3-46C0-8DF5-658ACC38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Navandar</cp:lastModifiedBy>
  <cp:revision>2</cp:revision>
  <dcterms:created xsi:type="dcterms:W3CDTF">2026-04-12T04:19:00Z</dcterms:created>
  <dcterms:modified xsi:type="dcterms:W3CDTF">2026-04-12T04:19:00Z</dcterms:modified>
  <cp:category/>
</cp:coreProperties>
</file>